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1630" w14:textId="77777777" w:rsidR="003A32F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5E300202" w14:textId="77777777" w:rsid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72C9E702" w14:textId="77777777" w:rsidR="004E5ABD" w:rsidRP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46B0213A" w14:textId="77777777"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6DF77E51" w14:textId="77777777"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4AB5D7DF" w14:textId="2328AEFD" w:rsidR="00EA120C" w:rsidRPr="004E5ABD" w:rsidRDefault="00EA120C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D2755F6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291990F1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14:paraId="54DA2778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0291018" w14:textId="77777777" w:rsidR="003A32FD" w:rsidRPr="004E5ABD" w:rsidRDefault="003A32FD" w:rsidP="009D67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sz w:val="24"/>
          <w:szCs w:val="24"/>
        </w:rPr>
        <w:t xml:space="preserve">ПМ 01. </w:t>
      </w:r>
      <w:r w:rsidR="009D67F1" w:rsidRPr="004E5ABD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И НАЛАДКЕ СЕЛЬСКОХОЗЯЙСТВЕННЫХ МАШИН И ОБОРУДОВАНИЯ</w:t>
      </w:r>
    </w:p>
    <w:p w14:paraId="525B38F7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0A54A2E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01B702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7AA267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5917F3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9CA235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ABBA470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BA04E0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FDF421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2F7E98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BC723F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1BC2DA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B300EA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DAECBE0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5D0147B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AAEB72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BB558C4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71B2BDF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86EED9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29DA30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4852AD3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3C8B94B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6794783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5B9618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3E04CD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EEFCBA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064F527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C1D9C14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6F98CF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EA200E6" w14:textId="77777777"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08096CAC" w14:textId="77777777"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6C9AB249" w14:textId="514B6461" w:rsidR="003A32F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proofErr w:type="spellStart"/>
      <w:r w:rsidRPr="004E5ABD">
        <w:rPr>
          <w:sz w:val="24"/>
          <w:szCs w:val="24"/>
        </w:rPr>
        <w:t>Залари</w:t>
      </w:r>
      <w:proofErr w:type="spellEnd"/>
      <w:r w:rsidRPr="004E5ABD">
        <w:rPr>
          <w:sz w:val="24"/>
          <w:szCs w:val="24"/>
        </w:rPr>
        <w:t>, 20</w:t>
      </w:r>
      <w:r w:rsidR="00920A47" w:rsidRPr="004E5ABD">
        <w:rPr>
          <w:sz w:val="24"/>
          <w:szCs w:val="24"/>
        </w:rPr>
        <w:t>22</w:t>
      </w:r>
      <w:r w:rsidRPr="004E5ABD">
        <w:rPr>
          <w:sz w:val="24"/>
          <w:szCs w:val="24"/>
        </w:rPr>
        <w:t xml:space="preserve"> г. </w:t>
      </w:r>
    </w:p>
    <w:p w14:paraId="5456D02D" w14:textId="217D409E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5D24A0F3" w14:textId="613F62EA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57C2A6A3" w14:textId="617FB02D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7A969CF0" w14:textId="7F0FA748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16917E5A" w14:textId="66A90CA6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7E5720DB" w14:textId="6F94689E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2B7E675E" w14:textId="77777777" w:rsidR="00A61E82" w:rsidRPr="004E5ABD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05B6966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405E65EE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079299E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433E30D2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43E3B863" w14:textId="77777777" w:rsidR="004E5ABD" w:rsidRDefault="004E5AB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22599F1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СОДЕРЖАНИЕ</w:t>
      </w:r>
    </w:p>
    <w:p w14:paraId="478F5C36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61D15D28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37EFA3B2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7F67A72C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8078"/>
        <w:gridCol w:w="380"/>
      </w:tblGrid>
      <w:tr w:rsidR="003A32FD" w:rsidRPr="004E5ABD" w14:paraId="32AA3834" w14:textId="77777777" w:rsidTr="003A32FD">
        <w:trPr>
          <w:trHeight w:val="802"/>
        </w:trPr>
        <w:tc>
          <w:tcPr>
            <w:tcW w:w="437" w:type="dxa"/>
            <w:shd w:val="clear" w:color="auto" w:fill="FFFFFF"/>
          </w:tcPr>
          <w:p w14:paraId="4685361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14:paraId="7F7850BD" w14:textId="77777777"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5BE5AB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4824F98A" w14:textId="77777777" w:rsidTr="003A32FD">
        <w:trPr>
          <w:trHeight w:val="888"/>
        </w:trPr>
        <w:tc>
          <w:tcPr>
            <w:tcW w:w="437" w:type="dxa"/>
            <w:shd w:val="clear" w:color="auto" w:fill="FFFFFF"/>
          </w:tcPr>
          <w:p w14:paraId="473AFF0D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14:paraId="3D577F9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60C6DD4F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4D2A8E5D" w14:textId="77777777" w:rsidTr="003A32FD">
        <w:trPr>
          <w:trHeight w:val="883"/>
        </w:trPr>
        <w:tc>
          <w:tcPr>
            <w:tcW w:w="437" w:type="dxa"/>
            <w:shd w:val="clear" w:color="auto" w:fill="FFFFFF"/>
          </w:tcPr>
          <w:p w14:paraId="4D85F4CE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14:paraId="270D5C3A" w14:textId="77777777"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697EB4C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76D50415" w14:textId="77777777" w:rsidTr="003A32FD">
        <w:trPr>
          <w:trHeight w:val="888"/>
        </w:trPr>
        <w:tc>
          <w:tcPr>
            <w:tcW w:w="437" w:type="dxa"/>
            <w:shd w:val="clear" w:color="auto" w:fill="FFFFFF"/>
          </w:tcPr>
          <w:p w14:paraId="74A451C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14:paraId="5EE186B8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0CFA3BCE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52DBE2B4" w14:textId="77777777" w:rsidTr="003A32FD">
        <w:trPr>
          <w:trHeight w:val="768"/>
        </w:trPr>
        <w:tc>
          <w:tcPr>
            <w:tcW w:w="437" w:type="dxa"/>
            <w:shd w:val="clear" w:color="auto" w:fill="FFFFFF"/>
          </w:tcPr>
          <w:p w14:paraId="650A86F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14:paraId="5FE7F2B7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14:paraId="6057398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D471B8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BF8E7C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6E1C62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E7B3A1A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870EE4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F721D4A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7DA979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7F76C6D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A077E3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C82F8E6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7936A5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D6477A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2503EC2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B84453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C5FECF3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712304D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FD39D90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45081D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F92F25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3680BD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99BD45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A2E944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7FC47BB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458B12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990949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14:paraId="1AA1F90B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5894E6B6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6363AD5B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01FE62B7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4E5ABD">
        <w:rPr>
          <w:sz w:val="24"/>
          <w:szCs w:val="24"/>
        </w:rPr>
        <w:t>1.ПАСПОРТ РАБОЧЕЙ ПРОГРАММЫ УЧЕБНОЙ И ПРОИЗВОДСТВЕННОЙ ПРАКТИКИ</w:t>
      </w:r>
    </w:p>
    <w:p w14:paraId="171DB41D" w14:textId="77777777" w:rsidR="0034157E" w:rsidRPr="004E5ABD" w:rsidRDefault="0034157E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14:paraId="699387C3" w14:textId="77777777"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Область применения программы</w:t>
      </w:r>
    </w:p>
    <w:p w14:paraId="5BCC42C4" w14:textId="77777777" w:rsidR="003A32FD" w:rsidRPr="004E5ABD" w:rsidRDefault="003A32FD" w:rsidP="001A0CA5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Рабочая программа производственной практики по профессии,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</w:t>
      </w:r>
      <w:r w:rsidR="00EA120C" w:rsidRPr="004E5ABD">
        <w:rPr>
          <w:sz w:val="24"/>
          <w:szCs w:val="24"/>
        </w:rPr>
        <w:t>».</w:t>
      </w:r>
    </w:p>
    <w:p w14:paraId="462A4DDE" w14:textId="77777777" w:rsidR="003A32FD" w:rsidRPr="004E5ABD" w:rsidRDefault="003A32FD" w:rsidP="00EA120C">
      <w:pPr>
        <w:pStyle w:val="21"/>
        <w:shd w:val="clear" w:color="auto" w:fill="auto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ВПД  </w:t>
      </w:r>
      <w:r w:rsidR="00EA120C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2F5CC1" w:rsidRPr="004E5ABD">
        <w:rPr>
          <w:sz w:val="24"/>
          <w:szCs w:val="24"/>
        </w:rPr>
        <w:t>.</w:t>
      </w:r>
    </w:p>
    <w:p w14:paraId="5FFA105E" w14:textId="77777777" w:rsidR="003A32FD" w:rsidRPr="004E5ABD" w:rsidRDefault="003A32FD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При освоении соответствующих профессиональных компетенций (ПК) обучающиеся должны готовится к следующим видам деятельности:</w:t>
      </w:r>
    </w:p>
    <w:p w14:paraId="1752D45F" w14:textId="77777777" w:rsidR="003A32FD" w:rsidRPr="004E5ABD" w:rsidRDefault="002F5CC1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3A32FD" w:rsidRPr="004E5ABD">
        <w:rPr>
          <w:sz w:val="24"/>
          <w:szCs w:val="24"/>
        </w:rPr>
        <w:t>.</w:t>
      </w:r>
    </w:p>
    <w:p w14:paraId="5FA9FB67" w14:textId="77777777" w:rsidR="003A32FD" w:rsidRPr="004E5ABD" w:rsidRDefault="003A32FD" w:rsidP="003A32FD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4E5ABD">
        <w:rPr>
          <w:sz w:val="20"/>
          <w:szCs w:val="20"/>
        </w:rPr>
        <w:t xml:space="preserve">&lt;*&gt; требования ПС и </w:t>
      </w:r>
      <w:r w:rsidRPr="004E5ABD">
        <w:rPr>
          <w:sz w:val="20"/>
          <w:szCs w:val="20"/>
          <w:lang w:val="en-US"/>
        </w:rPr>
        <w:t>WSR</w:t>
      </w:r>
    </w:p>
    <w:p w14:paraId="171E95C8" w14:textId="77777777" w:rsidR="002F5CC1" w:rsidRPr="004E5ABD" w:rsidRDefault="002F5CC1" w:rsidP="003A32FD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14:paraId="0B64DAB3" w14:textId="77777777"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Цели и задачи производственной практики:</w:t>
      </w:r>
    </w:p>
    <w:p w14:paraId="3726AB9E" w14:textId="77777777" w:rsidR="004E5ABD" w:rsidRDefault="004E5AB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19294C7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Цель освоения программы:</w:t>
      </w:r>
    </w:p>
    <w:p w14:paraId="4F6281F7" w14:textId="77777777"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14:paraId="1120BB3F" w14:textId="77777777"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приобретение обучающимися практических навыков и компетенций в сфере профессиональной деятельности;</w:t>
      </w:r>
    </w:p>
    <w:p w14:paraId="2FBC238C" w14:textId="77777777"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14:paraId="5FAC8C85" w14:textId="77777777"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7997C246" w14:textId="77777777" w:rsidR="004E5ABD" w:rsidRDefault="004E5ABD" w:rsidP="003A32FD">
      <w:pPr>
        <w:rPr>
          <w:rStyle w:val="5"/>
          <w:rFonts w:eastAsiaTheme="minorEastAsia"/>
          <w:b/>
          <w:i w:val="0"/>
          <w:iCs w:val="0"/>
          <w:sz w:val="24"/>
          <w:szCs w:val="24"/>
        </w:rPr>
      </w:pPr>
    </w:p>
    <w:p w14:paraId="4E04F037" w14:textId="77777777" w:rsidR="004E5ABD" w:rsidRDefault="003A32FD" w:rsidP="004E5ABD">
      <w:pPr>
        <w:spacing w:after="0" w:line="320" w:lineRule="exact"/>
        <w:rPr>
          <w:rStyle w:val="5"/>
          <w:rFonts w:eastAsiaTheme="minorEastAsia"/>
          <w:b/>
          <w:i w:val="0"/>
          <w:iCs w:val="0"/>
          <w:sz w:val="24"/>
          <w:szCs w:val="24"/>
        </w:rPr>
      </w:pPr>
      <w:r w:rsidRPr="004E5ABD">
        <w:rPr>
          <w:rStyle w:val="5"/>
          <w:rFonts w:eastAsiaTheme="minorEastAsia"/>
          <w:b/>
          <w:i w:val="0"/>
          <w:iCs w:val="0"/>
          <w:sz w:val="24"/>
          <w:szCs w:val="24"/>
        </w:rPr>
        <w:t>Задачи:</w:t>
      </w:r>
    </w:p>
    <w:p w14:paraId="2E804054" w14:textId="77777777" w:rsidR="003A32FD" w:rsidRPr="004E5ABD" w:rsidRDefault="003A32FD" w:rsidP="004E5ABD">
      <w:pPr>
        <w:spacing w:after="0" w:line="320" w:lineRule="exact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-</w:t>
      </w:r>
      <w:r w:rsidR="004E5ABD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14:paraId="0930A1E6" w14:textId="77777777"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14:paraId="29BF9DB1" w14:textId="77777777"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14:paraId="37115E6D" w14:textId="77777777" w:rsidR="004E5ABD" w:rsidRDefault="004E5ABD" w:rsidP="003A32FD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14:paraId="30604E3F" w14:textId="77777777" w:rsidR="004E5ABD" w:rsidRDefault="003A32FD" w:rsidP="004E5ABD">
      <w:pPr>
        <w:pStyle w:val="6"/>
        <w:numPr>
          <w:ilvl w:val="1"/>
          <w:numId w:val="2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4E5ABD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4E5ABD">
        <w:rPr>
          <w:rStyle w:val="a4"/>
          <w:sz w:val="24"/>
          <w:szCs w:val="24"/>
        </w:rPr>
        <w:tab/>
      </w:r>
    </w:p>
    <w:p w14:paraId="79A687C5" w14:textId="77777777" w:rsidR="003A32FD" w:rsidRPr="004E5ABD" w:rsidRDefault="003A32FD" w:rsidP="004E5AB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по ПМ 01«</w:t>
      </w:r>
      <w:r w:rsidR="002F5CC1" w:rsidRPr="004E5ABD">
        <w:rPr>
          <w:sz w:val="24"/>
          <w:szCs w:val="24"/>
        </w:rPr>
        <w:t xml:space="preserve">Выполнение работ по ремонту и наладке сельскохозяйственных машин и </w:t>
      </w:r>
      <w:proofErr w:type="gramStart"/>
      <w:r w:rsidR="002F5CC1" w:rsidRPr="004E5ABD">
        <w:rPr>
          <w:sz w:val="24"/>
          <w:szCs w:val="24"/>
        </w:rPr>
        <w:t>оборудования</w:t>
      </w:r>
      <w:r w:rsidRPr="004E5ABD">
        <w:rPr>
          <w:sz w:val="24"/>
          <w:szCs w:val="24"/>
        </w:rPr>
        <w:t>»  проводится</w:t>
      </w:r>
      <w:proofErr w:type="gramEnd"/>
      <w:r w:rsidRPr="004E5ABD">
        <w:rPr>
          <w:sz w:val="24"/>
          <w:szCs w:val="24"/>
        </w:rPr>
        <w:t xml:space="preserve"> во втором полугодии </w:t>
      </w:r>
      <w:r w:rsidR="002F5CC1" w:rsidRPr="004E5ABD">
        <w:rPr>
          <w:sz w:val="24"/>
          <w:szCs w:val="24"/>
        </w:rPr>
        <w:t>1</w:t>
      </w:r>
      <w:r w:rsidRPr="004E5ABD">
        <w:rPr>
          <w:sz w:val="24"/>
          <w:szCs w:val="24"/>
        </w:rPr>
        <w:t xml:space="preserve"> курса и </w:t>
      </w:r>
      <w:r w:rsidR="002F5CC1" w:rsidRPr="004E5ABD">
        <w:rPr>
          <w:sz w:val="24"/>
          <w:szCs w:val="24"/>
        </w:rPr>
        <w:t xml:space="preserve">во </w:t>
      </w:r>
      <w:r w:rsidRPr="004E5ABD">
        <w:rPr>
          <w:sz w:val="24"/>
          <w:szCs w:val="24"/>
        </w:rPr>
        <w:t xml:space="preserve">втором полугодии </w:t>
      </w:r>
      <w:r w:rsidR="002F5CC1" w:rsidRPr="004E5ABD">
        <w:rPr>
          <w:sz w:val="24"/>
          <w:szCs w:val="24"/>
        </w:rPr>
        <w:t>2</w:t>
      </w:r>
      <w:r w:rsidRPr="004E5ABD">
        <w:rPr>
          <w:sz w:val="24"/>
          <w:szCs w:val="24"/>
        </w:rPr>
        <w:t xml:space="preserve"> курса на предприятиях, согласно утверждённого графика.</w:t>
      </w:r>
    </w:p>
    <w:p w14:paraId="04B39C50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lastRenderedPageBreak/>
        <w:tab/>
        <w:t>Производственная практика обучающихся проводится в организациях на основе прямых договоров между учебным заведением и предприятием</w:t>
      </w:r>
      <w:r w:rsidR="004E5ABD">
        <w:rPr>
          <w:sz w:val="24"/>
          <w:szCs w:val="24"/>
        </w:rPr>
        <w:t>,</w:t>
      </w:r>
      <w:r w:rsidRPr="004E5ABD">
        <w:rPr>
          <w:sz w:val="24"/>
          <w:szCs w:val="24"/>
        </w:rPr>
        <w:t xml:space="preserve"> куда направляется обучающийся. </w:t>
      </w:r>
    </w:p>
    <w:p w14:paraId="79805365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4B0C3B95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t>1.</w:t>
      </w:r>
      <w:r w:rsidR="00335F17">
        <w:rPr>
          <w:rFonts w:ascii="Times New Roman" w:hAnsi="Times New Roman" w:cs="Times New Roman"/>
          <w:b/>
          <w:sz w:val="24"/>
          <w:szCs w:val="24"/>
        </w:rPr>
        <w:t>4</w:t>
      </w:r>
      <w:r w:rsidRPr="004E5ABD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14:paraId="2F56A091" w14:textId="77777777" w:rsidR="003A32FD" w:rsidRDefault="003A32F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14:paraId="295AA18F" w14:textId="77777777" w:rsidR="004E5ABD" w:rsidRPr="004E5ABD" w:rsidRDefault="004E5AB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</w:p>
    <w:p w14:paraId="14F4BE59" w14:textId="77777777" w:rsidR="003A32FD" w:rsidRPr="004E5ABD" w:rsidRDefault="00335F17" w:rsidP="00335F17">
      <w:pPr>
        <w:pStyle w:val="21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1.5.</w:t>
      </w:r>
      <w:r w:rsidR="003A32FD" w:rsidRPr="004E5ABD">
        <w:rPr>
          <w:sz w:val="24"/>
          <w:szCs w:val="24"/>
        </w:rPr>
        <w:t>Количество часов на освоение программы производственной практик</w:t>
      </w:r>
      <w:r w:rsidR="00836089" w:rsidRPr="004E5ABD">
        <w:rPr>
          <w:sz w:val="24"/>
          <w:szCs w:val="24"/>
        </w:rPr>
        <w:t>и</w:t>
      </w:r>
      <w:r w:rsidR="003A32FD" w:rsidRPr="004E5ABD">
        <w:rPr>
          <w:sz w:val="24"/>
          <w:szCs w:val="24"/>
        </w:rPr>
        <w:t>.</w:t>
      </w:r>
    </w:p>
    <w:p w14:paraId="0C37162E" w14:textId="77777777" w:rsidR="003A32FD" w:rsidRPr="004E5ABD" w:rsidRDefault="00836089" w:rsidP="001A0CA5">
      <w:pPr>
        <w:pStyle w:val="21"/>
        <w:shd w:val="clear" w:color="auto" w:fill="auto"/>
        <w:spacing w:line="336" w:lineRule="exact"/>
        <w:ind w:firstLine="708"/>
        <w:jc w:val="both"/>
        <w:rPr>
          <w:sz w:val="24"/>
          <w:szCs w:val="24"/>
        </w:rPr>
      </w:pPr>
      <w:r w:rsidRPr="004E5ABD">
        <w:rPr>
          <w:rStyle w:val="24"/>
          <w:sz w:val="24"/>
          <w:szCs w:val="24"/>
        </w:rPr>
        <w:t>В</w:t>
      </w:r>
      <w:r w:rsidR="003A32FD" w:rsidRPr="004E5ABD">
        <w:rPr>
          <w:rStyle w:val="24"/>
          <w:sz w:val="24"/>
          <w:szCs w:val="24"/>
        </w:rPr>
        <w:t xml:space="preserve"> рамках освоения </w:t>
      </w:r>
      <w:r w:rsidR="003A32FD" w:rsidRPr="004E5ABD">
        <w:rPr>
          <w:sz w:val="24"/>
          <w:szCs w:val="24"/>
        </w:rPr>
        <w:t xml:space="preserve">ПМ.01 </w:t>
      </w:r>
      <w:r w:rsidRPr="004E5ABD">
        <w:rPr>
          <w:sz w:val="24"/>
          <w:szCs w:val="24"/>
        </w:rPr>
        <w:t>Выполнение работ по ремонту и наладке</w:t>
      </w:r>
      <w:r w:rsidR="001A0CA5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>сельскохозяйственных машин и оборудования</w:t>
      </w:r>
    </w:p>
    <w:p w14:paraId="385A9EE1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производственная практика </w:t>
      </w:r>
      <w:r w:rsidR="00836089" w:rsidRPr="004E5ABD">
        <w:rPr>
          <w:rStyle w:val="31"/>
          <w:b/>
          <w:sz w:val="24"/>
          <w:szCs w:val="24"/>
        </w:rPr>
        <w:t>144</w:t>
      </w:r>
      <w:r w:rsidRPr="004E5ABD">
        <w:rPr>
          <w:rStyle w:val="31"/>
          <w:sz w:val="24"/>
          <w:szCs w:val="24"/>
        </w:rPr>
        <w:t xml:space="preserve"> ч</w:t>
      </w:r>
      <w:r w:rsidRPr="004E5ABD">
        <w:rPr>
          <w:sz w:val="24"/>
          <w:szCs w:val="24"/>
        </w:rPr>
        <w:t>аса.</w:t>
      </w:r>
    </w:p>
    <w:p w14:paraId="078DF21C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6B8DE3E0" w14:textId="77777777" w:rsidR="003A32FD" w:rsidRPr="004E5ABD" w:rsidRDefault="00335F17" w:rsidP="00335F17">
      <w:pPr>
        <w:pStyle w:val="23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0" w:name="bookmark2"/>
      <w:r>
        <w:rPr>
          <w:sz w:val="24"/>
          <w:szCs w:val="24"/>
        </w:rPr>
        <w:t>1.6.</w:t>
      </w:r>
      <w:r w:rsidR="003A32FD" w:rsidRPr="004E5ABD">
        <w:rPr>
          <w:sz w:val="24"/>
          <w:szCs w:val="24"/>
        </w:rPr>
        <w:t>Характеристика видов профессиональной деятельности профессии</w:t>
      </w:r>
      <w:bookmarkEnd w:id="0"/>
    </w:p>
    <w:p w14:paraId="3D6C020F" w14:textId="77777777" w:rsidR="003A32FD" w:rsidRPr="004E5ABD" w:rsidRDefault="001A0CA5" w:rsidP="001A0CA5">
      <w:pPr>
        <w:pStyle w:val="23"/>
        <w:keepNext/>
        <w:keepLines/>
        <w:shd w:val="clear" w:color="auto" w:fill="auto"/>
        <w:tabs>
          <w:tab w:val="left" w:pos="534"/>
          <w:tab w:val="left" w:pos="1096"/>
        </w:tabs>
        <w:spacing w:line="317" w:lineRule="exact"/>
        <w:ind w:left="1080"/>
        <w:jc w:val="left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>35.01.27</w:t>
      </w:r>
      <w:r w:rsidR="00EE6255" w:rsidRPr="004E5ABD">
        <w:rPr>
          <w:sz w:val="24"/>
          <w:szCs w:val="24"/>
        </w:rPr>
        <w:t xml:space="preserve">  Мастер</w:t>
      </w:r>
      <w:r w:rsidR="003A32FD" w:rsidRPr="004E5ABD">
        <w:rPr>
          <w:sz w:val="24"/>
          <w:szCs w:val="24"/>
        </w:rPr>
        <w:t xml:space="preserve"> сельскохозяйственного производства</w:t>
      </w:r>
      <w:bookmarkEnd w:id="1"/>
    </w:p>
    <w:p w14:paraId="7397D2B0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5"/>
          <w:rFonts w:eastAsiaTheme="minorEastAsia"/>
          <w:iCs w:val="0"/>
          <w:sz w:val="24"/>
          <w:szCs w:val="24"/>
        </w:rPr>
        <w:t>Область профессиональной деятельности выпускников</w:t>
      </w:r>
      <w:r w:rsidRPr="004E5ABD">
        <w:rPr>
          <w:rStyle w:val="5"/>
          <w:rFonts w:eastAsiaTheme="minorEastAsia"/>
          <w:i w:val="0"/>
          <w:iCs w:val="0"/>
          <w:sz w:val="24"/>
          <w:szCs w:val="24"/>
        </w:rPr>
        <w:t>:</w:t>
      </w:r>
    </w:p>
    <w:p w14:paraId="227A9097" w14:textId="77777777" w:rsidR="00DF6372" w:rsidRPr="004E5ABD" w:rsidRDefault="001A0CA5" w:rsidP="00DF6372">
      <w:pPr>
        <w:pStyle w:val="a8"/>
        <w:rPr>
          <w:rStyle w:val="a7"/>
          <w:rFonts w:eastAsiaTheme="minorEastAsia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F6372" w:rsidRPr="004E5ABD">
        <w:rPr>
          <w:rFonts w:ascii="Times New Roman" w:hAnsi="Times New Roman" w:cs="Times New Roman"/>
          <w:sz w:val="24"/>
          <w:szCs w:val="24"/>
        </w:rPr>
        <w:t>Выполнение работ по ремонту и наладке сельскохозяйственных машин и оборудования.</w:t>
      </w:r>
      <w:r w:rsidR="00DF6372" w:rsidRPr="004E5ABD">
        <w:rPr>
          <w:rStyle w:val="a7"/>
          <w:rFonts w:eastAsiaTheme="minorEastAsia"/>
          <w:sz w:val="24"/>
          <w:szCs w:val="24"/>
          <w:highlight w:val="yellow"/>
        </w:rPr>
        <w:t xml:space="preserve"> </w:t>
      </w:r>
    </w:p>
    <w:p w14:paraId="5309C500" w14:textId="77777777" w:rsidR="003A32FD" w:rsidRPr="004E5ABD" w:rsidRDefault="003A32FD" w:rsidP="00DF6372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a7"/>
          <w:rFonts w:eastAsiaTheme="minorEastAsia"/>
          <w:sz w:val="24"/>
          <w:szCs w:val="24"/>
        </w:rPr>
        <w:t>Объектами профессиональной деятельности выпускников являются:</w:t>
      </w:r>
    </w:p>
    <w:p w14:paraId="38D76A2A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тракторы, самоходные сельскохозяйственные машины;</w:t>
      </w:r>
    </w:p>
    <w:p w14:paraId="3B10ACF1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прицепные и навесные устройства;</w:t>
      </w:r>
    </w:p>
    <w:p w14:paraId="09C771AC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оборудование животноводческих ферм и комплексов;</w:t>
      </w:r>
    </w:p>
    <w:p w14:paraId="436077F9" w14:textId="77777777"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14:paraId="66E776E7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14:paraId="58C967E3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14:paraId="41A365DA" w14:textId="77777777"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сырьё и сельскохозяйственная продукция;</w:t>
      </w:r>
    </w:p>
    <w:p w14:paraId="348735BC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операции в сельском хозяйстве.</w:t>
      </w:r>
    </w:p>
    <w:p w14:paraId="42254975" w14:textId="77777777" w:rsidR="003A32FD" w:rsidRPr="004E5ABD" w:rsidRDefault="003A32FD" w:rsidP="003A32FD">
      <w:pPr>
        <w:pStyle w:val="23"/>
        <w:keepNext/>
        <w:keepLines/>
        <w:numPr>
          <w:ilvl w:val="1"/>
          <w:numId w:val="5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2" w:name="bookmark4"/>
      <w:r w:rsidRPr="004E5ABD">
        <w:rPr>
          <w:sz w:val="24"/>
          <w:szCs w:val="24"/>
        </w:rPr>
        <w:t>Формы контроля:</w:t>
      </w:r>
      <w:bookmarkEnd w:id="2"/>
    </w:p>
    <w:p w14:paraId="2B7FF761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- зачет.</w:t>
      </w:r>
    </w:p>
    <w:p w14:paraId="674210F6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3252724F" w14:textId="6ACDDC73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3" w:name="bookmark5"/>
    </w:p>
    <w:p w14:paraId="768F1EFC" w14:textId="77777777" w:rsidR="00384C80" w:rsidRDefault="00384C80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0CD6E988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75939D45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56E698D9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1AAC95B3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5D072FDA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29135BC2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1E870916" w14:textId="77777777" w:rsidR="00A61E82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2</w:t>
      </w:r>
    </w:p>
    <w:p w14:paraId="3489D231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6C91AD91" w14:textId="3D745FBE"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proofErr w:type="gramStart"/>
      <w:r w:rsidRPr="004E5ABD">
        <w:rPr>
          <w:sz w:val="24"/>
          <w:szCs w:val="24"/>
        </w:rPr>
        <w:t>.РЕЗУЛЬТАТЫ</w:t>
      </w:r>
      <w:proofErr w:type="gramEnd"/>
      <w:r w:rsidRPr="004E5ABD">
        <w:rPr>
          <w:sz w:val="24"/>
          <w:szCs w:val="24"/>
        </w:rPr>
        <w:t xml:space="preserve"> ОСВОЕНИЯ ПРОГРАММЫ </w:t>
      </w:r>
    </w:p>
    <w:p w14:paraId="2BBC8BB6" w14:textId="77777777"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ПРОИЗВОДСТВЕННОЙ ПРАКТИКИ</w:t>
      </w:r>
      <w:bookmarkEnd w:id="3"/>
    </w:p>
    <w:p w14:paraId="7B489EA7" w14:textId="77777777" w:rsidR="00EE7B6E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ab/>
      </w:r>
    </w:p>
    <w:p w14:paraId="2BFB6F32" w14:textId="77777777"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Результатом освоения программы производственной практики является освоение обучающимися профессиональных (ОК) и общих компетенций (ПК) в рамках модулей ОПОП СПО по основным видам профессиональной деятельности (ВПД):</w:t>
      </w:r>
      <w:r w:rsidR="00B83434" w:rsidRPr="004E5ABD">
        <w:rPr>
          <w:sz w:val="24"/>
          <w:szCs w:val="24"/>
        </w:rPr>
        <w:t xml:space="preserve"> ПМ.</w:t>
      </w:r>
      <w:r w:rsidRPr="004E5ABD">
        <w:rPr>
          <w:sz w:val="24"/>
          <w:szCs w:val="24"/>
        </w:rPr>
        <w:t>01</w:t>
      </w:r>
      <w:r w:rsidR="00EE546A" w:rsidRPr="004E5ABD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 xml:space="preserve"> </w:t>
      </w:r>
      <w:r w:rsidR="00EE546A" w:rsidRPr="004E5ABD">
        <w:rPr>
          <w:sz w:val="24"/>
          <w:szCs w:val="24"/>
        </w:rPr>
        <w:t>Выполнение работ по ремонту и наладке сельскохозяйственных машин и оборудования.</w:t>
      </w:r>
    </w:p>
    <w:p w14:paraId="67E594D2" w14:textId="77777777" w:rsidR="003A32FD" w:rsidRPr="004E5ABD" w:rsidRDefault="003A32FD" w:rsidP="003A32FD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4" w:name="bookmark6"/>
    </w:p>
    <w:p w14:paraId="6D8B3D50" w14:textId="77777777" w:rsidR="003A32FD" w:rsidRPr="004E5ABD" w:rsidRDefault="003A32FD" w:rsidP="00EE7B6E">
      <w:pPr>
        <w:pStyle w:val="80"/>
        <w:shd w:val="clear" w:color="auto" w:fill="auto"/>
        <w:spacing w:line="280" w:lineRule="exact"/>
        <w:ind w:firstLine="708"/>
        <w:rPr>
          <w:sz w:val="24"/>
          <w:szCs w:val="24"/>
        </w:rPr>
      </w:pPr>
      <w:r w:rsidRPr="004E5ABD">
        <w:rPr>
          <w:sz w:val="24"/>
          <w:szCs w:val="24"/>
        </w:rPr>
        <w:t>Профессиональные компетенции</w:t>
      </w:r>
      <w:bookmarkEnd w:id="4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3A32FD" w:rsidRPr="004E5ABD" w14:paraId="294C2C2A" w14:textId="77777777" w:rsidTr="003A32FD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C1E07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89EAC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3A32FD" w:rsidRPr="004E5ABD" w14:paraId="258D699F" w14:textId="77777777" w:rsidTr="003A32FD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70E83" w14:textId="77777777" w:rsidR="003A32FD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ПК 1.1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4ADD4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работы по разборке (сборке), монтажу (демонтажу) сельскохозяйственных машин и оборудования.</w:t>
            </w:r>
          </w:p>
        </w:tc>
      </w:tr>
      <w:tr w:rsidR="008746E5" w:rsidRPr="004E5ABD" w14:paraId="3271245A" w14:textId="77777777" w:rsidTr="003A32FD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9B6CE" w14:textId="77777777" w:rsidR="008746E5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6BF99" w14:textId="77777777" w:rsidR="008746E5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ремонт узлов и механизмов сельскохозяйственных машин и оборудования.</w:t>
            </w:r>
          </w:p>
        </w:tc>
      </w:tr>
      <w:tr w:rsidR="003A32FD" w:rsidRPr="004E5ABD" w14:paraId="37660F49" w14:textId="77777777" w:rsidTr="008746E5">
        <w:trPr>
          <w:trHeight w:val="64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C6D6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D1687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восстановление деталей сельскохозяйственных машин и оборудования.</w:t>
            </w:r>
          </w:p>
        </w:tc>
      </w:tr>
      <w:tr w:rsidR="003A32FD" w:rsidRPr="004E5ABD" w14:paraId="33E32048" w14:textId="77777777" w:rsidTr="003A32FD">
        <w:trPr>
          <w:trHeight w:val="97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53FFB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45F92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</w:tr>
      <w:tr w:rsidR="003A32FD" w:rsidRPr="004E5ABD" w14:paraId="57A878E7" w14:textId="77777777" w:rsidTr="008746E5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457F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8DCB9" w14:textId="77777777" w:rsidR="003A32FD" w:rsidRPr="004E5ABD" w:rsidRDefault="008746E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наладку сельскохозяйственных машин и оборудования.</w:t>
            </w:r>
          </w:p>
        </w:tc>
      </w:tr>
      <w:tr w:rsidR="00B83434" w:rsidRPr="004E5ABD" w14:paraId="682B6648" w14:textId="77777777" w:rsidTr="008746E5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30BA2" w14:textId="77777777" w:rsidR="00B83434" w:rsidRPr="004E5ABD" w:rsidRDefault="00C912DA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i/>
                <w:sz w:val="24"/>
                <w:szCs w:val="24"/>
              </w:rPr>
            </w:pPr>
            <w:r w:rsidRPr="004E5ABD">
              <w:rPr>
                <w:rStyle w:val="41"/>
                <w:i/>
                <w:sz w:val="24"/>
                <w:szCs w:val="24"/>
              </w:rPr>
              <w:t>ПК 1.6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3E43" w14:textId="77777777" w:rsidR="00B83434" w:rsidRPr="004E5ABD" w:rsidRDefault="00C912DA" w:rsidP="00C912DA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  <w:r w:rsidRPr="004E5ABD">
              <w:rPr>
                <w:i/>
                <w:sz w:val="24"/>
                <w:szCs w:val="24"/>
              </w:rPr>
              <w:t>Проводить ремонт, наладку и регулировку отдельных узлов и деталей тракторов, самоходных машин.</w:t>
            </w:r>
          </w:p>
        </w:tc>
      </w:tr>
    </w:tbl>
    <w:p w14:paraId="63FFBF1B" w14:textId="77777777" w:rsidR="003A32FD" w:rsidRPr="004E5ABD" w:rsidRDefault="003A32FD" w:rsidP="003A32FD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14:paraId="65535EAD" w14:textId="77777777" w:rsidR="003A32FD" w:rsidRPr="004E5ABD" w:rsidRDefault="003A32FD" w:rsidP="00EE7B6E">
      <w:pPr>
        <w:pStyle w:val="a8"/>
        <w:ind w:firstLine="708"/>
        <w:rPr>
          <w:rStyle w:val="51"/>
          <w:rFonts w:eastAsiaTheme="minorEastAsia"/>
          <w:iCs w:val="0"/>
          <w:sz w:val="24"/>
          <w:szCs w:val="24"/>
        </w:rPr>
      </w:pPr>
      <w:r w:rsidRPr="004E5ABD">
        <w:rPr>
          <w:rStyle w:val="51"/>
          <w:rFonts w:eastAsiaTheme="minorEastAsia"/>
          <w:iCs w:val="0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3A32FD" w:rsidRPr="004E5ABD" w14:paraId="54057274" w14:textId="77777777" w:rsidTr="003A32FD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F3F4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2C110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A32FD" w:rsidRPr="004E5ABD" w14:paraId="789B81CC" w14:textId="77777777" w:rsidTr="003A32FD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4BEDA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AB4EC" w14:textId="77777777" w:rsidR="003A32FD" w:rsidRPr="004E5ABD" w:rsidRDefault="009464D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3A32FD" w:rsidRPr="004E5ABD" w14:paraId="741A03CD" w14:textId="77777777" w:rsidTr="003A32FD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F5491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BFB72" w14:textId="77777777"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4E5ABD">
              <w:rPr>
                <w:sz w:val="24"/>
                <w:szCs w:val="24"/>
              </w:rPr>
              <w:lastRenderedPageBreak/>
              <w:t>ситуациях.</w:t>
            </w:r>
          </w:p>
        </w:tc>
      </w:tr>
      <w:tr w:rsidR="003A32FD" w:rsidRPr="004E5ABD" w14:paraId="10E7D152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0CE71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lastRenderedPageBreak/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C83C5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3A32FD" w:rsidRPr="004E5ABD" w14:paraId="7A5F3742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5E579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510CA8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3A32FD" w:rsidRPr="004E5ABD" w14:paraId="350C641D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7E1F4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42BAD" w14:textId="77777777"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3A32FD" w:rsidRPr="004E5ABD" w14:paraId="59AA23C7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9855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CA45B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A32FD" w:rsidRPr="004E5ABD" w14:paraId="68643343" w14:textId="77777777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B78A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FDBE7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464D5" w:rsidRPr="004E5ABD" w14:paraId="44A76FB9" w14:textId="77777777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F8567" w14:textId="77777777" w:rsidR="009464D5" w:rsidRPr="004E5ABD" w:rsidRDefault="009464D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DA81E" w14:textId="77777777" w:rsidR="009464D5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6675EA77" w14:textId="77777777"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5" w:name="bookmark7"/>
    </w:p>
    <w:p w14:paraId="54B0C466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1C6B6FD9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60AE95CC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24B59544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652C2998" w14:textId="77777777"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3.СТРУКТУРА И СОДЕРЖАНИЕ ПРОГРАММЫ ПРАКТИКИ.</w:t>
      </w:r>
      <w:bookmarkEnd w:id="5"/>
    </w:p>
    <w:p w14:paraId="6A448887" w14:textId="77777777" w:rsidR="003A32FD" w:rsidRPr="004E5ABD" w:rsidRDefault="003A32FD" w:rsidP="00EE7B6E">
      <w:pPr>
        <w:pStyle w:val="6"/>
        <w:numPr>
          <w:ilvl w:val="0"/>
          <w:numId w:val="7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 xml:space="preserve">Содержание производственной практики по профессиональному модулю ПМ 01. </w:t>
      </w:r>
      <w:r w:rsidR="00CA2F17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Pr="004E5ABD">
        <w:rPr>
          <w:sz w:val="24"/>
          <w:szCs w:val="24"/>
        </w:rPr>
        <w:t xml:space="preserve">. </w:t>
      </w:r>
    </w:p>
    <w:p w14:paraId="62369ADA" w14:textId="77777777" w:rsidR="003A32FD" w:rsidRPr="004E5ABD" w:rsidRDefault="003A32FD" w:rsidP="00EE7B6E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sz w:val="24"/>
          <w:szCs w:val="24"/>
        </w:rPr>
      </w:pPr>
      <w:r w:rsidRPr="004E5ABD">
        <w:rPr>
          <w:rStyle w:val="a7"/>
          <w:sz w:val="24"/>
          <w:szCs w:val="24"/>
        </w:rPr>
        <w:t>Цель учебной и производственной практики.</w:t>
      </w:r>
    </w:p>
    <w:p w14:paraId="63DF880B" w14:textId="77777777"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both"/>
        <w:rPr>
          <w:rStyle w:val="31"/>
          <w:sz w:val="24"/>
          <w:szCs w:val="24"/>
          <w:u w:val="none"/>
        </w:rPr>
      </w:pPr>
      <w:r w:rsidRPr="004E5ABD">
        <w:rPr>
          <w:sz w:val="24"/>
          <w:szCs w:val="24"/>
        </w:rPr>
        <w:t>Производственная практика по ПМ 01 проводится с целью овладения указанным видом профессиональной деятельности и следующими</w:t>
      </w:r>
      <w:r w:rsidR="00EE7B6E">
        <w:rPr>
          <w:sz w:val="24"/>
          <w:szCs w:val="24"/>
        </w:rPr>
        <w:t xml:space="preserve"> </w:t>
      </w:r>
      <w:r w:rsidRPr="004E5ABD">
        <w:rPr>
          <w:rStyle w:val="31"/>
          <w:sz w:val="24"/>
          <w:szCs w:val="24"/>
          <w:u w:val="none"/>
        </w:rPr>
        <w:t>профессиональными компетенциями:</w:t>
      </w:r>
    </w:p>
    <w:p w14:paraId="1172E896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5ABD">
        <w:rPr>
          <w:rFonts w:ascii="Times New Roman" w:hAnsi="Times New Roman" w:cs="Times New Roman"/>
          <w:i/>
          <w:sz w:val="24"/>
          <w:szCs w:val="24"/>
        </w:rPr>
        <w:t>обучающийся должен:</w:t>
      </w:r>
    </w:p>
    <w:p w14:paraId="00518D20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31"/>
          <w:rFonts w:eastAsiaTheme="minorEastAsia"/>
          <w:sz w:val="24"/>
          <w:szCs w:val="24"/>
        </w:rPr>
        <w:t>иметь практический опыт:</w:t>
      </w:r>
    </w:p>
    <w:p w14:paraId="539FB4CE" w14:textId="77777777"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14:paraId="30E814CF" w14:textId="77777777"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14:paraId="5273267C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14:paraId="2698425C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использования диагностических прибор</w:t>
      </w:r>
      <w:r w:rsidR="00CA2F17" w:rsidRPr="004E5ABD">
        <w:rPr>
          <w:rFonts w:ascii="Times New Roman" w:hAnsi="Times New Roman" w:cs="Times New Roman"/>
          <w:sz w:val="24"/>
          <w:szCs w:val="24"/>
        </w:rPr>
        <w:t>ов и технического оборудования.</w:t>
      </w:r>
    </w:p>
    <w:p w14:paraId="3A3678B2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6C1241F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4A93A2D6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1CDAC2F6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0F761B55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410335B0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332F886A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3A32FD" w:rsidRPr="004E5ABD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911E6D" w14:textId="77777777" w:rsidR="003A32FD" w:rsidRPr="004E5ABD" w:rsidRDefault="003A32FD" w:rsidP="003A32FD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lastRenderedPageBreak/>
        <w:t>3.3. 1 СОДЕРЖАНИЕ ПРОИЗВОДСТВЕННОЙ ПРАКТИКИ</w:t>
      </w:r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8750"/>
        <w:gridCol w:w="1219"/>
        <w:gridCol w:w="2505"/>
      </w:tblGrid>
      <w:tr w:rsidR="003A32FD" w:rsidRPr="004E5ABD" w14:paraId="59F63924" w14:textId="77777777" w:rsidTr="003A32FD">
        <w:tc>
          <w:tcPr>
            <w:tcW w:w="2376" w:type="dxa"/>
          </w:tcPr>
          <w:p w14:paraId="77492638" w14:textId="77777777"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14:paraId="4C4C1E64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14:paraId="1F36B979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115pt"/>
                <w:sz w:val="24"/>
                <w:szCs w:val="24"/>
              </w:rPr>
              <w:t>К-во</w:t>
            </w:r>
          </w:p>
          <w:p w14:paraId="117613F4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часов</w:t>
            </w:r>
          </w:p>
        </w:tc>
        <w:tc>
          <w:tcPr>
            <w:tcW w:w="2505" w:type="dxa"/>
            <w:vAlign w:val="center"/>
          </w:tcPr>
          <w:p w14:paraId="79E82592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3A32FD" w:rsidRPr="004E5ABD" w14:paraId="711E12BE" w14:textId="77777777" w:rsidTr="003A32FD">
        <w:tc>
          <w:tcPr>
            <w:tcW w:w="2376" w:type="dxa"/>
          </w:tcPr>
          <w:p w14:paraId="55FAF185" w14:textId="77777777"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14:paraId="1710542F" w14:textId="77777777"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219" w:type="dxa"/>
            <w:vAlign w:val="center"/>
          </w:tcPr>
          <w:p w14:paraId="687A52E2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4"/>
                <w:szCs w:val="24"/>
              </w:rPr>
            </w:pPr>
            <w:r w:rsidRPr="004E5ABD">
              <w:rPr>
                <w:rStyle w:val="115pt"/>
                <w:sz w:val="24"/>
                <w:szCs w:val="24"/>
              </w:rPr>
              <w:t>3</w:t>
            </w:r>
          </w:p>
        </w:tc>
        <w:tc>
          <w:tcPr>
            <w:tcW w:w="2505" w:type="dxa"/>
            <w:vAlign w:val="center"/>
          </w:tcPr>
          <w:p w14:paraId="37CA90B4" w14:textId="77777777"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4</w:t>
            </w:r>
          </w:p>
        </w:tc>
      </w:tr>
      <w:tr w:rsidR="003A32FD" w:rsidRPr="004E5ABD" w14:paraId="1202C568" w14:textId="77777777" w:rsidTr="003A32FD">
        <w:tc>
          <w:tcPr>
            <w:tcW w:w="14850" w:type="dxa"/>
            <w:gridSpan w:val="4"/>
          </w:tcPr>
          <w:p w14:paraId="29C1FC8F" w14:textId="77777777" w:rsidR="003A32FD" w:rsidRPr="004E5ABD" w:rsidRDefault="003A32FD" w:rsidP="00273C2C">
            <w:pPr>
              <w:pStyle w:val="a8"/>
              <w:jc w:val="center"/>
              <w:rPr>
                <w:rStyle w:val="115pt"/>
                <w:rFonts w:eastAsiaTheme="minorEastAsia"/>
                <w:bCs w:val="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  <w:r w:rsidR="00273C2C"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C2C"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Выполнение работ по ремонту и наладке сельскохозяйственных машин и оборудования</w:t>
            </w: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C95578" w:rsidRPr="004E5ABD" w14:paraId="1501C4CA" w14:textId="77777777" w:rsidTr="00820B4B">
        <w:trPr>
          <w:trHeight w:val="778"/>
        </w:trPr>
        <w:tc>
          <w:tcPr>
            <w:tcW w:w="2376" w:type="dxa"/>
          </w:tcPr>
          <w:p w14:paraId="0F5BD6E3" w14:textId="77777777" w:rsidR="00C95578" w:rsidRPr="004E5ABD" w:rsidRDefault="00C95578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514F8D78" w14:textId="77777777" w:rsidR="00C95578" w:rsidRPr="004E5ABD" w:rsidRDefault="00C95578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73F3079D" w14:textId="77777777" w:rsidR="00C95578" w:rsidRPr="004E5ABD" w:rsidRDefault="00C95578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4D77F5C4" w14:textId="77777777" w:rsidR="00C95578" w:rsidRPr="004E5ABD" w:rsidRDefault="00C95578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50" w:type="dxa"/>
          </w:tcPr>
          <w:p w14:paraId="0E1C310E" w14:textId="77777777" w:rsidR="00C95578" w:rsidRPr="004E5ABD" w:rsidRDefault="00C95578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сельскохозяйственных машин для борьбы с болезнями, вредителями и сорняками.</w:t>
            </w:r>
          </w:p>
          <w:p w14:paraId="6A92992F" w14:textId="77777777" w:rsidR="00C95578" w:rsidRPr="004E5ABD" w:rsidRDefault="00C95578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Ремонт сельскохозяйственных машин для основной и поверхностной обработки почвы под пары.</w:t>
            </w:r>
          </w:p>
          <w:p w14:paraId="150B9BA2" w14:textId="77777777" w:rsidR="00C95578" w:rsidRPr="004E5ABD" w:rsidRDefault="00C95578" w:rsidP="00E7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сельскохозяйственных машин для заготовки сена.</w:t>
            </w:r>
          </w:p>
        </w:tc>
        <w:tc>
          <w:tcPr>
            <w:tcW w:w="1219" w:type="dxa"/>
            <w:vMerge w:val="restart"/>
          </w:tcPr>
          <w:p w14:paraId="795E5D7B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352A66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A8687D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BD70A8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97B094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95DE58C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23C0625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C4B4ED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C5DA8C3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201150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45070C" w14:textId="77777777" w:rsidR="00C95578" w:rsidRPr="004E5ABD" w:rsidRDefault="00C95578" w:rsidP="00C955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505" w:type="dxa"/>
          </w:tcPr>
          <w:p w14:paraId="682C412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04CC87A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357CEFA1" w14:textId="77777777" w:rsidR="00C95578" w:rsidRPr="004E5ABD" w:rsidRDefault="00C95578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0656E4A8" w14:textId="77777777" w:rsidTr="008E1AF3">
        <w:trPr>
          <w:trHeight w:val="673"/>
        </w:trPr>
        <w:tc>
          <w:tcPr>
            <w:tcW w:w="2376" w:type="dxa"/>
          </w:tcPr>
          <w:p w14:paraId="7FE72FED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6326A04A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5BE02733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414CB415" w14:textId="77777777" w:rsidR="00C95578" w:rsidRPr="004E5ABD" w:rsidRDefault="00C95578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50" w:type="dxa"/>
          </w:tcPr>
          <w:p w14:paraId="36A55A54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кормоуборочных комбайнов.</w:t>
            </w:r>
          </w:p>
          <w:p w14:paraId="0087140C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зерноуборочных комбайнов.</w:t>
            </w:r>
          </w:p>
          <w:p w14:paraId="5918C76E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машинотракторных агрегатов для овощных культур.</w:t>
            </w:r>
          </w:p>
        </w:tc>
        <w:tc>
          <w:tcPr>
            <w:tcW w:w="1219" w:type="dxa"/>
            <w:vMerge/>
          </w:tcPr>
          <w:p w14:paraId="26A7B436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0AB9341E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7E1114B9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7054F564" w14:textId="77777777" w:rsidR="00C95578" w:rsidRPr="004E5ABD" w:rsidRDefault="00C95578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4655F6FA" w14:textId="77777777" w:rsidTr="003A32FD">
        <w:tc>
          <w:tcPr>
            <w:tcW w:w="2376" w:type="dxa"/>
          </w:tcPr>
          <w:p w14:paraId="4E8EC717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567890D3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6A58D5D4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6D10046C" w14:textId="77777777" w:rsidR="00C95578" w:rsidRPr="004E5ABD" w:rsidRDefault="00C95578" w:rsidP="00AE42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</w:p>
        </w:tc>
        <w:tc>
          <w:tcPr>
            <w:tcW w:w="8750" w:type="dxa"/>
          </w:tcPr>
          <w:p w14:paraId="1A869E58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основной и предпосевной обработки почвы.</w:t>
            </w:r>
          </w:p>
          <w:p w14:paraId="39755A3B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приготовления и внесения удобрений.</w:t>
            </w:r>
          </w:p>
          <w:p w14:paraId="66134F1D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посева зерновых и посадки овощных культур.</w:t>
            </w:r>
          </w:p>
        </w:tc>
        <w:tc>
          <w:tcPr>
            <w:tcW w:w="1219" w:type="dxa"/>
            <w:vMerge/>
          </w:tcPr>
          <w:p w14:paraId="0DCF08E5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5A94E83F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1D9E956D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67D73696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20B201FB" w14:textId="77777777" w:rsidTr="003A32FD">
        <w:tc>
          <w:tcPr>
            <w:tcW w:w="2376" w:type="dxa"/>
          </w:tcPr>
          <w:p w14:paraId="6AF0B088" w14:textId="77777777" w:rsidR="00C95578" w:rsidRPr="004E5ABD" w:rsidRDefault="00C95578" w:rsidP="00B32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1.6</w:t>
            </w:r>
          </w:p>
        </w:tc>
        <w:tc>
          <w:tcPr>
            <w:tcW w:w="8750" w:type="dxa"/>
          </w:tcPr>
          <w:p w14:paraId="2EB137D6" w14:textId="77777777" w:rsidR="00C95578" w:rsidRPr="004E5ABD" w:rsidRDefault="00C95578" w:rsidP="00961FC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Ремонт, наладка и регулировка деталей и узлов трактора и самоходных машин.</w:t>
            </w:r>
          </w:p>
        </w:tc>
        <w:tc>
          <w:tcPr>
            <w:tcW w:w="1219" w:type="dxa"/>
            <w:vMerge/>
          </w:tcPr>
          <w:p w14:paraId="5FB7CBE8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291661D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5AB457C9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53989C53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3A32FD" w:rsidRPr="004E5ABD" w14:paraId="1EDDF01B" w14:textId="77777777" w:rsidTr="003A32FD">
        <w:tc>
          <w:tcPr>
            <w:tcW w:w="11126" w:type="dxa"/>
            <w:gridSpan w:val="2"/>
          </w:tcPr>
          <w:p w14:paraId="6802CE40" w14:textId="77777777" w:rsidR="003A32FD" w:rsidRPr="004E5ABD" w:rsidRDefault="003A32FD" w:rsidP="003A32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19" w:type="dxa"/>
          </w:tcPr>
          <w:p w14:paraId="4EAF65CF" w14:textId="77777777" w:rsidR="003A32FD" w:rsidRPr="004E5ABD" w:rsidRDefault="00B32251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505" w:type="dxa"/>
          </w:tcPr>
          <w:p w14:paraId="39E19A01" w14:textId="77777777" w:rsidR="003A32FD" w:rsidRPr="004E5ABD" w:rsidRDefault="003A32FD" w:rsidP="003A32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3510A2F" w14:textId="77777777" w:rsidR="00EE7B6E" w:rsidRDefault="00EE7B6E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EE7B6E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70086C4" w14:textId="77777777" w:rsidR="003A32FD" w:rsidRPr="004E5ABD" w:rsidRDefault="003A32FD" w:rsidP="003A32FD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6" w:name="bookmark19"/>
      <w:r w:rsidRPr="004E5ABD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6"/>
      <w:r w:rsidRPr="004E5ABD">
        <w:rPr>
          <w:sz w:val="24"/>
          <w:szCs w:val="24"/>
        </w:rPr>
        <w:t>ПРОИЗВОДСТВЕННОЙПРАКТИКИ</w:t>
      </w:r>
    </w:p>
    <w:p w14:paraId="0A3ED0F1" w14:textId="77777777" w:rsidR="003A32FD" w:rsidRPr="004E5ABD" w:rsidRDefault="003A32FD" w:rsidP="003A32FD">
      <w:pPr>
        <w:pStyle w:val="21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14:paraId="26E268D2" w14:textId="77777777"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14:paraId="56DC0DC4" w14:textId="77777777"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  <w:r w:rsidR="00081B8A">
        <w:rPr>
          <w:sz w:val="24"/>
          <w:szCs w:val="24"/>
        </w:rPr>
        <w:t>.</w:t>
      </w:r>
    </w:p>
    <w:p w14:paraId="5308EB00" w14:textId="77777777" w:rsidR="003A32FD" w:rsidRPr="004E5ABD" w:rsidRDefault="00081B8A" w:rsidP="00081B8A">
      <w:pPr>
        <w:pStyle w:val="6"/>
        <w:shd w:val="clear" w:color="auto" w:fill="auto"/>
        <w:tabs>
          <w:tab w:val="left" w:pos="1997"/>
        </w:tabs>
        <w:spacing w:line="317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82C2DD4" w14:textId="77777777" w:rsidR="003A32FD" w:rsidRPr="004E5ABD" w:rsidRDefault="003A32FD" w:rsidP="003A32FD">
      <w:pPr>
        <w:pStyle w:val="21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4.2.Информационное обеспечение обучения</w:t>
      </w:r>
    </w:p>
    <w:p w14:paraId="71E6D4C9" w14:textId="77777777" w:rsidR="003A32FD" w:rsidRPr="004E5ABD" w:rsidRDefault="003A32FD" w:rsidP="003A32FD">
      <w:pPr>
        <w:pStyle w:val="21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14:paraId="3F7E1AC1" w14:textId="77777777" w:rsidR="00081B8A" w:rsidRDefault="00081B8A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3D54224" w14:textId="77777777"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14:paraId="07574BBA" w14:textId="77777777" w:rsidR="003A32FD" w:rsidRPr="004E5ABD" w:rsidRDefault="003A32FD" w:rsidP="003A32FD">
      <w:pPr>
        <w:numPr>
          <w:ilvl w:val="0"/>
          <w:numId w:val="9"/>
        </w:numPr>
        <w:shd w:val="clear" w:color="auto" w:fill="FFFFFF"/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right="-82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Левшин А.Г. Технология механизированных работ в растениеводстве.– М.: Академия, 2018. – 382 с.</w:t>
      </w:r>
    </w:p>
    <w:p w14:paraId="3B00E095" w14:textId="77777777"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 xml:space="preserve">учебник для студ. учреждений </w:t>
      </w:r>
      <w:proofErr w:type="spellStart"/>
      <w:r w:rsidRPr="004E5ABD">
        <w:rPr>
          <w:bCs/>
        </w:rPr>
        <w:t>сред.проф</w:t>
      </w:r>
      <w:proofErr w:type="spellEnd"/>
      <w:r w:rsidRPr="004E5ABD">
        <w:rPr>
          <w:bCs/>
        </w:rPr>
        <w:t xml:space="preserve">. образования в 2 ч. Ч. 1 – </w:t>
      </w:r>
      <w:proofErr w:type="spellStart"/>
      <w:proofErr w:type="gramStart"/>
      <w:r w:rsidRPr="004E5ABD">
        <w:rPr>
          <w:bCs/>
        </w:rPr>
        <w:t>М.:</w:t>
      </w:r>
      <w:r w:rsidRPr="004E5ABD">
        <w:t>Издательский</w:t>
      </w:r>
      <w:proofErr w:type="spellEnd"/>
      <w:proofErr w:type="gramEnd"/>
      <w:r w:rsidRPr="004E5ABD">
        <w:t xml:space="preserve"> центр</w:t>
      </w:r>
      <w:r w:rsidRPr="004E5ABD">
        <w:rPr>
          <w:bCs/>
        </w:rPr>
        <w:t xml:space="preserve"> Академия, 2018 – 288 с.</w:t>
      </w:r>
    </w:p>
    <w:p w14:paraId="2BB48EF2" w14:textId="77777777"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 xml:space="preserve">учебник для студ. учреждений </w:t>
      </w:r>
      <w:proofErr w:type="spellStart"/>
      <w:r w:rsidRPr="004E5ABD">
        <w:rPr>
          <w:bCs/>
        </w:rPr>
        <w:t>сред.проф</w:t>
      </w:r>
      <w:proofErr w:type="spellEnd"/>
      <w:r w:rsidRPr="004E5ABD">
        <w:rPr>
          <w:bCs/>
        </w:rPr>
        <w:t xml:space="preserve">. образования в 2 ч. Ч. 2 – </w:t>
      </w:r>
      <w:proofErr w:type="spellStart"/>
      <w:proofErr w:type="gramStart"/>
      <w:r w:rsidRPr="004E5ABD">
        <w:rPr>
          <w:bCs/>
        </w:rPr>
        <w:t>М.:</w:t>
      </w:r>
      <w:r w:rsidRPr="004E5ABD">
        <w:t>Издательский</w:t>
      </w:r>
      <w:proofErr w:type="spellEnd"/>
      <w:proofErr w:type="gramEnd"/>
      <w:r w:rsidRPr="004E5ABD">
        <w:t xml:space="preserve"> центр</w:t>
      </w:r>
      <w:r w:rsidRPr="004E5ABD">
        <w:rPr>
          <w:bCs/>
        </w:rPr>
        <w:t xml:space="preserve"> Академия, 2018 – 304 с.</w:t>
      </w:r>
    </w:p>
    <w:p w14:paraId="48DC9316" w14:textId="77777777" w:rsidR="003A32FD" w:rsidRPr="004E5ABD" w:rsidRDefault="003A32FD" w:rsidP="003A32FD">
      <w:pPr>
        <w:pStyle w:val="a8"/>
        <w:numPr>
          <w:ilvl w:val="0"/>
          <w:numId w:val="9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Тараторкин В.М. Система технического обслуживания и ремонта сельскохозяйственных машин и </w:t>
      </w:r>
      <w:proofErr w:type="gramStart"/>
      <w:r w:rsidRPr="004E5ABD">
        <w:rPr>
          <w:rFonts w:ascii="Times New Roman" w:hAnsi="Times New Roman" w:cs="Times New Roman"/>
          <w:sz w:val="24"/>
          <w:szCs w:val="24"/>
        </w:rPr>
        <w:t>механизмов :</w:t>
      </w:r>
      <w:proofErr w:type="gramEnd"/>
      <w:r w:rsidRPr="004E5ABD"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сред. Проф. Образования / В.М. Тараторкин, И.Г. Голубев. – 2-е изд., стер. – </w:t>
      </w:r>
      <w:proofErr w:type="gramStart"/>
      <w:r w:rsidRPr="004E5AB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4E5ABD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2018. – 384 с.</w:t>
      </w:r>
    </w:p>
    <w:p w14:paraId="51037D2C" w14:textId="77777777" w:rsidR="003A32FD" w:rsidRPr="004E5ABD" w:rsidRDefault="003A32FD" w:rsidP="003A32FD">
      <w:pPr>
        <w:ind w:firstLine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E5D415" w14:textId="77777777"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14:paraId="4505EDF7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 xml:space="preserve">Кузнецов А.С. Слесарь по ремонту топливной аппаратуры: учебное пособие для нач. проф. образования </w:t>
      </w:r>
      <w:r w:rsidRPr="004E5ABD">
        <w:rPr>
          <w:bCs/>
        </w:rPr>
        <w:t>–</w:t>
      </w:r>
      <w:proofErr w:type="spellStart"/>
      <w:proofErr w:type="gramStart"/>
      <w:r w:rsidRPr="004E5ABD">
        <w:rPr>
          <w:bCs/>
        </w:rPr>
        <w:t>М.:</w:t>
      </w:r>
      <w:r w:rsidRPr="004E5ABD">
        <w:t>Издательский</w:t>
      </w:r>
      <w:proofErr w:type="spellEnd"/>
      <w:proofErr w:type="gramEnd"/>
      <w:r w:rsidRPr="004E5ABD">
        <w:t xml:space="preserve">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240 с.</w:t>
      </w:r>
    </w:p>
    <w:p w14:paraId="0F86E963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proofErr w:type="spellStart"/>
      <w:r w:rsidRPr="004E5ABD">
        <w:t>Ламака</w:t>
      </w:r>
      <w:proofErr w:type="spellEnd"/>
      <w:r w:rsidRPr="004E5ABD">
        <w:t xml:space="preserve"> Ф.И. Лабораторно-практические работы по устройству грузовых автомобилей: учебное пособие для нач. проф. образования </w:t>
      </w:r>
      <w:r w:rsidRPr="004E5ABD">
        <w:rPr>
          <w:bCs/>
        </w:rPr>
        <w:t>–</w:t>
      </w:r>
      <w:proofErr w:type="spellStart"/>
      <w:proofErr w:type="gramStart"/>
      <w:r w:rsidRPr="004E5ABD">
        <w:rPr>
          <w:bCs/>
        </w:rPr>
        <w:t>М.:</w:t>
      </w:r>
      <w:r w:rsidRPr="004E5ABD">
        <w:t>Издательский</w:t>
      </w:r>
      <w:proofErr w:type="spellEnd"/>
      <w:proofErr w:type="gramEnd"/>
      <w:r w:rsidRPr="004E5ABD">
        <w:t xml:space="preserve"> центр</w:t>
      </w:r>
      <w:r w:rsidR="009275B7" w:rsidRPr="004E5ABD">
        <w:rPr>
          <w:bCs/>
        </w:rPr>
        <w:t xml:space="preserve"> Академия, 2019</w:t>
      </w:r>
      <w:r w:rsidRPr="004E5ABD">
        <w:rPr>
          <w:bCs/>
        </w:rPr>
        <w:t xml:space="preserve"> – 224 с.</w:t>
      </w:r>
    </w:p>
    <w:p w14:paraId="45B42779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>Нерсесян В.И.Устройство автомобилей: Лабораторно-практические работы</w:t>
      </w:r>
      <w:r w:rsidRPr="004E5ABD">
        <w:rPr>
          <w:bCs/>
        </w:rPr>
        <w:t xml:space="preserve">: </w:t>
      </w:r>
      <w:proofErr w:type="spellStart"/>
      <w:proofErr w:type="gramStart"/>
      <w:r w:rsidRPr="004E5ABD">
        <w:rPr>
          <w:bCs/>
        </w:rPr>
        <w:t>учеб.пособие</w:t>
      </w:r>
      <w:proofErr w:type="spellEnd"/>
      <w:proofErr w:type="gramEnd"/>
      <w:r w:rsidRPr="004E5ABD">
        <w:rPr>
          <w:bCs/>
        </w:rPr>
        <w:t xml:space="preserve"> для студ. учреждений сред. проф. образования – </w:t>
      </w:r>
      <w:proofErr w:type="spellStart"/>
      <w:r w:rsidRPr="004E5ABD">
        <w:rPr>
          <w:bCs/>
        </w:rPr>
        <w:t>М.:</w:t>
      </w:r>
      <w:r w:rsidRPr="004E5ABD">
        <w:t>Издательский</w:t>
      </w:r>
      <w:proofErr w:type="spellEnd"/>
      <w:r w:rsidRPr="004E5ABD">
        <w:t xml:space="preserve">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256 с.</w:t>
      </w:r>
    </w:p>
    <w:p w14:paraId="2B5B22C0" w14:textId="77777777" w:rsidR="003A32FD" w:rsidRPr="004E5ABD" w:rsidRDefault="000852D8" w:rsidP="003A32F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     4</w:t>
      </w:r>
      <w:r w:rsidR="003A32FD" w:rsidRPr="004E5ABD">
        <w:rPr>
          <w:rFonts w:ascii="Times New Roman" w:hAnsi="Times New Roman" w:cs="Times New Roman"/>
          <w:sz w:val="24"/>
          <w:szCs w:val="24"/>
        </w:rPr>
        <w:t xml:space="preserve">. Светлов М.В. Техническое обслуживание и ремонт автомобильного транспорта. Дипломное </w:t>
      </w:r>
      <w:proofErr w:type="gramStart"/>
      <w:r w:rsidR="003A32FD" w:rsidRPr="004E5ABD">
        <w:rPr>
          <w:rFonts w:ascii="Times New Roman" w:hAnsi="Times New Roman" w:cs="Times New Roman"/>
          <w:sz w:val="24"/>
          <w:szCs w:val="24"/>
        </w:rPr>
        <w:t>проектирование :</w:t>
      </w:r>
      <w:proofErr w:type="gramEnd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М.В. Светлов, И. А. Светлова. – 4-е изд., </w:t>
      </w:r>
      <w:proofErr w:type="spellStart"/>
      <w:r w:rsidR="003A32FD" w:rsidRPr="004E5AB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3A32FD" w:rsidRPr="004E5AB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3A32FD" w:rsidRPr="004E5ABD">
        <w:rPr>
          <w:rFonts w:ascii="Times New Roman" w:hAnsi="Times New Roman" w:cs="Times New Roman"/>
          <w:sz w:val="24"/>
          <w:szCs w:val="24"/>
        </w:rPr>
        <w:t xml:space="preserve"> КНОРУС,2017. – 324 с.</w:t>
      </w:r>
    </w:p>
    <w:p w14:paraId="6250F8C3" w14:textId="77777777" w:rsidR="003A32FD" w:rsidRPr="004E5ABD" w:rsidRDefault="003A32FD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14:paraId="576448F3" w14:textId="77777777" w:rsidR="003A32FD" w:rsidRPr="004E5ABD" w:rsidRDefault="000852D8" w:rsidP="003A32FD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2"/>
          <w:b/>
          <w:i/>
          <w:sz w:val="24"/>
          <w:szCs w:val="24"/>
          <w:lang w:val="ru-RU"/>
        </w:rPr>
      </w:pPr>
      <w:r w:rsidRPr="004E5ABD">
        <w:rPr>
          <w:rStyle w:val="52"/>
          <w:b/>
          <w:i/>
          <w:sz w:val="24"/>
          <w:szCs w:val="24"/>
          <w:lang w:val="ru-RU"/>
        </w:rPr>
        <w:t>Интернет источники:</w:t>
      </w:r>
    </w:p>
    <w:p w14:paraId="3D4F72A3" w14:textId="77777777" w:rsidR="000852D8" w:rsidRPr="004E5ABD" w:rsidRDefault="00000000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5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http://kudlesteh.ru/Pract_rabota/LH/osnovy_ustrojstva_traktorov_i_avtomobilej_dlja_lkh.pdf</w:t>
        </w:r>
      </w:hyperlink>
    </w:p>
    <w:p w14:paraId="2BEDA152" w14:textId="77777777" w:rsidR="000852D8" w:rsidRPr="004E5ABD" w:rsidRDefault="00000000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6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https://megapdd.ru/uploads/rodichev.pdf</w:t>
        </w:r>
      </w:hyperlink>
    </w:p>
    <w:p w14:paraId="565292EA" w14:textId="77777777" w:rsidR="000852D8" w:rsidRPr="004E5ABD" w:rsidRDefault="000852D8" w:rsidP="000852D8">
      <w:pPr>
        <w:pStyle w:val="6"/>
        <w:shd w:val="clear" w:color="auto" w:fill="auto"/>
        <w:tabs>
          <w:tab w:val="left" w:pos="6014"/>
        </w:tabs>
        <w:spacing w:line="322" w:lineRule="exact"/>
        <w:ind w:left="720" w:firstLine="0"/>
        <w:jc w:val="left"/>
        <w:rPr>
          <w:rStyle w:val="52"/>
          <w:b/>
          <w:i/>
          <w:sz w:val="24"/>
          <w:szCs w:val="24"/>
          <w:lang w:val="ru-RU"/>
        </w:rPr>
      </w:pPr>
    </w:p>
    <w:p w14:paraId="38DB09D4" w14:textId="77777777" w:rsidR="003A32FD" w:rsidRPr="004E5ABD" w:rsidRDefault="003A32FD" w:rsidP="00081B8A">
      <w:pPr>
        <w:pStyle w:val="23"/>
        <w:keepNext/>
        <w:keepLines/>
        <w:shd w:val="clear" w:color="auto" w:fill="auto"/>
        <w:tabs>
          <w:tab w:val="left" w:pos="1829"/>
        </w:tabs>
        <w:spacing w:line="322" w:lineRule="exact"/>
        <w:jc w:val="center"/>
        <w:rPr>
          <w:b w:val="0"/>
          <w:sz w:val="24"/>
          <w:szCs w:val="24"/>
        </w:rPr>
      </w:pPr>
      <w:r w:rsidRPr="004E5ABD">
        <w:rPr>
          <w:sz w:val="24"/>
          <w:szCs w:val="24"/>
        </w:rPr>
        <w:lastRenderedPageBreak/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4E5ABD">
        <w:rPr>
          <w:rStyle w:val="53"/>
          <w:b/>
          <w:sz w:val="24"/>
          <w:szCs w:val="24"/>
          <w:u w:val="none"/>
        </w:rPr>
        <w:t>ПРАКТИКИ</w:t>
      </w:r>
      <w:r w:rsidRPr="004E5ABD">
        <w:rPr>
          <w:rStyle w:val="53"/>
          <w:sz w:val="24"/>
          <w:szCs w:val="24"/>
          <w:u w:val="none"/>
        </w:rPr>
        <w:t>.</w:t>
      </w:r>
    </w:p>
    <w:tbl>
      <w:tblPr>
        <w:tblStyle w:val="aa"/>
        <w:tblW w:w="10207" w:type="dxa"/>
        <w:tblInd w:w="-459" w:type="dxa"/>
        <w:tblLook w:val="04A0" w:firstRow="1" w:lastRow="0" w:firstColumn="1" w:lastColumn="0" w:noHBand="0" w:noVBand="1"/>
      </w:tblPr>
      <w:tblGrid>
        <w:gridCol w:w="3687"/>
        <w:gridCol w:w="4110"/>
        <w:gridCol w:w="2410"/>
      </w:tblGrid>
      <w:tr w:rsidR="003A32FD" w:rsidRPr="004E5ABD" w14:paraId="4325122D" w14:textId="77777777" w:rsidTr="003A32FD">
        <w:tc>
          <w:tcPr>
            <w:tcW w:w="3687" w:type="dxa"/>
          </w:tcPr>
          <w:p w14:paraId="4614D64B" w14:textId="77777777" w:rsidR="003A32FD" w:rsidRPr="004E5ABD" w:rsidRDefault="003A32FD" w:rsidP="003A32FD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</w:tcPr>
          <w:p w14:paraId="286DD1A4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1810449E" w14:textId="77777777" w:rsidR="003A32FD" w:rsidRPr="004E5ABD" w:rsidRDefault="003A32FD" w:rsidP="003A32FD">
            <w:pPr>
              <w:pStyle w:val="6"/>
              <w:shd w:val="clear" w:color="auto" w:fill="auto"/>
              <w:spacing w:line="2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3A32FD" w:rsidRPr="004E5ABD" w14:paraId="7A623EAC" w14:textId="77777777" w:rsidTr="003A32FD">
        <w:tc>
          <w:tcPr>
            <w:tcW w:w="3687" w:type="dxa"/>
          </w:tcPr>
          <w:p w14:paraId="00372BB5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4110" w:type="dxa"/>
          </w:tcPr>
          <w:p w14:paraId="5F946CAF" w14:textId="77777777" w:rsidR="003A32FD" w:rsidRPr="004E5ABD" w:rsidRDefault="00EC1A20" w:rsidP="00EC1A20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Умение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2410" w:type="dxa"/>
          </w:tcPr>
          <w:p w14:paraId="5C1A5CAD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3BF7EF35" w14:textId="77777777" w:rsidTr="003A32FD">
        <w:tc>
          <w:tcPr>
            <w:tcW w:w="3687" w:type="dxa"/>
          </w:tcPr>
          <w:p w14:paraId="260B46EB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Производить ремонт узлов и механизмов сельскохозяйственных машин и оборудования.</w:t>
            </w:r>
          </w:p>
        </w:tc>
        <w:tc>
          <w:tcPr>
            <w:tcW w:w="4110" w:type="dxa"/>
          </w:tcPr>
          <w:p w14:paraId="19AC77B8" w14:textId="77777777" w:rsidR="003A32FD" w:rsidRPr="004E5ABD" w:rsidRDefault="00EC1A20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 xml:space="preserve">Умение выявлять несложные неисправности сельскохозяйственных машин и оборудования и самостоятельно выполнять слесарные работы по их устранению; </w:t>
            </w:r>
          </w:p>
        </w:tc>
        <w:tc>
          <w:tcPr>
            <w:tcW w:w="2410" w:type="dxa"/>
          </w:tcPr>
          <w:p w14:paraId="0879993A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5FFA4539" w14:textId="77777777" w:rsidTr="003A32FD">
        <w:tc>
          <w:tcPr>
            <w:tcW w:w="3687" w:type="dxa"/>
          </w:tcPr>
          <w:p w14:paraId="31A09361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 Производить восстановление деталей сельскохозяйственных машин и оборудования.</w:t>
            </w:r>
          </w:p>
        </w:tc>
        <w:tc>
          <w:tcPr>
            <w:tcW w:w="4110" w:type="dxa"/>
          </w:tcPr>
          <w:p w14:paraId="7842C2E2" w14:textId="77777777" w:rsidR="003A32FD" w:rsidRPr="004E5ABD" w:rsidRDefault="00C056B9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Умение производить восстановление деталей сельскохозяйственных машин и оборудование</w:t>
            </w:r>
          </w:p>
        </w:tc>
        <w:tc>
          <w:tcPr>
            <w:tcW w:w="2410" w:type="dxa"/>
          </w:tcPr>
          <w:p w14:paraId="343B3F5B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0066A41D" w14:textId="77777777" w:rsidTr="003A32FD">
        <w:tc>
          <w:tcPr>
            <w:tcW w:w="3687" w:type="dxa"/>
          </w:tcPr>
          <w:p w14:paraId="1F3E7A45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 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  <w:tc>
          <w:tcPr>
            <w:tcW w:w="4110" w:type="dxa"/>
          </w:tcPr>
          <w:p w14:paraId="3AE56562" w14:textId="77777777" w:rsidR="003A32FD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 обкатки, испытаний и регулирование отремонтированных сельскохозяйственных машин и оборудования.</w:t>
            </w:r>
          </w:p>
        </w:tc>
        <w:tc>
          <w:tcPr>
            <w:tcW w:w="2410" w:type="dxa"/>
          </w:tcPr>
          <w:p w14:paraId="0D6F42E9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D5C5B29" w14:textId="77777777" w:rsidTr="003A32FD">
        <w:tc>
          <w:tcPr>
            <w:tcW w:w="3687" w:type="dxa"/>
          </w:tcPr>
          <w:p w14:paraId="7CB29A3D" w14:textId="77777777"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ПК 1.5 Выполнять наладку сельскохозяйственных машин и оборудования.</w:t>
            </w:r>
          </w:p>
        </w:tc>
        <w:tc>
          <w:tcPr>
            <w:tcW w:w="4110" w:type="dxa"/>
          </w:tcPr>
          <w:p w14:paraId="6AD40EB8" w14:textId="77777777" w:rsidR="00CA2F17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наладки сельскохозяйственных машин и оборудования.</w:t>
            </w:r>
          </w:p>
        </w:tc>
        <w:tc>
          <w:tcPr>
            <w:tcW w:w="2410" w:type="dxa"/>
          </w:tcPr>
          <w:p w14:paraId="64459B1C" w14:textId="77777777" w:rsidR="00CA2F17" w:rsidRPr="004E5ABD" w:rsidRDefault="00EE7B6E" w:rsidP="004355C3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037F5565" w14:textId="77777777" w:rsidTr="003A32FD">
        <w:tc>
          <w:tcPr>
            <w:tcW w:w="3687" w:type="dxa"/>
          </w:tcPr>
          <w:p w14:paraId="3B221381" w14:textId="77777777"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ПК 1.6 Проводить ремонт, наладку и регулировку отдельных узлов и деталей тракторов, самоходных машин</w:t>
            </w:r>
            <w:r w:rsidRPr="004E5AB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25530D03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проводить ремонт отдельных узлов и деталей трактора;</w:t>
            </w:r>
          </w:p>
          <w:p w14:paraId="7E26FB10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ремонт отдельных частей сельскохозяйственных машин</w:t>
            </w:r>
          </w:p>
          <w:p w14:paraId="387A7FE3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регулировку отдельных узлов трактора;</w:t>
            </w:r>
          </w:p>
          <w:p w14:paraId="4E88F0AB" w14:textId="77777777" w:rsidR="00CA2F17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регулировку самоходных и других с.-х. машин</w:t>
            </w:r>
          </w:p>
        </w:tc>
        <w:tc>
          <w:tcPr>
            <w:tcW w:w="2410" w:type="dxa"/>
          </w:tcPr>
          <w:p w14:paraId="7685BBB7" w14:textId="77777777" w:rsidR="00CA2F17" w:rsidRPr="004E5ABD" w:rsidRDefault="00EE7B6E" w:rsidP="00EE7B6E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 xml:space="preserve">Выполнение работ на производственной практике. </w:t>
            </w:r>
            <w:proofErr w:type="gramStart"/>
            <w:r w:rsidRPr="004E5ABD">
              <w:rPr>
                <w:rStyle w:val="115pt0"/>
                <w:sz w:val="24"/>
                <w:szCs w:val="24"/>
              </w:rPr>
              <w:t>Дневник..</w:t>
            </w:r>
            <w:proofErr w:type="gramEnd"/>
          </w:p>
        </w:tc>
      </w:tr>
    </w:tbl>
    <w:p w14:paraId="46FBA52F" w14:textId="77777777" w:rsidR="003A32FD" w:rsidRPr="004E5ABD" w:rsidRDefault="003A32FD" w:rsidP="003A32FD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14:paraId="3EFCDD55" w14:textId="77777777" w:rsidR="00BE5B59" w:rsidRPr="004E5ABD" w:rsidRDefault="00BE5B5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05C3D6E1" w14:textId="77777777" w:rsidR="00F171B9" w:rsidRPr="004E5ABD" w:rsidRDefault="00F171B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451736C7" w14:textId="77777777"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269D3D3F" w14:textId="77777777"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79436244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291DB660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73EA5B76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00C3AEDD" w14:textId="77777777" w:rsidR="003A32FD" w:rsidRPr="004E5ABD" w:rsidRDefault="003A32FD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both"/>
        <w:rPr>
          <w:rStyle w:val="52"/>
          <w:sz w:val="24"/>
          <w:szCs w:val="24"/>
          <w:lang w:val="ru-RU"/>
        </w:rPr>
      </w:pPr>
      <w:r w:rsidRPr="004E5ABD">
        <w:rPr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4E5ABD">
        <w:rPr>
          <w:rStyle w:val="31"/>
          <w:sz w:val="24"/>
          <w:szCs w:val="24"/>
          <w:u w:val="none"/>
        </w:rPr>
        <w:t>умений.</w:t>
      </w:r>
    </w:p>
    <w:tbl>
      <w:tblPr>
        <w:tblStyle w:val="aa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4111"/>
        <w:gridCol w:w="2409"/>
      </w:tblGrid>
      <w:tr w:rsidR="00CA2F17" w:rsidRPr="004E5ABD" w14:paraId="3D0B9D92" w14:textId="77777777" w:rsidTr="006E676E">
        <w:tc>
          <w:tcPr>
            <w:tcW w:w="3686" w:type="dxa"/>
          </w:tcPr>
          <w:p w14:paraId="6E180476" w14:textId="77777777" w:rsidR="00CA2F17" w:rsidRPr="004E5ABD" w:rsidRDefault="00CA2F17" w:rsidP="006E676E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14:paraId="2A701B34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14:paraId="29D07455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Формы и методы контроля и оценки</w:t>
            </w:r>
          </w:p>
        </w:tc>
      </w:tr>
      <w:tr w:rsidR="00CA2F17" w:rsidRPr="004E5ABD" w14:paraId="0FA08FD8" w14:textId="77777777" w:rsidTr="006E676E">
        <w:tc>
          <w:tcPr>
            <w:tcW w:w="3686" w:type="dxa"/>
          </w:tcPr>
          <w:p w14:paraId="01A8C8D4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14:paraId="432D17E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14:paraId="33F9C25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43BE0845" w14:textId="77777777" w:rsidTr="006E676E">
        <w:tc>
          <w:tcPr>
            <w:tcW w:w="3686" w:type="dxa"/>
          </w:tcPr>
          <w:p w14:paraId="1DBB12F5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2CD31167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14:paraId="384F727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5AE5FA3E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3CD3CBBE" w14:textId="77777777" w:rsidTr="006E676E">
        <w:tc>
          <w:tcPr>
            <w:tcW w:w="3686" w:type="dxa"/>
          </w:tcPr>
          <w:p w14:paraId="6C50208C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14:paraId="58FD80C3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14:paraId="104193E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14:paraId="3ED2ECD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18FB686" w14:textId="77777777" w:rsidTr="006E676E">
        <w:tc>
          <w:tcPr>
            <w:tcW w:w="3686" w:type="dxa"/>
          </w:tcPr>
          <w:p w14:paraId="243C0C3F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4111" w:type="dxa"/>
          </w:tcPr>
          <w:p w14:paraId="2EAE86A8" w14:textId="77777777" w:rsidR="00CA2F17" w:rsidRPr="004E5ABD" w:rsidRDefault="00CA2F17" w:rsidP="006E67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результативность выполнения группового задания и ответственность за работу каждого члена команды</w:t>
            </w:r>
          </w:p>
          <w:p w14:paraId="7870B697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14:paraId="1719BDB6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 Дневник.</w:t>
            </w:r>
          </w:p>
        </w:tc>
      </w:tr>
      <w:tr w:rsidR="00CA2F17" w:rsidRPr="004E5ABD" w14:paraId="4322FCF2" w14:textId="77777777" w:rsidTr="006E676E">
        <w:tc>
          <w:tcPr>
            <w:tcW w:w="3686" w:type="dxa"/>
          </w:tcPr>
          <w:p w14:paraId="115A107E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4737752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14:paraId="35957E81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2B56F5B" w14:textId="77777777" w:rsidTr="006E676E">
        <w:tc>
          <w:tcPr>
            <w:tcW w:w="3686" w:type="dxa"/>
          </w:tcPr>
          <w:p w14:paraId="304EA0D7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антикоррупционного поведения.</w:t>
            </w:r>
          </w:p>
        </w:tc>
        <w:tc>
          <w:tcPr>
            <w:tcW w:w="4111" w:type="dxa"/>
          </w:tcPr>
          <w:p w14:paraId="537D122D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lastRenderedPageBreak/>
              <w:t xml:space="preserve">Развивать </w:t>
            </w:r>
            <w:proofErr w:type="spellStart"/>
            <w:r w:rsidRPr="004E5ABD">
              <w:rPr>
                <w:sz w:val="24"/>
                <w:szCs w:val="24"/>
              </w:rPr>
              <w:t>гражданско</w:t>
            </w:r>
            <w:proofErr w:type="spellEnd"/>
            <w:r w:rsidRPr="004E5ABD">
              <w:rPr>
                <w:sz w:val="24"/>
                <w:szCs w:val="24"/>
              </w:rPr>
              <w:t xml:space="preserve"> патриотическую позицию, принципы духовно нравственных ценностей</w:t>
            </w:r>
          </w:p>
          <w:p w14:paraId="002F196D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14:paraId="29EF0C3E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A2F17" w:rsidRPr="004E5ABD" w14:paraId="5BD24A30" w14:textId="77777777" w:rsidTr="006E676E">
        <w:tc>
          <w:tcPr>
            <w:tcW w:w="3686" w:type="dxa"/>
          </w:tcPr>
          <w:p w14:paraId="157DCD34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14:paraId="163600E3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14:paraId="30CCB266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14:paraId="37E4B3CB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4D7A435A" w14:textId="77777777" w:rsidTr="006E676E">
        <w:tc>
          <w:tcPr>
            <w:tcW w:w="3686" w:type="dxa"/>
          </w:tcPr>
          <w:p w14:paraId="2D74EC4E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14:paraId="799A3025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14:paraId="2B35E40B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CA2F17" w:rsidRPr="004E5ABD" w14:paraId="5C74C53A" w14:textId="77777777" w:rsidTr="006E676E">
        <w:tc>
          <w:tcPr>
            <w:tcW w:w="3686" w:type="dxa"/>
          </w:tcPr>
          <w:p w14:paraId="6676A6DD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14:paraId="70EC5DF3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36DD222C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14:paraId="06BF3AB5" w14:textId="77777777" w:rsidR="003555AC" w:rsidRPr="004E5ABD" w:rsidRDefault="003555AC" w:rsidP="00F171B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713BF6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5F7CE1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46927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6E9B93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535268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D514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4B192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E3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3393C8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92B1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7A7A4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A7099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276C2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6CD18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AF5C8D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7E304A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0F610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09EA5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70BAB0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B6E80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0123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767E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59E1EF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3D5F93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88446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B4C7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93C0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907AA4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BD8B7E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9D372A" w14:textId="77777777"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lastRenderedPageBreak/>
        <w:t>АТТЕСТАЦИОННЫЙ ЛИСТ</w:t>
      </w:r>
    </w:p>
    <w:p w14:paraId="7C5A30A7" w14:textId="77777777"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528"/>
        <w:gridCol w:w="296"/>
        <w:gridCol w:w="1547"/>
      </w:tblGrid>
      <w:tr w:rsidR="00D13EE1" w:rsidRPr="004E5ABD" w14:paraId="59F01AAD" w14:textId="77777777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2B09742D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A9F6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268280C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92E88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13EE1" w:rsidRPr="004E5ABD" w14:paraId="60C62DC5" w14:textId="77777777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C3430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AB115E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D6CAB0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23"/>
        <w:gridCol w:w="498"/>
        <w:gridCol w:w="283"/>
        <w:gridCol w:w="2632"/>
        <w:gridCol w:w="274"/>
        <w:gridCol w:w="488"/>
      </w:tblGrid>
      <w:tr w:rsidR="00D13EE1" w:rsidRPr="004E5ABD" w14:paraId="34ACA111" w14:textId="77777777" w:rsidTr="006E676E">
        <w:trPr>
          <w:jc w:val="center"/>
        </w:trPr>
        <w:tc>
          <w:tcPr>
            <w:tcW w:w="223" w:type="dxa"/>
          </w:tcPr>
          <w:p w14:paraId="242A9FE6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14:paraId="12450BD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14:paraId="7DE4871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14:paraId="431FF9A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14:paraId="3CB8D288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14:paraId="19718FF6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240BDAD4" w14:textId="77777777" w:rsidTr="006E676E">
        <w:trPr>
          <w:jc w:val="center"/>
        </w:trPr>
        <w:tc>
          <w:tcPr>
            <w:tcW w:w="4398" w:type="dxa"/>
            <w:gridSpan w:val="6"/>
          </w:tcPr>
          <w:p w14:paraId="5DABD4B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14:paraId="75D6BDE5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D13EE1" w:rsidRPr="004E5ABD" w14:paraId="1CA30473" w14:textId="77777777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4A3FF3F3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E919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52C58B75" w14:textId="77777777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34EE8007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254A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54DED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B41BB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6322C348" w14:textId="77777777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3F040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4C4E9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108A8610" w14:textId="77777777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AA9A8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783DC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67E73FF8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5C019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399BDC95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DF279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14:paraId="2B6A04B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D13EE1" w:rsidRPr="004E5ABD" w14:paraId="724883DB" w14:textId="77777777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D42B57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98FA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46C5E63E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75D5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048A6A7C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C578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14:paraId="4D23BB03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D13EE1" w:rsidRPr="004E5ABD" w14:paraId="57D60665" w14:textId="77777777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ECA431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DDEB7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0F299536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02A7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4DF4000E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DEFC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14:paraId="24B2E85D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8F200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a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D13EE1" w:rsidRPr="004E5ABD" w14:paraId="55699930" w14:textId="77777777" w:rsidTr="006E676E">
        <w:tc>
          <w:tcPr>
            <w:tcW w:w="425" w:type="dxa"/>
          </w:tcPr>
          <w:p w14:paraId="66B8EF5F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C3F5A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7BB35E28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300C9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D607BA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14:paraId="2975DF90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14:paraId="2A0E5BE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03E75B9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14:paraId="5DB0B68C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5F57EFC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14:paraId="4B9673B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5E320AE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26A87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8E75F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5033"/>
        <w:gridCol w:w="2825"/>
        <w:gridCol w:w="1748"/>
      </w:tblGrid>
      <w:tr w:rsidR="00D13EE1" w:rsidRPr="004E5ABD" w14:paraId="4CA1D768" w14:textId="77777777" w:rsidTr="006E676E">
        <w:tc>
          <w:tcPr>
            <w:tcW w:w="5070" w:type="dxa"/>
            <w:vAlign w:val="center"/>
          </w:tcPr>
          <w:p w14:paraId="6B70E5B3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14:paraId="6528FB16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14:paraId="70356CF5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D13EE1" w:rsidRPr="004E5ABD" w14:paraId="3773D1D0" w14:textId="77777777" w:rsidTr="006E676E">
        <w:tc>
          <w:tcPr>
            <w:tcW w:w="5070" w:type="dxa"/>
          </w:tcPr>
          <w:p w14:paraId="77D199E7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0A2D0D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6F2890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7FB1EFA5" w14:textId="77777777" w:rsidTr="006E676E">
        <w:tc>
          <w:tcPr>
            <w:tcW w:w="5070" w:type="dxa"/>
          </w:tcPr>
          <w:p w14:paraId="7144E68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4DFF85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509004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43996E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200FC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a"/>
        <w:tblW w:w="9606" w:type="dxa"/>
        <w:tblLayout w:type="fixed"/>
        <w:tblLook w:val="0000" w:firstRow="0" w:lastRow="0" w:firstColumn="0" w:lastColumn="0" w:noHBand="0" w:noVBand="0"/>
      </w:tblPr>
      <w:tblGrid>
        <w:gridCol w:w="6204"/>
        <w:gridCol w:w="3402"/>
      </w:tblGrid>
      <w:tr w:rsidR="00D13EE1" w:rsidRPr="004E5ABD" w14:paraId="5EBAB59F" w14:textId="77777777" w:rsidTr="006E676E">
        <w:trPr>
          <w:trHeight w:val="90"/>
        </w:trPr>
        <w:tc>
          <w:tcPr>
            <w:tcW w:w="6204" w:type="dxa"/>
            <w:vAlign w:val="center"/>
          </w:tcPr>
          <w:p w14:paraId="3ECC65DD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14:paraId="426CB078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D13EE1" w:rsidRPr="004E5ABD" w14:paraId="50A8B3FC" w14:textId="77777777" w:rsidTr="006E676E">
        <w:trPr>
          <w:trHeight w:val="206"/>
        </w:trPr>
        <w:tc>
          <w:tcPr>
            <w:tcW w:w="6204" w:type="dxa"/>
          </w:tcPr>
          <w:p w14:paraId="3BD68049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14:paraId="2F043D19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14:paraId="410B1F92" w14:textId="77777777" w:rsidTr="006E676E">
        <w:trPr>
          <w:trHeight w:val="206"/>
        </w:trPr>
        <w:tc>
          <w:tcPr>
            <w:tcW w:w="6204" w:type="dxa"/>
          </w:tcPr>
          <w:p w14:paraId="730DA475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противопожарной безопасности </w:t>
            </w:r>
          </w:p>
        </w:tc>
        <w:tc>
          <w:tcPr>
            <w:tcW w:w="3402" w:type="dxa"/>
          </w:tcPr>
          <w:p w14:paraId="6D6B1B81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14:paraId="7DF8D5A7" w14:textId="77777777" w:rsidTr="006E676E">
        <w:trPr>
          <w:trHeight w:val="206"/>
        </w:trPr>
        <w:tc>
          <w:tcPr>
            <w:tcW w:w="6204" w:type="dxa"/>
          </w:tcPr>
          <w:p w14:paraId="62C6F9AE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14:paraId="066579A8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соответствует/ не соответствует </w:t>
            </w:r>
          </w:p>
        </w:tc>
      </w:tr>
      <w:tr w:rsidR="00D13EE1" w:rsidRPr="004E5ABD" w14:paraId="4B95978B" w14:textId="77777777" w:rsidTr="006E676E">
        <w:trPr>
          <w:trHeight w:val="206"/>
        </w:trPr>
        <w:tc>
          <w:tcPr>
            <w:tcW w:w="6204" w:type="dxa"/>
          </w:tcPr>
          <w:p w14:paraId="4E296DA4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14:paraId="265FFDBA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реализована/ не реализована </w:t>
            </w:r>
          </w:p>
        </w:tc>
      </w:tr>
      <w:tr w:rsidR="00D13EE1" w:rsidRPr="004E5ABD" w14:paraId="77315E1A" w14:textId="77777777" w:rsidTr="006E676E">
        <w:trPr>
          <w:trHeight w:val="322"/>
        </w:trPr>
        <w:tc>
          <w:tcPr>
            <w:tcW w:w="6204" w:type="dxa"/>
          </w:tcPr>
          <w:p w14:paraId="44E39A92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сформированности компетенций: </w:t>
            </w:r>
          </w:p>
          <w:p w14:paraId="6AAD9C2B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14:paraId="214D0241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14:paraId="225C28EB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освоены/ не освоены</w:t>
            </w:r>
          </w:p>
          <w:p w14:paraId="449A86C7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BF3F52B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914"/>
        <w:gridCol w:w="391"/>
        <w:gridCol w:w="2693"/>
        <w:gridCol w:w="284"/>
      </w:tblGrid>
      <w:tr w:rsidR="00D13EE1" w:rsidRPr="004E5ABD" w14:paraId="31722007" w14:textId="77777777" w:rsidTr="006E676E">
        <w:tc>
          <w:tcPr>
            <w:tcW w:w="2093" w:type="dxa"/>
          </w:tcPr>
          <w:p w14:paraId="191157DA" w14:textId="77777777" w:rsidR="00D13EE1" w:rsidRPr="004E5ABD" w:rsidRDefault="00D13EE1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496408E2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14:paraId="1DB592E8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9D188B9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14:paraId="5677151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13EE1" w:rsidRPr="004E5ABD" w14:paraId="62EB8710" w14:textId="77777777" w:rsidTr="006E676E">
        <w:tc>
          <w:tcPr>
            <w:tcW w:w="2093" w:type="dxa"/>
          </w:tcPr>
          <w:p w14:paraId="02437740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71428965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14:paraId="209DDBE9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30A398E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14:paraId="1A4EFA78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956DE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764542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14:paraId="38D8FFC8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034BE12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110A4574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52173F4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0E31986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03571342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3E8A7BD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1BD5E56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24ECB99B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77D95CC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68C8C57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794D10A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1C855C2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432DB4C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4B7C8032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024ED27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289946C1" w14:textId="77777777" w:rsidR="00D13EE1" w:rsidRPr="004E5ABD" w:rsidRDefault="00D13EE1" w:rsidP="00D13EE1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1B3C239F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F458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14:paraId="31C13355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498A4F4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5A10933D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48ED5E5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548AE2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604F099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5330528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7FDBE3DB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50B3B91E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5BDB179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7F24381E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2B89CF4F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60E2DFA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7AAA7D87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799E93E8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539D32D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19D1A664" w14:textId="77777777" w:rsidR="00FD43DF" w:rsidRPr="004E5ABD" w:rsidRDefault="00D13EE1" w:rsidP="00F171B9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FD43DF" w:rsidRPr="004E5ABD" w:rsidSect="00EE7B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42675E1"/>
    <w:multiLevelType w:val="multilevel"/>
    <w:tmpl w:val="0ADE5BD8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AC0676"/>
    <w:multiLevelType w:val="multilevel"/>
    <w:tmpl w:val="F424A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9F15B8"/>
    <w:multiLevelType w:val="multilevel"/>
    <w:tmpl w:val="B550657A"/>
    <w:lvl w:ilvl="0">
      <w:start w:val="35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08" w:hanging="1008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08" w:hanging="10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6686903"/>
    <w:multiLevelType w:val="hybridMultilevel"/>
    <w:tmpl w:val="84E6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8702C"/>
    <w:multiLevelType w:val="multilevel"/>
    <w:tmpl w:val="0D003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1195916">
    <w:abstractNumId w:val="1"/>
  </w:num>
  <w:num w:numId="2" w16cid:durableId="1900820111">
    <w:abstractNumId w:val="10"/>
  </w:num>
  <w:num w:numId="3" w16cid:durableId="1033578446">
    <w:abstractNumId w:val="9"/>
  </w:num>
  <w:num w:numId="4" w16cid:durableId="905531420">
    <w:abstractNumId w:val="4"/>
  </w:num>
  <w:num w:numId="5" w16cid:durableId="1076250048">
    <w:abstractNumId w:val="5"/>
  </w:num>
  <w:num w:numId="6" w16cid:durableId="353701403">
    <w:abstractNumId w:val="3"/>
  </w:num>
  <w:num w:numId="7" w16cid:durableId="1189417347">
    <w:abstractNumId w:val="11"/>
  </w:num>
  <w:num w:numId="8" w16cid:durableId="1949892649">
    <w:abstractNumId w:val="8"/>
  </w:num>
  <w:num w:numId="9" w16cid:durableId="1906913196">
    <w:abstractNumId w:val="0"/>
  </w:num>
  <w:num w:numId="10" w16cid:durableId="1483887351">
    <w:abstractNumId w:val="2"/>
  </w:num>
  <w:num w:numId="11" w16cid:durableId="14236974">
    <w:abstractNumId w:val="6"/>
  </w:num>
  <w:num w:numId="12" w16cid:durableId="1104962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2FD"/>
    <w:rsid w:val="0006108A"/>
    <w:rsid w:val="00067450"/>
    <w:rsid w:val="00081B8A"/>
    <w:rsid w:val="000852D8"/>
    <w:rsid w:val="001A0CA5"/>
    <w:rsid w:val="00273C2C"/>
    <w:rsid w:val="002F5CC1"/>
    <w:rsid w:val="00335F17"/>
    <w:rsid w:val="0034157E"/>
    <w:rsid w:val="003555AC"/>
    <w:rsid w:val="0036717B"/>
    <w:rsid w:val="00384C80"/>
    <w:rsid w:val="003A32FD"/>
    <w:rsid w:val="003C5489"/>
    <w:rsid w:val="004355C3"/>
    <w:rsid w:val="004405C1"/>
    <w:rsid w:val="0049220E"/>
    <w:rsid w:val="004A6615"/>
    <w:rsid w:val="004B4271"/>
    <w:rsid w:val="004E5ABD"/>
    <w:rsid w:val="005662DF"/>
    <w:rsid w:val="00584DD2"/>
    <w:rsid w:val="00652DCB"/>
    <w:rsid w:val="006A06B8"/>
    <w:rsid w:val="006A2E79"/>
    <w:rsid w:val="006B08C9"/>
    <w:rsid w:val="007F0BEC"/>
    <w:rsid w:val="00830C54"/>
    <w:rsid w:val="00836089"/>
    <w:rsid w:val="008746E5"/>
    <w:rsid w:val="00886F3E"/>
    <w:rsid w:val="008D7332"/>
    <w:rsid w:val="00906182"/>
    <w:rsid w:val="00920A47"/>
    <w:rsid w:val="009275B7"/>
    <w:rsid w:val="009464D5"/>
    <w:rsid w:val="00961FCA"/>
    <w:rsid w:val="009A563B"/>
    <w:rsid w:val="009D67F1"/>
    <w:rsid w:val="00A61E82"/>
    <w:rsid w:val="00AE4282"/>
    <w:rsid w:val="00B32251"/>
    <w:rsid w:val="00B83434"/>
    <w:rsid w:val="00BE5B59"/>
    <w:rsid w:val="00C056B9"/>
    <w:rsid w:val="00C55505"/>
    <w:rsid w:val="00C74674"/>
    <w:rsid w:val="00C912DA"/>
    <w:rsid w:val="00C95578"/>
    <w:rsid w:val="00CA2F17"/>
    <w:rsid w:val="00CB50FB"/>
    <w:rsid w:val="00D13EE1"/>
    <w:rsid w:val="00DF6372"/>
    <w:rsid w:val="00E71998"/>
    <w:rsid w:val="00EA120C"/>
    <w:rsid w:val="00EC1A20"/>
    <w:rsid w:val="00ED6EFD"/>
    <w:rsid w:val="00EE546A"/>
    <w:rsid w:val="00EE6255"/>
    <w:rsid w:val="00EE7B6E"/>
    <w:rsid w:val="00F171B9"/>
    <w:rsid w:val="00F321E6"/>
    <w:rsid w:val="00F74D7E"/>
    <w:rsid w:val="00FB0921"/>
    <w:rsid w:val="00FD43DF"/>
    <w:rsid w:val="00FE63BD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754B"/>
  <w15:docId w15:val="{FF6DADDC-3803-47CD-B3DD-2E1821FC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3"/>
    <w:rsid w:val="003A32F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A32FD"/>
    <w:rPr>
      <w:rFonts w:ascii="Lucida Sans Unicode" w:eastAsia="Lucida Sans Unicode" w:hAnsi="Lucida Sans Unicode" w:cs="Lucida Sans Unicode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6"/>
    <w:rsid w:val="003A32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3A32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3A32FD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3A32F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rsid w:val="003A32FD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3">
    <w:name w:val="Заголовок №2"/>
    <w:basedOn w:val="a"/>
    <w:link w:val="22"/>
    <w:rsid w:val="003A32FD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3A32F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A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2F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1">
    <w:name w:val="Основной текст3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3A32F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3A32FD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Не курсив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 + Полужирный"/>
    <w:basedOn w:val="a0"/>
    <w:rsid w:val="003A32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a">
    <w:name w:val="Table Grid"/>
    <w:basedOn w:val="a1"/>
    <w:uiPriority w:val="59"/>
    <w:rsid w:val="003A32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">
    <w:name w:val="Сетка таблицы2"/>
    <w:basedOn w:val="a1"/>
    <w:next w:val="aa"/>
    <w:uiPriority w:val="59"/>
    <w:rsid w:val="003A32F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9">
    <w:name w:val="Без интервала Знак"/>
    <w:link w:val="a8"/>
    <w:uiPriority w:val="1"/>
    <w:locked/>
    <w:rsid w:val="003A32FD"/>
    <w:rPr>
      <w:rFonts w:eastAsiaTheme="minorEastAsia"/>
      <w:lang w:eastAsia="ru-RU"/>
    </w:rPr>
  </w:style>
  <w:style w:type="character" w:customStyle="1" w:styleId="9pt">
    <w:name w:val="Колонтитул + 9 pt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styleId="ab">
    <w:name w:val="Hyperlink"/>
    <w:basedOn w:val="a0"/>
    <w:rsid w:val="003A32F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A32F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2">
    <w:name w:val="Основной текст5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3">
    <w:name w:val="Подпись к таблице (5)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3A32FD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A3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5pt0">
    <w:name w:val="Основной текст + 9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"/>
    <w:link w:val="220"/>
    <w:rsid w:val="003A32FD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3A3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3A32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3A32F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A32F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32FD"/>
    <w:rPr>
      <w:rFonts w:eastAsiaTheme="minorEastAsia"/>
      <w:lang w:eastAsia="ru-RU"/>
    </w:rPr>
  </w:style>
  <w:style w:type="character" w:customStyle="1" w:styleId="-">
    <w:name w:val="Интернет-ссылка"/>
    <w:rsid w:val="00CA2F17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unhideWhenUsed/>
    <w:rsid w:val="006A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gapdd.ru/uploads/rodichev.pdf" TargetMode="External"/><Relationship Id="rId5" Type="http://schemas.openxmlformats.org/officeDocument/2006/relationships/hyperlink" Target="http://kudlesteh.ru/Pract_rabota/LH/osnovy_ustrojstva_traktorov_i_avtomobilej_dlja_lk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DEXP-2022-2</cp:lastModifiedBy>
  <cp:revision>55</cp:revision>
  <cp:lastPrinted>2022-06-03T01:48:00Z</cp:lastPrinted>
  <dcterms:created xsi:type="dcterms:W3CDTF">2022-06-02T07:30:00Z</dcterms:created>
  <dcterms:modified xsi:type="dcterms:W3CDTF">2022-07-11T02:47:00Z</dcterms:modified>
</cp:coreProperties>
</file>