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2AB4C" w14:textId="77777777" w:rsidR="00F241E3" w:rsidRPr="00494252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val="en-US" w:eastAsia="ru-RU"/>
        </w:rPr>
      </w:pPr>
    </w:p>
    <w:p w14:paraId="38E254F5" w14:textId="7777777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5DE20661" w14:textId="7777777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31BAD1A" w14:textId="7777777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7CC8D93" w14:textId="7777777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D5FECB0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0407DCD4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CAF7008" w14:textId="77777777" w:rsidR="0008295C" w:rsidRPr="0008295C" w:rsidRDefault="00270477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ОУД.06 ОСНОВЫ БЕЗОПАСНОСТИ ЖИЗНЕДЕЯТЕЛЬНОСТИ</w:t>
      </w:r>
    </w:p>
    <w:p w14:paraId="3169B388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F192CF7" w14:textId="77777777" w:rsidR="0008295C" w:rsidRPr="0008295C" w:rsidRDefault="0008295C" w:rsidP="00082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43DEE14A" w14:textId="77777777" w:rsidR="002B1651" w:rsidRDefault="0008295C" w:rsidP="0008295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9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профиль</w:t>
      </w:r>
    </w:p>
    <w:p w14:paraId="58759A64" w14:textId="77777777" w:rsidR="002B1651" w:rsidRPr="009A6348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  <w:bookmarkStart w:id="0" w:name="_Hlk95990779"/>
    </w:p>
    <w:p w14:paraId="32B0C53F" w14:textId="77777777" w:rsidR="001B3D06" w:rsidRDefault="00E25902" w:rsidP="0008295C">
      <w:pPr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_Hlk96002244"/>
      <w:r w:rsidRPr="00DE4B27">
        <w:rPr>
          <w:rFonts w:ascii="Times New Roman" w:hAnsi="Times New Roman"/>
          <w:b/>
          <w:sz w:val="28"/>
          <w:szCs w:val="28"/>
        </w:rPr>
        <w:t xml:space="preserve"> </w:t>
      </w:r>
    </w:p>
    <w:p w14:paraId="428BD056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bookmarkEnd w:id="0"/>
    <w:bookmarkEnd w:id="1"/>
    <w:p w14:paraId="08C453E7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6ED38488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4390376A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0EAAA777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43E73E6C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195285EF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0DE8ED5B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3BE67322" w14:textId="77777777" w:rsidR="00E25902" w:rsidRPr="00322AAD" w:rsidRDefault="00E25902" w:rsidP="00E25902">
      <w:pPr>
        <w:rPr>
          <w:rFonts w:ascii="Times New Roman" w:hAnsi="Times New Roman"/>
          <w:b/>
          <w:i/>
        </w:rPr>
      </w:pPr>
    </w:p>
    <w:p w14:paraId="12DBA63D" w14:textId="77777777" w:rsidR="002B1651" w:rsidRDefault="002B1651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F851F32" w14:textId="77777777" w:rsidR="009A6348" w:rsidRDefault="009A6348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10A7B03" w14:textId="77777777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A1DDE43" w14:textId="77777777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6E45E59" w14:textId="77777777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72044F8A" w14:textId="77777777" w:rsidR="009562B9" w:rsidRDefault="009562B9" w:rsidP="009A6348">
      <w:pPr>
        <w:spacing w:after="200" w:line="276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2" w:name="_Hlk95990947"/>
    </w:p>
    <w:p w14:paraId="2A6C4324" w14:textId="77777777" w:rsidR="009A6348" w:rsidRPr="009A6348" w:rsidRDefault="009A6348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 w:rsidRPr="009A6348">
        <w:rPr>
          <w:rFonts w:ascii="Times New Roman" w:hAnsi="Times New Roman"/>
          <w:b/>
          <w:bCs/>
          <w:i/>
          <w:iCs/>
          <w:sz w:val="24"/>
          <w:szCs w:val="24"/>
        </w:rPr>
        <w:t>2022 г.</w:t>
      </w:r>
    </w:p>
    <w:bookmarkEnd w:id="2"/>
    <w:p w14:paraId="16588609" w14:textId="7777777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5D1AC575" w14:textId="77777777" w:rsidR="0008295C" w:rsidRDefault="0008295C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67161090" w14:textId="77777777" w:rsidR="00CB726B" w:rsidRDefault="00CB726B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54865634" w14:textId="77777777" w:rsidR="00761B51" w:rsidRPr="007D4CBC" w:rsidRDefault="00F241E3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" w:name="_Hlk96002302"/>
      <w:bookmarkStart w:id="4" w:name="_Hlk95990822"/>
      <w:r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</w:t>
      </w:r>
      <w:r w:rsidR="009A6348"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</w:t>
      </w:r>
    </w:p>
    <w:p w14:paraId="40A5E654" w14:textId="77777777" w:rsidR="0035105F" w:rsidRPr="00516FC0" w:rsidRDefault="0035105F" w:rsidP="00ED6E6E">
      <w:pPr>
        <w:tabs>
          <w:tab w:val="left" w:pos="836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Style w:val="af2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9A6348" w:rsidRPr="00A61316" w14:paraId="32B6BBB6" w14:textId="77777777" w:rsidTr="00ED6E6E">
        <w:tc>
          <w:tcPr>
            <w:tcW w:w="739" w:type="dxa"/>
          </w:tcPr>
          <w:p w14:paraId="3781EB66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bookmarkStart w:id="5" w:name="_Hlk87379534"/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E307B74" w14:textId="77777777" w:rsidR="009A6348" w:rsidRPr="00A61316" w:rsidRDefault="00F8083B" w:rsidP="00ED6E6E">
            <w:pPr>
              <w:tabs>
                <w:tab w:val="left" w:pos="8364"/>
              </w:tabs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ПАСПОРТ</w:t>
            </w:r>
            <w:r w:rsidR="007D289E"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РАБОЧЕЙ</w:t>
            </w:r>
            <w:r w:rsidR="009A6348"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ПРОГРАММЫ УЧЕБНОЙ ДИСЦИПЛИНЫ</w:t>
            </w:r>
          </w:p>
          <w:p w14:paraId="74FCCAFB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1040814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6ADD402C" w14:textId="77777777" w:rsidTr="00ED6E6E">
        <w:tc>
          <w:tcPr>
            <w:tcW w:w="739" w:type="dxa"/>
          </w:tcPr>
          <w:p w14:paraId="274C03CB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2A3A51F2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1A668A88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6FB830BD" w14:textId="77777777" w:rsidTr="00ED6E6E">
        <w:tc>
          <w:tcPr>
            <w:tcW w:w="739" w:type="dxa"/>
          </w:tcPr>
          <w:p w14:paraId="44F3BDBD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55C2C8E9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2CA276E6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1EBDC635" w14:textId="77777777" w:rsidTr="00ED6E6E">
        <w:tc>
          <w:tcPr>
            <w:tcW w:w="8677" w:type="dxa"/>
            <w:gridSpan w:val="3"/>
          </w:tcPr>
          <w:p w14:paraId="0832C50A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35229FB5" w14:textId="77777777" w:rsidTr="00ED6E6E">
        <w:tc>
          <w:tcPr>
            <w:tcW w:w="739" w:type="dxa"/>
          </w:tcPr>
          <w:p w14:paraId="7169B438" w14:textId="77777777" w:rsidR="009A6348" w:rsidRPr="00A61316" w:rsidRDefault="007D289E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14:paraId="7F33C7CB" w14:textId="77777777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084B5E7" w14:textId="77777777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E431BD5" w14:textId="77777777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6F8FAE11" w14:textId="77777777" w:rsidR="00532821" w:rsidRPr="00532821" w:rsidRDefault="00270477" w:rsidP="00532821">
            <w:pPr>
              <w:suppressAutoHyphens/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32821" w:rsidRPr="00532821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7615B8EF" w14:textId="77777777" w:rsidR="00270477" w:rsidRPr="00315F34" w:rsidRDefault="00270477" w:rsidP="00270477">
            <w:pPr>
              <w:suppressAutoHyphens/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64A548" w14:textId="77777777" w:rsidR="009A6348" w:rsidRPr="001B3D06" w:rsidRDefault="009A6348" w:rsidP="001B3D06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22589C2" w14:textId="77777777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3"/>
      <w:tr w:rsidR="009A6348" w:rsidRPr="00A61316" w14:paraId="4BF8F51D" w14:textId="77777777" w:rsidTr="009C29C1">
        <w:tc>
          <w:tcPr>
            <w:tcW w:w="739" w:type="dxa"/>
          </w:tcPr>
          <w:p w14:paraId="0C55C07E" w14:textId="77777777" w:rsidR="009A6348" w:rsidRPr="00A61316" w:rsidRDefault="009A6348" w:rsidP="009C29C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50C65E2A" w14:textId="77777777" w:rsidR="009A6348" w:rsidRPr="001B3D06" w:rsidRDefault="009A6348" w:rsidP="009A6348">
            <w:pPr>
              <w:suppressAutoHyphens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65175A88" w14:textId="77777777" w:rsidR="009A6348" w:rsidRPr="00A61316" w:rsidRDefault="009A6348" w:rsidP="009C29C1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06" w:rsidRPr="00A61316" w14:paraId="355AADE0" w14:textId="77777777" w:rsidTr="009C29C1">
        <w:tc>
          <w:tcPr>
            <w:tcW w:w="739" w:type="dxa"/>
          </w:tcPr>
          <w:p w14:paraId="28E02DFB" w14:textId="77777777" w:rsidR="001B3D06" w:rsidRPr="00A61316" w:rsidRDefault="001B3D06" w:rsidP="009C29C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3B50C4DC" w14:textId="77777777" w:rsidR="001B3D06" w:rsidRPr="00A61316" w:rsidRDefault="001B3D06" w:rsidP="009A6348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49CFB20" w14:textId="77777777" w:rsidR="001B3D06" w:rsidRPr="00A61316" w:rsidRDefault="001B3D06" w:rsidP="009C29C1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06" w:rsidRPr="00A61316" w14:paraId="57CC218F" w14:textId="77777777" w:rsidTr="009C29C1">
        <w:tc>
          <w:tcPr>
            <w:tcW w:w="739" w:type="dxa"/>
          </w:tcPr>
          <w:p w14:paraId="72CD4D81" w14:textId="77777777" w:rsidR="001B3D06" w:rsidRPr="00A61316" w:rsidRDefault="001B3D06" w:rsidP="009C29C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4923339E" w14:textId="77777777" w:rsidR="001B3D06" w:rsidRPr="00611534" w:rsidRDefault="001B3D06" w:rsidP="001B3D06">
            <w:pPr>
              <w:tabs>
                <w:tab w:val="left" w:pos="8364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668001A6" w14:textId="77777777" w:rsidR="001B3D06" w:rsidRPr="00A61316" w:rsidRDefault="001B3D06" w:rsidP="009C29C1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5"/>
    </w:tbl>
    <w:p w14:paraId="4D304623" w14:textId="77777777" w:rsidR="00F241E3" w:rsidRPr="006B5839" w:rsidRDefault="00F241E3" w:rsidP="007B08A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1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bookmarkEnd w:id="4"/>
      <w:r w:rsidR="00F80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ПАСПОРТ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РАБОЧЕЙ ПРОГРАММЫ УЧЕБНОЙ ДИСЦИПЛИНЫ </w:t>
      </w:r>
    </w:p>
    <w:p w14:paraId="4FFF88BA" w14:textId="77777777" w:rsidR="00F241E3" w:rsidRPr="006B5839" w:rsidRDefault="00F241E3" w:rsidP="007B08A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2D2383" w14:textId="77777777" w:rsidR="00516FC0" w:rsidRPr="00270477" w:rsidRDefault="00516FC0" w:rsidP="00270477">
      <w:pPr>
        <w:pStyle w:val="ab"/>
        <w:numPr>
          <w:ilvl w:val="1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95991063"/>
      <w:r w:rsidRPr="00270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дисциплины в структуре основной образовательной программы: </w:t>
      </w:r>
      <w:r w:rsidRPr="002704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3B80731" w14:textId="77777777" w:rsidR="00270477" w:rsidRPr="00270477" w:rsidRDefault="00270477" w:rsidP="002704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477">
        <w:rPr>
          <w:rFonts w:ascii="Times New Roman" w:hAnsi="Times New Roman"/>
          <w:sz w:val="24"/>
          <w:szCs w:val="24"/>
        </w:rPr>
        <w:t>Учебная дисциплина «Основы безопасности жизнедеятельности» является обязательной частью социально-гуманитарного учебного цикла примерной основной образовательной программы в соответствии с ФГОС СПО по профессии 35.01.27 Мастер сельскохозяйственного производства.</w:t>
      </w:r>
    </w:p>
    <w:p w14:paraId="75F8E240" w14:textId="77777777" w:rsidR="00270477" w:rsidRPr="00270477" w:rsidRDefault="00270477" w:rsidP="00270477">
      <w:pPr>
        <w:tabs>
          <w:tab w:val="left" w:pos="2835"/>
        </w:tabs>
        <w:jc w:val="both"/>
        <w:rPr>
          <w:rFonts w:ascii="Times New Roman" w:hAnsi="Times New Roman"/>
          <w:sz w:val="24"/>
          <w:szCs w:val="24"/>
        </w:rPr>
      </w:pPr>
      <w:r w:rsidRPr="00270477">
        <w:rPr>
          <w:rFonts w:ascii="Times New Roman" w:hAnsi="Times New Roman"/>
          <w:sz w:val="24"/>
          <w:szCs w:val="24"/>
        </w:rPr>
        <w:t xml:space="preserve"> В результате освоения образовательной программы у выпускника должны быть сформированы общие и профессиональные компетенции.</w:t>
      </w:r>
    </w:p>
    <w:p w14:paraId="680CB067" w14:textId="77777777" w:rsidR="00270477" w:rsidRPr="00270477" w:rsidRDefault="00270477" w:rsidP="00270477">
      <w:pPr>
        <w:tabs>
          <w:tab w:val="left" w:pos="2835"/>
        </w:tabs>
        <w:jc w:val="both"/>
        <w:rPr>
          <w:rFonts w:ascii="Times New Roman" w:hAnsi="Times New Roman"/>
          <w:sz w:val="24"/>
          <w:szCs w:val="24"/>
        </w:rPr>
      </w:pPr>
      <w:r w:rsidRPr="00270477">
        <w:rPr>
          <w:rFonts w:ascii="Times New Roman" w:hAnsi="Times New Roman"/>
          <w:sz w:val="24"/>
          <w:szCs w:val="24"/>
        </w:rPr>
        <w:t xml:space="preserve"> Выпускник, освоивший образовательную программу, должен обладать следующими общими компетенциями (далее – ОК):</w:t>
      </w:r>
    </w:p>
    <w:p w14:paraId="49D842B3" w14:textId="77777777" w:rsidR="00270477" w:rsidRPr="00270477" w:rsidRDefault="00270477" w:rsidP="00270477">
      <w:pPr>
        <w:tabs>
          <w:tab w:val="left" w:pos="2835"/>
        </w:tabs>
        <w:jc w:val="both"/>
        <w:rPr>
          <w:rFonts w:ascii="Times New Roman" w:hAnsi="Times New Roman"/>
          <w:sz w:val="24"/>
          <w:szCs w:val="24"/>
        </w:rPr>
      </w:pPr>
      <w:bookmarkStart w:id="7" w:name="bookmark=id.44sinio" w:colFirst="0" w:colLast="0"/>
      <w:bookmarkEnd w:id="7"/>
      <w:r w:rsidRPr="00270477"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8839A5B" w14:textId="77777777" w:rsidR="00270477" w:rsidRPr="00270477" w:rsidRDefault="00270477" w:rsidP="00270477">
      <w:pPr>
        <w:tabs>
          <w:tab w:val="left" w:pos="2835"/>
        </w:tabs>
        <w:jc w:val="both"/>
        <w:rPr>
          <w:rFonts w:ascii="Times New Roman" w:hAnsi="Times New Roman"/>
          <w:sz w:val="24"/>
          <w:szCs w:val="24"/>
        </w:rPr>
      </w:pPr>
      <w:r w:rsidRPr="00270477">
        <w:rPr>
          <w:rFonts w:ascii="Times New Roman" w:hAnsi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3BC559EB" w14:textId="77777777" w:rsidR="00270477" w:rsidRPr="00270477" w:rsidRDefault="00270477" w:rsidP="00270477">
      <w:pPr>
        <w:tabs>
          <w:tab w:val="left" w:pos="2835"/>
        </w:tabs>
        <w:jc w:val="both"/>
        <w:rPr>
          <w:rFonts w:ascii="Times New Roman" w:hAnsi="Times New Roman"/>
          <w:sz w:val="24"/>
          <w:szCs w:val="24"/>
        </w:rPr>
      </w:pPr>
      <w:r w:rsidRPr="00270477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1D176371" w14:textId="77777777" w:rsidR="00270477" w:rsidRPr="00270477" w:rsidRDefault="00270477" w:rsidP="00270477">
      <w:pPr>
        <w:tabs>
          <w:tab w:val="left" w:pos="2835"/>
        </w:tabs>
        <w:jc w:val="both"/>
        <w:rPr>
          <w:rFonts w:ascii="Times New Roman" w:hAnsi="Times New Roman"/>
          <w:sz w:val="24"/>
          <w:szCs w:val="24"/>
        </w:rPr>
      </w:pPr>
      <w:r w:rsidRPr="00270477">
        <w:rPr>
          <w:rFonts w:ascii="Times New Roman" w:hAnsi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254E9C13" w14:textId="77777777" w:rsidR="00270477" w:rsidRPr="00270477" w:rsidRDefault="00270477" w:rsidP="00270477">
      <w:pPr>
        <w:tabs>
          <w:tab w:val="left" w:pos="2835"/>
        </w:tabs>
        <w:jc w:val="both"/>
        <w:rPr>
          <w:rFonts w:ascii="Times New Roman" w:hAnsi="Times New Roman"/>
          <w:sz w:val="24"/>
          <w:szCs w:val="24"/>
        </w:rPr>
      </w:pPr>
      <w:r w:rsidRPr="00270477">
        <w:rPr>
          <w:rFonts w:ascii="Times New Roman" w:hAnsi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3C65D51" w14:textId="77777777" w:rsidR="00270477" w:rsidRPr="00270477" w:rsidRDefault="00270477" w:rsidP="00270477">
      <w:pPr>
        <w:tabs>
          <w:tab w:val="left" w:pos="2835"/>
        </w:tabs>
        <w:jc w:val="both"/>
        <w:rPr>
          <w:rFonts w:ascii="Times New Roman" w:hAnsi="Times New Roman"/>
          <w:sz w:val="24"/>
          <w:szCs w:val="24"/>
        </w:rPr>
      </w:pPr>
      <w:bookmarkStart w:id="8" w:name="_heading=h.2jxsxqh" w:colFirst="0" w:colLast="0"/>
      <w:bookmarkEnd w:id="8"/>
      <w:r w:rsidRPr="00270477">
        <w:rPr>
          <w:rFonts w:ascii="Times New Roman" w:hAnsi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BF6D326" w14:textId="77777777" w:rsidR="00270477" w:rsidRPr="00270477" w:rsidRDefault="00270477" w:rsidP="00270477">
      <w:pPr>
        <w:tabs>
          <w:tab w:val="left" w:pos="2835"/>
        </w:tabs>
        <w:jc w:val="both"/>
        <w:rPr>
          <w:rFonts w:ascii="Times New Roman" w:hAnsi="Times New Roman"/>
          <w:sz w:val="24"/>
          <w:szCs w:val="24"/>
        </w:rPr>
      </w:pPr>
      <w:r w:rsidRPr="00270477">
        <w:rPr>
          <w:rFonts w:ascii="Times New Roman" w:hAnsi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470F5A21" w14:textId="77777777" w:rsidR="00270477" w:rsidRPr="00270477" w:rsidRDefault="00270477" w:rsidP="00270477">
      <w:pPr>
        <w:tabs>
          <w:tab w:val="left" w:pos="2835"/>
        </w:tabs>
        <w:jc w:val="both"/>
        <w:rPr>
          <w:rFonts w:ascii="Times New Roman" w:hAnsi="Times New Roman"/>
          <w:sz w:val="24"/>
          <w:szCs w:val="24"/>
        </w:rPr>
      </w:pPr>
      <w:r w:rsidRPr="00270477">
        <w:rPr>
          <w:rFonts w:ascii="Times New Roman" w:hAnsi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3301919C" w14:textId="77777777" w:rsidR="00270477" w:rsidRPr="00270477" w:rsidRDefault="00270477" w:rsidP="00270477">
      <w:pPr>
        <w:tabs>
          <w:tab w:val="left" w:pos="2835"/>
        </w:tabs>
        <w:jc w:val="both"/>
        <w:rPr>
          <w:rFonts w:ascii="Times New Roman" w:hAnsi="Times New Roman"/>
          <w:sz w:val="24"/>
          <w:szCs w:val="24"/>
        </w:rPr>
      </w:pPr>
      <w:r w:rsidRPr="00270477">
        <w:rPr>
          <w:rFonts w:ascii="Times New Roman" w:hAnsi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5E3BDD8B" w14:textId="77777777" w:rsidR="00270477" w:rsidRPr="00F8083B" w:rsidRDefault="00270477" w:rsidP="00F80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AF0F76" w14:textId="77777777" w:rsidR="00270477" w:rsidRPr="00270477" w:rsidRDefault="00270477" w:rsidP="00270477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1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F10646" w14:textId="77777777" w:rsidR="00516FC0" w:rsidRPr="00A40EE4" w:rsidRDefault="00516FC0" w:rsidP="00516FC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(ПРб)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bookmarkEnd w:id="6"/>
    <w:p w14:paraId="388A6E31" w14:textId="77777777" w:rsidR="00E97D30" w:rsidRPr="00F241E3" w:rsidRDefault="00E97D30" w:rsidP="00F241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22192" w14:textId="77777777" w:rsidR="00AC0D60" w:rsidRPr="00AC0D60" w:rsidRDefault="00AC0D60" w:rsidP="00AC0D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AC0D60" w:rsidRPr="00AC0D60" w14:paraId="4EA6C161" w14:textId="77777777" w:rsidTr="00AC0D60">
        <w:trPr>
          <w:trHeight w:val="212"/>
        </w:trPr>
        <w:tc>
          <w:tcPr>
            <w:tcW w:w="1589" w:type="dxa"/>
          </w:tcPr>
          <w:p w14:paraId="19BEBABA" w14:textId="77777777" w:rsidR="00AC0D60" w:rsidRPr="00AC0D60" w:rsidRDefault="00AC0D60" w:rsidP="00AC0D60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9" w:name="_Hlk95849267"/>
            <w:r w:rsidRPr="00AC0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Коды результатов</w:t>
            </w:r>
          </w:p>
        </w:tc>
        <w:tc>
          <w:tcPr>
            <w:tcW w:w="7659" w:type="dxa"/>
          </w:tcPr>
          <w:p w14:paraId="450E3F7F" w14:textId="77777777" w:rsidR="00AC0D60" w:rsidRPr="00AC0D60" w:rsidRDefault="00AC0D60" w:rsidP="00AC0D60">
            <w:pPr>
              <w:suppressAutoHyphen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AC0D60" w:rsidRPr="00AC0D60" w14:paraId="1D115AD4" w14:textId="77777777" w:rsidTr="00AC0D60">
        <w:trPr>
          <w:trHeight w:val="212"/>
        </w:trPr>
        <w:tc>
          <w:tcPr>
            <w:tcW w:w="1589" w:type="dxa"/>
          </w:tcPr>
          <w:p w14:paraId="6E5582B3" w14:textId="77777777" w:rsidR="00AC0D60" w:rsidRPr="00AC0D60" w:rsidRDefault="00AC0D60" w:rsidP="00AC0D60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ЛР 03</w:t>
            </w:r>
          </w:p>
        </w:tc>
        <w:tc>
          <w:tcPr>
            <w:tcW w:w="7659" w:type="dxa"/>
          </w:tcPr>
          <w:p w14:paraId="6183EC69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к служению Отечеству, его защите</w:t>
            </w:r>
          </w:p>
        </w:tc>
      </w:tr>
      <w:tr w:rsidR="00AC0D60" w:rsidRPr="00AC0D60" w14:paraId="5771AD73" w14:textId="77777777" w:rsidTr="00AC0D60">
        <w:trPr>
          <w:trHeight w:val="212"/>
        </w:trPr>
        <w:tc>
          <w:tcPr>
            <w:tcW w:w="1589" w:type="dxa"/>
          </w:tcPr>
          <w:p w14:paraId="3DD632F5" w14:textId="77777777" w:rsidR="00AC0D60" w:rsidRPr="00AC0D60" w:rsidRDefault="00AC0D60" w:rsidP="00AC0D60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ЛР 11</w:t>
            </w:r>
          </w:p>
        </w:tc>
        <w:tc>
          <w:tcPr>
            <w:tcW w:w="7659" w:type="dxa"/>
          </w:tcPr>
          <w:p w14:paraId="5D6DC6D4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AC0D60" w:rsidRPr="00AC0D60" w14:paraId="389D5C15" w14:textId="77777777" w:rsidTr="00AC0D60">
        <w:trPr>
          <w:trHeight w:val="212"/>
        </w:trPr>
        <w:tc>
          <w:tcPr>
            <w:tcW w:w="1589" w:type="dxa"/>
          </w:tcPr>
          <w:p w14:paraId="3F17E6F9" w14:textId="77777777" w:rsidR="00AC0D60" w:rsidRPr="00AC0D60" w:rsidRDefault="00AC0D60" w:rsidP="00AC0D60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ЛР 12</w:t>
            </w:r>
          </w:p>
        </w:tc>
        <w:tc>
          <w:tcPr>
            <w:tcW w:w="7659" w:type="dxa"/>
          </w:tcPr>
          <w:p w14:paraId="1304C244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AC0D60" w:rsidRPr="00AC0D60" w14:paraId="4E653CD2" w14:textId="77777777" w:rsidTr="00AC0D60">
        <w:trPr>
          <w:trHeight w:val="212"/>
        </w:trPr>
        <w:tc>
          <w:tcPr>
            <w:tcW w:w="1589" w:type="dxa"/>
          </w:tcPr>
          <w:p w14:paraId="07E26002" w14:textId="77777777" w:rsidR="00AC0D60" w:rsidRPr="00AC0D60" w:rsidRDefault="00AC0D60" w:rsidP="00AC0D60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</w:tc>
        <w:tc>
          <w:tcPr>
            <w:tcW w:w="7659" w:type="dxa"/>
          </w:tcPr>
          <w:p w14:paraId="1289E00E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AC0D60" w:rsidRPr="00AC0D60" w14:paraId="2F57966A" w14:textId="77777777" w:rsidTr="00AC0D60">
        <w:trPr>
          <w:trHeight w:val="212"/>
        </w:trPr>
        <w:tc>
          <w:tcPr>
            <w:tcW w:w="1589" w:type="dxa"/>
          </w:tcPr>
          <w:p w14:paraId="1CDB25EC" w14:textId="77777777" w:rsidR="00AC0D60" w:rsidRPr="00AC0D60" w:rsidRDefault="00AC0D60" w:rsidP="00AC0D60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</w:tc>
        <w:tc>
          <w:tcPr>
            <w:tcW w:w="7659" w:type="dxa"/>
          </w:tcPr>
          <w:p w14:paraId="1E4A9C36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AC0D60" w:rsidRPr="00AC0D60" w14:paraId="435043D3" w14:textId="77777777" w:rsidTr="00AC0D60">
        <w:trPr>
          <w:trHeight w:val="212"/>
        </w:trPr>
        <w:tc>
          <w:tcPr>
            <w:tcW w:w="1589" w:type="dxa"/>
          </w:tcPr>
          <w:p w14:paraId="4E322F55" w14:textId="77777777" w:rsidR="00AC0D60" w:rsidRPr="00AC0D60" w:rsidRDefault="00AC0D60" w:rsidP="00AC0D60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МР 01</w:t>
            </w:r>
          </w:p>
        </w:tc>
        <w:tc>
          <w:tcPr>
            <w:tcW w:w="7659" w:type="dxa"/>
          </w:tcPr>
          <w:p w14:paraId="764EAD03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AC0D60" w:rsidRPr="00AC0D60" w14:paraId="3007BE16" w14:textId="77777777" w:rsidTr="00AC0D60">
        <w:trPr>
          <w:trHeight w:val="212"/>
        </w:trPr>
        <w:tc>
          <w:tcPr>
            <w:tcW w:w="1589" w:type="dxa"/>
          </w:tcPr>
          <w:p w14:paraId="7946D9AE" w14:textId="77777777" w:rsidR="00AC0D60" w:rsidRPr="00AC0D60" w:rsidRDefault="00AC0D60" w:rsidP="00AC0D60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МР 02</w:t>
            </w:r>
          </w:p>
        </w:tc>
        <w:tc>
          <w:tcPr>
            <w:tcW w:w="7659" w:type="dxa"/>
          </w:tcPr>
          <w:p w14:paraId="2E19D4DC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AC0D60" w:rsidRPr="00AC0D60" w14:paraId="26DAC056" w14:textId="77777777" w:rsidTr="00AC0D60">
        <w:trPr>
          <w:trHeight w:val="212"/>
        </w:trPr>
        <w:tc>
          <w:tcPr>
            <w:tcW w:w="1589" w:type="dxa"/>
          </w:tcPr>
          <w:p w14:paraId="34141461" w14:textId="77777777" w:rsidR="00AC0D60" w:rsidRPr="00AC0D60" w:rsidRDefault="00AC0D60" w:rsidP="00AC0D60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МР 03</w:t>
            </w:r>
          </w:p>
        </w:tc>
        <w:tc>
          <w:tcPr>
            <w:tcW w:w="7659" w:type="dxa"/>
          </w:tcPr>
          <w:p w14:paraId="015EA489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AC0D60" w:rsidRPr="00AC0D60" w14:paraId="40B063A1" w14:textId="77777777" w:rsidTr="00AC0D60">
        <w:trPr>
          <w:trHeight w:val="212"/>
        </w:trPr>
        <w:tc>
          <w:tcPr>
            <w:tcW w:w="1589" w:type="dxa"/>
          </w:tcPr>
          <w:p w14:paraId="31116F4C" w14:textId="77777777" w:rsidR="00AC0D60" w:rsidRPr="00AC0D60" w:rsidRDefault="00AC0D60" w:rsidP="00AC0D60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МР 04</w:t>
            </w:r>
          </w:p>
        </w:tc>
        <w:tc>
          <w:tcPr>
            <w:tcW w:w="7659" w:type="dxa"/>
          </w:tcPr>
          <w:p w14:paraId="04E7839A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AC0D60" w:rsidRPr="00AC0D60" w14:paraId="6B9DC9DD" w14:textId="77777777" w:rsidTr="00AC0D60">
        <w:trPr>
          <w:trHeight w:val="212"/>
        </w:trPr>
        <w:tc>
          <w:tcPr>
            <w:tcW w:w="1589" w:type="dxa"/>
          </w:tcPr>
          <w:p w14:paraId="49EAEDEB" w14:textId="77777777" w:rsidR="00AC0D60" w:rsidRPr="00AC0D60" w:rsidRDefault="00AC0D60" w:rsidP="00AC0D60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МР 05</w:t>
            </w:r>
          </w:p>
        </w:tc>
        <w:tc>
          <w:tcPr>
            <w:tcW w:w="7659" w:type="dxa"/>
          </w:tcPr>
          <w:p w14:paraId="54B62B09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AC0D60" w:rsidRPr="00AC0D60" w14:paraId="4EB1BFD8" w14:textId="77777777" w:rsidTr="00AC0D60">
        <w:trPr>
          <w:trHeight w:val="212"/>
        </w:trPr>
        <w:tc>
          <w:tcPr>
            <w:tcW w:w="1589" w:type="dxa"/>
          </w:tcPr>
          <w:p w14:paraId="1F561C12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МР 06</w:t>
            </w:r>
          </w:p>
        </w:tc>
        <w:tc>
          <w:tcPr>
            <w:tcW w:w="7659" w:type="dxa"/>
          </w:tcPr>
          <w:p w14:paraId="457FB0E3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0D6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определять назначение и функции различных социальных институтов</w:t>
            </w:r>
          </w:p>
        </w:tc>
      </w:tr>
      <w:tr w:rsidR="00AC0D60" w:rsidRPr="00AC0D60" w14:paraId="7E94BBFC" w14:textId="77777777" w:rsidTr="00AC0D60">
        <w:trPr>
          <w:trHeight w:val="212"/>
        </w:trPr>
        <w:tc>
          <w:tcPr>
            <w:tcW w:w="1589" w:type="dxa"/>
          </w:tcPr>
          <w:p w14:paraId="141990F8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bCs/>
                <w:sz w:val="24"/>
                <w:szCs w:val="24"/>
              </w:rPr>
              <w:t>МР 07</w:t>
            </w:r>
          </w:p>
        </w:tc>
        <w:tc>
          <w:tcPr>
            <w:tcW w:w="7659" w:type="dxa"/>
          </w:tcPr>
          <w:p w14:paraId="33DB4938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C0D6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AC0D60" w:rsidRPr="00AC0D60" w14:paraId="5EB66FCB" w14:textId="77777777" w:rsidTr="00AC0D60">
        <w:trPr>
          <w:trHeight w:val="212"/>
        </w:trPr>
        <w:tc>
          <w:tcPr>
            <w:tcW w:w="1589" w:type="dxa"/>
          </w:tcPr>
          <w:p w14:paraId="2AFCC02A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 xml:space="preserve"> ПРб 01</w:t>
            </w:r>
          </w:p>
        </w:tc>
        <w:tc>
          <w:tcPr>
            <w:tcW w:w="7659" w:type="dxa"/>
          </w:tcPr>
          <w:p w14:paraId="3D64CA6C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</w:t>
            </w:r>
          </w:p>
        </w:tc>
      </w:tr>
      <w:tr w:rsidR="00AC0D60" w:rsidRPr="00AC0D60" w14:paraId="27D4E7BF" w14:textId="77777777" w:rsidTr="00AC0D60">
        <w:trPr>
          <w:trHeight w:val="212"/>
        </w:trPr>
        <w:tc>
          <w:tcPr>
            <w:tcW w:w="1589" w:type="dxa"/>
          </w:tcPr>
          <w:p w14:paraId="17EBA16E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ПРб 02</w:t>
            </w:r>
          </w:p>
        </w:tc>
        <w:tc>
          <w:tcPr>
            <w:tcW w:w="7659" w:type="dxa"/>
          </w:tcPr>
          <w:p w14:paraId="459CB4E7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Знание основ государственной системы, российского законодательства, направленных на защиту населения от внешних и внутренних угроз</w:t>
            </w:r>
          </w:p>
        </w:tc>
      </w:tr>
      <w:tr w:rsidR="00AC0D60" w:rsidRPr="00AC0D60" w14:paraId="774D611E" w14:textId="77777777" w:rsidTr="00AC0D60">
        <w:trPr>
          <w:trHeight w:val="212"/>
        </w:trPr>
        <w:tc>
          <w:tcPr>
            <w:tcW w:w="1589" w:type="dxa"/>
          </w:tcPr>
          <w:p w14:paraId="2DCB5E75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ПРб 03</w:t>
            </w:r>
          </w:p>
          <w:p w14:paraId="6DF380B3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9" w:type="dxa"/>
          </w:tcPr>
          <w:p w14:paraId="319D36D5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</w:t>
            </w:r>
          </w:p>
        </w:tc>
      </w:tr>
      <w:tr w:rsidR="00AC0D60" w:rsidRPr="00AC0D60" w14:paraId="2B08E5D6" w14:textId="77777777" w:rsidTr="00AC0D60">
        <w:trPr>
          <w:trHeight w:val="212"/>
        </w:trPr>
        <w:tc>
          <w:tcPr>
            <w:tcW w:w="1589" w:type="dxa"/>
          </w:tcPr>
          <w:p w14:paraId="6E93B0A2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ПРб 04</w:t>
            </w:r>
          </w:p>
        </w:tc>
        <w:tc>
          <w:tcPr>
            <w:tcW w:w="7659" w:type="dxa"/>
          </w:tcPr>
          <w:p w14:paraId="32EC370E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здоровом образе жизни как о средстве обеспечения духовного, физического и социального благополучия личности</w:t>
            </w:r>
          </w:p>
        </w:tc>
      </w:tr>
      <w:tr w:rsidR="00AC0D60" w:rsidRPr="00AC0D60" w14:paraId="7A9E0C55" w14:textId="77777777" w:rsidTr="00AC0D60">
        <w:trPr>
          <w:trHeight w:val="212"/>
        </w:trPr>
        <w:tc>
          <w:tcPr>
            <w:tcW w:w="1589" w:type="dxa"/>
          </w:tcPr>
          <w:p w14:paraId="0F65FCBD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ПРб 05</w:t>
            </w:r>
          </w:p>
          <w:p w14:paraId="569DA8C3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9" w:type="dxa"/>
          </w:tcPr>
          <w:p w14:paraId="79603354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Знание распространённых опасных и чрезвычайных ситуаций природного, техногенного и социального характера</w:t>
            </w:r>
          </w:p>
        </w:tc>
      </w:tr>
      <w:tr w:rsidR="00AC0D60" w:rsidRPr="00AC0D60" w14:paraId="52442AEA" w14:textId="77777777" w:rsidTr="00AC0D60">
        <w:trPr>
          <w:trHeight w:val="212"/>
        </w:trPr>
        <w:tc>
          <w:tcPr>
            <w:tcW w:w="1589" w:type="dxa"/>
          </w:tcPr>
          <w:p w14:paraId="1C4C0B99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ПРб 06</w:t>
            </w:r>
          </w:p>
        </w:tc>
        <w:tc>
          <w:tcPr>
            <w:tcW w:w="7659" w:type="dxa"/>
          </w:tcPr>
          <w:p w14:paraId="2C65A3A8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Знание факторов, пагубно влияющих на здоровье человека, исключение из своей жизни вредных привычек (курения, пьянства и т. д.)</w:t>
            </w:r>
          </w:p>
        </w:tc>
      </w:tr>
      <w:tr w:rsidR="00AC0D60" w:rsidRPr="00AC0D60" w14:paraId="455AB267" w14:textId="77777777" w:rsidTr="00AC0D60">
        <w:trPr>
          <w:trHeight w:val="212"/>
        </w:trPr>
        <w:tc>
          <w:tcPr>
            <w:tcW w:w="1589" w:type="dxa"/>
          </w:tcPr>
          <w:p w14:paraId="1C2F2668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ПРб 07.</w:t>
            </w:r>
          </w:p>
          <w:p w14:paraId="57E11DA0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9" w:type="dxa"/>
          </w:tcPr>
          <w:p w14:paraId="723A65A7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Знание основных мер защиты (в том числе в области гражданской обороны) и правил поведения в условиях опасных и чрезвычайных ситуаций</w:t>
            </w:r>
          </w:p>
        </w:tc>
      </w:tr>
      <w:tr w:rsidR="00AC0D60" w:rsidRPr="00AC0D60" w14:paraId="7D2FFFEE" w14:textId="77777777" w:rsidTr="00AC0D60">
        <w:trPr>
          <w:trHeight w:val="212"/>
        </w:trPr>
        <w:tc>
          <w:tcPr>
            <w:tcW w:w="1589" w:type="dxa"/>
          </w:tcPr>
          <w:p w14:paraId="437AE146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ПРб 08</w:t>
            </w:r>
          </w:p>
        </w:tc>
        <w:tc>
          <w:tcPr>
            <w:tcW w:w="7659" w:type="dxa"/>
          </w:tcPr>
          <w:p w14:paraId="5C211BAF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</w:t>
            </w:r>
          </w:p>
        </w:tc>
      </w:tr>
      <w:tr w:rsidR="00AC0D60" w:rsidRPr="00AC0D60" w14:paraId="59D0E78F" w14:textId="77777777" w:rsidTr="00AC0D60">
        <w:trPr>
          <w:trHeight w:val="212"/>
        </w:trPr>
        <w:tc>
          <w:tcPr>
            <w:tcW w:w="1589" w:type="dxa"/>
          </w:tcPr>
          <w:p w14:paraId="357A5B3A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ПРб 09</w:t>
            </w:r>
          </w:p>
        </w:tc>
        <w:tc>
          <w:tcPr>
            <w:tcW w:w="7659" w:type="dxa"/>
          </w:tcPr>
          <w:p w14:paraId="320A8D06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</w:t>
            </w:r>
          </w:p>
        </w:tc>
      </w:tr>
      <w:tr w:rsidR="00AC0D60" w:rsidRPr="00AC0D60" w14:paraId="54780174" w14:textId="77777777" w:rsidTr="00AC0D60">
        <w:trPr>
          <w:trHeight w:val="212"/>
        </w:trPr>
        <w:tc>
          <w:tcPr>
            <w:tcW w:w="1589" w:type="dxa"/>
          </w:tcPr>
          <w:p w14:paraId="3E50449F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ПРб 10</w:t>
            </w:r>
          </w:p>
        </w:tc>
        <w:tc>
          <w:tcPr>
            <w:tcW w:w="7659" w:type="dxa"/>
          </w:tcPr>
          <w:p w14:paraId="28656247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</w:t>
            </w:r>
          </w:p>
        </w:tc>
      </w:tr>
      <w:tr w:rsidR="00AC0D60" w:rsidRPr="00AC0D60" w14:paraId="114585C0" w14:textId="77777777" w:rsidTr="00AC0D60">
        <w:trPr>
          <w:trHeight w:val="212"/>
        </w:trPr>
        <w:tc>
          <w:tcPr>
            <w:tcW w:w="1589" w:type="dxa"/>
          </w:tcPr>
          <w:p w14:paraId="1ADC99CE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ПРб 11</w:t>
            </w:r>
          </w:p>
        </w:tc>
        <w:tc>
          <w:tcPr>
            <w:tcW w:w="7659" w:type="dxa"/>
          </w:tcPr>
          <w:p w14:paraId="1C05456F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основных видов военно-профессиональной деятельности, особенностей прохождения военной службы по призыву и контракту, </w:t>
            </w:r>
            <w:r w:rsidRPr="00AC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увольнения с военной службы и пребывания в запасе</w:t>
            </w:r>
          </w:p>
        </w:tc>
      </w:tr>
      <w:tr w:rsidR="00AC0D60" w:rsidRPr="00AC0D60" w14:paraId="0DECC95A" w14:textId="77777777" w:rsidTr="00AC0D60">
        <w:trPr>
          <w:trHeight w:val="212"/>
        </w:trPr>
        <w:tc>
          <w:tcPr>
            <w:tcW w:w="1589" w:type="dxa"/>
          </w:tcPr>
          <w:p w14:paraId="3328C2BC" w14:textId="77777777" w:rsidR="00AC0D60" w:rsidRPr="00AC0D60" w:rsidRDefault="00AC0D60" w:rsidP="00AC0D60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 12</w:t>
            </w:r>
          </w:p>
        </w:tc>
        <w:tc>
          <w:tcPr>
            <w:tcW w:w="7659" w:type="dxa"/>
          </w:tcPr>
          <w:p w14:paraId="3DC371AD" w14:textId="77777777" w:rsidR="00AC0D60" w:rsidRPr="00AC0D60" w:rsidRDefault="00AC0D60" w:rsidP="00AC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D60">
              <w:rPr>
                <w:rFonts w:ascii="Times New Roman" w:hAnsi="Times New Roman" w:cs="Times New Roman"/>
                <w:sz w:val="24"/>
                <w:szCs w:val="24"/>
              </w:rPr>
              <w:t>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</w:t>
            </w:r>
          </w:p>
        </w:tc>
      </w:tr>
      <w:bookmarkEnd w:id="9"/>
    </w:tbl>
    <w:p w14:paraId="4FF52A75" w14:textId="77777777" w:rsidR="009A6348" w:rsidRPr="00AC0D60" w:rsidRDefault="009A6348" w:rsidP="00AC0D60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6A9D27" w14:textId="77777777" w:rsidR="004B0F3E" w:rsidRPr="00AC0D60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1BA20F" w14:textId="77777777" w:rsidR="004B0F3E" w:rsidRPr="00AC0D60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24D878" w14:textId="77777777" w:rsidR="004B0F3E" w:rsidRPr="00AC0D60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911DDB" w14:textId="77777777" w:rsidR="004B0F3E" w:rsidRPr="00AC0D60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331F1F" w14:textId="77777777" w:rsidR="00AD0D1D" w:rsidRPr="00AC0D60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3DBA76" w14:textId="77777777" w:rsidR="00AD0D1D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26FE4F" w14:textId="77777777" w:rsidR="00270477" w:rsidRDefault="00270477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F6F472" w14:textId="77777777" w:rsidR="00270477" w:rsidRDefault="00270477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0C616D" w14:textId="77777777" w:rsidR="00270477" w:rsidRDefault="00270477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026C49" w14:textId="77777777" w:rsidR="00270477" w:rsidRDefault="00270477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01169E" w14:textId="77777777" w:rsidR="00270477" w:rsidRDefault="00270477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CD8D09" w14:textId="77777777" w:rsidR="00270477" w:rsidRDefault="00270477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A83962" w14:textId="77777777" w:rsidR="00270477" w:rsidRDefault="00270477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E3766" w14:textId="77777777" w:rsidR="00270477" w:rsidRDefault="00270477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9029E1" w14:textId="77777777" w:rsidR="00270477" w:rsidRDefault="00270477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A3972B" w14:textId="77777777" w:rsidR="00270477" w:rsidRDefault="00270477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EB4555" w14:textId="77777777" w:rsidR="00AC0D60" w:rsidRDefault="00AC0D60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CF9956" w14:textId="77777777" w:rsidR="00AC0D60" w:rsidRDefault="00AC0D60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3A2859" w14:textId="77777777" w:rsidR="00AC0D60" w:rsidRDefault="00AC0D60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2AA955" w14:textId="77777777" w:rsidR="00270477" w:rsidRDefault="00270477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AF1B44" w14:textId="77777777" w:rsidR="00F8083B" w:rsidRDefault="00F8083B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B5BD11" w14:textId="77777777" w:rsidR="00F8083B" w:rsidRDefault="00F8083B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232C50" w14:textId="77777777" w:rsidR="00F8083B" w:rsidRDefault="00F8083B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67CBB5" w14:textId="77777777" w:rsidR="00AD0D1D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FEC600" w14:textId="77777777" w:rsidR="00F241E3" w:rsidRPr="006B5839" w:rsidRDefault="00F241E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31FEF9BE" w14:textId="77777777" w:rsidR="00F241E3" w:rsidRDefault="00F241E3" w:rsidP="00232CE0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1DBFBEB9" w14:textId="77777777" w:rsidR="006B5839" w:rsidRPr="006B5839" w:rsidRDefault="006B5839" w:rsidP="00232CE0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F241E3" w:rsidRPr="00F241E3" w14:paraId="43D9922E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60048ABC" w14:textId="77777777" w:rsidR="00F241E3" w:rsidRPr="00CB319F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294B2BBC" w14:textId="77777777" w:rsidR="00F241E3" w:rsidRPr="00CB319F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F241E3" w:rsidRPr="00F241E3" w14:paraId="2FDE89FC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0CC9C21C" w14:textId="77777777" w:rsidR="00F241E3" w:rsidRPr="00CB319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3286605" w14:textId="77777777" w:rsidR="00F241E3" w:rsidRPr="00CB319F" w:rsidRDefault="00270477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F241E3" w:rsidRPr="00F241E3" w14:paraId="16D96B15" w14:textId="77777777" w:rsidTr="009C29C1">
        <w:trPr>
          <w:trHeight w:val="336"/>
        </w:trPr>
        <w:tc>
          <w:tcPr>
            <w:tcW w:w="5000" w:type="pct"/>
            <w:gridSpan w:val="2"/>
            <w:vAlign w:val="center"/>
          </w:tcPr>
          <w:p w14:paraId="07605CEB" w14:textId="77777777" w:rsidR="00F241E3" w:rsidRPr="00CB319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F241E3" w:rsidRPr="00F241E3" w14:paraId="4F9D0C96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2DEDB196" w14:textId="77777777" w:rsidR="00F241E3" w:rsidRPr="00CB319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12C2A0BC" w14:textId="77777777" w:rsidR="00F241E3" w:rsidRPr="00CB319F" w:rsidRDefault="00532821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F241E3" w:rsidRPr="00F241E3" w14:paraId="583C7D24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56F8AA7C" w14:textId="77777777" w:rsidR="00F241E3" w:rsidRPr="00CB319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Pr="00CB31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1CB148A4" w14:textId="77777777" w:rsidR="00F241E3" w:rsidRPr="00CB319F" w:rsidRDefault="00AC0D60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F303B3" w:rsidRPr="00F241E3" w14:paraId="62B33CFE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2399A572" w14:textId="77777777" w:rsidR="00F303B3" w:rsidRPr="00CB319F" w:rsidRDefault="00F303B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586CD84F" w14:textId="77777777" w:rsidR="00F303B3" w:rsidRPr="00CB319F" w:rsidRDefault="00F303B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241E3" w:rsidRPr="00F241E3" w14:paraId="21785DA7" w14:textId="77777777" w:rsidTr="009C29C1">
        <w:trPr>
          <w:trHeight w:val="331"/>
        </w:trPr>
        <w:tc>
          <w:tcPr>
            <w:tcW w:w="3685" w:type="pct"/>
            <w:vAlign w:val="center"/>
          </w:tcPr>
          <w:p w14:paraId="1137C480" w14:textId="77777777" w:rsidR="00F241E3" w:rsidRPr="00CB319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  <w:r w:rsidR="00DE3CD5" w:rsidRPr="00CB31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DE3CD5" w:rsidRPr="00CB319F">
              <w:rPr>
                <w:rFonts w:ascii="Times New Roman" w:hAnsi="Times New Roman" w:cs="Times New Roman"/>
                <w:b/>
                <w:sz w:val="24"/>
                <w:szCs w:val="24"/>
              </w:rPr>
              <w:t>(дифференцированный зачёт)</w:t>
            </w:r>
          </w:p>
        </w:tc>
        <w:tc>
          <w:tcPr>
            <w:tcW w:w="1315" w:type="pct"/>
            <w:vAlign w:val="center"/>
          </w:tcPr>
          <w:p w14:paraId="237A2F61" w14:textId="77777777" w:rsidR="00F241E3" w:rsidRPr="00CB319F" w:rsidRDefault="00AC0D60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21AD991A" w14:textId="77777777" w:rsidR="0022073E" w:rsidRDefault="0022073E" w:rsidP="00F241E3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BD72E39" w14:textId="77777777" w:rsidR="00F241E3" w:rsidRP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35105F">
          <w:footerReference w:type="default" r:id="rId11"/>
          <w:footerReference w:type="first" r:id="rId12"/>
          <w:pgSz w:w="11906" w:h="16838"/>
          <w:pgMar w:top="1134" w:right="850" w:bottom="284" w:left="1701" w:header="708" w:footer="708" w:gutter="0"/>
          <w:pgNumType w:start="1"/>
          <w:cols w:space="720"/>
          <w:titlePg/>
          <w:docGrid w:linePitch="299"/>
        </w:sectPr>
      </w:pPr>
    </w:p>
    <w:p w14:paraId="291507E4" w14:textId="77777777" w:rsidR="00F241E3" w:rsidRPr="006B5839" w:rsidRDefault="00474B50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154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942"/>
        <w:gridCol w:w="6361"/>
        <w:gridCol w:w="2238"/>
        <w:gridCol w:w="814"/>
        <w:gridCol w:w="2872"/>
      </w:tblGrid>
      <w:tr w:rsidR="00E565C3" w:rsidRPr="00CB319F" w14:paraId="7234BDF6" w14:textId="77777777" w:rsidTr="009861FF">
        <w:trPr>
          <w:trHeight w:val="20"/>
        </w:trPr>
        <w:tc>
          <w:tcPr>
            <w:tcW w:w="703" w:type="pct"/>
            <w:vAlign w:val="center"/>
          </w:tcPr>
          <w:p w14:paraId="26DC7EBC" w14:textId="77777777" w:rsidR="00E565C3" w:rsidRPr="00E565C3" w:rsidRDefault="00E565C3" w:rsidP="00E565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5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06" w:type="pct"/>
            <w:vAlign w:val="center"/>
          </w:tcPr>
          <w:p w14:paraId="73F6C205" w14:textId="77777777" w:rsidR="00E565C3" w:rsidRPr="00E565C3" w:rsidRDefault="00E565C3" w:rsidP="00E565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5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2067" w:type="pct"/>
            <w:vAlign w:val="center"/>
          </w:tcPr>
          <w:p w14:paraId="5C7E1DD8" w14:textId="77777777" w:rsidR="00E565C3" w:rsidRPr="00E565C3" w:rsidRDefault="00E565C3" w:rsidP="00E565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5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  <w:p w14:paraId="6D4BD430" w14:textId="77777777" w:rsidR="00E565C3" w:rsidRPr="00E565C3" w:rsidRDefault="00E565C3" w:rsidP="00E565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111824C9" w14:textId="77777777" w:rsidR="00E565C3" w:rsidRPr="00E565C3" w:rsidRDefault="00E565C3" w:rsidP="00E565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5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264" w:type="pct"/>
            <w:vAlign w:val="center"/>
          </w:tcPr>
          <w:p w14:paraId="6647E37F" w14:textId="77777777" w:rsidR="00E565C3" w:rsidRPr="00E565C3" w:rsidRDefault="00E565C3" w:rsidP="00E565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5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933" w:type="pct"/>
            <w:vAlign w:val="center"/>
          </w:tcPr>
          <w:p w14:paraId="6EEF6CFB" w14:textId="77777777" w:rsidR="00E565C3" w:rsidRPr="00E565C3" w:rsidRDefault="00E565C3" w:rsidP="00E565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общих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E565C3" w:rsidRPr="00CB319F" w14:paraId="10DA804F" w14:textId="77777777" w:rsidTr="009861FF">
        <w:trPr>
          <w:trHeight w:val="20"/>
        </w:trPr>
        <w:tc>
          <w:tcPr>
            <w:tcW w:w="703" w:type="pct"/>
            <w:vAlign w:val="center"/>
          </w:tcPr>
          <w:p w14:paraId="6C686C0B" w14:textId="77777777" w:rsidR="00E565C3" w:rsidRPr="00052121" w:rsidRDefault="00E565C3" w:rsidP="009C29C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52121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6" w:type="pct"/>
          </w:tcPr>
          <w:p w14:paraId="7D05CE90" w14:textId="77777777" w:rsidR="00E565C3" w:rsidRPr="00052121" w:rsidRDefault="00052121" w:rsidP="009C29C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52121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67" w:type="pct"/>
            <w:vAlign w:val="center"/>
          </w:tcPr>
          <w:p w14:paraId="62D27228" w14:textId="77777777" w:rsidR="00E565C3" w:rsidRPr="00052121" w:rsidRDefault="00052121" w:rsidP="009C29C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52121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27" w:type="pct"/>
          </w:tcPr>
          <w:p w14:paraId="3E724E82" w14:textId="77777777" w:rsidR="00E565C3" w:rsidRPr="00052121" w:rsidRDefault="00052121" w:rsidP="009C29C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52121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64" w:type="pct"/>
            <w:vAlign w:val="center"/>
          </w:tcPr>
          <w:p w14:paraId="423AB33C" w14:textId="77777777" w:rsidR="00E565C3" w:rsidRPr="00052121" w:rsidRDefault="00052121" w:rsidP="009C29C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52121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33" w:type="pct"/>
            <w:vAlign w:val="center"/>
          </w:tcPr>
          <w:p w14:paraId="60FACEC0" w14:textId="77777777" w:rsidR="00E565C3" w:rsidRPr="00052121" w:rsidRDefault="00052121" w:rsidP="00474B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21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E565C3" w:rsidRPr="00CB319F" w14:paraId="4E7D13BF" w14:textId="77777777" w:rsidTr="009861FF">
        <w:trPr>
          <w:trHeight w:val="1825"/>
        </w:trPr>
        <w:tc>
          <w:tcPr>
            <w:tcW w:w="703" w:type="pct"/>
          </w:tcPr>
          <w:p w14:paraId="29790109" w14:textId="77777777" w:rsidR="00E565C3" w:rsidRPr="002C0BA0" w:rsidRDefault="00E565C3" w:rsidP="009C29C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306" w:type="pct"/>
          </w:tcPr>
          <w:p w14:paraId="222981CD" w14:textId="77777777" w:rsidR="00E565C3" w:rsidRPr="002C0BA0" w:rsidRDefault="00335759" w:rsidP="00335759">
            <w:pPr>
              <w:shd w:val="clear" w:color="auto" w:fill="FFFFFF"/>
              <w:spacing w:line="240" w:lineRule="auto"/>
              <w:ind w:hanging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7" w:type="pct"/>
          </w:tcPr>
          <w:p w14:paraId="2D654C8C" w14:textId="77777777" w:rsidR="00E565C3" w:rsidRPr="002C0BA0" w:rsidRDefault="00E565C3" w:rsidP="00AC0D60">
            <w:pPr>
              <w:shd w:val="clear" w:color="auto" w:fill="FFFFFF"/>
              <w:spacing w:line="240" w:lineRule="auto"/>
              <w:ind w:hanging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0BA0">
              <w:rPr>
                <w:rFonts w:ascii="Times New Roman" w:hAnsi="Times New Roman" w:cs="Times New Roman"/>
                <w:sz w:val="20"/>
                <w:szCs w:val="20"/>
              </w:rPr>
              <w:t xml:space="preserve">  Актуальность изучения дисциплины «Основы безопасности жизнедеятельности», цели и задачи дисциплины. Основные теоретические положения дисциплины, определения терминов «среда обитания», «биосфера» «опасность», «риск», «безопасность». Необходимость формирования безопасного мышления и поведения. Культура безопасности жизнедеятельности – современная концепция безопасного типа поведения личности. Значение изучения основ безопасности жизнедеятельности при освоении профессий СПО и специальностей СПО.</w:t>
            </w:r>
          </w:p>
        </w:tc>
        <w:tc>
          <w:tcPr>
            <w:tcW w:w="727" w:type="pct"/>
          </w:tcPr>
          <w:p w14:paraId="22365DBE" w14:textId="77777777" w:rsidR="00E565C3" w:rsidRPr="009861FF" w:rsidRDefault="009861FF" w:rsidP="009C2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264" w:type="pct"/>
          </w:tcPr>
          <w:p w14:paraId="1AB7156C" w14:textId="77777777" w:rsidR="00E565C3" w:rsidRPr="002C0BA0" w:rsidRDefault="00E565C3" w:rsidP="009C29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B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33" w:type="pct"/>
          </w:tcPr>
          <w:p w14:paraId="7CBD8A13" w14:textId="77777777" w:rsidR="00E565C3" w:rsidRPr="002C0BA0" w:rsidRDefault="00E565C3" w:rsidP="004B0F3E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0E6703CD" w14:textId="77777777" w:rsidR="00E565C3" w:rsidRPr="002C0BA0" w:rsidRDefault="00E565C3" w:rsidP="004B0F3E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bCs/>
                <w:sz w:val="20"/>
                <w:szCs w:val="20"/>
              </w:rPr>
              <w:t>ЛР 04, ЛР 13,</w:t>
            </w:r>
          </w:p>
          <w:p w14:paraId="21097D8E" w14:textId="77777777" w:rsidR="00E565C3" w:rsidRPr="002C0BA0" w:rsidRDefault="00E565C3" w:rsidP="004B0F3E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bCs/>
                <w:sz w:val="20"/>
                <w:szCs w:val="20"/>
              </w:rPr>
              <w:t>МР 03, МР 01, МР 04, МР 05</w:t>
            </w:r>
          </w:p>
          <w:p w14:paraId="04227F44" w14:textId="77777777" w:rsidR="00E565C3" w:rsidRPr="002C0BA0" w:rsidRDefault="00E565C3" w:rsidP="004B0F3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ОК02, ОК.03</w:t>
            </w:r>
          </w:p>
          <w:p w14:paraId="3A78FC8A" w14:textId="77777777" w:rsidR="00E565C3" w:rsidRPr="002C0BA0" w:rsidRDefault="00E565C3" w:rsidP="004B0F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BA0" w:rsidRPr="00CB319F" w14:paraId="46BBD2B5" w14:textId="77777777" w:rsidTr="002C0BA0">
        <w:trPr>
          <w:trHeight w:val="552"/>
        </w:trPr>
        <w:tc>
          <w:tcPr>
            <w:tcW w:w="5000" w:type="pct"/>
            <w:gridSpan w:val="6"/>
          </w:tcPr>
          <w:p w14:paraId="2F6B6985" w14:textId="77777777" w:rsidR="002C0BA0" w:rsidRPr="002C0BA0" w:rsidRDefault="002C0BA0" w:rsidP="002C0BA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 Здоровье. Здоровый образ жизни</w:t>
            </w:r>
          </w:p>
        </w:tc>
      </w:tr>
      <w:tr w:rsidR="002245D9" w:rsidRPr="00CB319F" w14:paraId="14B3B913" w14:textId="77777777" w:rsidTr="00887766">
        <w:trPr>
          <w:trHeight w:val="1140"/>
        </w:trPr>
        <w:tc>
          <w:tcPr>
            <w:tcW w:w="703" w:type="pct"/>
            <w:vMerge w:val="restart"/>
            <w:tcBorders>
              <w:bottom w:val="single" w:sz="4" w:space="0" w:color="auto"/>
            </w:tcBorders>
          </w:tcPr>
          <w:p w14:paraId="2E8F36DB" w14:textId="77777777" w:rsidR="002245D9" w:rsidRPr="002C0BA0" w:rsidRDefault="002245D9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B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1.1. </w:t>
            </w:r>
            <w:r w:rsidRPr="002C0BA0">
              <w:rPr>
                <w:rFonts w:ascii="Times New Roman" w:hAnsi="Times New Roman" w:cs="Times New Roman"/>
                <w:sz w:val="20"/>
                <w:szCs w:val="20"/>
              </w:rPr>
              <w:t>Здоровье.</w:t>
            </w:r>
          </w:p>
          <w:p w14:paraId="473845E0" w14:textId="77777777" w:rsidR="002245D9" w:rsidRPr="00AC0D60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BA0">
              <w:rPr>
                <w:rFonts w:ascii="Times New Roman" w:hAnsi="Times New Roman" w:cs="Times New Roman"/>
                <w:sz w:val="20"/>
                <w:szCs w:val="20"/>
              </w:rPr>
              <w:t>Здоровый образ жизни</w:t>
            </w:r>
          </w:p>
        </w:tc>
        <w:tc>
          <w:tcPr>
            <w:tcW w:w="306" w:type="pct"/>
          </w:tcPr>
          <w:p w14:paraId="54DD85CE" w14:textId="77777777" w:rsidR="002245D9" w:rsidRPr="00335759" w:rsidRDefault="00335759" w:rsidP="0033575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75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67" w:type="pct"/>
            <w:tcBorders>
              <w:bottom w:val="single" w:sz="4" w:space="0" w:color="auto"/>
            </w:tcBorders>
            <w:vAlign w:val="center"/>
          </w:tcPr>
          <w:p w14:paraId="10576F2F" w14:textId="77777777" w:rsidR="0087765F" w:rsidRPr="0087765F" w:rsidRDefault="0087765F" w:rsidP="0087765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65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</w:t>
            </w:r>
            <w:r w:rsidRPr="008776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</w:p>
          <w:p w14:paraId="51630B19" w14:textId="79E6983B" w:rsidR="002245D9" w:rsidRPr="002C0BA0" w:rsidRDefault="002245D9" w:rsidP="002245D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5FADA110" w14:textId="77777777" w:rsidR="002245D9" w:rsidRPr="002C0BA0" w:rsidRDefault="002245D9" w:rsidP="002245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0B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Здоровье и здоровый образ жизни. Общие понятия о здоровье.</w:t>
            </w:r>
          </w:p>
          <w:p w14:paraId="2308BAA1" w14:textId="77777777" w:rsidR="002245D9" w:rsidRPr="002C0BA0" w:rsidRDefault="002245D9" w:rsidP="002245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vAlign w:val="center"/>
          </w:tcPr>
          <w:p w14:paraId="20EC87D5" w14:textId="77777777" w:rsidR="002245D9" w:rsidRPr="002245D9" w:rsidRDefault="002245D9" w:rsidP="0022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14:paraId="2D23CBF3" w14:textId="77777777" w:rsidR="002245D9" w:rsidRPr="009861FF" w:rsidRDefault="002245D9" w:rsidP="002245D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153ED63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  <w:p w14:paraId="1BC6CD14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33" w:type="pct"/>
            <w:vMerge w:val="restart"/>
          </w:tcPr>
          <w:p w14:paraId="34B63123" w14:textId="77777777" w:rsidR="002245D9" w:rsidRPr="002C0BA0" w:rsidRDefault="002245D9" w:rsidP="002245D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10" w:name="_Hlk95841249"/>
            <w:r w:rsidRPr="002C0BA0">
              <w:rPr>
                <w:rFonts w:ascii="Times New Roman" w:hAnsi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4C87E062" w14:textId="77777777" w:rsidR="002245D9" w:rsidRPr="002C0BA0" w:rsidRDefault="002245D9" w:rsidP="002245D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bCs/>
                <w:sz w:val="20"/>
                <w:szCs w:val="20"/>
              </w:rPr>
              <w:t>ЛР 04, ЛР 09, ЛР 13, ЛР 14.</w:t>
            </w:r>
          </w:p>
          <w:p w14:paraId="13B7F32F" w14:textId="77777777" w:rsidR="002245D9" w:rsidRPr="002C0BA0" w:rsidRDefault="002245D9" w:rsidP="002245D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2F914EA" w14:textId="77777777" w:rsidR="002245D9" w:rsidRPr="002C0BA0" w:rsidRDefault="002245D9" w:rsidP="002245D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bookmarkEnd w:id="10"/>
          <w:p w14:paraId="78A40961" w14:textId="77777777" w:rsidR="002245D9" w:rsidRPr="002C0BA0" w:rsidRDefault="002245D9" w:rsidP="002245D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808CD2B" w14:textId="77777777" w:rsidR="002245D9" w:rsidRPr="002C0BA0" w:rsidRDefault="002245D9" w:rsidP="002245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C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2245D9" w:rsidRPr="00CB319F" w14:paraId="4B9BEA08" w14:textId="77777777" w:rsidTr="009861FF">
        <w:trPr>
          <w:trHeight w:val="1150"/>
        </w:trPr>
        <w:tc>
          <w:tcPr>
            <w:tcW w:w="703" w:type="pct"/>
            <w:vMerge/>
            <w:tcBorders>
              <w:bottom w:val="single" w:sz="4" w:space="0" w:color="auto"/>
            </w:tcBorders>
          </w:tcPr>
          <w:p w14:paraId="4DCFC832" w14:textId="77777777" w:rsidR="002245D9" w:rsidRPr="00CB319F" w:rsidRDefault="002245D9" w:rsidP="002245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14:paraId="37400C24" w14:textId="77777777" w:rsidR="002245D9" w:rsidRPr="00335759" w:rsidRDefault="00335759" w:rsidP="00335759">
            <w:pPr>
              <w:tabs>
                <w:tab w:val="left" w:pos="693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2F1EA316" w14:textId="77777777" w:rsidR="002245D9" w:rsidRPr="002C0BA0" w:rsidRDefault="002245D9" w:rsidP="002245D9">
            <w:pPr>
              <w:tabs>
                <w:tab w:val="left" w:pos="693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№1</w:t>
            </w:r>
            <w:r w:rsidRPr="002C0BA0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  <w:p w14:paraId="45634CF2" w14:textId="77777777" w:rsidR="002245D9" w:rsidRPr="002C0BA0" w:rsidRDefault="002245D9" w:rsidP="002245D9">
            <w:pPr>
              <w:tabs>
                <w:tab w:val="left" w:pos="22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Общие понятия здорового образа жизни. Составление рациона питания студента на неделю.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14:paraId="0D8BC479" w14:textId="77777777" w:rsidR="002245D9" w:rsidRPr="002245D9" w:rsidRDefault="002245D9" w:rsidP="0022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45FD004B" w14:textId="77777777" w:rsidR="002245D9" w:rsidRPr="002C0BA0" w:rsidRDefault="002245D9" w:rsidP="002245D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14:paraId="160108C7" w14:textId="77777777" w:rsidR="002245D9" w:rsidRPr="009861FF" w:rsidRDefault="00335759" w:rsidP="002245D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/>
            <w:tcBorders>
              <w:bottom w:val="single" w:sz="4" w:space="0" w:color="auto"/>
            </w:tcBorders>
          </w:tcPr>
          <w:p w14:paraId="40BA715E" w14:textId="77777777" w:rsidR="002245D9" w:rsidRPr="002C0BA0" w:rsidRDefault="002245D9" w:rsidP="002245D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5D9" w:rsidRPr="00CB319F" w14:paraId="538BA700" w14:textId="77777777" w:rsidTr="00A00742">
        <w:trPr>
          <w:trHeight w:val="2841"/>
        </w:trPr>
        <w:tc>
          <w:tcPr>
            <w:tcW w:w="703" w:type="pct"/>
            <w:vMerge w:val="restart"/>
            <w:tcBorders>
              <w:bottom w:val="single" w:sz="4" w:space="0" w:color="auto"/>
            </w:tcBorders>
          </w:tcPr>
          <w:p w14:paraId="376E084D" w14:textId="77777777" w:rsidR="002245D9" w:rsidRPr="002C0BA0" w:rsidRDefault="002245D9" w:rsidP="002245D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1.2</w:t>
            </w:r>
            <w:r w:rsidRPr="002C0BA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2C0BA0">
              <w:rPr>
                <w:rFonts w:ascii="Times New Roman" w:hAnsi="Times New Roman" w:cs="Times New Roman"/>
                <w:bCs/>
                <w:sz w:val="20"/>
                <w:szCs w:val="20"/>
              </w:rPr>
              <w:t>Влияние неблагоприятной окружающей среды на здоровье человека. Основные источники загрязнения окружающей среды. Техносфера, как источник негативных факторов</w:t>
            </w:r>
            <w:r w:rsidRPr="002C0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C0B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341522F" w14:textId="77777777" w:rsidR="002245D9" w:rsidRPr="002C0BA0" w:rsidRDefault="002245D9" w:rsidP="002245D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BFA913E" w14:textId="77777777" w:rsidR="002245D9" w:rsidRPr="002C0BA0" w:rsidRDefault="002245D9" w:rsidP="002245D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6A2CBE4" w14:textId="77777777" w:rsidR="002245D9" w:rsidRPr="002C0BA0" w:rsidRDefault="002245D9" w:rsidP="002245D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14:paraId="0E74D7E7" w14:textId="77777777" w:rsidR="002245D9" w:rsidRPr="00335759" w:rsidRDefault="00335759" w:rsidP="0033575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67" w:type="pct"/>
            <w:vAlign w:val="center"/>
          </w:tcPr>
          <w:p w14:paraId="089F7616" w14:textId="3704B068" w:rsidR="00627AB2" w:rsidRDefault="00627AB2" w:rsidP="002245D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7765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</w:t>
            </w:r>
          </w:p>
          <w:p w14:paraId="338B65E0" w14:textId="4DA9DD66" w:rsidR="002245D9" w:rsidRPr="002C0BA0" w:rsidRDefault="002245D9" w:rsidP="002245D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05D01B9E" w14:textId="3F73DA61" w:rsidR="002245D9" w:rsidRPr="002C0BA0" w:rsidRDefault="002245D9" w:rsidP="002245D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 w:cs="Times New Roman"/>
                <w:bCs/>
                <w:sz w:val="20"/>
                <w:szCs w:val="20"/>
              </w:rPr>
              <w:t>Окружающая среда: природная, техногенная, социальная, производственная. Виды негативных факторов по происхождению: природные, биологические, экологические, техногенные, социальные и антропогенные</w:t>
            </w:r>
            <w:r w:rsidR="00627A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СЕЛЬСКОМ ХОЗЯЙСТВЕ</w:t>
            </w:r>
          </w:p>
          <w:p w14:paraId="1BC03CB0" w14:textId="77777777" w:rsidR="002245D9" w:rsidRPr="002C0BA0" w:rsidRDefault="002245D9" w:rsidP="002245D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Воздействие негативных факторов на человека и среду обитания. Глобальное и региональное загрязнение среды (водной, воздушной, почв) объектами экономики (энергетики, промышленности, транспорта, сельского хозяйства).  Биологические опасности. Техногенные аварии. 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14:paraId="38E4FFEF" w14:textId="77777777" w:rsidR="002245D9" w:rsidRDefault="002245D9" w:rsidP="002245D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14:paraId="443B3F0D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33" w:type="pct"/>
            <w:vMerge w:val="restart"/>
          </w:tcPr>
          <w:p w14:paraId="2FEEBDA6" w14:textId="77777777" w:rsidR="002245D9" w:rsidRPr="002C0BA0" w:rsidRDefault="002245D9" w:rsidP="002245D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bCs/>
                <w:sz w:val="20"/>
                <w:szCs w:val="20"/>
              </w:rPr>
              <w:t>ПРб 01, ПРб 02, ПРб 03, ПРб 04, ПРб 05</w:t>
            </w:r>
          </w:p>
          <w:p w14:paraId="74EE60AB" w14:textId="77777777" w:rsidR="002245D9" w:rsidRPr="002C0BA0" w:rsidRDefault="002245D9" w:rsidP="002245D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bCs/>
                <w:sz w:val="20"/>
                <w:szCs w:val="20"/>
              </w:rPr>
              <w:t xml:space="preserve">ЛР 04, ЛР 09, ЛР 13, ЛР 14, </w:t>
            </w:r>
          </w:p>
          <w:p w14:paraId="77FF7861" w14:textId="77777777" w:rsidR="002245D9" w:rsidRPr="002C0BA0" w:rsidRDefault="002245D9" w:rsidP="002245D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C0BA0">
              <w:rPr>
                <w:rFonts w:ascii="Times New Roman" w:hAnsi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1EBA0F9C" w14:textId="77777777" w:rsidR="002245D9" w:rsidRPr="00CB319F" w:rsidRDefault="002245D9" w:rsidP="002245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2F59C93" w14:textId="77777777" w:rsidR="002245D9" w:rsidRDefault="002245D9" w:rsidP="002245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  <w:p w14:paraId="0384A97E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13670471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72222955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23988A42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DFCBA81" w14:textId="77777777" w:rsidR="002245D9" w:rsidRPr="002C0BA0" w:rsidRDefault="002245D9" w:rsidP="002245D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2245D9" w:rsidRPr="009861FF" w14:paraId="4E4FA5C7" w14:textId="77777777" w:rsidTr="009861FF">
        <w:trPr>
          <w:trHeight w:val="920"/>
        </w:trPr>
        <w:tc>
          <w:tcPr>
            <w:tcW w:w="703" w:type="pct"/>
            <w:vMerge/>
            <w:tcBorders>
              <w:bottom w:val="single" w:sz="4" w:space="0" w:color="auto"/>
            </w:tcBorders>
          </w:tcPr>
          <w:p w14:paraId="2F92976C" w14:textId="77777777" w:rsidR="002245D9" w:rsidRPr="009861FF" w:rsidRDefault="002245D9" w:rsidP="002245D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14:paraId="25C7DDB5" w14:textId="77777777" w:rsidR="002245D9" w:rsidRPr="009861FF" w:rsidRDefault="0030218C" w:rsidP="0030218C">
            <w:pPr>
              <w:tabs>
                <w:tab w:val="left" w:pos="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7F912990" w14:textId="77777777" w:rsidR="002245D9" w:rsidRPr="009861FF" w:rsidRDefault="002245D9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</w:t>
            </w:r>
          </w:p>
          <w:p w14:paraId="7EF47E15" w14:textId="77777777" w:rsidR="002245D9" w:rsidRPr="009861FF" w:rsidRDefault="002245D9" w:rsidP="002245D9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Определение природных и техногенных факторов для данной территории. Воздействие негативных факторов для данной территории.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14:paraId="0495E6BD" w14:textId="77777777" w:rsidR="002245D9" w:rsidRPr="002245D9" w:rsidRDefault="002245D9" w:rsidP="0022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05C1A4EC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14:paraId="70E0B76A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33" w:type="pct"/>
            <w:vMerge/>
            <w:tcBorders>
              <w:bottom w:val="single" w:sz="4" w:space="0" w:color="auto"/>
            </w:tcBorders>
          </w:tcPr>
          <w:p w14:paraId="77E95ADC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245D9" w:rsidRPr="009861FF" w14:paraId="3AC3584B" w14:textId="77777777" w:rsidTr="009861FF">
        <w:trPr>
          <w:trHeight w:val="157"/>
        </w:trPr>
        <w:tc>
          <w:tcPr>
            <w:tcW w:w="703" w:type="pct"/>
            <w:vMerge/>
            <w:tcBorders>
              <w:bottom w:val="nil"/>
            </w:tcBorders>
          </w:tcPr>
          <w:p w14:paraId="6097A6DF" w14:textId="77777777" w:rsidR="002245D9" w:rsidRPr="009861FF" w:rsidRDefault="002245D9" w:rsidP="002245D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</w:tcPr>
          <w:p w14:paraId="34E9A236" w14:textId="77777777" w:rsidR="002245D9" w:rsidRPr="0030218C" w:rsidRDefault="0030218C" w:rsidP="0030218C">
            <w:pPr>
              <w:tabs>
                <w:tab w:val="left" w:pos="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67" w:type="pct"/>
          </w:tcPr>
          <w:p w14:paraId="0200CC5C" w14:textId="77777777" w:rsidR="002245D9" w:rsidRPr="009861FF" w:rsidRDefault="002245D9" w:rsidP="002245D9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№3</w:t>
            </w: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14:paraId="73AC979F" w14:textId="77777777" w:rsidR="002245D9" w:rsidRPr="009861FF" w:rsidRDefault="002245D9" w:rsidP="002245D9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Техногенные аварии характерные для данной территории</w:t>
            </w:r>
          </w:p>
        </w:tc>
        <w:tc>
          <w:tcPr>
            <w:tcW w:w="727" w:type="pct"/>
            <w:tcBorders>
              <w:left w:val="nil"/>
            </w:tcBorders>
          </w:tcPr>
          <w:p w14:paraId="3F41A36E" w14:textId="77777777" w:rsidR="002245D9" w:rsidRPr="002245D9" w:rsidRDefault="002245D9" w:rsidP="0022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54277652" w14:textId="77777777" w:rsidR="002245D9" w:rsidRPr="009861FF" w:rsidRDefault="002245D9" w:rsidP="002245D9">
            <w:pPr>
              <w:tabs>
                <w:tab w:val="left" w:pos="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Align w:val="center"/>
          </w:tcPr>
          <w:p w14:paraId="08F30CF2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tcBorders>
              <w:bottom w:val="nil"/>
            </w:tcBorders>
          </w:tcPr>
          <w:p w14:paraId="6F445BA1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2C7C26C7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31E85A5D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39DF72DC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C4629ED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2245D9" w:rsidRPr="009861FF" w14:paraId="47F71166" w14:textId="77777777" w:rsidTr="00335759">
        <w:trPr>
          <w:trHeight w:val="2172"/>
        </w:trPr>
        <w:tc>
          <w:tcPr>
            <w:tcW w:w="703" w:type="pct"/>
            <w:vMerge w:val="restart"/>
          </w:tcPr>
          <w:p w14:paraId="731EFE00" w14:textId="77777777" w:rsidR="002245D9" w:rsidRPr="009861FF" w:rsidRDefault="002245D9" w:rsidP="002245D9">
            <w:pPr>
              <w:shd w:val="clear" w:color="auto" w:fill="FFFFFF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1.3 </w:t>
            </w: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Вредные привычки и их профилактика</w:t>
            </w:r>
          </w:p>
        </w:tc>
        <w:tc>
          <w:tcPr>
            <w:tcW w:w="306" w:type="pct"/>
          </w:tcPr>
          <w:p w14:paraId="07032E27" w14:textId="77777777" w:rsidR="002245D9" w:rsidRPr="0030218C" w:rsidRDefault="0030218C" w:rsidP="0030218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067" w:type="pct"/>
          </w:tcPr>
          <w:p w14:paraId="200E543A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60C2088A" w14:textId="77777777" w:rsidR="002245D9" w:rsidRPr="009861FF" w:rsidRDefault="002245D9" w:rsidP="002245D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Вредные привычки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      </w:r>
          </w:p>
          <w:p w14:paraId="0ECE7D50" w14:textId="77777777" w:rsidR="002245D9" w:rsidRPr="009861FF" w:rsidRDefault="002245D9" w:rsidP="002245D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Курение и его влияние на здоровье человека, Табачный дым и его составные части. Влияние курения на нервную систему, сердечно-сосудистую и дыхательную. Пассивное курение и его влияние на здоровье человека.</w:t>
            </w:r>
          </w:p>
          <w:p w14:paraId="22AA1E1C" w14:textId="77777777" w:rsidR="002245D9" w:rsidRPr="009861FF" w:rsidRDefault="002245D9" w:rsidP="00224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27" w:type="pct"/>
          </w:tcPr>
          <w:p w14:paraId="7351ECEA" w14:textId="77777777" w:rsidR="002245D9" w:rsidRPr="002245D9" w:rsidRDefault="002245D9" w:rsidP="0022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28FAB78F" w14:textId="77777777" w:rsidR="002245D9" w:rsidRPr="009861FF" w:rsidRDefault="002245D9" w:rsidP="002245D9">
            <w:pPr>
              <w:tabs>
                <w:tab w:val="left" w:pos="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Align w:val="center"/>
          </w:tcPr>
          <w:p w14:paraId="3560A7D1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5812BF9C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3" w:type="pct"/>
          </w:tcPr>
          <w:p w14:paraId="624DB6D6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1" w:name="_Hlk95841311"/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5A6C108C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</w:t>
            </w:r>
            <w:bookmarkEnd w:id="11"/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7EC3BEC5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367A8BB2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64DF685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2245D9" w:rsidRPr="009861FF" w14:paraId="56BBB6FD" w14:textId="77777777" w:rsidTr="009861FF">
        <w:trPr>
          <w:trHeight w:val="892"/>
        </w:trPr>
        <w:tc>
          <w:tcPr>
            <w:tcW w:w="703" w:type="pct"/>
            <w:vMerge/>
          </w:tcPr>
          <w:p w14:paraId="6C636206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</w:tcPr>
          <w:p w14:paraId="3BB47691" w14:textId="77777777" w:rsidR="002245D9" w:rsidRPr="009861FF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67" w:type="pct"/>
          </w:tcPr>
          <w:p w14:paraId="15357238" w14:textId="77777777" w:rsidR="002245D9" w:rsidRPr="009861FF" w:rsidRDefault="002245D9" w:rsidP="002245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Наркотики. Наркомания и токсикомания, общие понятия и определения. Социальные последствия пристрастия к наркотикам. Профилактика наркомании</w:t>
            </w:r>
          </w:p>
        </w:tc>
        <w:tc>
          <w:tcPr>
            <w:tcW w:w="727" w:type="pct"/>
          </w:tcPr>
          <w:p w14:paraId="3E6B8425" w14:textId="77777777" w:rsidR="002245D9" w:rsidRPr="002245D9" w:rsidRDefault="002245D9" w:rsidP="0022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3DB942F4" w14:textId="77777777" w:rsidR="002245D9" w:rsidRPr="009861FF" w:rsidRDefault="002245D9" w:rsidP="002245D9">
            <w:pPr>
              <w:tabs>
                <w:tab w:val="left" w:pos="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Align w:val="center"/>
          </w:tcPr>
          <w:p w14:paraId="074A575F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33" w:type="pct"/>
          </w:tcPr>
          <w:p w14:paraId="4A068AFD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780EDD94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6D577684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4F6A9A9E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7BA7232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2245D9" w:rsidRPr="009861FF" w14:paraId="7E336FB6" w14:textId="77777777" w:rsidTr="009861FF">
        <w:trPr>
          <w:trHeight w:val="20"/>
        </w:trPr>
        <w:tc>
          <w:tcPr>
            <w:tcW w:w="703" w:type="pct"/>
            <w:vMerge/>
          </w:tcPr>
          <w:p w14:paraId="7A67E50B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7ECACEBA" w14:textId="77777777" w:rsidR="002245D9" w:rsidRPr="0030218C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067" w:type="pct"/>
          </w:tcPr>
          <w:p w14:paraId="4569BFF6" w14:textId="77777777" w:rsidR="002245D9" w:rsidRPr="009861FF" w:rsidRDefault="002245D9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№4</w:t>
            </w:r>
          </w:p>
        </w:tc>
        <w:tc>
          <w:tcPr>
            <w:tcW w:w="727" w:type="pct"/>
            <w:vMerge w:val="restart"/>
          </w:tcPr>
          <w:p w14:paraId="04F62D18" w14:textId="77777777" w:rsidR="002245D9" w:rsidRPr="002245D9" w:rsidRDefault="002245D9" w:rsidP="0022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732C9455" w14:textId="77777777" w:rsidR="002245D9" w:rsidRPr="009861FF" w:rsidRDefault="002245D9" w:rsidP="002245D9">
            <w:pPr>
              <w:tabs>
                <w:tab w:val="left" w:pos="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Merge w:val="restart"/>
            <w:vAlign w:val="center"/>
          </w:tcPr>
          <w:p w14:paraId="10437DF0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084319D0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1141E7D4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28676A63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22691E8D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5C5BEBF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2245D9" w:rsidRPr="009861FF" w14:paraId="046C5CE2" w14:textId="77777777" w:rsidTr="009861FF">
        <w:trPr>
          <w:trHeight w:val="20"/>
        </w:trPr>
        <w:tc>
          <w:tcPr>
            <w:tcW w:w="703" w:type="pct"/>
            <w:vMerge/>
          </w:tcPr>
          <w:p w14:paraId="1651A084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5487A41F" w14:textId="77777777" w:rsidR="002245D9" w:rsidRPr="009861FF" w:rsidRDefault="002245D9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7" w:type="pct"/>
          </w:tcPr>
          <w:p w14:paraId="72B00DA1" w14:textId="77777777" w:rsidR="002245D9" w:rsidRPr="009861FF" w:rsidRDefault="002245D9" w:rsidP="002245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и обсуждение фильма по теме «Алкоголь и его влияние на здоровье человека».</w:t>
            </w:r>
          </w:p>
        </w:tc>
        <w:tc>
          <w:tcPr>
            <w:tcW w:w="727" w:type="pct"/>
            <w:vMerge/>
          </w:tcPr>
          <w:p w14:paraId="6707C78E" w14:textId="77777777" w:rsidR="002245D9" w:rsidRPr="009861FF" w:rsidRDefault="002245D9" w:rsidP="002245D9">
            <w:pPr>
              <w:tabs>
                <w:tab w:val="left" w:pos="2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  <w:vAlign w:val="center"/>
          </w:tcPr>
          <w:p w14:paraId="307F8C58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</w:tcPr>
          <w:p w14:paraId="2837EC2E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45D9" w:rsidRPr="009861FF" w14:paraId="6C21555A" w14:textId="77777777" w:rsidTr="009861FF">
        <w:trPr>
          <w:trHeight w:val="20"/>
        </w:trPr>
        <w:tc>
          <w:tcPr>
            <w:tcW w:w="703" w:type="pct"/>
            <w:vMerge/>
          </w:tcPr>
          <w:p w14:paraId="4C33F81B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00C211E2" w14:textId="77777777" w:rsidR="002245D9" w:rsidRPr="0030218C" w:rsidRDefault="0030218C" w:rsidP="0030218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067" w:type="pct"/>
          </w:tcPr>
          <w:p w14:paraId="3034B80F" w14:textId="77777777" w:rsidR="002245D9" w:rsidRPr="009861FF" w:rsidRDefault="002245D9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№5</w:t>
            </w:r>
          </w:p>
        </w:tc>
        <w:tc>
          <w:tcPr>
            <w:tcW w:w="727" w:type="pct"/>
            <w:vMerge w:val="restart"/>
            <w:tcBorders>
              <w:left w:val="nil"/>
            </w:tcBorders>
          </w:tcPr>
          <w:p w14:paraId="7185F0B0" w14:textId="77777777" w:rsidR="002245D9" w:rsidRPr="002245D9" w:rsidRDefault="002245D9" w:rsidP="0022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3A6F8217" w14:textId="77777777" w:rsidR="002245D9" w:rsidRPr="009861FF" w:rsidRDefault="002245D9" w:rsidP="002245D9">
            <w:pPr>
              <w:tabs>
                <w:tab w:val="left" w:pos="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Merge w:val="restart"/>
            <w:vAlign w:val="center"/>
          </w:tcPr>
          <w:p w14:paraId="62DE8F09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0F222E94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2D61A33B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15BFE282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7D61410E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709C042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2245D9" w:rsidRPr="009861FF" w14:paraId="2BBEC1F7" w14:textId="77777777" w:rsidTr="009861FF">
        <w:trPr>
          <w:trHeight w:val="20"/>
        </w:trPr>
        <w:tc>
          <w:tcPr>
            <w:tcW w:w="703" w:type="pct"/>
            <w:vMerge/>
          </w:tcPr>
          <w:p w14:paraId="55D4526F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4D6B462A" w14:textId="77777777" w:rsidR="002245D9" w:rsidRPr="009861FF" w:rsidRDefault="002245D9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7" w:type="pct"/>
          </w:tcPr>
          <w:p w14:paraId="276F8AEE" w14:textId="77777777" w:rsidR="002245D9" w:rsidRPr="009861FF" w:rsidRDefault="002245D9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Просмотр и обсуждение фильма по теме «Табачный дым и табакокурение»</w:t>
            </w:r>
          </w:p>
        </w:tc>
        <w:tc>
          <w:tcPr>
            <w:tcW w:w="727" w:type="pct"/>
            <w:vMerge/>
            <w:tcBorders>
              <w:left w:val="nil"/>
            </w:tcBorders>
          </w:tcPr>
          <w:p w14:paraId="7D31A5D9" w14:textId="77777777" w:rsidR="002245D9" w:rsidRPr="009861FF" w:rsidRDefault="002245D9" w:rsidP="002245D9">
            <w:pPr>
              <w:tabs>
                <w:tab w:val="left" w:pos="2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  <w:vAlign w:val="center"/>
          </w:tcPr>
          <w:p w14:paraId="74B46A6B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</w:tcPr>
          <w:p w14:paraId="48637CFD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45D9" w:rsidRPr="009861FF" w14:paraId="0424948C" w14:textId="77777777" w:rsidTr="009861FF">
        <w:trPr>
          <w:trHeight w:val="20"/>
        </w:trPr>
        <w:tc>
          <w:tcPr>
            <w:tcW w:w="703" w:type="pct"/>
            <w:vMerge w:val="restart"/>
          </w:tcPr>
          <w:p w14:paraId="5023E238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0BAA4EBF" w14:textId="77777777" w:rsidR="002245D9" w:rsidRPr="0030218C" w:rsidRDefault="0030218C" w:rsidP="0030218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067" w:type="pct"/>
          </w:tcPr>
          <w:p w14:paraId="1F9BA50B" w14:textId="77777777" w:rsidR="002245D9" w:rsidRPr="009861FF" w:rsidRDefault="002245D9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№6</w:t>
            </w:r>
          </w:p>
        </w:tc>
        <w:tc>
          <w:tcPr>
            <w:tcW w:w="727" w:type="pct"/>
            <w:vMerge w:val="restart"/>
            <w:tcBorders>
              <w:left w:val="nil"/>
            </w:tcBorders>
          </w:tcPr>
          <w:p w14:paraId="31175E8E" w14:textId="77777777" w:rsidR="002245D9" w:rsidRPr="002245D9" w:rsidRDefault="002245D9" w:rsidP="0022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689332F8" w14:textId="77777777" w:rsidR="002245D9" w:rsidRPr="009861FF" w:rsidRDefault="002245D9" w:rsidP="002245D9">
            <w:pPr>
              <w:tabs>
                <w:tab w:val="left" w:pos="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Merge w:val="restart"/>
            <w:vAlign w:val="center"/>
          </w:tcPr>
          <w:p w14:paraId="72173593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7F6F2E4D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6750415F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0CE8CE07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5A34A753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104119D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2245D9" w:rsidRPr="009861FF" w14:paraId="612B0EEF" w14:textId="77777777" w:rsidTr="009861FF">
        <w:trPr>
          <w:trHeight w:val="20"/>
        </w:trPr>
        <w:tc>
          <w:tcPr>
            <w:tcW w:w="703" w:type="pct"/>
            <w:vMerge/>
          </w:tcPr>
          <w:p w14:paraId="0A63708A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23E12205" w14:textId="77777777" w:rsidR="002245D9" w:rsidRPr="009861FF" w:rsidRDefault="002245D9" w:rsidP="002245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pct"/>
          </w:tcPr>
          <w:p w14:paraId="0EE2E306" w14:textId="77777777" w:rsidR="002245D9" w:rsidRPr="009861FF" w:rsidRDefault="002245D9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Обсуждение по теме: «Вейп – что это такое» Вред наносимый здоровью.</w:t>
            </w:r>
          </w:p>
        </w:tc>
        <w:tc>
          <w:tcPr>
            <w:tcW w:w="727" w:type="pct"/>
            <w:vMerge/>
            <w:tcBorders>
              <w:left w:val="nil"/>
            </w:tcBorders>
          </w:tcPr>
          <w:p w14:paraId="312C226A" w14:textId="77777777" w:rsidR="002245D9" w:rsidRPr="009861FF" w:rsidRDefault="002245D9" w:rsidP="002245D9">
            <w:pPr>
              <w:tabs>
                <w:tab w:val="left" w:pos="2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  <w:vAlign w:val="center"/>
          </w:tcPr>
          <w:p w14:paraId="0531100F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</w:tcPr>
          <w:p w14:paraId="4641B0DE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45D9" w:rsidRPr="009861FF" w14:paraId="45308986" w14:textId="77777777" w:rsidTr="002245D9">
        <w:trPr>
          <w:trHeight w:val="259"/>
        </w:trPr>
        <w:tc>
          <w:tcPr>
            <w:tcW w:w="703" w:type="pct"/>
            <w:vMerge/>
          </w:tcPr>
          <w:p w14:paraId="4BE8E24E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403EB15D" w14:textId="77777777" w:rsidR="002245D9" w:rsidRPr="0030218C" w:rsidRDefault="0030218C" w:rsidP="0030218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067" w:type="pct"/>
          </w:tcPr>
          <w:p w14:paraId="40270D42" w14:textId="77777777" w:rsidR="002245D9" w:rsidRPr="009861FF" w:rsidRDefault="002245D9" w:rsidP="002245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№7</w:t>
            </w:r>
          </w:p>
        </w:tc>
        <w:tc>
          <w:tcPr>
            <w:tcW w:w="727" w:type="pct"/>
            <w:vMerge w:val="restart"/>
            <w:tcBorders>
              <w:left w:val="nil"/>
            </w:tcBorders>
          </w:tcPr>
          <w:p w14:paraId="353479F7" w14:textId="77777777" w:rsidR="002245D9" w:rsidRPr="002245D9" w:rsidRDefault="002245D9" w:rsidP="0022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3937BC2B" w14:textId="77777777" w:rsidR="002245D9" w:rsidRPr="009861FF" w:rsidRDefault="002245D9" w:rsidP="002245D9">
            <w:pPr>
              <w:tabs>
                <w:tab w:val="left" w:pos="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Merge w:val="restart"/>
            <w:vAlign w:val="center"/>
          </w:tcPr>
          <w:p w14:paraId="2A3A8362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21CEFE33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1CFABBD4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5A046A90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7678F924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FACA53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2245D9" w:rsidRPr="009861FF" w14:paraId="5F77C9FB" w14:textId="77777777" w:rsidTr="00196118">
        <w:trPr>
          <w:trHeight w:val="1499"/>
        </w:trPr>
        <w:tc>
          <w:tcPr>
            <w:tcW w:w="703" w:type="pct"/>
            <w:vMerge/>
            <w:tcBorders>
              <w:bottom w:val="single" w:sz="4" w:space="0" w:color="auto"/>
            </w:tcBorders>
          </w:tcPr>
          <w:p w14:paraId="7218BC6F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bottom w:val="single" w:sz="4" w:space="0" w:color="auto"/>
            </w:tcBorders>
          </w:tcPr>
          <w:p w14:paraId="3A01D799" w14:textId="77777777" w:rsidR="002245D9" w:rsidRPr="009861FF" w:rsidRDefault="002245D9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73B8EA5C" w14:textId="77777777" w:rsidR="002245D9" w:rsidRPr="009861FF" w:rsidRDefault="002245D9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Обсуждение по теме: «Наркотики и их влияние на организм человека.</w:t>
            </w:r>
          </w:p>
        </w:tc>
        <w:tc>
          <w:tcPr>
            <w:tcW w:w="727" w:type="pct"/>
            <w:vMerge/>
            <w:tcBorders>
              <w:left w:val="nil"/>
              <w:bottom w:val="single" w:sz="4" w:space="0" w:color="auto"/>
            </w:tcBorders>
          </w:tcPr>
          <w:p w14:paraId="1803CD33" w14:textId="77777777" w:rsidR="002245D9" w:rsidRPr="009861FF" w:rsidRDefault="002245D9" w:rsidP="002245D9">
            <w:pPr>
              <w:tabs>
                <w:tab w:val="left" w:pos="2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  <w:vAlign w:val="center"/>
          </w:tcPr>
          <w:p w14:paraId="64E3E814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bottom w:val="single" w:sz="4" w:space="0" w:color="auto"/>
            </w:tcBorders>
          </w:tcPr>
          <w:p w14:paraId="164B3D35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45D9" w:rsidRPr="009861FF" w14:paraId="7C30D490" w14:textId="77777777" w:rsidTr="00820B78">
        <w:trPr>
          <w:trHeight w:val="20"/>
        </w:trPr>
        <w:tc>
          <w:tcPr>
            <w:tcW w:w="703" w:type="pct"/>
            <w:vMerge/>
          </w:tcPr>
          <w:p w14:paraId="118C9713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598C752A" w14:textId="77777777" w:rsidR="002245D9" w:rsidRPr="0030218C" w:rsidRDefault="0030218C" w:rsidP="0030218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067" w:type="pct"/>
          </w:tcPr>
          <w:p w14:paraId="7C77AE1C" w14:textId="77777777" w:rsidR="002245D9" w:rsidRPr="009861FF" w:rsidRDefault="002245D9" w:rsidP="002245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№8</w:t>
            </w:r>
          </w:p>
        </w:tc>
        <w:tc>
          <w:tcPr>
            <w:tcW w:w="727" w:type="pct"/>
            <w:vMerge w:val="restart"/>
            <w:tcBorders>
              <w:left w:val="nil"/>
            </w:tcBorders>
          </w:tcPr>
          <w:p w14:paraId="165F70EB" w14:textId="77777777" w:rsidR="002245D9" w:rsidRPr="002245D9" w:rsidRDefault="002245D9" w:rsidP="0022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667BADE0" w14:textId="77777777" w:rsidR="002245D9" w:rsidRPr="009861FF" w:rsidRDefault="002245D9" w:rsidP="002245D9">
            <w:pPr>
              <w:tabs>
                <w:tab w:val="left" w:pos="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Merge w:val="restart"/>
            <w:vAlign w:val="center"/>
          </w:tcPr>
          <w:p w14:paraId="31CA67A8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3CF7667B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7A235D56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39C0B895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31760E36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0BFE8B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ОК.01,ОК02,ОК.03,ОК.04</w:t>
            </w:r>
          </w:p>
        </w:tc>
      </w:tr>
      <w:tr w:rsidR="002245D9" w:rsidRPr="009861FF" w14:paraId="385E8C07" w14:textId="77777777" w:rsidTr="009861FF">
        <w:trPr>
          <w:trHeight w:val="20"/>
        </w:trPr>
        <w:tc>
          <w:tcPr>
            <w:tcW w:w="703" w:type="pct"/>
            <w:vMerge/>
          </w:tcPr>
          <w:p w14:paraId="78578FBF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523280E8" w14:textId="77777777" w:rsidR="002245D9" w:rsidRPr="009861FF" w:rsidRDefault="002245D9" w:rsidP="002245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pct"/>
          </w:tcPr>
          <w:p w14:paraId="76881B1F" w14:textId="77777777" w:rsidR="002245D9" w:rsidRPr="009861FF" w:rsidRDefault="002245D9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Анкетирование по теме: «Вредные привычки»</w:t>
            </w:r>
          </w:p>
        </w:tc>
        <w:tc>
          <w:tcPr>
            <w:tcW w:w="727" w:type="pct"/>
            <w:vMerge/>
            <w:tcBorders>
              <w:left w:val="nil"/>
            </w:tcBorders>
          </w:tcPr>
          <w:p w14:paraId="5E85621B" w14:textId="77777777" w:rsidR="002245D9" w:rsidRPr="009861FF" w:rsidRDefault="002245D9" w:rsidP="002245D9">
            <w:pPr>
              <w:tabs>
                <w:tab w:val="left" w:pos="2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  <w:vAlign w:val="center"/>
          </w:tcPr>
          <w:p w14:paraId="3E118ABD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</w:tcPr>
          <w:p w14:paraId="420441D6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45D9" w:rsidRPr="009861FF" w14:paraId="713FB7D6" w14:textId="77777777" w:rsidTr="002245D9">
        <w:trPr>
          <w:trHeight w:val="20"/>
        </w:trPr>
        <w:tc>
          <w:tcPr>
            <w:tcW w:w="5000" w:type="pct"/>
            <w:gridSpan w:val="6"/>
          </w:tcPr>
          <w:p w14:paraId="1E2EC7DB" w14:textId="77777777" w:rsidR="002245D9" w:rsidRPr="009861FF" w:rsidRDefault="002245D9" w:rsidP="0022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2</w:t>
            </w:r>
            <w:r w:rsidRPr="009861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Государственная система обеспечения безопасности населения</w:t>
            </w:r>
          </w:p>
          <w:p w14:paraId="03B5D1D6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68C4" w:rsidRPr="009861FF" w14:paraId="2A860365" w14:textId="77777777" w:rsidTr="0065307D">
        <w:trPr>
          <w:trHeight w:val="506"/>
        </w:trPr>
        <w:tc>
          <w:tcPr>
            <w:tcW w:w="703" w:type="pct"/>
            <w:vMerge w:val="restart"/>
          </w:tcPr>
          <w:p w14:paraId="347C7651" w14:textId="77777777" w:rsidR="00BA68C4" w:rsidRPr="009861FF" w:rsidRDefault="00BA68C4" w:rsidP="002245D9">
            <w:pPr>
              <w:shd w:val="clear" w:color="auto" w:fill="FFFFFF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5D3D8B8" w14:textId="77777777" w:rsidR="00BA68C4" w:rsidRDefault="00BA68C4" w:rsidP="0066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8F">
              <w:rPr>
                <w:rFonts w:ascii="Times New Roman" w:hAnsi="Times New Roman" w:cs="Times New Roman"/>
                <w:b/>
                <w:sz w:val="20"/>
                <w:szCs w:val="20"/>
              </w:rPr>
              <w:t>Тема 2.1</w:t>
            </w:r>
            <w:r w:rsidRPr="00661A8F">
              <w:rPr>
                <w:rFonts w:ascii="Times New Roman" w:hAnsi="Times New Roman" w:cs="Times New Roman"/>
                <w:sz w:val="20"/>
                <w:szCs w:val="20"/>
              </w:rPr>
              <w:t>. Общие понятия и классификация чрезвычайных ситуаций природного и техногенного характера.</w:t>
            </w:r>
          </w:p>
          <w:p w14:paraId="4B2DD5C6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386ED8FC" w14:textId="77777777" w:rsidR="00BA68C4" w:rsidRPr="0030218C" w:rsidRDefault="0030218C" w:rsidP="0030218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067" w:type="pct"/>
            <w:vAlign w:val="center"/>
          </w:tcPr>
          <w:p w14:paraId="0F86FD0A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27" w:type="pct"/>
            <w:vMerge w:val="restart"/>
          </w:tcPr>
          <w:p w14:paraId="48A612AB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4" w:type="pct"/>
            <w:vMerge w:val="restart"/>
          </w:tcPr>
          <w:p w14:paraId="26270024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33" w:type="pct"/>
            <w:vMerge w:val="restart"/>
          </w:tcPr>
          <w:p w14:paraId="413D2CA3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ПРб.04, ПРб.05, </w:t>
            </w:r>
          </w:p>
          <w:p w14:paraId="62E62E99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ЛР 04, ЛР 13, </w:t>
            </w:r>
          </w:p>
          <w:p w14:paraId="33968511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03, МР 01, МР 04, МР 05</w:t>
            </w:r>
          </w:p>
          <w:p w14:paraId="307B9CB7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137F386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BA68C4" w:rsidRPr="009861FF" w14:paraId="63598836" w14:textId="77777777" w:rsidTr="009861FF">
        <w:trPr>
          <w:trHeight w:val="776"/>
        </w:trPr>
        <w:tc>
          <w:tcPr>
            <w:tcW w:w="703" w:type="pct"/>
            <w:vMerge/>
          </w:tcPr>
          <w:p w14:paraId="723CF781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27F00A73" w14:textId="77777777" w:rsidR="00BA68C4" w:rsidRPr="009861FF" w:rsidRDefault="00BA68C4" w:rsidP="002245D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067" w:type="pct"/>
          </w:tcPr>
          <w:p w14:paraId="3ECD978C" w14:textId="77777777" w:rsidR="00BA68C4" w:rsidRPr="009861FF" w:rsidRDefault="00BA68C4" w:rsidP="002245D9">
            <w:pPr>
              <w:pStyle w:val="Default"/>
              <w:jc w:val="both"/>
              <w:rPr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Общие понятия и классификация чрезвычайных ситуаций природного и техногенного характера.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      </w:r>
          </w:p>
          <w:p w14:paraId="703BB16B" w14:textId="77777777" w:rsidR="00BA68C4" w:rsidRPr="009861FF" w:rsidRDefault="00BA68C4" w:rsidP="00224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vMerge/>
          </w:tcPr>
          <w:p w14:paraId="3D1254BA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vAlign w:val="center"/>
          </w:tcPr>
          <w:p w14:paraId="03492AFB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</w:tcPr>
          <w:p w14:paraId="290296A2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A68C4" w:rsidRPr="009861FF" w14:paraId="6743BC0C" w14:textId="77777777" w:rsidTr="009861FF">
        <w:trPr>
          <w:trHeight w:val="430"/>
        </w:trPr>
        <w:tc>
          <w:tcPr>
            <w:tcW w:w="703" w:type="pct"/>
            <w:vMerge w:val="restart"/>
          </w:tcPr>
          <w:p w14:paraId="7CCB7BC5" w14:textId="77777777" w:rsidR="00BA68C4" w:rsidRPr="009861FF" w:rsidRDefault="00C70A09" w:rsidP="00BA68C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2.2</w:t>
            </w:r>
            <w:r w:rsidR="00BA68C4" w:rsidRPr="009861FF">
              <w:rPr>
                <w:sz w:val="20"/>
                <w:szCs w:val="20"/>
              </w:rPr>
              <w:t xml:space="preserve">. </w:t>
            </w:r>
            <w:r w:rsidR="00BA68C4" w:rsidRPr="009861FF">
              <w:rPr>
                <w:bCs/>
                <w:sz w:val="20"/>
                <w:szCs w:val="20"/>
              </w:rPr>
              <w:t>Единая государственная система предупреждения и ликвидации чрезвычайных ситуаций (РСЧС)</w:t>
            </w:r>
          </w:p>
          <w:p w14:paraId="255833F2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43CD9CA9" w14:textId="77777777" w:rsidR="00BA68C4" w:rsidRPr="0030218C" w:rsidRDefault="0030218C" w:rsidP="0030218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067" w:type="pct"/>
          </w:tcPr>
          <w:p w14:paraId="41FFDFC1" w14:textId="77777777" w:rsidR="00BA68C4" w:rsidRPr="009861FF" w:rsidRDefault="00BA68C4" w:rsidP="002245D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27" w:type="pct"/>
            <w:vMerge w:val="restart"/>
          </w:tcPr>
          <w:p w14:paraId="1037B938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4" w:type="pct"/>
            <w:vMerge w:val="restart"/>
            <w:vAlign w:val="center"/>
          </w:tcPr>
          <w:p w14:paraId="44C96579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7D469B69" w14:textId="77777777" w:rsidR="00BA68C4" w:rsidRPr="009861FF" w:rsidRDefault="00BA68C4" w:rsidP="00BA68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ПРб.04, ПРб.05, </w:t>
            </w:r>
          </w:p>
          <w:p w14:paraId="18C4FDCA" w14:textId="77777777" w:rsidR="00BA68C4" w:rsidRPr="009861FF" w:rsidRDefault="00BA68C4" w:rsidP="00BA68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ЛР 04, ЛР 13, </w:t>
            </w:r>
          </w:p>
          <w:p w14:paraId="5848DE90" w14:textId="77777777" w:rsidR="00BA68C4" w:rsidRPr="009861FF" w:rsidRDefault="00BA68C4" w:rsidP="00BA68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03, МР 01, МР 04, МР 05</w:t>
            </w:r>
          </w:p>
          <w:p w14:paraId="7E8F0C48" w14:textId="77777777" w:rsidR="00BA68C4" w:rsidRPr="009861FF" w:rsidRDefault="00BA68C4" w:rsidP="00BA68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0D71B6B" w14:textId="77777777" w:rsidR="00BA68C4" w:rsidRPr="009861FF" w:rsidRDefault="00BA68C4" w:rsidP="00BA68C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BA68C4" w:rsidRPr="009861FF" w14:paraId="7F2AA6B8" w14:textId="77777777" w:rsidTr="009861FF">
        <w:trPr>
          <w:trHeight w:val="825"/>
        </w:trPr>
        <w:tc>
          <w:tcPr>
            <w:tcW w:w="703" w:type="pct"/>
            <w:vMerge/>
          </w:tcPr>
          <w:p w14:paraId="2C9212F2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7AED87AE" w14:textId="77777777" w:rsidR="00BA68C4" w:rsidRPr="009861FF" w:rsidRDefault="00BA68C4" w:rsidP="002245D9">
            <w:pPr>
              <w:pStyle w:val="Defaul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7" w:type="pct"/>
          </w:tcPr>
          <w:p w14:paraId="057B2024" w14:textId="77777777" w:rsidR="00BA68C4" w:rsidRPr="009861FF" w:rsidRDefault="00BA68C4" w:rsidP="002245D9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История создания единой государственной системы предупреждения и ликвидации ЧС: ее предназначение, структура, задачи. Мониторинг и прогнозирование чрезвычайных ситуаций. Структура и органы управления гражданской обороны. Изучение первичных средств пожаротушения.</w:t>
            </w:r>
          </w:p>
          <w:p w14:paraId="5F8CB75A" w14:textId="77777777" w:rsidR="00BA68C4" w:rsidRPr="009861FF" w:rsidRDefault="00BA68C4" w:rsidP="002245D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vMerge/>
          </w:tcPr>
          <w:p w14:paraId="3462F354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vAlign w:val="center"/>
          </w:tcPr>
          <w:p w14:paraId="531DAC1D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</w:tcPr>
          <w:p w14:paraId="3460C321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0218C" w:rsidRPr="009861FF" w14:paraId="7828F87F" w14:textId="77777777" w:rsidTr="00BA68C4">
        <w:trPr>
          <w:trHeight w:val="48"/>
        </w:trPr>
        <w:tc>
          <w:tcPr>
            <w:tcW w:w="703" w:type="pct"/>
            <w:vMerge/>
          </w:tcPr>
          <w:p w14:paraId="224AE9F7" w14:textId="77777777" w:rsidR="0030218C" w:rsidRPr="009861FF" w:rsidRDefault="0030218C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2EFE6BCB" w14:textId="77777777" w:rsidR="0030218C" w:rsidRPr="0030218C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067" w:type="pct"/>
          </w:tcPr>
          <w:p w14:paraId="717A1406" w14:textId="77777777" w:rsidR="0030218C" w:rsidRPr="009861FF" w:rsidRDefault="0030218C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№9</w:t>
            </w:r>
          </w:p>
        </w:tc>
        <w:tc>
          <w:tcPr>
            <w:tcW w:w="727" w:type="pct"/>
            <w:vMerge w:val="restart"/>
          </w:tcPr>
          <w:p w14:paraId="735F1CBE" w14:textId="77777777" w:rsidR="0030218C" w:rsidRPr="002245D9" w:rsidRDefault="0030218C" w:rsidP="00BA68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22DE9AE3" w14:textId="77777777" w:rsidR="0030218C" w:rsidRPr="009861FF" w:rsidRDefault="0030218C" w:rsidP="00BA68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Merge w:val="restart"/>
            <w:vAlign w:val="center"/>
          </w:tcPr>
          <w:p w14:paraId="50E8C5AA" w14:textId="77777777" w:rsidR="0030218C" w:rsidRPr="00BA68C4" w:rsidRDefault="0030218C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8C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0CF3E460" w14:textId="77777777" w:rsidR="0030218C" w:rsidRPr="009861FF" w:rsidRDefault="0030218C" w:rsidP="00BA68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038CF3A5" w14:textId="77777777" w:rsidR="0030218C" w:rsidRPr="009861FF" w:rsidRDefault="0030218C" w:rsidP="00BA68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516BC054" w14:textId="77777777" w:rsidR="0030218C" w:rsidRPr="009861FF" w:rsidRDefault="0030218C" w:rsidP="00BA68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2DBE49FB" w14:textId="77777777" w:rsidR="0030218C" w:rsidRPr="009861FF" w:rsidRDefault="0030218C" w:rsidP="00BA68C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</w:t>
            </w:r>
          </w:p>
        </w:tc>
      </w:tr>
      <w:tr w:rsidR="0030218C" w:rsidRPr="009861FF" w14:paraId="54984E6C" w14:textId="77777777" w:rsidTr="000D53AD">
        <w:trPr>
          <w:trHeight w:val="20"/>
        </w:trPr>
        <w:tc>
          <w:tcPr>
            <w:tcW w:w="703" w:type="pct"/>
            <w:vMerge/>
          </w:tcPr>
          <w:p w14:paraId="56D229EE" w14:textId="77777777" w:rsidR="0030218C" w:rsidRPr="009861FF" w:rsidRDefault="0030218C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579F6ACC" w14:textId="77777777" w:rsidR="0030218C" w:rsidRPr="009861FF" w:rsidRDefault="0030218C" w:rsidP="002245D9">
            <w:pPr>
              <w:tabs>
                <w:tab w:val="left" w:pos="26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pct"/>
          </w:tcPr>
          <w:p w14:paraId="19D0FE10" w14:textId="77777777" w:rsidR="0030218C" w:rsidRPr="009861FF" w:rsidRDefault="0030218C" w:rsidP="002245D9">
            <w:pPr>
              <w:tabs>
                <w:tab w:val="left" w:pos="26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Просмотр и обсуждение фильма» История создания РСЧС. Задачи службы.</w:t>
            </w:r>
          </w:p>
        </w:tc>
        <w:tc>
          <w:tcPr>
            <w:tcW w:w="727" w:type="pct"/>
            <w:vMerge/>
          </w:tcPr>
          <w:p w14:paraId="01AF5926" w14:textId="77777777" w:rsidR="0030218C" w:rsidRPr="009861FF" w:rsidRDefault="0030218C" w:rsidP="002245D9">
            <w:pPr>
              <w:tabs>
                <w:tab w:val="left" w:pos="2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  <w:vAlign w:val="center"/>
          </w:tcPr>
          <w:p w14:paraId="3EFBB629" w14:textId="77777777" w:rsidR="0030218C" w:rsidRPr="009861FF" w:rsidRDefault="0030218C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bottom w:val="nil"/>
            </w:tcBorders>
          </w:tcPr>
          <w:p w14:paraId="598814F1" w14:textId="77777777" w:rsidR="0030218C" w:rsidRPr="009861FF" w:rsidRDefault="0030218C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0218C" w:rsidRPr="009861FF" w14:paraId="37F89AC5" w14:textId="77777777" w:rsidTr="00725445">
        <w:trPr>
          <w:trHeight w:val="20"/>
        </w:trPr>
        <w:tc>
          <w:tcPr>
            <w:tcW w:w="703" w:type="pct"/>
            <w:vMerge/>
          </w:tcPr>
          <w:p w14:paraId="72055C26" w14:textId="77777777" w:rsidR="0030218C" w:rsidRPr="009861FF" w:rsidRDefault="0030218C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52AD129E" w14:textId="77777777" w:rsidR="0030218C" w:rsidRPr="0030218C" w:rsidRDefault="0030218C" w:rsidP="0030218C">
            <w:pPr>
              <w:tabs>
                <w:tab w:val="left" w:pos="2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067" w:type="pct"/>
          </w:tcPr>
          <w:p w14:paraId="54B01821" w14:textId="77777777" w:rsidR="0030218C" w:rsidRPr="009861FF" w:rsidRDefault="0030218C" w:rsidP="002245D9">
            <w:pPr>
              <w:tabs>
                <w:tab w:val="left" w:pos="26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№10</w:t>
            </w:r>
          </w:p>
        </w:tc>
        <w:tc>
          <w:tcPr>
            <w:tcW w:w="727" w:type="pct"/>
            <w:vMerge w:val="restart"/>
            <w:tcBorders>
              <w:left w:val="nil"/>
            </w:tcBorders>
          </w:tcPr>
          <w:p w14:paraId="029A96F0" w14:textId="77777777" w:rsidR="0030218C" w:rsidRPr="002245D9" w:rsidRDefault="0030218C" w:rsidP="00BA68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7F9D2CB5" w14:textId="77777777" w:rsidR="0030218C" w:rsidRPr="009861FF" w:rsidRDefault="0030218C" w:rsidP="00BA68C4">
            <w:pPr>
              <w:tabs>
                <w:tab w:val="left" w:pos="2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Merge w:val="restart"/>
            <w:vAlign w:val="center"/>
          </w:tcPr>
          <w:p w14:paraId="4BC90C73" w14:textId="77777777" w:rsidR="0030218C" w:rsidRPr="009861FF" w:rsidRDefault="0030218C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7AEF6985" w14:textId="77777777" w:rsidR="0030218C" w:rsidRPr="009861FF" w:rsidRDefault="0030218C" w:rsidP="00BA68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4DB01A09" w14:textId="77777777" w:rsidR="0030218C" w:rsidRPr="009861FF" w:rsidRDefault="0030218C" w:rsidP="00BA68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77E3BBE2" w14:textId="77777777" w:rsidR="0030218C" w:rsidRPr="009861FF" w:rsidRDefault="0030218C" w:rsidP="00BA68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76ABCD87" w14:textId="77777777" w:rsidR="0030218C" w:rsidRPr="009861FF" w:rsidRDefault="0030218C" w:rsidP="00BA68C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</w:t>
            </w:r>
          </w:p>
        </w:tc>
      </w:tr>
      <w:tr w:rsidR="0030218C" w:rsidRPr="009861FF" w14:paraId="31B97DE0" w14:textId="77777777" w:rsidTr="009861FF">
        <w:trPr>
          <w:trHeight w:val="20"/>
        </w:trPr>
        <w:tc>
          <w:tcPr>
            <w:tcW w:w="703" w:type="pct"/>
            <w:vMerge/>
            <w:tcBorders>
              <w:bottom w:val="nil"/>
            </w:tcBorders>
          </w:tcPr>
          <w:p w14:paraId="5756529A" w14:textId="77777777" w:rsidR="0030218C" w:rsidRPr="009861FF" w:rsidRDefault="0030218C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25ABD263" w14:textId="77777777" w:rsidR="0030218C" w:rsidRPr="009861FF" w:rsidRDefault="0030218C" w:rsidP="002245D9">
            <w:pPr>
              <w:tabs>
                <w:tab w:val="left" w:pos="26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7" w:type="pct"/>
          </w:tcPr>
          <w:p w14:paraId="4BB2DDC8" w14:textId="77777777" w:rsidR="0030218C" w:rsidRPr="009861FF" w:rsidRDefault="0030218C" w:rsidP="002245D9">
            <w:pPr>
              <w:tabs>
                <w:tab w:val="left" w:pos="263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Изучение первичных средств пожаротушения. Правила пользования. Виды первичных средств пожаротушения</w:t>
            </w:r>
          </w:p>
        </w:tc>
        <w:tc>
          <w:tcPr>
            <w:tcW w:w="727" w:type="pct"/>
            <w:vMerge/>
            <w:tcBorders>
              <w:left w:val="nil"/>
            </w:tcBorders>
          </w:tcPr>
          <w:p w14:paraId="27F315E1" w14:textId="77777777" w:rsidR="0030218C" w:rsidRPr="009861FF" w:rsidRDefault="0030218C" w:rsidP="002245D9">
            <w:pPr>
              <w:tabs>
                <w:tab w:val="left" w:pos="2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  <w:vAlign w:val="center"/>
          </w:tcPr>
          <w:p w14:paraId="339B1282" w14:textId="77777777" w:rsidR="0030218C" w:rsidRPr="009861FF" w:rsidRDefault="0030218C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bottom w:val="nil"/>
            </w:tcBorders>
          </w:tcPr>
          <w:p w14:paraId="5F21E0CA" w14:textId="77777777" w:rsidR="0030218C" w:rsidRPr="009861FF" w:rsidRDefault="0030218C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A68C4" w:rsidRPr="009861FF" w14:paraId="6003A24E" w14:textId="77777777" w:rsidTr="00BA68C4">
        <w:trPr>
          <w:trHeight w:val="220"/>
        </w:trPr>
        <w:tc>
          <w:tcPr>
            <w:tcW w:w="703" w:type="pct"/>
            <w:vMerge w:val="restart"/>
          </w:tcPr>
          <w:p w14:paraId="341EC1B5" w14:textId="77777777" w:rsidR="00BA68C4" w:rsidRPr="009861FF" w:rsidRDefault="00C70A09" w:rsidP="002245D9">
            <w:pPr>
              <w:shd w:val="clear" w:color="auto" w:fill="FFFFFF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2.3</w:t>
            </w:r>
            <w:r w:rsidR="00BA68C4" w:rsidRPr="009861F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BA68C4" w:rsidRPr="0098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68C4"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Современные средства поражения и их поражающие факторы</w:t>
            </w:r>
          </w:p>
        </w:tc>
        <w:tc>
          <w:tcPr>
            <w:tcW w:w="306" w:type="pct"/>
            <w:vMerge w:val="restart"/>
          </w:tcPr>
          <w:p w14:paraId="1AFA1399" w14:textId="77777777" w:rsidR="00BA68C4" w:rsidRPr="0030218C" w:rsidRDefault="0030218C" w:rsidP="0030218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18</w:t>
            </w:r>
          </w:p>
        </w:tc>
        <w:tc>
          <w:tcPr>
            <w:tcW w:w="2067" w:type="pct"/>
          </w:tcPr>
          <w:p w14:paraId="06CE9C11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27" w:type="pct"/>
            <w:vMerge w:val="restart"/>
          </w:tcPr>
          <w:p w14:paraId="3F45F697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 xml:space="preserve">Урок открытия нового </w:t>
            </w:r>
            <w:r w:rsidRPr="00224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знания</w:t>
            </w:r>
          </w:p>
        </w:tc>
        <w:tc>
          <w:tcPr>
            <w:tcW w:w="264" w:type="pct"/>
            <w:vMerge w:val="restart"/>
          </w:tcPr>
          <w:p w14:paraId="7A11E474" w14:textId="77777777" w:rsidR="00BA68C4" w:rsidRPr="00BA68C4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pct"/>
            <w:vMerge w:val="restart"/>
          </w:tcPr>
          <w:p w14:paraId="1B764209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</w:t>
            </w: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04, ПРб 05, </w:t>
            </w:r>
          </w:p>
          <w:p w14:paraId="22D00B8B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225796C9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154054D8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</w:t>
            </w:r>
          </w:p>
        </w:tc>
      </w:tr>
      <w:tr w:rsidR="00BA68C4" w:rsidRPr="009861FF" w14:paraId="16770649" w14:textId="77777777" w:rsidTr="00BA68C4">
        <w:trPr>
          <w:trHeight w:val="1411"/>
        </w:trPr>
        <w:tc>
          <w:tcPr>
            <w:tcW w:w="703" w:type="pct"/>
            <w:vMerge/>
          </w:tcPr>
          <w:p w14:paraId="06768140" w14:textId="77777777" w:rsidR="00BA68C4" w:rsidRPr="009861FF" w:rsidRDefault="00BA68C4" w:rsidP="002245D9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0B4931D8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</w:tcPr>
          <w:p w14:paraId="1209EAC9" w14:textId="77777777" w:rsidR="00BA68C4" w:rsidRDefault="00BA68C4" w:rsidP="00BA68C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Классификация средств поражения. Химическое, ядерное, бактериологическое оружие. Средства коллективной и индивидуальной защиты: порядок и правила их использования. Виды защитных сооружений. Эвакуация населения. Умение определять количество необходимого оборудования для защиты коллектива от поражающих факторов. Средства индивидуальной защиты.</w:t>
            </w:r>
          </w:p>
          <w:p w14:paraId="2180E728" w14:textId="77777777" w:rsidR="00BA68C4" w:rsidRDefault="00BA68C4" w:rsidP="00BA68C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9309D9B" w14:textId="77777777" w:rsidR="00BA68C4" w:rsidRPr="009861FF" w:rsidRDefault="00BA68C4" w:rsidP="00BA68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vMerge/>
          </w:tcPr>
          <w:p w14:paraId="091B265E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14:paraId="719B9C91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</w:tcPr>
          <w:p w14:paraId="79D25E42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68C4" w:rsidRPr="009861FF" w14:paraId="51C52306" w14:textId="77777777" w:rsidTr="009861FF">
        <w:trPr>
          <w:trHeight w:val="402"/>
        </w:trPr>
        <w:tc>
          <w:tcPr>
            <w:tcW w:w="703" w:type="pct"/>
            <w:vMerge/>
          </w:tcPr>
          <w:p w14:paraId="6F38DF2E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73D6DE8B" w14:textId="77777777" w:rsidR="00BA68C4" w:rsidRPr="0030218C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067" w:type="pct"/>
          </w:tcPr>
          <w:p w14:paraId="15247E00" w14:textId="77777777" w:rsidR="00BA68C4" w:rsidRPr="009861FF" w:rsidRDefault="00BA68C4" w:rsidP="002245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№11</w:t>
            </w:r>
          </w:p>
        </w:tc>
        <w:tc>
          <w:tcPr>
            <w:tcW w:w="727" w:type="pct"/>
            <w:vMerge w:val="restart"/>
          </w:tcPr>
          <w:p w14:paraId="34027116" w14:textId="77777777" w:rsidR="00BA68C4" w:rsidRPr="00BA68C4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8C4">
              <w:rPr>
                <w:rFonts w:ascii="Times New Roman" w:hAnsi="Times New Roman" w:cs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64" w:type="pct"/>
            <w:vMerge w:val="restart"/>
          </w:tcPr>
          <w:p w14:paraId="5CB91D7A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33" w:type="pct"/>
            <w:vMerge w:val="restart"/>
          </w:tcPr>
          <w:p w14:paraId="44ACABE9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2F4BD446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0B1B57FA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330ABD6E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E11F3DC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BA68C4" w:rsidRPr="009861FF" w14:paraId="29A5CCBD" w14:textId="77777777" w:rsidTr="009861FF">
        <w:trPr>
          <w:trHeight w:val="402"/>
        </w:trPr>
        <w:tc>
          <w:tcPr>
            <w:tcW w:w="703" w:type="pct"/>
            <w:vMerge/>
          </w:tcPr>
          <w:p w14:paraId="12DD90CC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5908A000" w14:textId="77777777" w:rsidR="00BA68C4" w:rsidRPr="009861FF" w:rsidRDefault="00BA68C4" w:rsidP="002245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pct"/>
          </w:tcPr>
          <w:p w14:paraId="3AEEFB30" w14:textId="77777777" w:rsidR="00BA68C4" w:rsidRPr="009861FF" w:rsidRDefault="00BA68C4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9861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Отработка навыков пользования СИЗ: противогаз (ватно-марлевая повязка, респиратор). Сдача нормативов по надеванию противогаза, общего защитного костюма, средств индивидуальной защиты.</w:t>
            </w:r>
          </w:p>
        </w:tc>
        <w:tc>
          <w:tcPr>
            <w:tcW w:w="727" w:type="pct"/>
            <w:vMerge/>
          </w:tcPr>
          <w:p w14:paraId="7D273C72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14:paraId="6546E3B6" w14:textId="77777777" w:rsidR="00BA68C4" w:rsidRPr="009861FF" w:rsidRDefault="00BA68C4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</w:tcPr>
          <w:p w14:paraId="6B9AB886" w14:textId="77777777" w:rsidR="00BA68C4" w:rsidRPr="009861FF" w:rsidRDefault="00BA68C4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70A09" w:rsidRPr="009861FF" w14:paraId="13603448" w14:textId="77777777" w:rsidTr="00BA68C4">
        <w:trPr>
          <w:trHeight w:val="364"/>
        </w:trPr>
        <w:tc>
          <w:tcPr>
            <w:tcW w:w="703" w:type="pct"/>
            <w:vMerge/>
          </w:tcPr>
          <w:p w14:paraId="58AC4367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63A2B0F7" w14:textId="77777777" w:rsidR="00C70A09" w:rsidRPr="0030218C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067" w:type="pct"/>
          </w:tcPr>
          <w:p w14:paraId="736BD8CE" w14:textId="77777777" w:rsidR="00C70A09" w:rsidRPr="009861FF" w:rsidRDefault="00C70A09" w:rsidP="002245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№12</w:t>
            </w:r>
          </w:p>
        </w:tc>
        <w:tc>
          <w:tcPr>
            <w:tcW w:w="727" w:type="pct"/>
            <w:vMerge w:val="restart"/>
          </w:tcPr>
          <w:p w14:paraId="0B695851" w14:textId="77777777" w:rsidR="00C70A09" w:rsidRPr="002245D9" w:rsidRDefault="00C70A09" w:rsidP="00BA68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636DCA1B" w14:textId="77777777" w:rsidR="00C70A09" w:rsidRPr="009861FF" w:rsidRDefault="00C70A09" w:rsidP="00BA68C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Merge w:val="restart"/>
          </w:tcPr>
          <w:p w14:paraId="05EF4DDF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488B123E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1A47B123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4B6352AC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3C676AD9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67AE2EB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C70A09" w:rsidRPr="009861FF" w14:paraId="6A201D78" w14:textId="77777777" w:rsidTr="00566723">
        <w:trPr>
          <w:trHeight w:val="1775"/>
        </w:trPr>
        <w:tc>
          <w:tcPr>
            <w:tcW w:w="703" w:type="pct"/>
            <w:vMerge/>
            <w:tcBorders>
              <w:bottom w:val="single" w:sz="4" w:space="0" w:color="auto"/>
            </w:tcBorders>
          </w:tcPr>
          <w:p w14:paraId="6CC258A3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bottom w:val="single" w:sz="4" w:space="0" w:color="auto"/>
            </w:tcBorders>
          </w:tcPr>
          <w:p w14:paraId="76CF650A" w14:textId="77777777" w:rsidR="00C70A09" w:rsidRPr="009861FF" w:rsidRDefault="00C70A09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0D642C58" w14:textId="77777777" w:rsidR="00C70A09" w:rsidRPr="009861FF" w:rsidRDefault="00C70A09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Разработка  инструкции по правилам поведения в защитных сооружениях.</w:t>
            </w:r>
          </w:p>
        </w:tc>
        <w:tc>
          <w:tcPr>
            <w:tcW w:w="727" w:type="pct"/>
            <w:vMerge/>
            <w:tcBorders>
              <w:bottom w:val="single" w:sz="4" w:space="0" w:color="auto"/>
            </w:tcBorders>
          </w:tcPr>
          <w:p w14:paraId="5705DB3F" w14:textId="77777777" w:rsidR="00C70A09" w:rsidRPr="002245D9" w:rsidRDefault="00C70A09" w:rsidP="00BA68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</w:tcPr>
          <w:p w14:paraId="16B8F155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bottom w:val="single" w:sz="4" w:space="0" w:color="auto"/>
            </w:tcBorders>
          </w:tcPr>
          <w:p w14:paraId="500EFD81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70A09" w:rsidRPr="009861FF" w14:paraId="71B882D4" w14:textId="77777777" w:rsidTr="00C70A09">
        <w:trPr>
          <w:trHeight w:val="345"/>
        </w:trPr>
        <w:tc>
          <w:tcPr>
            <w:tcW w:w="703" w:type="pct"/>
            <w:vMerge/>
          </w:tcPr>
          <w:p w14:paraId="6D177C1A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3900E6C9" w14:textId="77777777" w:rsidR="00C70A09" w:rsidRPr="0030218C" w:rsidRDefault="0030218C" w:rsidP="0030218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067" w:type="pct"/>
          </w:tcPr>
          <w:p w14:paraId="72A271E0" w14:textId="77777777" w:rsidR="00C70A09" w:rsidRPr="009861FF" w:rsidRDefault="00C70A09" w:rsidP="002245D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№13</w:t>
            </w:r>
          </w:p>
        </w:tc>
        <w:tc>
          <w:tcPr>
            <w:tcW w:w="727" w:type="pct"/>
            <w:vMerge w:val="restart"/>
          </w:tcPr>
          <w:p w14:paraId="5CF79BCE" w14:textId="77777777" w:rsidR="00C70A09" w:rsidRPr="002245D9" w:rsidRDefault="00C70A09" w:rsidP="00C7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22210A60" w14:textId="77777777" w:rsidR="00C70A09" w:rsidRPr="009861FF" w:rsidRDefault="00C70A09" w:rsidP="00C70A0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Merge w:val="restart"/>
          </w:tcPr>
          <w:p w14:paraId="6897C4DD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216830C6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3523D148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3A207738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0A8A84CD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F155DB2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C70A09" w:rsidRPr="009861FF" w14:paraId="67D6907F" w14:textId="77777777" w:rsidTr="00634220">
        <w:trPr>
          <w:trHeight w:val="2172"/>
        </w:trPr>
        <w:tc>
          <w:tcPr>
            <w:tcW w:w="703" w:type="pct"/>
            <w:vMerge/>
            <w:tcBorders>
              <w:bottom w:val="single" w:sz="4" w:space="0" w:color="auto"/>
            </w:tcBorders>
          </w:tcPr>
          <w:p w14:paraId="4E7FE0F2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bottom w:val="single" w:sz="4" w:space="0" w:color="auto"/>
            </w:tcBorders>
          </w:tcPr>
          <w:p w14:paraId="1AE58D57" w14:textId="77777777" w:rsidR="00C70A09" w:rsidRPr="009861FF" w:rsidRDefault="00C70A09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736C0BE2" w14:textId="77777777" w:rsidR="00C70A09" w:rsidRPr="009861FF" w:rsidRDefault="00C70A09" w:rsidP="002245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. Разработка распорядка дня в защитном сооружении. Просмотр фильма учебного «Защитные сооружения».</w:t>
            </w:r>
          </w:p>
          <w:p w14:paraId="1310CFAC" w14:textId="77777777" w:rsidR="00C70A09" w:rsidRPr="009861FF" w:rsidRDefault="00C70A09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bottom w:val="single" w:sz="4" w:space="0" w:color="auto"/>
            </w:tcBorders>
          </w:tcPr>
          <w:p w14:paraId="06FBA2A0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</w:tcPr>
          <w:p w14:paraId="7E9A7CE2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bottom w:val="single" w:sz="4" w:space="0" w:color="auto"/>
            </w:tcBorders>
          </w:tcPr>
          <w:p w14:paraId="07B5E31D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70A09" w:rsidRPr="009861FF" w14:paraId="1AE4F8E5" w14:textId="77777777" w:rsidTr="008410EB">
        <w:trPr>
          <w:trHeight w:val="506"/>
        </w:trPr>
        <w:tc>
          <w:tcPr>
            <w:tcW w:w="703" w:type="pct"/>
            <w:vMerge w:val="restart"/>
          </w:tcPr>
          <w:p w14:paraId="2D72447C" w14:textId="77777777" w:rsidR="00C70A09" w:rsidRPr="009861FF" w:rsidRDefault="00C70A09" w:rsidP="002245D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</w:t>
            </w:r>
            <w:r w:rsidRPr="00C70A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Правила безопасного </w:t>
            </w: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поведения при угрозе террористического акта</w:t>
            </w:r>
          </w:p>
        </w:tc>
        <w:tc>
          <w:tcPr>
            <w:tcW w:w="306" w:type="pct"/>
          </w:tcPr>
          <w:p w14:paraId="13BA158D" w14:textId="77777777" w:rsidR="00C70A09" w:rsidRPr="0030218C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2067" w:type="pct"/>
          </w:tcPr>
          <w:p w14:paraId="64D98728" w14:textId="77777777" w:rsidR="00C70A09" w:rsidRPr="009861FF" w:rsidRDefault="00C70A09" w:rsidP="002245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27" w:type="pct"/>
          </w:tcPr>
          <w:p w14:paraId="0822E792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4" w:type="pct"/>
          </w:tcPr>
          <w:p w14:paraId="3E1A7DF1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3" w:type="pct"/>
            <w:vMerge w:val="restart"/>
          </w:tcPr>
          <w:p w14:paraId="195E5F58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547C6FCF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ЛР 04, ЛР 09, ЛР 13, ЛР 14,</w:t>
            </w:r>
          </w:p>
          <w:p w14:paraId="44DA44EC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0492DAB8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0DD752D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C70A09" w:rsidRPr="009861FF" w14:paraId="32AEF87D" w14:textId="77777777" w:rsidTr="009861FF">
        <w:trPr>
          <w:trHeight w:val="1038"/>
        </w:trPr>
        <w:tc>
          <w:tcPr>
            <w:tcW w:w="703" w:type="pct"/>
            <w:vMerge/>
          </w:tcPr>
          <w:p w14:paraId="5D2D2FD9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pct"/>
          </w:tcPr>
          <w:p w14:paraId="29917CB0" w14:textId="77777777" w:rsidR="00C70A09" w:rsidRPr="009861FF" w:rsidRDefault="00C70A09" w:rsidP="002245D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pct"/>
          </w:tcPr>
          <w:p w14:paraId="4D693225" w14:textId="77777777" w:rsidR="00C70A09" w:rsidRPr="009861FF" w:rsidRDefault="00C70A09" w:rsidP="002245D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Понятие о терроре, террористическом акте. Опасности террористического акта. Психология террористов. Модели поведения при стрельбе, при захвате в качестве заложника. Основные террористические акты произошедшие на территории Российской Федерации</w:t>
            </w:r>
          </w:p>
          <w:p w14:paraId="57B596D9" w14:textId="77777777" w:rsidR="00C70A09" w:rsidRPr="009861FF" w:rsidRDefault="00C70A09" w:rsidP="00224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</w:tcPr>
          <w:p w14:paraId="6C68E1C4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</w:tcPr>
          <w:p w14:paraId="0EA9FB5E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33" w:type="pct"/>
            <w:vMerge/>
          </w:tcPr>
          <w:p w14:paraId="2A1CECA3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70A09" w:rsidRPr="009861FF" w14:paraId="3CBCC483" w14:textId="77777777" w:rsidTr="0046792C">
        <w:trPr>
          <w:trHeight w:val="219"/>
        </w:trPr>
        <w:tc>
          <w:tcPr>
            <w:tcW w:w="703" w:type="pct"/>
            <w:vMerge/>
          </w:tcPr>
          <w:p w14:paraId="7D7FB3FD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2728F649" w14:textId="77777777" w:rsidR="00C70A09" w:rsidRPr="0030218C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067" w:type="pct"/>
          </w:tcPr>
          <w:p w14:paraId="697D0E48" w14:textId="77777777" w:rsidR="00C70A09" w:rsidRPr="009861FF" w:rsidRDefault="00C70A09" w:rsidP="00224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№14</w:t>
            </w:r>
          </w:p>
        </w:tc>
        <w:tc>
          <w:tcPr>
            <w:tcW w:w="727" w:type="pct"/>
            <w:vMerge w:val="restart"/>
          </w:tcPr>
          <w:p w14:paraId="7D99D018" w14:textId="77777777" w:rsidR="00C70A09" w:rsidRPr="002245D9" w:rsidRDefault="00C70A09" w:rsidP="00C7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10D13729" w14:textId="77777777" w:rsidR="00C70A09" w:rsidRPr="009861FF" w:rsidRDefault="00C70A09" w:rsidP="00C70A0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264" w:type="pct"/>
            <w:vMerge w:val="restart"/>
          </w:tcPr>
          <w:p w14:paraId="453DDEE9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719D6144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3DA958A0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24B9D3C2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07FD86F5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42F1170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C70A09" w:rsidRPr="009861FF" w14:paraId="61F790C9" w14:textId="77777777" w:rsidTr="00957E2E">
        <w:trPr>
          <w:trHeight w:val="1161"/>
        </w:trPr>
        <w:tc>
          <w:tcPr>
            <w:tcW w:w="703" w:type="pct"/>
            <w:vMerge/>
            <w:tcBorders>
              <w:bottom w:val="single" w:sz="4" w:space="0" w:color="auto"/>
            </w:tcBorders>
          </w:tcPr>
          <w:p w14:paraId="30CBB2BA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bottom w:val="single" w:sz="4" w:space="0" w:color="auto"/>
            </w:tcBorders>
          </w:tcPr>
          <w:p w14:paraId="11945AF2" w14:textId="77777777" w:rsidR="00C70A09" w:rsidRPr="009861FF" w:rsidRDefault="00C70A09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0371B36F" w14:textId="77777777" w:rsidR="00C70A09" w:rsidRPr="009861FF" w:rsidRDefault="00C70A09" w:rsidP="00C70A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Меры безопасности населения, оказавшегося на территории боевых действий.</w:t>
            </w:r>
          </w:p>
        </w:tc>
        <w:tc>
          <w:tcPr>
            <w:tcW w:w="727" w:type="pct"/>
            <w:vMerge/>
            <w:tcBorders>
              <w:bottom w:val="single" w:sz="4" w:space="0" w:color="auto"/>
            </w:tcBorders>
          </w:tcPr>
          <w:p w14:paraId="3BFD61AC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</w:tcPr>
          <w:p w14:paraId="0298CDBE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bottom w:val="single" w:sz="4" w:space="0" w:color="auto"/>
            </w:tcBorders>
          </w:tcPr>
          <w:p w14:paraId="3B19A5B9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70A09" w:rsidRPr="009861FF" w14:paraId="4BB98294" w14:textId="77777777" w:rsidTr="00C70A09">
        <w:trPr>
          <w:trHeight w:val="220"/>
        </w:trPr>
        <w:tc>
          <w:tcPr>
            <w:tcW w:w="703" w:type="pct"/>
            <w:vMerge w:val="restart"/>
          </w:tcPr>
          <w:p w14:paraId="717A530C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</w:t>
            </w:r>
            <w:r w:rsidRPr="00C70A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Государственные службы по охране здоровья и безопасности граждан</w:t>
            </w:r>
          </w:p>
        </w:tc>
        <w:tc>
          <w:tcPr>
            <w:tcW w:w="306" w:type="pct"/>
            <w:vMerge w:val="restart"/>
          </w:tcPr>
          <w:p w14:paraId="7CD0E001" w14:textId="77777777" w:rsidR="00C70A09" w:rsidRPr="0030218C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067" w:type="pct"/>
          </w:tcPr>
          <w:p w14:paraId="742E6EE3" w14:textId="77777777" w:rsidR="00C70A09" w:rsidRPr="009861FF" w:rsidRDefault="00C70A09" w:rsidP="00C70A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27" w:type="pct"/>
            <w:vMerge w:val="restart"/>
          </w:tcPr>
          <w:p w14:paraId="3460E34A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4" w:type="pct"/>
            <w:vMerge w:val="restart"/>
          </w:tcPr>
          <w:p w14:paraId="03FC6C39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05D06E20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281D6392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0A819662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2872E5E0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AE985A9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C70A09" w:rsidRPr="009861FF" w14:paraId="09A939DF" w14:textId="77777777" w:rsidTr="00E40EDE">
        <w:trPr>
          <w:trHeight w:val="2678"/>
        </w:trPr>
        <w:tc>
          <w:tcPr>
            <w:tcW w:w="703" w:type="pct"/>
            <w:vMerge/>
          </w:tcPr>
          <w:p w14:paraId="26D34DF8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1362F3A5" w14:textId="77777777" w:rsidR="00C70A09" w:rsidRPr="009861FF" w:rsidRDefault="00C70A09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</w:tcPr>
          <w:p w14:paraId="5629BE88" w14:textId="77777777" w:rsidR="00C70A09" w:rsidRPr="009861FF" w:rsidRDefault="00C70A09" w:rsidP="00C70A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Структура и порядок работы МЧС, МВД, Росгвардии, службы скорой медицинской помощи, службы медицины катастроф. Федеральная служба по надзору в сфере защиты прав потребителей и благополучия человека (Роспотребнадзор). Правовые основы взаимодействия граждан с органами защиты населения</w:t>
            </w:r>
          </w:p>
        </w:tc>
        <w:tc>
          <w:tcPr>
            <w:tcW w:w="727" w:type="pct"/>
            <w:vMerge/>
          </w:tcPr>
          <w:p w14:paraId="1A7F4D16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14:paraId="20BD0B21" w14:textId="77777777" w:rsidR="00C70A0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</w:tcPr>
          <w:p w14:paraId="0F60A511" w14:textId="77777777" w:rsidR="00C70A09" w:rsidRPr="009861FF" w:rsidRDefault="00C70A0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70A09" w:rsidRPr="009861FF" w14:paraId="37CD2FCE" w14:textId="77777777" w:rsidTr="00C70A09">
        <w:trPr>
          <w:trHeight w:val="337"/>
        </w:trPr>
        <w:tc>
          <w:tcPr>
            <w:tcW w:w="5000" w:type="pct"/>
            <w:gridSpan w:val="6"/>
          </w:tcPr>
          <w:p w14:paraId="3C1DD86F" w14:textId="77777777" w:rsidR="00C70A09" w:rsidRPr="00B219C3" w:rsidRDefault="00C70A09" w:rsidP="00C70A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9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3 Основы обороны государства и воинская обязанность</w:t>
            </w:r>
          </w:p>
          <w:p w14:paraId="6004EB8B" w14:textId="77777777" w:rsidR="00C70A09" w:rsidRPr="00C70A09" w:rsidRDefault="00C70A09" w:rsidP="00C70A0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45D9" w:rsidRPr="009861FF" w14:paraId="04C42B4C" w14:textId="77777777" w:rsidTr="009861FF">
        <w:trPr>
          <w:trHeight w:val="690"/>
        </w:trPr>
        <w:tc>
          <w:tcPr>
            <w:tcW w:w="703" w:type="pct"/>
            <w:tcBorders>
              <w:top w:val="single" w:sz="4" w:space="0" w:color="auto"/>
              <w:bottom w:val="nil"/>
            </w:tcBorders>
          </w:tcPr>
          <w:p w14:paraId="55AFB26C" w14:textId="77777777" w:rsidR="00C70A09" w:rsidRPr="00C70A09" w:rsidRDefault="00C70A09" w:rsidP="00C70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A09">
              <w:rPr>
                <w:rFonts w:ascii="Times New Roman" w:hAnsi="Times New Roman" w:cs="Times New Roman"/>
                <w:b/>
                <w:sz w:val="20"/>
                <w:szCs w:val="20"/>
              </w:rPr>
              <w:t>Тема 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70A09">
              <w:rPr>
                <w:rFonts w:ascii="Times New Roman" w:hAnsi="Times New Roman" w:cs="Times New Roman"/>
                <w:sz w:val="20"/>
                <w:szCs w:val="20"/>
              </w:rPr>
              <w:t>История создания Вооруженных Сил России</w:t>
            </w:r>
          </w:p>
          <w:p w14:paraId="505CC91A" w14:textId="77777777" w:rsidR="002245D9" w:rsidRPr="009861FF" w:rsidRDefault="002245D9" w:rsidP="002245D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29BCB8E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</w:tcPr>
          <w:p w14:paraId="7DDCC9A5" w14:textId="77777777" w:rsidR="002245D9" w:rsidRPr="009861FF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067" w:type="pct"/>
          </w:tcPr>
          <w:p w14:paraId="1A30AE96" w14:textId="77777777" w:rsidR="002245D9" w:rsidRPr="009861FF" w:rsidRDefault="002245D9" w:rsidP="002245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вооруженных сил Московского государства. Военные реформы: Ивана Грозного; Петра</w:t>
            </w:r>
            <w:r w:rsidRPr="009861F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; Реформа 19 века. Советские вооруженные силы их структура и предназначение. Современная военная реформа. Организационная структура Вооруженных Сил Российской Федерации: виды ВС РФ (сухопутные войска, воздушно-космические силы, военно-морской флот); рода войск (ракетные войска стратегического назначения, воздушно-десантные войска). Их предназначение. Воинские звания. Знаки отличия.</w:t>
            </w:r>
          </w:p>
        </w:tc>
        <w:tc>
          <w:tcPr>
            <w:tcW w:w="727" w:type="pct"/>
          </w:tcPr>
          <w:p w14:paraId="58A67CD8" w14:textId="77777777" w:rsidR="002245D9" w:rsidRPr="009861FF" w:rsidRDefault="00C70A0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4" w:type="pct"/>
          </w:tcPr>
          <w:p w14:paraId="061047D5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</w:tcPr>
          <w:p w14:paraId="39A0764B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5BE6F2C3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45FC02AC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6FFF6689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40D7EBF" w14:textId="77777777" w:rsidR="002245D9" w:rsidRPr="009861FF" w:rsidRDefault="002245D9" w:rsidP="002245D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B219C3" w:rsidRPr="009861FF" w14:paraId="294A78FE" w14:textId="77777777" w:rsidTr="007D6633">
        <w:trPr>
          <w:trHeight w:val="211"/>
        </w:trPr>
        <w:tc>
          <w:tcPr>
            <w:tcW w:w="703" w:type="pct"/>
            <w:vMerge w:val="restart"/>
          </w:tcPr>
          <w:p w14:paraId="74BDC824" w14:textId="77777777" w:rsidR="00B219C3" w:rsidRPr="00C70A09" w:rsidRDefault="00335759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3.2</w:t>
            </w:r>
            <w:r w:rsidR="00B219C3"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Воинская </w:t>
            </w:r>
            <w:r w:rsidR="00B219C3"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обязанность и воинский учет</w:t>
            </w:r>
          </w:p>
        </w:tc>
        <w:tc>
          <w:tcPr>
            <w:tcW w:w="306" w:type="pct"/>
            <w:vMerge w:val="restart"/>
          </w:tcPr>
          <w:p w14:paraId="2FB3FC7F" w14:textId="77777777" w:rsidR="00B219C3" w:rsidRPr="009861FF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2067" w:type="pct"/>
          </w:tcPr>
          <w:p w14:paraId="26EA71E0" w14:textId="77777777" w:rsidR="00B219C3" w:rsidRPr="009861FF" w:rsidRDefault="00B219C3" w:rsidP="002245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27" w:type="pct"/>
            <w:vMerge w:val="restart"/>
          </w:tcPr>
          <w:p w14:paraId="0B1F5AC5" w14:textId="77777777" w:rsidR="00B219C3" w:rsidRPr="002245D9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 xml:space="preserve">Урок открытия нового </w:t>
            </w:r>
            <w:r w:rsidRPr="00224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знания</w:t>
            </w:r>
          </w:p>
        </w:tc>
        <w:tc>
          <w:tcPr>
            <w:tcW w:w="264" w:type="pct"/>
            <w:vMerge w:val="restart"/>
          </w:tcPr>
          <w:p w14:paraId="4CE9FA7A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933" w:type="pct"/>
            <w:vMerge w:val="restart"/>
          </w:tcPr>
          <w:p w14:paraId="473AFC07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</w:t>
            </w: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04, ПРб 05, </w:t>
            </w:r>
          </w:p>
          <w:p w14:paraId="3CE36CFD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7BD8F495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03, МР 04, МР 05, МР 07, МР 08</w:t>
            </w:r>
          </w:p>
          <w:p w14:paraId="4D2BEDB1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B219C3" w:rsidRPr="009861FF" w14:paraId="7EE77FEA" w14:textId="77777777" w:rsidTr="00093809">
        <w:trPr>
          <w:trHeight w:val="1150"/>
        </w:trPr>
        <w:tc>
          <w:tcPr>
            <w:tcW w:w="703" w:type="pct"/>
            <w:vMerge/>
            <w:tcBorders>
              <w:bottom w:val="nil"/>
            </w:tcBorders>
          </w:tcPr>
          <w:p w14:paraId="29106C03" w14:textId="77777777" w:rsidR="00B219C3" w:rsidRPr="00C70A09" w:rsidRDefault="00B219C3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bottom w:val="single" w:sz="4" w:space="0" w:color="auto"/>
            </w:tcBorders>
          </w:tcPr>
          <w:p w14:paraId="760C6A5B" w14:textId="77777777" w:rsidR="00B219C3" w:rsidRPr="009861FF" w:rsidRDefault="00B219C3" w:rsidP="002245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555918E6" w14:textId="77777777" w:rsidR="00B219C3" w:rsidRPr="009861FF" w:rsidRDefault="00B219C3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понятия воинской обязанности и воинского учета. Постановка граждан на воинский учет. Категории годности. Медицинское освидетельствование граждан при первоначальной постановке на воинский учет. Альтернативная гражданская служба. Служба по контракту.</w:t>
            </w:r>
          </w:p>
        </w:tc>
        <w:tc>
          <w:tcPr>
            <w:tcW w:w="727" w:type="pct"/>
            <w:vMerge/>
            <w:tcBorders>
              <w:bottom w:val="single" w:sz="4" w:space="0" w:color="auto"/>
            </w:tcBorders>
          </w:tcPr>
          <w:p w14:paraId="561D0280" w14:textId="77777777" w:rsidR="00B219C3" w:rsidRPr="002245D9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</w:tcPr>
          <w:p w14:paraId="31F5C543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bottom w:val="single" w:sz="4" w:space="0" w:color="auto"/>
            </w:tcBorders>
          </w:tcPr>
          <w:p w14:paraId="3C9D703C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219C3" w:rsidRPr="009861FF" w14:paraId="2BB4058E" w14:textId="77777777" w:rsidTr="00312221">
        <w:trPr>
          <w:trHeight w:val="240"/>
        </w:trPr>
        <w:tc>
          <w:tcPr>
            <w:tcW w:w="703" w:type="pct"/>
            <w:vMerge w:val="restart"/>
          </w:tcPr>
          <w:p w14:paraId="12233736" w14:textId="77777777" w:rsidR="00B219C3" w:rsidRPr="00C70A09" w:rsidRDefault="00335759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3.3</w:t>
            </w:r>
            <w:r w:rsidR="00B219C3"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219C3" w:rsidRPr="009861FF">
              <w:rPr>
                <w:rFonts w:ascii="Times New Roman" w:hAnsi="Times New Roman" w:cs="Times New Roman"/>
                <w:sz w:val="20"/>
                <w:szCs w:val="20"/>
              </w:rPr>
              <w:t>Обязательная подготовка граждан к военной службе.</w:t>
            </w:r>
          </w:p>
        </w:tc>
        <w:tc>
          <w:tcPr>
            <w:tcW w:w="306" w:type="pct"/>
            <w:vMerge w:val="restart"/>
          </w:tcPr>
          <w:p w14:paraId="6C09C830" w14:textId="77777777" w:rsidR="00B219C3" w:rsidRPr="009861FF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4E51D4C5" w14:textId="77777777" w:rsidR="00B219C3" w:rsidRPr="009861FF" w:rsidRDefault="00B219C3" w:rsidP="002245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27" w:type="pct"/>
            <w:vMerge w:val="restart"/>
          </w:tcPr>
          <w:p w14:paraId="345C62CF" w14:textId="77777777" w:rsidR="00B219C3" w:rsidRPr="002245D9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4" w:type="pct"/>
            <w:vMerge w:val="restart"/>
          </w:tcPr>
          <w:p w14:paraId="57475F7D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68271267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3DF9EB02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37B993A7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65624508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5FF3C2C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B219C3" w:rsidRPr="009861FF" w14:paraId="139D63AB" w14:textId="77777777" w:rsidTr="00B219C3">
        <w:trPr>
          <w:trHeight w:val="2592"/>
        </w:trPr>
        <w:tc>
          <w:tcPr>
            <w:tcW w:w="703" w:type="pct"/>
            <w:vMerge/>
            <w:tcBorders>
              <w:bottom w:val="nil"/>
            </w:tcBorders>
          </w:tcPr>
          <w:p w14:paraId="3445DA73" w14:textId="77777777" w:rsidR="00B219C3" w:rsidRPr="00C70A09" w:rsidRDefault="00B219C3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bottom w:val="single" w:sz="4" w:space="0" w:color="auto"/>
            </w:tcBorders>
          </w:tcPr>
          <w:p w14:paraId="76DA3AA7" w14:textId="77777777" w:rsidR="00B219C3" w:rsidRPr="009861FF" w:rsidRDefault="00B219C3" w:rsidP="002245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2D090072" w14:textId="77777777" w:rsidR="00B219C3" w:rsidRPr="009861FF" w:rsidRDefault="00B219C3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</w:t>
            </w:r>
            <w:r w:rsidRPr="009861FF">
              <w:rPr>
                <w:rFonts w:ascii="Times New Roman" w:hAnsi="Times New Roman" w:cs="Times New Roman"/>
                <w:sz w:val="20"/>
                <w:szCs w:val="20"/>
              </w:rPr>
              <w:softHyphen/>
              <w:t>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образования.</w:t>
            </w:r>
          </w:p>
        </w:tc>
        <w:tc>
          <w:tcPr>
            <w:tcW w:w="727" w:type="pct"/>
            <w:vMerge/>
            <w:tcBorders>
              <w:bottom w:val="single" w:sz="4" w:space="0" w:color="auto"/>
            </w:tcBorders>
          </w:tcPr>
          <w:p w14:paraId="4D62DEEB" w14:textId="77777777" w:rsidR="00B219C3" w:rsidRPr="002245D9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</w:tcPr>
          <w:p w14:paraId="650EBE7A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bottom w:val="single" w:sz="4" w:space="0" w:color="auto"/>
            </w:tcBorders>
          </w:tcPr>
          <w:p w14:paraId="01AE37C0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219C3" w:rsidRPr="009861FF" w14:paraId="5D837A75" w14:textId="77777777" w:rsidTr="0087341F">
        <w:trPr>
          <w:trHeight w:val="259"/>
        </w:trPr>
        <w:tc>
          <w:tcPr>
            <w:tcW w:w="703" w:type="pct"/>
            <w:vMerge w:val="restart"/>
          </w:tcPr>
          <w:p w14:paraId="18056354" w14:textId="77777777" w:rsidR="00B219C3" w:rsidRPr="00C70A09" w:rsidRDefault="00335759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3.4</w:t>
            </w:r>
            <w:r w:rsidR="00B219C3" w:rsidRPr="009861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B219C3" w:rsidRPr="009861FF">
              <w:rPr>
                <w:rFonts w:ascii="Times New Roman" w:hAnsi="Times New Roman" w:cs="Times New Roman"/>
                <w:sz w:val="20"/>
                <w:szCs w:val="20"/>
              </w:rPr>
              <w:t>Призыв на военную службу.</w:t>
            </w:r>
          </w:p>
        </w:tc>
        <w:tc>
          <w:tcPr>
            <w:tcW w:w="306" w:type="pct"/>
            <w:vMerge w:val="restart"/>
          </w:tcPr>
          <w:p w14:paraId="21C04D95" w14:textId="77777777" w:rsidR="00B219C3" w:rsidRPr="009861FF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696D0C37" w14:textId="77777777" w:rsidR="00B219C3" w:rsidRPr="009861FF" w:rsidRDefault="00B219C3" w:rsidP="002245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27" w:type="pct"/>
            <w:vMerge w:val="restart"/>
          </w:tcPr>
          <w:p w14:paraId="177A97F0" w14:textId="77777777" w:rsidR="00B219C3" w:rsidRPr="002245D9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4" w:type="pct"/>
            <w:vMerge w:val="restart"/>
          </w:tcPr>
          <w:p w14:paraId="552392A0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33" w:type="pct"/>
            <w:vMerge w:val="restart"/>
          </w:tcPr>
          <w:p w14:paraId="50BCE60E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79D2906F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1DFBDB00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620D5F65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611A213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B219C3" w:rsidRPr="009861FF" w14:paraId="603889D4" w14:textId="77777777" w:rsidTr="00B219C3">
        <w:trPr>
          <w:trHeight w:val="1361"/>
        </w:trPr>
        <w:tc>
          <w:tcPr>
            <w:tcW w:w="703" w:type="pct"/>
            <w:vMerge/>
            <w:tcBorders>
              <w:bottom w:val="nil"/>
            </w:tcBorders>
          </w:tcPr>
          <w:p w14:paraId="17FDC641" w14:textId="77777777" w:rsidR="00B219C3" w:rsidRPr="00C70A09" w:rsidRDefault="00B219C3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bottom w:val="single" w:sz="4" w:space="0" w:color="auto"/>
            </w:tcBorders>
          </w:tcPr>
          <w:p w14:paraId="7DAB66BA" w14:textId="77777777" w:rsidR="00B219C3" w:rsidRPr="009861FF" w:rsidRDefault="00B219C3" w:rsidP="002245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3390F9D6" w14:textId="77777777" w:rsidR="00B219C3" w:rsidRPr="009861FF" w:rsidRDefault="00B219C3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</w:t>
            </w:r>
          </w:p>
        </w:tc>
        <w:tc>
          <w:tcPr>
            <w:tcW w:w="727" w:type="pct"/>
            <w:vMerge/>
            <w:tcBorders>
              <w:bottom w:val="single" w:sz="4" w:space="0" w:color="auto"/>
            </w:tcBorders>
          </w:tcPr>
          <w:p w14:paraId="5BCD61C7" w14:textId="77777777" w:rsidR="00B219C3" w:rsidRPr="002245D9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</w:tcPr>
          <w:p w14:paraId="712D03BB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bottom w:val="single" w:sz="4" w:space="0" w:color="auto"/>
            </w:tcBorders>
          </w:tcPr>
          <w:p w14:paraId="66F5011C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219C3" w:rsidRPr="009861FF" w14:paraId="45B2E0D3" w14:textId="77777777" w:rsidTr="00B219C3">
        <w:trPr>
          <w:trHeight w:val="259"/>
        </w:trPr>
        <w:tc>
          <w:tcPr>
            <w:tcW w:w="703" w:type="pct"/>
            <w:vMerge w:val="restart"/>
          </w:tcPr>
          <w:p w14:paraId="740C711D" w14:textId="77777777" w:rsidR="00B219C3" w:rsidRPr="00C70A09" w:rsidRDefault="00335759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3.5</w:t>
            </w:r>
            <w:r w:rsidR="00B219C3" w:rsidRPr="009861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B219C3" w:rsidRPr="009861FF">
              <w:rPr>
                <w:rFonts w:ascii="Times New Roman" w:hAnsi="Times New Roman" w:cs="Times New Roman"/>
                <w:sz w:val="20"/>
                <w:szCs w:val="20"/>
              </w:rPr>
              <w:t>Прохождение военной службы по контракту</w:t>
            </w:r>
          </w:p>
        </w:tc>
        <w:tc>
          <w:tcPr>
            <w:tcW w:w="306" w:type="pct"/>
            <w:vMerge w:val="restart"/>
          </w:tcPr>
          <w:p w14:paraId="1C5C6358" w14:textId="77777777" w:rsidR="00B219C3" w:rsidRPr="009861FF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067" w:type="pct"/>
          </w:tcPr>
          <w:p w14:paraId="1F5BD98C" w14:textId="77777777" w:rsidR="00B219C3" w:rsidRPr="009861FF" w:rsidRDefault="00B219C3" w:rsidP="002245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27" w:type="pct"/>
            <w:vMerge w:val="restart"/>
          </w:tcPr>
          <w:p w14:paraId="21B59AA4" w14:textId="77777777" w:rsidR="00B219C3" w:rsidRPr="002245D9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4" w:type="pct"/>
            <w:vMerge w:val="restart"/>
          </w:tcPr>
          <w:p w14:paraId="4EFA43B1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33" w:type="pct"/>
            <w:vMerge w:val="restart"/>
          </w:tcPr>
          <w:p w14:paraId="7203CD64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16EB6B58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6081C5BD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6D8BDB65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96C9593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B219C3" w:rsidRPr="009861FF" w14:paraId="20EE625D" w14:textId="77777777" w:rsidTr="00B219C3">
        <w:trPr>
          <w:trHeight w:val="1795"/>
        </w:trPr>
        <w:tc>
          <w:tcPr>
            <w:tcW w:w="703" w:type="pct"/>
            <w:vMerge/>
          </w:tcPr>
          <w:p w14:paraId="7A67CFDF" w14:textId="77777777" w:rsidR="00B219C3" w:rsidRPr="009861FF" w:rsidRDefault="00B219C3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7B9E9A50" w14:textId="77777777" w:rsidR="00B219C3" w:rsidRPr="009861FF" w:rsidRDefault="00B219C3" w:rsidP="002245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pct"/>
          </w:tcPr>
          <w:p w14:paraId="0E92FC75" w14:textId="77777777" w:rsidR="00B219C3" w:rsidRPr="009861FF" w:rsidRDefault="00B219C3" w:rsidP="00B219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</w:t>
            </w:r>
          </w:p>
        </w:tc>
        <w:tc>
          <w:tcPr>
            <w:tcW w:w="727" w:type="pct"/>
            <w:vMerge/>
          </w:tcPr>
          <w:p w14:paraId="37EBBEB0" w14:textId="77777777" w:rsidR="00B219C3" w:rsidRPr="002245D9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14:paraId="69FF49E4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</w:tcPr>
          <w:p w14:paraId="01C29583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219C3" w:rsidRPr="009861FF" w14:paraId="6F1B2464" w14:textId="77777777" w:rsidTr="00C70A09">
        <w:trPr>
          <w:trHeight w:val="259"/>
        </w:trPr>
        <w:tc>
          <w:tcPr>
            <w:tcW w:w="703" w:type="pct"/>
            <w:vMerge/>
          </w:tcPr>
          <w:p w14:paraId="74403DDC" w14:textId="77777777" w:rsidR="00B219C3" w:rsidRPr="009861FF" w:rsidRDefault="00B219C3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5F921AFA" w14:textId="77777777" w:rsidR="00B219C3" w:rsidRPr="0030218C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067" w:type="pct"/>
          </w:tcPr>
          <w:p w14:paraId="0321E4FB" w14:textId="77777777" w:rsidR="00B219C3" w:rsidRPr="009861FF" w:rsidRDefault="00B219C3" w:rsidP="00224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№15</w:t>
            </w:r>
          </w:p>
        </w:tc>
        <w:tc>
          <w:tcPr>
            <w:tcW w:w="727" w:type="pct"/>
            <w:vMerge w:val="restart"/>
          </w:tcPr>
          <w:p w14:paraId="465A23D6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 w:val="restart"/>
          </w:tcPr>
          <w:p w14:paraId="0B1D9A7F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</w:tcPr>
          <w:p w14:paraId="09BCA4C6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</w:t>
            </w: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04, ПРб 05, </w:t>
            </w:r>
          </w:p>
          <w:p w14:paraId="250A00F8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0BD3F70C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5DB94FBD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934F155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B219C3" w:rsidRPr="009861FF" w14:paraId="743CFC46" w14:textId="77777777" w:rsidTr="007658F0">
        <w:trPr>
          <w:trHeight w:val="1794"/>
        </w:trPr>
        <w:tc>
          <w:tcPr>
            <w:tcW w:w="703" w:type="pct"/>
            <w:vMerge/>
            <w:tcBorders>
              <w:bottom w:val="nil"/>
            </w:tcBorders>
          </w:tcPr>
          <w:p w14:paraId="7F4FFA59" w14:textId="77777777" w:rsidR="00B219C3" w:rsidRPr="009861FF" w:rsidRDefault="00B219C3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bottom w:val="single" w:sz="4" w:space="0" w:color="auto"/>
            </w:tcBorders>
          </w:tcPr>
          <w:p w14:paraId="3A44296F" w14:textId="77777777" w:rsidR="00B219C3" w:rsidRPr="009861FF" w:rsidRDefault="00B219C3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7DCC5BFF" w14:textId="77AFA04C" w:rsidR="00B219C3" w:rsidRPr="009861FF" w:rsidRDefault="00B219C3" w:rsidP="00AA117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Сравнение порядка прохождения службы по контракту и призыву. </w:t>
            </w:r>
          </w:p>
        </w:tc>
        <w:tc>
          <w:tcPr>
            <w:tcW w:w="727" w:type="pct"/>
            <w:vMerge/>
            <w:tcBorders>
              <w:bottom w:val="single" w:sz="4" w:space="0" w:color="auto"/>
            </w:tcBorders>
          </w:tcPr>
          <w:p w14:paraId="23F23A9A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</w:tcPr>
          <w:p w14:paraId="1EBEEE41" w14:textId="77777777" w:rsidR="00B219C3" w:rsidRPr="009861FF" w:rsidRDefault="00B219C3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bottom w:val="single" w:sz="4" w:space="0" w:color="auto"/>
            </w:tcBorders>
          </w:tcPr>
          <w:p w14:paraId="1DC6F1F5" w14:textId="77777777" w:rsidR="00B219C3" w:rsidRPr="009861FF" w:rsidRDefault="00B219C3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97011" w:rsidRPr="009861FF" w14:paraId="12175C1D" w14:textId="77777777" w:rsidTr="00F72E3B">
        <w:trPr>
          <w:trHeight w:val="3541"/>
        </w:trPr>
        <w:tc>
          <w:tcPr>
            <w:tcW w:w="703" w:type="pct"/>
          </w:tcPr>
          <w:p w14:paraId="62A6F314" w14:textId="77777777" w:rsidR="00097011" w:rsidRPr="009861FF" w:rsidRDefault="00335759" w:rsidP="002245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3.6</w:t>
            </w:r>
            <w:r w:rsidR="00097011" w:rsidRPr="009861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097011" w:rsidRPr="009861FF">
              <w:rPr>
                <w:rFonts w:ascii="Times New Roman" w:hAnsi="Times New Roman" w:cs="Times New Roman"/>
                <w:sz w:val="20"/>
                <w:szCs w:val="20"/>
              </w:rPr>
              <w:t>Альтернативная гражданская служба</w:t>
            </w:r>
          </w:p>
        </w:tc>
        <w:tc>
          <w:tcPr>
            <w:tcW w:w="306" w:type="pct"/>
          </w:tcPr>
          <w:p w14:paraId="39C8249A" w14:textId="77777777" w:rsidR="00097011" w:rsidRPr="0030218C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067" w:type="pct"/>
          </w:tcPr>
          <w:p w14:paraId="4E30F5B8" w14:textId="77777777" w:rsidR="00097011" w:rsidRPr="009861FF" w:rsidRDefault="00097011" w:rsidP="00C70A0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474F8283" w14:textId="77777777" w:rsidR="00097011" w:rsidRPr="009861FF" w:rsidRDefault="00097011" w:rsidP="002245D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</w:t>
            </w:r>
          </w:p>
        </w:tc>
        <w:tc>
          <w:tcPr>
            <w:tcW w:w="727" w:type="pct"/>
          </w:tcPr>
          <w:p w14:paraId="504EC04B" w14:textId="77777777" w:rsidR="00097011" w:rsidRPr="009861FF" w:rsidRDefault="0033575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5D9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4" w:type="pct"/>
          </w:tcPr>
          <w:p w14:paraId="7833DBE1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33" w:type="pct"/>
          </w:tcPr>
          <w:p w14:paraId="78873062" w14:textId="77777777" w:rsidR="00097011" w:rsidRPr="009861FF" w:rsidRDefault="00097011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7558244C" w14:textId="77777777" w:rsidR="00097011" w:rsidRPr="009861FF" w:rsidRDefault="00097011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51756BD3" w14:textId="77777777" w:rsidR="00097011" w:rsidRPr="009861FF" w:rsidRDefault="00097011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0CB4E08E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097011" w:rsidRPr="009861FF" w14:paraId="11D4DDEE" w14:textId="77777777" w:rsidTr="00335759">
        <w:trPr>
          <w:trHeight w:val="734"/>
        </w:trPr>
        <w:tc>
          <w:tcPr>
            <w:tcW w:w="5000" w:type="pct"/>
            <w:gridSpan w:val="6"/>
          </w:tcPr>
          <w:p w14:paraId="253584AD" w14:textId="77777777" w:rsidR="00097011" w:rsidRPr="00097011" w:rsidRDefault="00097011" w:rsidP="000970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12FA6E9" w14:textId="77777777" w:rsidR="00097011" w:rsidRPr="00097011" w:rsidRDefault="00097011" w:rsidP="000970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70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4 Основы медицинских знаний</w:t>
            </w:r>
          </w:p>
          <w:p w14:paraId="6C22E5C0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97011" w:rsidRPr="009861FF" w14:paraId="46556490" w14:textId="77777777" w:rsidTr="00097011">
        <w:trPr>
          <w:trHeight w:val="364"/>
        </w:trPr>
        <w:tc>
          <w:tcPr>
            <w:tcW w:w="703" w:type="pct"/>
            <w:vMerge w:val="restart"/>
          </w:tcPr>
          <w:p w14:paraId="2E52AB95" w14:textId="77777777" w:rsidR="00097011" w:rsidRPr="00097011" w:rsidRDefault="00097011" w:rsidP="000970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4.</w:t>
            </w:r>
            <w:r w:rsidRPr="003357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0970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Травмы. Виды травм</w:t>
            </w:r>
          </w:p>
        </w:tc>
        <w:tc>
          <w:tcPr>
            <w:tcW w:w="306" w:type="pct"/>
            <w:vMerge w:val="restart"/>
          </w:tcPr>
          <w:p w14:paraId="348D4ED8" w14:textId="77777777" w:rsidR="00097011" w:rsidRPr="0030218C" w:rsidRDefault="0030218C" w:rsidP="00302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067" w:type="pct"/>
          </w:tcPr>
          <w:p w14:paraId="2C167489" w14:textId="77777777" w:rsidR="00097011" w:rsidRPr="009861FF" w:rsidRDefault="00097011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№16</w:t>
            </w:r>
          </w:p>
        </w:tc>
        <w:tc>
          <w:tcPr>
            <w:tcW w:w="727" w:type="pct"/>
            <w:vMerge w:val="restart"/>
          </w:tcPr>
          <w:p w14:paraId="74816ADB" w14:textId="77777777" w:rsidR="00097011" w:rsidRPr="00335759" w:rsidRDefault="0033575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5759">
              <w:rPr>
                <w:rFonts w:ascii="Times New Roman" w:hAnsi="Times New Roman" w:cs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64" w:type="pct"/>
            <w:vMerge w:val="restart"/>
          </w:tcPr>
          <w:p w14:paraId="23ED5184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33" w:type="pct"/>
            <w:vMerge w:val="restart"/>
          </w:tcPr>
          <w:p w14:paraId="625CF577" w14:textId="77777777" w:rsidR="00097011" w:rsidRPr="009861FF" w:rsidRDefault="00097011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2341BF22" w14:textId="77777777" w:rsidR="00097011" w:rsidRPr="009861FF" w:rsidRDefault="00097011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2C4E3A38" w14:textId="77777777" w:rsidR="00097011" w:rsidRPr="009861FF" w:rsidRDefault="00097011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65C4B4B5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97011" w:rsidRPr="009861FF" w14:paraId="22202C92" w14:textId="77777777" w:rsidTr="00335759">
        <w:trPr>
          <w:trHeight w:val="982"/>
        </w:trPr>
        <w:tc>
          <w:tcPr>
            <w:tcW w:w="703" w:type="pct"/>
            <w:vMerge/>
            <w:tcBorders>
              <w:bottom w:val="single" w:sz="4" w:space="0" w:color="auto"/>
            </w:tcBorders>
          </w:tcPr>
          <w:p w14:paraId="54FFB5DD" w14:textId="77777777" w:rsidR="00097011" w:rsidRDefault="00097011" w:rsidP="000970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bottom w:val="single" w:sz="4" w:space="0" w:color="auto"/>
            </w:tcBorders>
          </w:tcPr>
          <w:p w14:paraId="70F0B90C" w14:textId="77777777" w:rsidR="00097011" w:rsidRPr="009861FF" w:rsidRDefault="00097011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5DF7F26D" w14:textId="77777777" w:rsidR="00097011" w:rsidRDefault="00097011" w:rsidP="002245D9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первой помощи при электротравмах в работе специалиста</w:t>
            </w:r>
          </w:p>
          <w:p w14:paraId="1426D304" w14:textId="77777777" w:rsidR="00335759" w:rsidRPr="009861FF" w:rsidRDefault="00335759" w:rsidP="002245D9">
            <w:pPr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bottom w:val="single" w:sz="4" w:space="0" w:color="auto"/>
            </w:tcBorders>
          </w:tcPr>
          <w:p w14:paraId="307A0BE9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</w:tcPr>
          <w:p w14:paraId="5527B0C0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bottom w:val="single" w:sz="4" w:space="0" w:color="auto"/>
            </w:tcBorders>
          </w:tcPr>
          <w:p w14:paraId="6EB49E0C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97011" w:rsidRPr="009861FF" w14:paraId="11479959" w14:textId="77777777" w:rsidTr="00097011">
        <w:trPr>
          <w:trHeight w:val="278"/>
        </w:trPr>
        <w:tc>
          <w:tcPr>
            <w:tcW w:w="703" w:type="pct"/>
            <w:vMerge/>
          </w:tcPr>
          <w:p w14:paraId="475A9A68" w14:textId="77777777" w:rsidR="00097011" w:rsidRPr="009861FF" w:rsidRDefault="00097011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79E2588D" w14:textId="77777777" w:rsidR="00097011" w:rsidRPr="0030218C" w:rsidRDefault="0030218C" w:rsidP="0030218C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2067" w:type="pct"/>
          </w:tcPr>
          <w:p w14:paraId="7B6C1214" w14:textId="77777777" w:rsidR="00097011" w:rsidRPr="009861FF" w:rsidRDefault="00097011" w:rsidP="002245D9">
            <w:pPr>
              <w:ind w:left="57" w:right="57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№17</w:t>
            </w:r>
          </w:p>
        </w:tc>
        <w:tc>
          <w:tcPr>
            <w:tcW w:w="727" w:type="pct"/>
            <w:vMerge w:val="restart"/>
          </w:tcPr>
          <w:p w14:paraId="7BFE8904" w14:textId="77777777" w:rsidR="00097011" w:rsidRPr="00335759" w:rsidRDefault="0033575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5759">
              <w:rPr>
                <w:rFonts w:ascii="Times New Roman" w:hAnsi="Times New Roman" w:cs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64" w:type="pct"/>
            <w:vMerge w:val="restart"/>
          </w:tcPr>
          <w:p w14:paraId="6EDB531D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33" w:type="pct"/>
            <w:vMerge w:val="restart"/>
          </w:tcPr>
          <w:p w14:paraId="6F1078B1" w14:textId="77777777" w:rsidR="00097011" w:rsidRPr="009861FF" w:rsidRDefault="00097011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65F31390" w14:textId="77777777" w:rsidR="00097011" w:rsidRPr="009861FF" w:rsidRDefault="00097011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39425F7E" w14:textId="77777777" w:rsidR="00097011" w:rsidRPr="009861FF" w:rsidRDefault="00097011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425638FE" w14:textId="77777777" w:rsidR="00097011" w:rsidRPr="009861FF" w:rsidRDefault="00097011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0D54869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097011" w:rsidRPr="009861FF" w14:paraId="7DB43BD5" w14:textId="77777777" w:rsidTr="009861FF">
        <w:trPr>
          <w:trHeight w:val="1458"/>
        </w:trPr>
        <w:tc>
          <w:tcPr>
            <w:tcW w:w="703" w:type="pct"/>
            <w:vMerge/>
          </w:tcPr>
          <w:p w14:paraId="02D29D77" w14:textId="77777777" w:rsidR="00097011" w:rsidRPr="009861FF" w:rsidRDefault="00097011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64EF8AB3" w14:textId="77777777" w:rsidR="00097011" w:rsidRPr="009861FF" w:rsidRDefault="00097011" w:rsidP="002245D9">
            <w:pPr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  <w:vMerge w:val="restart"/>
          </w:tcPr>
          <w:p w14:paraId="54A8DA85" w14:textId="77777777" w:rsidR="00097011" w:rsidRPr="009861FF" w:rsidRDefault="00097011" w:rsidP="002245D9">
            <w:pPr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sz w:val="20"/>
                <w:szCs w:val="20"/>
              </w:rPr>
              <w:t>Остановка кровотечений. Наложение повязок.</w:t>
            </w:r>
          </w:p>
        </w:tc>
        <w:tc>
          <w:tcPr>
            <w:tcW w:w="727" w:type="pct"/>
            <w:vMerge/>
          </w:tcPr>
          <w:p w14:paraId="6CD3FF2C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14:paraId="1BF1398A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</w:tcPr>
          <w:p w14:paraId="10393508" w14:textId="77777777" w:rsidR="00097011" w:rsidRPr="009861FF" w:rsidRDefault="00097011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97011" w:rsidRPr="009861FF" w14:paraId="7F94F1C3" w14:textId="77777777" w:rsidTr="00097011">
        <w:trPr>
          <w:trHeight w:val="315"/>
        </w:trPr>
        <w:tc>
          <w:tcPr>
            <w:tcW w:w="703" w:type="pct"/>
            <w:vMerge/>
          </w:tcPr>
          <w:p w14:paraId="066868F9" w14:textId="77777777" w:rsidR="00097011" w:rsidRPr="009861FF" w:rsidRDefault="00097011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</w:tcBorders>
          </w:tcPr>
          <w:p w14:paraId="6E8FBF0B" w14:textId="77777777" w:rsidR="00097011" w:rsidRPr="009861FF" w:rsidRDefault="00097011" w:rsidP="002245D9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pct"/>
            <w:vMerge/>
          </w:tcPr>
          <w:p w14:paraId="1BA0F7BE" w14:textId="77777777" w:rsidR="00097011" w:rsidRPr="009861FF" w:rsidRDefault="00097011" w:rsidP="002245D9">
            <w:pPr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nil"/>
            </w:tcBorders>
          </w:tcPr>
          <w:p w14:paraId="094CF97C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</w:tcBorders>
          </w:tcPr>
          <w:p w14:paraId="690BCC22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</w:tcPr>
          <w:p w14:paraId="04A31623" w14:textId="77777777" w:rsidR="00097011" w:rsidRPr="009861FF" w:rsidRDefault="00097011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35759" w:rsidRPr="009861FF" w14:paraId="332D7CC3" w14:textId="77777777" w:rsidTr="00335759">
        <w:trPr>
          <w:trHeight w:val="297"/>
        </w:trPr>
        <w:tc>
          <w:tcPr>
            <w:tcW w:w="703" w:type="pct"/>
            <w:vMerge/>
          </w:tcPr>
          <w:p w14:paraId="100BB6C3" w14:textId="77777777" w:rsidR="00335759" w:rsidRPr="009861FF" w:rsidRDefault="00335759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2C6F0020" w14:textId="77777777" w:rsidR="00335759" w:rsidRPr="0030218C" w:rsidRDefault="0030218C" w:rsidP="0030218C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067" w:type="pct"/>
          </w:tcPr>
          <w:p w14:paraId="3964A8B0" w14:textId="77777777" w:rsidR="00335759" w:rsidRPr="009861FF" w:rsidRDefault="00335759" w:rsidP="002245D9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№18</w:t>
            </w:r>
          </w:p>
        </w:tc>
        <w:tc>
          <w:tcPr>
            <w:tcW w:w="727" w:type="pct"/>
            <w:vMerge w:val="restart"/>
          </w:tcPr>
          <w:p w14:paraId="65A83257" w14:textId="77777777" w:rsidR="00335759" w:rsidRPr="00335759" w:rsidRDefault="0033575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5759">
              <w:rPr>
                <w:rFonts w:ascii="Times New Roman" w:hAnsi="Times New Roman" w:cs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64" w:type="pct"/>
            <w:vMerge w:val="restart"/>
          </w:tcPr>
          <w:p w14:paraId="00A01B9C" w14:textId="77777777" w:rsidR="00335759" w:rsidRPr="009861FF" w:rsidRDefault="0033575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33" w:type="pct"/>
            <w:vMerge w:val="restart"/>
          </w:tcPr>
          <w:p w14:paraId="194FE7A5" w14:textId="77777777" w:rsidR="00335759" w:rsidRPr="009861FF" w:rsidRDefault="0033575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297672B8" w14:textId="77777777" w:rsidR="00335759" w:rsidRPr="009861FF" w:rsidRDefault="0033575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401BD0A7" w14:textId="77777777" w:rsidR="00335759" w:rsidRPr="009861FF" w:rsidRDefault="0033575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062063A9" w14:textId="77777777" w:rsidR="00335759" w:rsidRPr="009861FF" w:rsidRDefault="0033575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39C030B" w14:textId="77777777" w:rsidR="00335759" w:rsidRPr="009861FF" w:rsidRDefault="0033575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335759" w:rsidRPr="009861FF" w14:paraId="4FD7AD4B" w14:textId="77777777" w:rsidTr="00A952B9">
        <w:trPr>
          <w:trHeight w:val="1755"/>
        </w:trPr>
        <w:tc>
          <w:tcPr>
            <w:tcW w:w="703" w:type="pct"/>
            <w:vMerge/>
            <w:tcBorders>
              <w:bottom w:val="nil"/>
            </w:tcBorders>
          </w:tcPr>
          <w:p w14:paraId="73180E6B" w14:textId="77777777" w:rsidR="00335759" w:rsidRPr="009861FF" w:rsidRDefault="00335759" w:rsidP="002245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bottom w:val="single" w:sz="4" w:space="0" w:color="auto"/>
            </w:tcBorders>
          </w:tcPr>
          <w:p w14:paraId="7CEE06F1" w14:textId="77777777" w:rsidR="00335759" w:rsidRPr="009861FF" w:rsidRDefault="00335759" w:rsidP="002245D9">
            <w:pPr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  <w:tcBorders>
              <w:bottom w:val="single" w:sz="4" w:space="0" w:color="auto"/>
            </w:tcBorders>
          </w:tcPr>
          <w:p w14:paraId="528D574B" w14:textId="77777777" w:rsidR="00335759" w:rsidRPr="009861FF" w:rsidRDefault="00335759" w:rsidP="002245D9">
            <w:pPr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Cs/>
                <w:sz w:val="20"/>
                <w:szCs w:val="20"/>
              </w:rPr>
              <w:t>Переломы. Виды переломов. Наложение шин.</w:t>
            </w:r>
          </w:p>
        </w:tc>
        <w:tc>
          <w:tcPr>
            <w:tcW w:w="727" w:type="pct"/>
            <w:vMerge/>
            <w:tcBorders>
              <w:bottom w:val="single" w:sz="4" w:space="0" w:color="auto"/>
            </w:tcBorders>
          </w:tcPr>
          <w:p w14:paraId="135AA8F2" w14:textId="77777777" w:rsidR="00335759" w:rsidRPr="009861FF" w:rsidRDefault="0033575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bottom w:val="single" w:sz="4" w:space="0" w:color="auto"/>
            </w:tcBorders>
          </w:tcPr>
          <w:p w14:paraId="18101772" w14:textId="77777777" w:rsidR="00335759" w:rsidRPr="009861FF" w:rsidRDefault="00335759" w:rsidP="002245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bottom w:val="single" w:sz="4" w:space="0" w:color="auto"/>
            </w:tcBorders>
          </w:tcPr>
          <w:p w14:paraId="3C60277D" w14:textId="77777777" w:rsidR="00335759" w:rsidRPr="009861FF" w:rsidRDefault="00335759" w:rsidP="002245D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45D9" w:rsidRPr="009861FF" w14:paraId="05495FB8" w14:textId="77777777" w:rsidTr="00097011">
        <w:trPr>
          <w:trHeight w:val="20"/>
        </w:trPr>
        <w:tc>
          <w:tcPr>
            <w:tcW w:w="1009" w:type="pct"/>
            <w:gridSpan w:val="2"/>
          </w:tcPr>
          <w:p w14:paraId="201FE9A5" w14:textId="77777777" w:rsidR="002245D9" w:rsidRPr="009861FF" w:rsidRDefault="002245D9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</w:tcPr>
          <w:p w14:paraId="035318CA" w14:textId="77777777" w:rsidR="002245D9" w:rsidRPr="009861FF" w:rsidRDefault="002245D9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Промежуточная аттестация (дифференцированный зачет)</w:t>
            </w:r>
          </w:p>
        </w:tc>
        <w:tc>
          <w:tcPr>
            <w:tcW w:w="727" w:type="pct"/>
          </w:tcPr>
          <w:p w14:paraId="25EAB98D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14:paraId="38DD2A98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</w:tcPr>
          <w:p w14:paraId="17B7E7EE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245D9" w:rsidRPr="009861FF" w14:paraId="0BDEA6D8" w14:textId="77777777" w:rsidTr="00097011">
        <w:trPr>
          <w:trHeight w:val="20"/>
        </w:trPr>
        <w:tc>
          <w:tcPr>
            <w:tcW w:w="1009" w:type="pct"/>
            <w:gridSpan w:val="2"/>
          </w:tcPr>
          <w:p w14:paraId="6AE9C98B" w14:textId="77777777" w:rsidR="002245D9" w:rsidRPr="009861FF" w:rsidRDefault="002245D9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</w:tcPr>
          <w:p w14:paraId="25E5C013" w14:textId="77777777" w:rsidR="002245D9" w:rsidRPr="009861FF" w:rsidRDefault="002245D9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консультации</w:t>
            </w:r>
          </w:p>
        </w:tc>
        <w:tc>
          <w:tcPr>
            <w:tcW w:w="727" w:type="pct"/>
          </w:tcPr>
          <w:p w14:paraId="7A066600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14:paraId="62840AAE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33" w:type="pct"/>
          </w:tcPr>
          <w:p w14:paraId="7E9A98A3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245D9" w:rsidRPr="009861FF" w14:paraId="29844897" w14:textId="77777777" w:rsidTr="00097011">
        <w:trPr>
          <w:trHeight w:val="20"/>
        </w:trPr>
        <w:tc>
          <w:tcPr>
            <w:tcW w:w="1009" w:type="pct"/>
            <w:gridSpan w:val="2"/>
          </w:tcPr>
          <w:p w14:paraId="77B3693C" w14:textId="77777777" w:rsidR="002245D9" w:rsidRPr="009861FF" w:rsidRDefault="002245D9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7" w:type="pct"/>
          </w:tcPr>
          <w:p w14:paraId="38D9088D" w14:textId="77777777" w:rsidR="002245D9" w:rsidRPr="009861FF" w:rsidRDefault="002245D9" w:rsidP="00224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727" w:type="pct"/>
          </w:tcPr>
          <w:p w14:paraId="7929D678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14:paraId="5515C436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933" w:type="pct"/>
          </w:tcPr>
          <w:p w14:paraId="3F1526F5" w14:textId="77777777" w:rsidR="002245D9" w:rsidRPr="009861FF" w:rsidRDefault="002245D9" w:rsidP="002245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2E19C8D" w14:textId="77777777" w:rsidR="0035328B" w:rsidRPr="009861FF" w:rsidRDefault="0035328B" w:rsidP="0035328B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</w:p>
    <w:p w14:paraId="343FA2F1" w14:textId="77777777" w:rsidR="0035328B" w:rsidRPr="009861FF" w:rsidRDefault="0035328B" w:rsidP="0035328B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</w:p>
    <w:p w14:paraId="085AC99A" w14:textId="77777777" w:rsidR="0035328B" w:rsidRPr="009861FF" w:rsidRDefault="0035328B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1DF4C874" w14:textId="77777777" w:rsidR="00F241E3" w:rsidRPr="009861FF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ectPr w:rsidR="00F241E3" w:rsidRPr="009861FF" w:rsidSect="009C29C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2BAC3C2" w14:textId="77777777" w:rsidR="00F241E3" w:rsidRPr="007C4BD6" w:rsidRDefault="00F241E3" w:rsidP="006B5839">
      <w:pPr>
        <w:spacing w:after="200" w:line="276" w:lineRule="auto"/>
        <w:ind w:left="1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B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61F4DD77" w14:textId="77777777" w:rsidR="009F51BA" w:rsidRPr="009F51BA" w:rsidRDefault="009F51BA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51BA">
        <w:rPr>
          <w:rFonts w:ascii="Times New Roman" w:hAnsi="Times New Roman" w:cs="Times New Roman"/>
          <w:b/>
          <w:bCs/>
          <w:sz w:val="24"/>
          <w:szCs w:val="24"/>
        </w:rPr>
        <w:t>3.1.</w:t>
      </w:r>
      <w:r w:rsidRPr="009F51BA">
        <w:rPr>
          <w:rFonts w:ascii="Times New Roman" w:hAnsi="Times New Roman" w:cs="Times New Roman"/>
          <w:bCs/>
          <w:sz w:val="24"/>
          <w:szCs w:val="24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09E0FEF7" w14:textId="2D980EA0" w:rsidR="009F51BA" w:rsidRDefault="009F51BA" w:rsidP="009F51B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51BA">
        <w:rPr>
          <w:rFonts w:ascii="Times New Roman" w:hAnsi="Times New Roman" w:cs="Times New Roman"/>
          <w:bCs/>
          <w:sz w:val="24"/>
          <w:szCs w:val="24"/>
        </w:rPr>
        <w:t>Кабинет</w:t>
      </w:r>
      <w:r w:rsidRPr="009F51BA">
        <w:rPr>
          <w:rFonts w:ascii="Times New Roman" w:hAnsi="Times New Roman" w:cs="Times New Roman"/>
          <w:bCs/>
          <w:i/>
          <w:sz w:val="24"/>
          <w:szCs w:val="24"/>
        </w:rPr>
        <w:t xml:space="preserve"> «</w:t>
      </w:r>
      <w:r w:rsidRPr="00AA1176">
        <w:rPr>
          <w:rFonts w:ascii="Times New Roman" w:hAnsi="Times New Roman" w:cs="Times New Roman"/>
          <w:bCs/>
          <w:iCs/>
          <w:sz w:val="24"/>
          <w:szCs w:val="24"/>
        </w:rPr>
        <w:t>Основы безопасности жизнедеятельности</w:t>
      </w:r>
      <w:r w:rsidR="00AA1176" w:rsidRPr="00AA1176">
        <w:rPr>
          <w:rFonts w:ascii="Times New Roman" w:hAnsi="Times New Roman" w:cs="Times New Roman"/>
          <w:bCs/>
          <w:iCs/>
          <w:sz w:val="24"/>
          <w:szCs w:val="24"/>
        </w:rPr>
        <w:t xml:space="preserve"> и охраны труда</w:t>
      </w:r>
      <w:r w:rsidRPr="00AA1176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A1176">
        <w:rPr>
          <w:rFonts w:ascii="Times New Roman" w:hAnsi="Times New Roman" w:cs="Times New Roman"/>
          <w:iCs/>
          <w:sz w:val="24"/>
          <w:szCs w:val="24"/>
        </w:rPr>
        <w:t>,</w:t>
      </w:r>
      <w:r w:rsidRPr="009F51BA">
        <w:rPr>
          <w:rFonts w:ascii="Times New Roman" w:hAnsi="Times New Roman" w:cs="Times New Roman"/>
          <w:sz w:val="24"/>
          <w:szCs w:val="24"/>
        </w:rPr>
        <w:t xml:space="preserve"> оснащенный о</w:t>
      </w:r>
      <w:r w:rsidRPr="009F51BA">
        <w:rPr>
          <w:rFonts w:ascii="Times New Roman" w:hAnsi="Times New Roman" w:cs="Times New Roman"/>
          <w:bCs/>
          <w:sz w:val="24"/>
          <w:szCs w:val="24"/>
        </w:rPr>
        <w:t>борудованием</w:t>
      </w:r>
      <w:r w:rsidRPr="009F51BA">
        <w:rPr>
          <w:rStyle w:val="a5"/>
          <w:rFonts w:ascii="Times New Roman" w:hAnsi="Times New Roman"/>
          <w:bCs/>
          <w:sz w:val="24"/>
          <w:szCs w:val="24"/>
        </w:rPr>
        <w:footnoteReference w:id="1"/>
      </w:r>
      <w:r w:rsidRPr="009F51BA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3D75EB3D" w14:textId="6F6BA65B" w:rsidR="00AA1176" w:rsidRDefault="00AA1176" w:rsidP="009F51B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176">
        <w:rPr>
          <w:rFonts w:ascii="Times New Roman" w:hAnsi="Times New Roman" w:cs="Times New Roman"/>
          <w:b/>
          <w:sz w:val="24"/>
          <w:szCs w:val="24"/>
        </w:rPr>
        <w:t>Специализированная мебель и система хранения</w:t>
      </w:r>
    </w:p>
    <w:p w14:paraId="0FD9EA39" w14:textId="7E40D289" w:rsidR="00AA1176" w:rsidRDefault="00AA1176" w:rsidP="009F51B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Основное оборудование</w:t>
      </w:r>
    </w:p>
    <w:p w14:paraId="17D9DE30" w14:textId="279475DF" w:rsidR="00524951" w:rsidRDefault="00524951" w:rsidP="009F51B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-п</w:t>
      </w:r>
      <w:r w:rsidRPr="00524951">
        <w:rPr>
          <w:rFonts w:ascii="Times New Roman" w:hAnsi="Times New Roman" w:cs="Times New Roman"/>
          <w:bCs/>
          <w:sz w:val="24"/>
          <w:szCs w:val="24"/>
        </w:rPr>
        <w:t>оса</w:t>
      </w:r>
      <w:r>
        <w:rPr>
          <w:rFonts w:ascii="Times New Roman" w:hAnsi="Times New Roman" w:cs="Times New Roman"/>
          <w:bCs/>
          <w:sz w:val="24"/>
          <w:szCs w:val="24"/>
        </w:rPr>
        <w:t>дочные места по количеству обучающихся;</w:t>
      </w:r>
    </w:p>
    <w:p w14:paraId="602986A2" w14:textId="25BC7BA8" w:rsidR="00524951" w:rsidRPr="00524951" w:rsidRDefault="00524951" w:rsidP="009F51B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-рабочее место преподавателя;</w:t>
      </w:r>
    </w:p>
    <w:p w14:paraId="3F58AAF3" w14:textId="68350659" w:rsidR="009F51BA" w:rsidRDefault="00524951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F51BA" w:rsidRPr="009F51BA">
        <w:rPr>
          <w:rFonts w:ascii="Times New Roman" w:hAnsi="Times New Roman" w:cs="Times New Roman"/>
          <w:sz w:val="24"/>
          <w:szCs w:val="24"/>
        </w:rPr>
        <w:t xml:space="preserve">наглядные пособия (комплекты учебных таблиц, стендов, схем, плакатов, портретов выдающихся ученых  и др.); </w:t>
      </w:r>
    </w:p>
    <w:p w14:paraId="554166DD" w14:textId="1DF7F3B8" w:rsidR="007A6BA8" w:rsidRPr="009F51BA" w:rsidRDefault="007A6BA8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-комплекты индивидуальных средств защиты</w:t>
      </w:r>
    </w:p>
    <w:p w14:paraId="47A2F69B" w14:textId="674AAB2E" w:rsidR="009F51BA" w:rsidRPr="009F51BA" w:rsidRDefault="007A6BA8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F51BA" w:rsidRPr="009F51BA">
        <w:rPr>
          <w:rFonts w:ascii="Times New Roman" w:hAnsi="Times New Roman" w:cs="Times New Roman"/>
          <w:sz w:val="24"/>
          <w:szCs w:val="24"/>
        </w:rPr>
        <w:t xml:space="preserve">тренажер для отработки действий при оказании помощи в воде; </w:t>
      </w:r>
    </w:p>
    <w:p w14:paraId="51DB7957" w14:textId="3695E8A4" w:rsidR="009F51BA" w:rsidRPr="009F51BA" w:rsidRDefault="007A6BA8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F51BA" w:rsidRPr="009F51BA">
        <w:rPr>
          <w:rFonts w:ascii="Times New Roman" w:hAnsi="Times New Roman" w:cs="Times New Roman"/>
          <w:sz w:val="24"/>
          <w:szCs w:val="24"/>
        </w:rPr>
        <w:t xml:space="preserve">имитаторы ранений и поражений; </w:t>
      </w:r>
    </w:p>
    <w:p w14:paraId="6879A989" w14:textId="300AA8C1" w:rsidR="007A6BA8" w:rsidRDefault="007A6BA8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контрольно-измерительные   приборы и приборы безопасности</w:t>
      </w:r>
    </w:p>
    <w:p w14:paraId="6BCAE10F" w14:textId="23E18074" w:rsidR="009F51BA" w:rsidRPr="009F51BA" w:rsidRDefault="007C6D8E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F51BA" w:rsidRPr="009F51BA">
        <w:rPr>
          <w:rFonts w:ascii="Times New Roman" w:hAnsi="Times New Roman" w:cs="Times New Roman"/>
          <w:sz w:val="24"/>
          <w:szCs w:val="24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14:paraId="6128F036" w14:textId="77777777" w:rsidR="009F51BA" w:rsidRPr="009F51BA" w:rsidRDefault="009F51BA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•</w:t>
      </w:r>
    </w:p>
    <w:p w14:paraId="7A9439E1" w14:textId="77777777" w:rsidR="009F51BA" w:rsidRPr="009F51BA" w:rsidRDefault="009F51BA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образцы средств первой медицинской помощи: индивидуальный перевязочный пакет ИПП-1; жгут кровоостанавливающий; </w:t>
      </w:r>
    </w:p>
    <w:p w14:paraId="237D6D05" w14:textId="77777777" w:rsidR="009F51BA" w:rsidRPr="009F51BA" w:rsidRDefault="009F51BA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аптечка индивидуальная АИ-2; комплект противоожоговый; индивидуальный противохимический пакет ИПП-11; сумка санитарная; носилки плащевые; </w:t>
      </w:r>
    </w:p>
    <w:p w14:paraId="1DCC0B19" w14:textId="77777777" w:rsidR="009F51BA" w:rsidRPr="009F51BA" w:rsidRDefault="009F51BA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образцы средств пожаротушения (СП); </w:t>
      </w:r>
    </w:p>
    <w:p w14:paraId="37D26CFD" w14:textId="77777777" w:rsidR="009F51BA" w:rsidRPr="009F51BA" w:rsidRDefault="009F51BA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14:paraId="1EABF483" w14:textId="31790AB6" w:rsidR="009F51BA" w:rsidRDefault="007A6BA8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-учебные автоматы</w:t>
      </w:r>
      <w:r w:rsidR="007C6D8E">
        <w:rPr>
          <w:rFonts w:ascii="Times New Roman" w:hAnsi="Times New Roman" w:cs="Times New Roman"/>
          <w:sz w:val="24"/>
          <w:szCs w:val="24"/>
        </w:rPr>
        <w:t xml:space="preserve"> (</w:t>
      </w:r>
      <w:r w:rsidR="009F51BA" w:rsidRPr="009F51BA">
        <w:rPr>
          <w:rFonts w:ascii="Times New Roman" w:hAnsi="Times New Roman" w:cs="Times New Roman"/>
          <w:sz w:val="24"/>
          <w:szCs w:val="24"/>
        </w:rPr>
        <w:t xml:space="preserve"> ма</w:t>
      </w:r>
      <w:r w:rsidR="009F51BA">
        <w:rPr>
          <w:rFonts w:ascii="Times New Roman" w:hAnsi="Times New Roman" w:cs="Times New Roman"/>
          <w:sz w:val="24"/>
          <w:szCs w:val="24"/>
        </w:rPr>
        <w:t>кет автомата Калашникова</w:t>
      </w:r>
      <w:r w:rsidR="007C6D8E">
        <w:rPr>
          <w:rFonts w:ascii="Times New Roman" w:hAnsi="Times New Roman" w:cs="Times New Roman"/>
          <w:sz w:val="24"/>
          <w:szCs w:val="24"/>
        </w:rPr>
        <w:t>)</w:t>
      </w:r>
    </w:p>
    <w:p w14:paraId="5B4338D5" w14:textId="7EC9EEF7" w:rsidR="007C6D8E" w:rsidRPr="009F51BA" w:rsidRDefault="007C6D8E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-винтовки пневматические</w:t>
      </w:r>
    </w:p>
    <w:p w14:paraId="0A52EB8F" w14:textId="2A237F01" w:rsidR="001911EE" w:rsidRPr="007C4BD6" w:rsidRDefault="001911EE" w:rsidP="001911EE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F51BA">
        <w:rPr>
          <w:rFonts w:ascii="Times New Roman" w:hAnsi="Times New Roman" w:cs="Times New Roman"/>
          <w:sz w:val="24"/>
          <w:szCs w:val="24"/>
        </w:rP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</w:t>
      </w:r>
      <w:r>
        <w:rPr>
          <w:rFonts w:ascii="Times New Roman" w:hAnsi="Times New Roman" w:cs="Times New Roman"/>
          <w:sz w:val="24"/>
          <w:szCs w:val="24"/>
        </w:rPr>
        <w:t>оты-тренажеры типа «Гоша» и др.</w:t>
      </w:r>
    </w:p>
    <w:p w14:paraId="54682919" w14:textId="33633461" w:rsidR="009F51BA" w:rsidRPr="009F51BA" w:rsidRDefault="009F51BA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 </w:t>
      </w:r>
      <w:r w:rsidRPr="001911EE">
        <w:rPr>
          <w:rFonts w:ascii="Times New Roman" w:hAnsi="Times New Roman" w:cs="Times New Roman"/>
          <w:b/>
          <w:bCs/>
          <w:sz w:val="24"/>
          <w:szCs w:val="24"/>
        </w:rPr>
        <w:t>техническими средствами обучения</w:t>
      </w:r>
      <w:r w:rsidRPr="009F51BA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3AFD85CA" w14:textId="0076454A" w:rsidR="009F51BA" w:rsidRPr="009F51BA" w:rsidRDefault="009F51BA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 </w:t>
      </w:r>
      <w:r w:rsidR="001911EE">
        <w:rPr>
          <w:rFonts w:ascii="Times New Roman" w:hAnsi="Times New Roman" w:cs="Times New Roman"/>
          <w:sz w:val="24"/>
          <w:szCs w:val="24"/>
        </w:rPr>
        <w:t>-персональный компьютер с лицензионным программным обеспечением</w:t>
      </w:r>
      <w:r w:rsidRPr="009F51B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B026AD4" w14:textId="438831FF" w:rsidR="009F51BA" w:rsidRPr="009F51BA" w:rsidRDefault="001911EE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-мультимедийный экран</w:t>
      </w:r>
      <w:r w:rsidR="009F51BA" w:rsidRPr="009F51B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6C915B1" w14:textId="66003888" w:rsidR="00F241E3" w:rsidRPr="007C4BD6" w:rsidRDefault="007A6BA8" w:rsidP="007C4BD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bookmarkStart w:id="12" w:name="_Hlk108080266"/>
      <w:r w:rsidR="001911EE">
        <w:rPr>
          <w:rFonts w:ascii="Times New Roman" w:hAnsi="Times New Roman" w:cs="Times New Roman"/>
          <w:sz w:val="24"/>
          <w:szCs w:val="24"/>
        </w:rPr>
        <w:t>комплект видеофильмов и видео-инструктажей</w:t>
      </w:r>
    </w:p>
    <w:bookmarkEnd w:id="12"/>
    <w:p w14:paraId="3B51F680" w14:textId="77777777" w:rsidR="009F51BA" w:rsidRPr="007C4BD6" w:rsidRDefault="009F51BA" w:rsidP="009F51B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4BD6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56DC49AA" w14:textId="77777777" w:rsidR="009F51BA" w:rsidRPr="007C4BD6" w:rsidRDefault="009F51BA" w:rsidP="009F51BA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C4BD6">
        <w:rPr>
          <w:rFonts w:ascii="Times New Roman" w:hAnsi="Times New Roman" w:cs="Times New Roman"/>
          <w:b/>
          <w:sz w:val="24"/>
          <w:szCs w:val="24"/>
        </w:rPr>
        <w:t>3.2.1. Основные издания</w:t>
      </w:r>
    </w:p>
    <w:p w14:paraId="5C02E482" w14:textId="77777777" w:rsidR="009F51BA" w:rsidRPr="00EA1D89" w:rsidRDefault="009F51BA" w:rsidP="009F51BA">
      <w:pPr>
        <w:spacing w:line="276" w:lineRule="auto"/>
        <w:contextualSpacing/>
        <w:rPr>
          <w:bCs/>
          <w:i/>
          <w:iCs/>
          <w:sz w:val="28"/>
          <w:szCs w:val="28"/>
        </w:rPr>
      </w:pPr>
    </w:p>
    <w:p w14:paraId="760542B0" w14:textId="77777777" w:rsidR="009F51BA" w:rsidRPr="007C4BD6" w:rsidRDefault="009F51BA" w:rsidP="009F51BA">
      <w:pPr>
        <w:pStyle w:val="ab"/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4BD6">
        <w:rPr>
          <w:rFonts w:ascii="Times New Roman" w:hAnsi="Times New Roman" w:cs="Times New Roman"/>
          <w:sz w:val="24"/>
          <w:szCs w:val="24"/>
        </w:rPr>
        <w:t>Безопасность жизнедеятельности. Практикум: учебное пособие для среднего профессионального образования / Я. Д. Вишняков [и др.] ; под общей редакцией Я. Д. Вишнякова. – Москва : Издательство Юрайт, 2019. – 249 с. – (Профессиональное образование). – ISBN 978-5-534-01577-5. – Текст : электронный // ЭБС Юрайт [сайт]. – URL: https://urait.ru/bcode/43460</w:t>
      </w:r>
    </w:p>
    <w:p w14:paraId="42DC569E" w14:textId="77777777" w:rsidR="009F51BA" w:rsidRPr="007C4BD6" w:rsidRDefault="009F51BA" w:rsidP="009F51BA">
      <w:pPr>
        <w:pStyle w:val="ab"/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4BD6">
        <w:rPr>
          <w:rFonts w:ascii="Times New Roman" w:hAnsi="Times New Roman" w:cs="Times New Roman"/>
          <w:sz w:val="24"/>
          <w:szCs w:val="24"/>
        </w:rPr>
        <w:t>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– Москва : Издательство Юрайт, 2020. – 399 с. – (Профессиональное образование). – ISBN 978-5-534-02041-0. – Текст : электронный // ЭБС Юрайт [сайт]. – URL: https://urait.ru/bcode/45078</w:t>
      </w:r>
    </w:p>
    <w:p w14:paraId="19F3CED5" w14:textId="77777777" w:rsidR="009F51BA" w:rsidRPr="007C4BD6" w:rsidRDefault="009F51BA" w:rsidP="009F51BA">
      <w:pPr>
        <w:pStyle w:val="ab"/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4BD6">
        <w:rPr>
          <w:rFonts w:ascii="Times New Roman" w:hAnsi="Times New Roman" w:cs="Times New Roman"/>
          <w:sz w:val="24"/>
          <w:szCs w:val="24"/>
        </w:rPr>
        <w:t>Бочарова, Н. И. Педагогика дополнительного образования. Обучение выживанию: учебное пособие для среднего профессионального образования / Н. И. Бочарова, Е. А. Бочаров. – 2-е изд., перераб. и доп. – Москва : Издательство Юрайт, 2020. – 174 с. – (Профессиональное образование). – ISBN 978-5-534-08521-1. – Текст : электронный // ЭБС Юрайт [сайт]. — URL: https://urait.ru/bcode/454510</w:t>
      </w:r>
    </w:p>
    <w:p w14:paraId="39527647" w14:textId="77777777" w:rsidR="009F51BA" w:rsidRPr="007C4BD6" w:rsidRDefault="009F51BA" w:rsidP="009F51BA">
      <w:pPr>
        <w:pStyle w:val="ab"/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4BD6">
        <w:rPr>
          <w:rFonts w:ascii="Times New Roman" w:hAnsi="Times New Roman" w:cs="Times New Roman"/>
          <w:sz w:val="24"/>
          <w:szCs w:val="24"/>
        </w:rPr>
        <w:t>Долгов, В. С. Основы безопасности жизнедеятельности : учебник / В. С. Долгов. – Санкт-Петербург : Лань, 2020. – 188 с. – ISBN 978-5-8114-3928-7. – Текст : электронный // Лань : электронно-библиотечная система. – URL: https://e.lanbook.com/book/133903</w:t>
      </w:r>
    </w:p>
    <w:p w14:paraId="2B9064C6" w14:textId="77777777" w:rsidR="009F51BA" w:rsidRPr="007C4BD6" w:rsidRDefault="009F51BA" w:rsidP="009F51BA">
      <w:pPr>
        <w:pStyle w:val="ab"/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4BD6">
        <w:rPr>
          <w:rFonts w:ascii="Times New Roman" w:hAnsi="Times New Roman" w:cs="Times New Roman"/>
          <w:sz w:val="24"/>
          <w:szCs w:val="24"/>
        </w:rPr>
        <w:t>Косолапова Н.В., Прокопенко Н.А. Основы безопасности жизнедеятельности: учебник для студентов учреждений сред. проф. образования/Н.В.Косолапова, Н.А. Прокопенко, Побежимова Е.Л — М.: Издательский центр «Академия», 2017. -368 с.</w:t>
      </w:r>
    </w:p>
    <w:p w14:paraId="5D76D7BF" w14:textId="77777777" w:rsidR="009F51BA" w:rsidRPr="007C4BD6" w:rsidRDefault="009F51BA" w:rsidP="009F51BA">
      <w:pPr>
        <w:pStyle w:val="ab"/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4BD6">
        <w:rPr>
          <w:rFonts w:ascii="Times New Roman" w:hAnsi="Times New Roman" w:cs="Times New Roman"/>
          <w:sz w:val="24"/>
          <w:szCs w:val="24"/>
        </w:rPr>
        <w:t xml:space="preserve">Пантелеева, Е. В. Безопасность жизнедеятельности: учебное пособие / Е. В. Пантелеева, Д. В. Альжев. – 2-е изд., стер. – Москва : ФЛИНТА, 2019. – 287 с. – ISBN 978-5-9765-1727-1. – Текст : электронный // Лань : электронно-библиотечная система. – URL: </w:t>
      </w:r>
      <w:hyperlink r:id="rId13" w:history="1">
        <w:r w:rsidRPr="007C4BD6">
          <w:rPr>
            <w:rStyle w:val="ad"/>
            <w:rFonts w:ascii="Times New Roman" w:hAnsi="Times New Roman" w:cs="Times New Roman"/>
            <w:sz w:val="24"/>
            <w:szCs w:val="24"/>
          </w:rPr>
          <w:t>https://e.lanbook.com/book/119416</w:t>
        </w:r>
      </w:hyperlink>
    </w:p>
    <w:p w14:paraId="333F8FBB" w14:textId="77777777" w:rsidR="009F51BA" w:rsidRPr="009F51BA" w:rsidRDefault="009F51BA" w:rsidP="009F51BA">
      <w:pPr>
        <w:tabs>
          <w:tab w:val="left" w:pos="851"/>
        </w:tabs>
        <w:spacing w:line="276" w:lineRule="auto"/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879CE81" w14:textId="77777777" w:rsidR="009F51BA" w:rsidRPr="009F51BA" w:rsidRDefault="009F51BA" w:rsidP="009F51BA">
      <w:pPr>
        <w:tabs>
          <w:tab w:val="left" w:pos="142"/>
          <w:tab w:val="left" w:pos="567"/>
          <w:tab w:val="left" w:pos="851"/>
        </w:tabs>
        <w:spacing w:line="276" w:lineRule="auto"/>
        <w:ind w:firstLine="426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9F51BA">
        <w:rPr>
          <w:rFonts w:ascii="Times New Roman" w:hAnsi="Times New Roman" w:cs="Times New Roman"/>
          <w:b/>
          <w:sz w:val="24"/>
          <w:szCs w:val="24"/>
        </w:rPr>
        <w:t xml:space="preserve">3.2.2. </w:t>
      </w:r>
      <w:r w:rsidRPr="009F51BA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 </w:t>
      </w:r>
    </w:p>
    <w:p w14:paraId="63F3EEF9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(принята всенародным голосованием 12.12.1993) </w:t>
      </w:r>
    </w:p>
    <w:p w14:paraId="2023A492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Федеральный закон от 29.12.2012 № 273-ФЗ  «Об образовании в Российской Федерации». </w:t>
      </w:r>
    </w:p>
    <w:p w14:paraId="126D2DEA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Федеральный закон от 28.03.1998 № 53-ФЗ «О воинской обязанности и военной службе» (в ред. от 04.03.2013, с изм. от 21.03.1013) // СЗ РФ. — 1998. — № 13. — Ст. 1475. </w:t>
      </w:r>
    </w:p>
    <w:p w14:paraId="01871851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 1994. — № 35. — Ст. 3648. </w:t>
      </w:r>
    </w:p>
    <w:p w14:paraId="36BC98A5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Федеральный закон от 21.07.1997 № 116-ФЗ «О промышленной безопасности опасных прозводственных объектов» (в ред. от 04.03.2013) // СЗ РФ. — 1997. — № 30. — Ст. 3588. </w:t>
      </w:r>
    </w:p>
    <w:p w14:paraId="7C38B4C6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Федеральный закон от 25.07.2002 № 113-ФЗ «Об альтернативной гражданской службе» (в ред. от 30.11.2011) // СЗ РФ. — 2002. — № 30. — Ст. 3030. </w:t>
      </w:r>
    </w:p>
    <w:p w14:paraId="267C1C7F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Федеральный закон от 31.05.1996 № 61-ФЗ «Об обороне» (в ред. от 05.04.2013) // СЗ РФ. — 1996. — № 23. — Ст. 2750. </w:t>
      </w:r>
    </w:p>
    <w:p w14:paraId="025E04B0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Федеральный закон от 10.01.2002 № 7-ФЗ «Об охране окружающей среды» (в ред. от 25.06.2012, с изм. от 05.03.2013) // СЗ РФ. — 2002. — № 2. — Ст. 133. </w:t>
      </w:r>
    </w:p>
    <w:p w14:paraId="6BE69187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Федеральный закон от 21.11.2011 № 323-ФЗ «Об основах охраны здоровья граждан в Российской Федерации» (в ред. от 25.06.2012) // СЗ РФ. — 2011. — N 48. — Ст. 6724. </w:t>
      </w:r>
    </w:p>
    <w:p w14:paraId="0769CDBA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Указ Президента РФ от 05.02.2010 № 146 «О Военной доктрине Российской Федерации» // СЗ РФ. — 2010. — № 7. — Ст. 724. </w:t>
      </w:r>
    </w:p>
    <w:p w14:paraId="01060F59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 2004. — № 2. — Ст. 121. </w:t>
      </w:r>
    </w:p>
    <w:p w14:paraId="60877457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 </w:t>
      </w:r>
    </w:p>
    <w:p w14:paraId="4787117C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— 2012. </w:t>
      </w:r>
    </w:p>
    <w:p w14:paraId="23B6AC39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Айзман Р.И., Омельченко И.В. Основы медицинских знаний: учеб. пособие для бакалавров. — М., 2013.</w:t>
      </w:r>
    </w:p>
    <w:p w14:paraId="31F9C8F2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Кобяков Ю.П. Физическая культура. Основы здорового образа жизни. — М., 2012.</w:t>
      </w:r>
    </w:p>
    <w:p w14:paraId="569EB545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 Косолапова Н.В., Прокопенко Н.А., Побежимова Е.Л. Безопасность жизнедеятельности: практикум: учеб. пособие для учреждений нач. проф. образования. — М., 2013. </w:t>
      </w:r>
    </w:p>
    <w:p w14:paraId="219CEB3D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Микрюков В.Ю. Основы военной службы: учебник для учащихся старших классов сред. образовательных учреждений и студентов сред. спец. учеб. заведений, а также преподавателей этого курса. — М., 2014</w:t>
      </w:r>
    </w:p>
    <w:p w14:paraId="1BF94E77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Назарова Е.Н., Жилов Ю.Д. Основы медицинских знаний и здорового образа жизни: учебник для студ. высш. учеб. заведений. — М., 2013. </w:t>
      </w:r>
    </w:p>
    <w:p w14:paraId="4643F3C3" w14:textId="77777777" w:rsidR="009F51BA" w:rsidRPr="009F51BA" w:rsidRDefault="009F51BA" w:rsidP="009F51BA">
      <w:pPr>
        <w:pStyle w:val="ab"/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Общевойсковые уставы Вооруженных Сил РФ (ред. 2013 г.) — Ростов н/Д, 2013http://anty-crim.boxmail.biz Искусство выживания</w:t>
      </w:r>
    </w:p>
    <w:p w14:paraId="37EB5316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http://www.hsea.ru Первая медицинская помощь</w:t>
      </w:r>
    </w:p>
    <w:p w14:paraId="59DF4543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http://www.meduhod.ru Портал детской безопасности </w:t>
      </w:r>
    </w:p>
    <w:p w14:paraId="6571061C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http://www.spas-extreme.ru  Россия без наркотиков</w:t>
      </w:r>
    </w:p>
    <w:p w14:paraId="3C045A28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http://www.obzh.info информационный веб-сайт (обучение и воспитание основам безопасности жизнедеятельности).  </w:t>
      </w:r>
    </w:p>
    <w:p w14:paraId="0E037F49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lastRenderedPageBreak/>
        <w:t xml:space="preserve">http://www.school-obz.org/ Информационно-методическое издание по основам безопасности жизнедеятельности  </w:t>
      </w:r>
    </w:p>
    <w:p w14:paraId="3736C353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http://kombat.com.ua/stat.html Статьи по выживанию в различных экстремальных условиях</w:t>
      </w:r>
    </w:p>
    <w:p w14:paraId="4AF01CA5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 xml:space="preserve">http://www.novgorod.fio.ru/projects/Project1132/index.htm Автономное существование в природе – детям  </w:t>
      </w:r>
    </w:p>
    <w:p w14:paraId="7887C971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http://</w:t>
      </w:r>
      <w:hyperlink r:id="rId14" w:history="1">
        <w:r w:rsidRPr="009F51BA">
          <w:rPr>
            <w:rStyle w:val="ad"/>
            <w:rFonts w:ascii="Times New Roman" w:hAnsi="Times New Roman" w:cs="Times New Roman"/>
            <w:sz w:val="24"/>
            <w:szCs w:val="24"/>
          </w:rPr>
          <w:t>www.mnr.gov.r</w:t>
        </w:r>
      </w:hyperlink>
      <w:r w:rsidRPr="009F51BA">
        <w:rPr>
          <w:rFonts w:ascii="Times New Roman" w:hAnsi="Times New Roman" w:cs="Times New Roman"/>
          <w:sz w:val="24"/>
          <w:szCs w:val="24"/>
        </w:rPr>
        <w:t>u Министерство природных ресурсов и экологии Российской Федерации (Минприроды России)</w:t>
      </w:r>
    </w:p>
    <w:p w14:paraId="0C47FCA6" w14:textId="77777777" w:rsidR="009F51BA" w:rsidRPr="009F51BA" w:rsidRDefault="00000000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9F51BA" w:rsidRPr="009F51BA">
          <w:rPr>
            <w:rStyle w:val="ad"/>
            <w:rFonts w:ascii="Times New Roman" w:hAnsi="Times New Roman" w:cs="Times New Roman"/>
            <w:sz w:val="24"/>
            <w:szCs w:val="24"/>
          </w:rPr>
          <w:t>https://www.gosnadzor.ru</w:t>
        </w:r>
      </w:hyperlink>
      <w:r w:rsidR="009F51BA" w:rsidRPr="009F51BA">
        <w:rPr>
          <w:rFonts w:ascii="Times New Roman" w:hAnsi="Times New Roman" w:cs="Times New Roman"/>
          <w:sz w:val="24"/>
          <w:szCs w:val="24"/>
        </w:rPr>
        <w:t xml:space="preserve"> Федеральная служба по экологическому, технологическому и атомному надзору (Ростехнадзор)</w:t>
      </w:r>
    </w:p>
    <w:p w14:paraId="40B424E0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http://</w:t>
      </w:r>
      <w:hyperlink r:id="rId16" w:history="1">
        <w:r w:rsidRPr="009F51BA">
          <w:rPr>
            <w:rStyle w:val="ad"/>
            <w:rFonts w:ascii="Times New Roman" w:hAnsi="Times New Roman" w:cs="Times New Roman"/>
            <w:sz w:val="24"/>
            <w:szCs w:val="24"/>
          </w:rPr>
          <w:t>www.mchs.gov.ru</w:t>
        </w:r>
      </w:hyperlink>
      <w:r w:rsidRPr="009F51BA">
        <w:rPr>
          <w:rFonts w:ascii="Times New Roman" w:hAnsi="Times New Roman" w:cs="Times New Roman"/>
          <w:sz w:val="24"/>
          <w:szCs w:val="24"/>
        </w:rPr>
        <w:tab/>
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</w:r>
    </w:p>
    <w:p w14:paraId="59F78488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http://</w:t>
      </w:r>
      <w:hyperlink r:id="rId17" w:history="1">
        <w:r w:rsidRPr="009F51BA">
          <w:rPr>
            <w:rStyle w:val="ad"/>
            <w:rFonts w:ascii="Times New Roman" w:hAnsi="Times New Roman" w:cs="Times New Roman"/>
            <w:sz w:val="24"/>
            <w:szCs w:val="24"/>
          </w:rPr>
          <w:t>www.mzsrrf.ru</w:t>
        </w:r>
      </w:hyperlink>
      <w:r w:rsidRPr="009F51BA">
        <w:rPr>
          <w:rFonts w:ascii="Times New Roman" w:hAnsi="Times New Roman" w:cs="Times New Roman"/>
          <w:sz w:val="24"/>
          <w:szCs w:val="24"/>
        </w:rPr>
        <w:t xml:space="preserve"> Министерство здравоохранения и социального развития Российской Федерации (Минздравсоцразвития России)</w:t>
      </w:r>
    </w:p>
    <w:p w14:paraId="07A44979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http://</w:t>
      </w:r>
      <w:hyperlink r:id="rId18" w:history="1">
        <w:r w:rsidRPr="009F51BA">
          <w:rPr>
            <w:rStyle w:val="ad"/>
            <w:rFonts w:ascii="Times New Roman" w:hAnsi="Times New Roman" w:cs="Times New Roman"/>
            <w:sz w:val="24"/>
            <w:szCs w:val="24"/>
          </w:rPr>
          <w:t>www.rostrud.info</w:t>
        </w:r>
      </w:hyperlink>
      <w:r w:rsidRPr="009F51BA">
        <w:rPr>
          <w:rFonts w:ascii="Times New Roman" w:hAnsi="Times New Roman" w:cs="Times New Roman"/>
          <w:sz w:val="24"/>
          <w:szCs w:val="24"/>
        </w:rPr>
        <w:t xml:space="preserve"> Федеральная служба по труду и занятости (Роструд)</w:t>
      </w:r>
    </w:p>
    <w:p w14:paraId="44A3684B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http://</w:t>
      </w:r>
      <w:hyperlink r:id="rId19" w:history="1">
        <w:r w:rsidRPr="009F51BA">
          <w:rPr>
            <w:rStyle w:val="ad"/>
            <w:rFonts w:ascii="Times New Roman" w:hAnsi="Times New Roman" w:cs="Times New Roman"/>
            <w:sz w:val="24"/>
            <w:szCs w:val="24"/>
          </w:rPr>
          <w:t>www.gsen.ru</w:t>
        </w:r>
      </w:hyperlink>
      <w:r w:rsidRPr="009F51BA">
        <w:rPr>
          <w:rFonts w:ascii="Times New Roman" w:hAnsi="Times New Roman" w:cs="Times New Roman"/>
          <w:sz w:val="24"/>
          <w:szCs w:val="24"/>
        </w:rPr>
        <w:t xml:space="preserve"> Федеральная служба по надзору в сфере защиты прав потребителей и благополучия человека (Роспотребнадзор)</w:t>
      </w:r>
    </w:p>
    <w:p w14:paraId="4BE4EE12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http://</w:t>
      </w:r>
      <w:hyperlink r:id="rId20" w:history="1">
        <w:r w:rsidRPr="009F51BA">
          <w:rPr>
            <w:rStyle w:val="ad"/>
            <w:rFonts w:ascii="Times New Roman" w:hAnsi="Times New Roman" w:cs="Times New Roman"/>
            <w:sz w:val="24"/>
            <w:szCs w:val="24"/>
          </w:rPr>
          <w:t>www.safety.ru</w:t>
        </w:r>
      </w:hyperlink>
      <w:r w:rsidRPr="009F51BA">
        <w:rPr>
          <w:rFonts w:ascii="Times New Roman" w:hAnsi="Times New Roman" w:cs="Times New Roman"/>
          <w:sz w:val="24"/>
          <w:szCs w:val="24"/>
        </w:rPr>
        <w:t xml:space="preserve"> ОАО НТЦ «Промышленная безопасность».</w:t>
      </w:r>
    </w:p>
    <w:p w14:paraId="288E06CD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http://</w:t>
      </w:r>
      <w:hyperlink r:id="rId21" w:history="1">
        <w:r w:rsidRPr="009F51BA">
          <w:rPr>
            <w:rStyle w:val="ad"/>
            <w:rFonts w:ascii="Times New Roman" w:hAnsi="Times New Roman" w:cs="Times New Roman"/>
            <w:sz w:val="24"/>
            <w:szCs w:val="24"/>
          </w:rPr>
          <w:t>www.risot.safework.ru</w:t>
        </w:r>
      </w:hyperlink>
      <w:r w:rsidRPr="009F51BA">
        <w:rPr>
          <w:rFonts w:ascii="Times New Roman" w:hAnsi="Times New Roman" w:cs="Times New Roman"/>
          <w:sz w:val="24"/>
          <w:szCs w:val="24"/>
        </w:rPr>
        <w:t xml:space="preserve"> Российская Информационная Система Охраны Труда (РИСОТ)</w:t>
      </w:r>
    </w:p>
    <w:p w14:paraId="6BA7AD47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http://</w:t>
      </w:r>
      <w:hyperlink r:id="rId22" w:history="1">
        <w:r w:rsidRPr="009F51BA">
          <w:rPr>
            <w:rStyle w:val="ad"/>
            <w:rFonts w:ascii="Times New Roman" w:hAnsi="Times New Roman" w:cs="Times New Roman"/>
            <w:sz w:val="24"/>
            <w:szCs w:val="24"/>
          </w:rPr>
          <w:t>www.mspbsng.org</w:t>
        </w:r>
      </w:hyperlink>
      <w:r w:rsidRPr="009F51BA">
        <w:rPr>
          <w:rFonts w:ascii="Times New Roman" w:hAnsi="Times New Roman" w:cs="Times New Roman"/>
          <w:sz w:val="24"/>
          <w:szCs w:val="24"/>
        </w:rPr>
        <w:t xml:space="preserve"> Межгосударственный совет по промышленной безопасности</w:t>
      </w:r>
    </w:p>
    <w:p w14:paraId="1AAF6F96" w14:textId="77777777" w:rsidR="009F51BA" w:rsidRPr="009F51BA" w:rsidRDefault="009F51BA" w:rsidP="009F51BA">
      <w:pPr>
        <w:numPr>
          <w:ilvl w:val="0"/>
          <w:numId w:val="45"/>
        </w:numPr>
        <w:tabs>
          <w:tab w:val="left" w:pos="142"/>
          <w:tab w:val="left" w:pos="567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51BA">
        <w:rPr>
          <w:rFonts w:ascii="Times New Roman" w:hAnsi="Times New Roman" w:cs="Times New Roman"/>
          <w:sz w:val="24"/>
          <w:szCs w:val="24"/>
        </w:rPr>
        <w:t>http://</w:t>
      </w:r>
      <w:hyperlink r:id="rId23" w:history="1">
        <w:r w:rsidRPr="009F51BA">
          <w:rPr>
            <w:rStyle w:val="ad"/>
            <w:rFonts w:ascii="Times New Roman" w:hAnsi="Times New Roman" w:cs="Times New Roman"/>
            <w:sz w:val="24"/>
            <w:szCs w:val="24"/>
          </w:rPr>
          <w:t>www.ilo.org</w:t>
        </w:r>
      </w:hyperlink>
      <w:r w:rsidRPr="009F51BA">
        <w:rPr>
          <w:rFonts w:ascii="Times New Roman" w:hAnsi="Times New Roman" w:cs="Times New Roman"/>
          <w:sz w:val="24"/>
          <w:szCs w:val="24"/>
        </w:rPr>
        <w:t xml:space="preserve"> Международная организация труда (МОТ)</w:t>
      </w:r>
    </w:p>
    <w:p w14:paraId="57588B75" w14:textId="77777777" w:rsidR="006B5839" w:rsidRPr="009F51B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EAE9A8" w14:textId="77777777" w:rsidR="006B5839" w:rsidRPr="009F51B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12D04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CD5CE7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7208B3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C47B64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BE864B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32B25B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F10F00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D9207B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BFF257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C0D47E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A493EE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CBE71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6DC1E2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B3FB9B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C83090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FBFA8D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C7BED3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F0890F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C6C737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D53663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9450A8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E6FB98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4EE9C1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6A94E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DF9BF7" w14:textId="77777777" w:rsidR="007C4BD6" w:rsidRDefault="007C4BD6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6F2D18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21CDCF" w14:textId="77777777" w:rsidR="009F51BA" w:rsidRPr="007C4BD6" w:rsidRDefault="009F51BA" w:rsidP="009F51BA">
      <w:pPr>
        <w:pStyle w:val="ab"/>
        <w:numPr>
          <w:ilvl w:val="0"/>
          <w:numId w:val="47"/>
        </w:num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BD6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</w:t>
      </w:r>
      <w:r w:rsidRPr="007C4BD6">
        <w:rPr>
          <w:rFonts w:ascii="Times New Roman" w:hAnsi="Times New Roman" w:cs="Times New Roman"/>
          <w:b/>
          <w:sz w:val="24"/>
          <w:szCs w:val="24"/>
        </w:rPr>
        <w:br/>
        <w:t>УЧЕБНОЙ ДИСЦИПЛИНЫ</w:t>
      </w:r>
    </w:p>
    <w:p w14:paraId="64E13ABD" w14:textId="77777777" w:rsidR="009F51BA" w:rsidRPr="007C4BD6" w:rsidRDefault="009F51BA" w:rsidP="009F51BA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6"/>
        <w:gridCol w:w="5075"/>
      </w:tblGrid>
      <w:tr w:rsidR="009F51BA" w:rsidRPr="007C4BD6" w14:paraId="5A0B4483" w14:textId="77777777" w:rsidTr="00E565C3">
        <w:tc>
          <w:tcPr>
            <w:tcW w:w="2349" w:type="pct"/>
          </w:tcPr>
          <w:p w14:paraId="2F975BDF" w14:textId="77777777" w:rsidR="009F51BA" w:rsidRPr="007C4BD6" w:rsidRDefault="009F51BA" w:rsidP="00E565C3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651" w:type="pct"/>
          </w:tcPr>
          <w:p w14:paraId="5CAC537A" w14:textId="77777777" w:rsidR="009F51BA" w:rsidRPr="007C4BD6" w:rsidRDefault="009F51BA" w:rsidP="00E565C3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9F51BA" w:rsidRPr="007C4BD6" w14:paraId="55DD44E7" w14:textId="77777777" w:rsidTr="00E565C3">
        <w:tc>
          <w:tcPr>
            <w:tcW w:w="2349" w:type="pct"/>
          </w:tcPr>
          <w:p w14:paraId="7D504395" w14:textId="77777777" w:rsidR="009F51BA" w:rsidRPr="007C4BD6" w:rsidRDefault="009F51BA" w:rsidP="00E565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sz w:val="24"/>
                <w:szCs w:val="24"/>
              </w:rPr>
              <w:t>ПРб 01</w:t>
            </w:r>
          </w:p>
        </w:tc>
        <w:tc>
          <w:tcPr>
            <w:tcW w:w="2651" w:type="pct"/>
          </w:tcPr>
          <w:p w14:paraId="0B3D9DD9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Тестирование </w:t>
            </w:r>
          </w:p>
        </w:tc>
      </w:tr>
      <w:tr w:rsidR="009F51BA" w:rsidRPr="007C4BD6" w14:paraId="04F143E1" w14:textId="77777777" w:rsidTr="00E565C3">
        <w:tc>
          <w:tcPr>
            <w:tcW w:w="2349" w:type="pct"/>
          </w:tcPr>
          <w:p w14:paraId="24A93F2A" w14:textId="77777777" w:rsidR="009F51BA" w:rsidRPr="007C4BD6" w:rsidRDefault="009F51BA" w:rsidP="00E565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sz w:val="24"/>
                <w:szCs w:val="24"/>
              </w:rPr>
              <w:t>ПРб 02</w:t>
            </w:r>
          </w:p>
        </w:tc>
        <w:tc>
          <w:tcPr>
            <w:tcW w:w="2651" w:type="pct"/>
          </w:tcPr>
          <w:p w14:paraId="0BE901A8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Тестирование </w:t>
            </w:r>
          </w:p>
        </w:tc>
      </w:tr>
      <w:tr w:rsidR="009F51BA" w:rsidRPr="007C4BD6" w14:paraId="496DA060" w14:textId="77777777" w:rsidTr="00E565C3">
        <w:tc>
          <w:tcPr>
            <w:tcW w:w="2349" w:type="pct"/>
          </w:tcPr>
          <w:p w14:paraId="36C5CAE8" w14:textId="77777777" w:rsidR="009F51BA" w:rsidRPr="007C4BD6" w:rsidRDefault="009F51BA" w:rsidP="00E565C3">
            <w:pPr>
              <w:suppressAutoHyphens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sz w:val="24"/>
                <w:szCs w:val="24"/>
              </w:rPr>
              <w:t>ПРб 03</w:t>
            </w:r>
          </w:p>
        </w:tc>
        <w:tc>
          <w:tcPr>
            <w:tcW w:w="2651" w:type="pct"/>
          </w:tcPr>
          <w:p w14:paraId="5D05FAA6" w14:textId="77777777" w:rsidR="009F51BA" w:rsidRPr="007C4BD6" w:rsidRDefault="00F8083B" w:rsidP="00E565C3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9F51BA" w:rsidRPr="007C4BD6" w14:paraId="13C97713" w14:textId="77777777" w:rsidTr="00E565C3">
        <w:tc>
          <w:tcPr>
            <w:tcW w:w="2349" w:type="pct"/>
          </w:tcPr>
          <w:p w14:paraId="0DAE5633" w14:textId="77777777" w:rsidR="009F51BA" w:rsidRPr="007C4BD6" w:rsidRDefault="009F51BA" w:rsidP="00E565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sz w:val="24"/>
                <w:szCs w:val="24"/>
              </w:rPr>
              <w:t>ПРб 04</w:t>
            </w:r>
          </w:p>
        </w:tc>
        <w:tc>
          <w:tcPr>
            <w:tcW w:w="2651" w:type="pct"/>
          </w:tcPr>
          <w:p w14:paraId="742D9567" w14:textId="77777777" w:rsidR="009F51BA" w:rsidRPr="007C4BD6" w:rsidRDefault="009F51BA" w:rsidP="00F8083B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  <w:r w:rsidR="00F808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F51BA" w:rsidRPr="007C4BD6" w14:paraId="7D482BD8" w14:textId="77777777" w:rsidTr="00E565C3">
        <w:tc>
          <w:tcPr>
            <w:tcW w:w="2349" w:type="pct"/>
          </w:tcPr>
          <w:p w14:paraId="32E9C1AF" w14:textId="77777777" w:rsidR="009F51BA" w:rsidRPr="007C4BD6" w:rsidRDefault="009F51BA" w:rsidP="00E565C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sz w:val="24"/>
                <w:szCs w:val="24"/>
              </w:rPr>
              <w:t>ПРб 05</w:t>
            </w:r>
          </w:p>
          <w:p w14:paraId="4CB82FBD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651" w:type="pct"/>
          </w:tcPr>
          <w:p w14:paraId="510C4558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14:paraId="5ECD1915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9F51BA" w:rsidRPr="007C4BD6" w14:paraId="1C82E0F3" w14:textId="77777777" w:rsidTr="00E565C3">
        <w:tc>
          <w:tcPr>
            <w:tcW w:w="2349" w:type="pct"/>
          </w:tcPr>
          <w:p w14:paraId="54C6E8EA" w14:textId="77777777" w:rsidR="009F51BA" w:rsidRPr="007C4BD6" w:rsidRDefault="009F51BA" w:rsidP="00E565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sz w:val="24"/>
                <w:szCs w:val="24"/>
              </w:rPr>
              <w:t>ПРб 06</w:t>
            </w:r>
          </w:p>
        </w:tc>
        <w:tc>
          <w:tcPr>
            <w:tcW w:w="2651" w:type="pct"/>
          </w:tcPr>
          <w:p w14:paraId="6DE24520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9F51BA" w:rsidRPr="007C4BD6" w14:paraId="65AAC98D" w14:textId="77777777" w:rsidTr="00E565C3">
        <w:tc>
          <w:tcPr>
            <w:tcW w:w="2349" w:type="pct"/>
          </w:tcPr>
          <w:p w14:paraId="63FC9BB9" w14:textId="77777777" w:rsidR="009F51BA" w:rsidRPr="007C4BD6" w:rsidRDefault="009F51BA" w:rsidP="00E565C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sz w:val="24"/>
                <w:szCs w:val="24"/>
              </w:rPr>
              <w:t>ПРб 07</w:t>
            </w:r>
          </w:p>
          <w:p w14:paraId="6CEEF30D" w14:textId="77777777" w:rsidR="009F51BA" w:rsidRPr="007C4BD6" w:rsidRDefault="009F51BA" w:rsidP="00E565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651" w:type="pct"/>
          </w:tcPr>
          <w:p w14:paraId="25EF3AAD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9F51BA" w:rsidRPr="007C4BD6" w14:paraId="0AA5AE15" w14:textId="77777777" w:rsidTr="00E565C3">
        <w:tc>
          <w:tcPr>
            <w:tcW w:w="2349" w:type="pct"/>
          </w:tcPr>
          <w:p w14:paraId="640303BB" w14:textId="77777777" w:rsidR="009F51BA" w:rsidRPr="007C4BD6" w:rsidRDefault="009F51BA" w:rsidP="00E565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sz w:val="24"/>
                <w:szCs w:val="24"/>
              </w:rPr>
              <w:t xml:space="preserve">ПРб 08 </w:t>
            </w:r>
          </w:p>
        </w:tc>
        <w:tc>
          <w:tcPr>
            <w:tcW w:w="2651" w:type="pct"/>
          </w:tcPr>
          <w:p w14:paraId="62B31125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9F51BA" w:rsidRPr="007C4BD6" w14:paraId="1EA1923C" w14:textId="77777777" w:rsidTr="00E565C3">
        <w:tc>
          <w:tcPr>
            <w:tcW w:w="2349" w:type="pct"/>
          </w:tcPr>
          <w:p w14:paraId="111415DA" w14:textId="77777777" w:rsidR="009F51BA" w:rsidRPr="007C4BD6" w:rsidRDefault="009F51BA" w:rsidP="00E565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sz w:val="24"/>
                <w:szCs w:val="24"/>
              </w:rPr>
              <w:t xml:space="preserve">ПРб 09 </w:t>
            </w:r>
          </w:p>
        </w:tc>
        <w:tc>
          <w:tcPr>
            <w:tcW w:w="2651" w:type="pct"/>
          </w:tcPr>
          <w:p w14:paraId="4A9704D7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9F51BA" w:rsidRPr="007C4BD6" w14:paraId="7B534A94" w14:textId="77777777" w:rsidTr="00E565C3">
        <w:tc>
          <w:tcPr>
            <w:tcW w:w="2349" w:type="pct"/>
          </w:tcPr>
          <w:p w14:paraId="3773D161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sz w:val="24"/>
                <w:szCs w:val="24"/>
              </w:rPr>
              <w:t>ПРб10</w:t>
            </w:r>
          </w:p>
        </w:tc>
        <w:tc>
          <w:tcPr>
            <w:tcW w:w="2651" w:type="pct"/>
          </w:tcPr>
          <w:p w14:paraId="713437F3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9F51BA" w:rsidRPr="007C4BD6" w14:paraId="2E75B615" w14:textId="77777777" w:rsidTr="00E565C3">
        <w:tc>
          <w:tcPr>
            <w:tcW w:w="2349" w:type="pct"/>
          </w:tcPr>
          <w:p w14:paraId="4560FFC9" w14:textId="77777777" w:rsidR="009F51BA" w:rsidRPr="007C4BD6" w:rsidRDefault="009F51BA" w:rsidP="00E565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sz w:val="24"/>
                <w:szCs w:val="24"/>
              </w:rPr>
              <w:t xml:space="preserve">ПРб 11 </w:t>
            </w:r>
          </w:p>
        </w:tc>
        <w:tc>
          <w:tcPr>
            <w:tcW w:w="2651" w:type="pct"/>
          </w:tcPr>
          <w:p w14:paraId="35418AC7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9F51BA" w:rsidRPr="007C4BD6" w14:paraId="22DA412E" w14:textId="77777777" w:rsidTr="00E565C3">
        <w:tc>
          <w:tcPr>
            <w:tcW w:w="2349" w:type="pct"/>
          </w:tcPr>
          <w:p w14:paraId="74D70989" w14:textId="77777777" w:rsidR="009F51BA" w:rsidRPr="007C4BD6" w:rsidRDefault="009F51BA" w:rsidP="00E565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sz w:val="24"/>
                <w:szCs w:val="24"/>
              </w:rPr>
              <w:t>ПРб12</w:t>
            </w:r>
          </w:p>
        </w:tc>
        <w:tc>
          <w:tcPr>
            <w:tcW w:w="2651" w:type="pct"/>
          </w:tcPr>
          <w:p w14:paraId="7895B8AA" w14:textId="77777777" w:rsidR="009F51BA" w:rsidRPr="007C4BD6" w:rsidRDefault="009F51BA" w:rsidP="00E565C3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</w:tbl>
    <w:p w14:paraId="2A033916" w14:textId="77777777" w:rsidR="009F51BA" w:rsidRPr="007C4BD6" w:rsidRDefault="009F51BA" w:rsidP="009F51BA">
      <w:pPr>
        <w:rPr>
          <w:rFonts w:ascii="Times New Roman" w:hAnsi="Times New Roman" w:cs="Times New Roman"/>
          <w:sz w:val="24"/>
          <w:szCs w:val="24"/>
        </w:rPr>
      </w:pPr>
    </w:p>
    <w:p w14:paraId="58B1BD62" w14:textId="77777777" w:rsidR="009F51BA" w:rsidRDefault="009F51BA" w:rsidP="009F51BA"/>
    <w:p w14:paraId="35BB41E0" w14:textId="77777777" w:rsidR="009F51BA" w:rsidRDefault="009F51BA" w:rsidP="009F51BA"/>
    <w:p w14:paraId="6BDB1014" w14:textId="77777777" w:rsidR="009F51BA" w:rsidRDefault="009F51BA" w:rsidP="009F51BA"/>
    <w:p w14:paraId="4E04CA13" w14:textId="77777777" w:rsidR="009F51BA" w:rsidRPr="00134795" w:rsidRDefault="009F51BA" w:rsidP="009F51BA"/>
    <w:p w14:paraId="28C909A7" w14:textId="77777777" w:rsidR="00F241E3" w:rsidRPr="00F241E3" w:rsidRDefault="00F241E3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438421D6" w14:textId="77777777" w:rsidR="002E0EB2" w:rsidRDefault="002E0EB2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F12E43C" w14:textId="77777777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CAB54D" w14:textId="77777777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9A2D34" w14:textId="77777777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6C502C0" w14:textId="77777777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F0757F2" w14:textId="77777777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7C58A60" w14:textId="77777777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5A45D6" w14:textId="77777777" w:rsidR="00A27838" w:rsidRDefault="00A27838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2360F18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EEDB1DB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FCD09DC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8000BAB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4CC9BA6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87C2B2A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E90A766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E72D649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6938D74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5A67A4C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EAEA9AD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DB01342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6DFBAC5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00CF1B5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BA173EF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BE98717" w14:textId="7777777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8F07372" w14:textId="77777777" w:rsidR="006B5839" w:rsidRPr="00F02324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B899A15" w14:textId="77777777" w:rsidR="00A27838" w:rsidRPr="00F02324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E8DDE9" w14:textId="77777777" w:rsidR="00A27838" w:rsidRPr="00F02324" w:rsidRDefault="00A27838" w:rsidP="00A278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961C04" w14:textId="77777777" w:rsidR="00A27838" w:rsidRPr="00F02324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BDC6A1" w14:textId="77777777" w:rsidR="00A27838" w:rsidRPr="006B5839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27838" w:rsidRPr="006B5839" w:rsidSect="0009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E7C01" w14:textId="77777777" w:rsidR="00F47BC2" w:rsidRDefault="00F47BC2" w:rsidP="00F241E3">
      <w:pPr>
        <w:spacing w:after="0" w:line="240" w:lineRule="auto"/>
      </w:pPr>
      <w:r>
        <w:separator/>
      </w:r>
    </w:p>
  </w:endnote>
  <w:endnote w:type="continuationSeparator" w:id="0">
    <w:p w14:paraId="0DA65903" w14:textId="77777777" w:rsidR="00F47BC2" w:rsidRDefault="00F47BC2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7150"/>
      <w:docPartObj>
        <w:docPartGallery w:val="Page Numbers (Bottom of Page)"/>
        <w:docPartUnique/>
      </w:docPartObj>
    </w:sdtPr>
    <w:sdtContent>
      <w:p w14:paraId="7811CDAA" w14:textId="77777777" w:rsidR="009861FF" w:rsidRDefault="00CC6C29">
        <w:pPr>
          <w:pStyle w:val="af0"/>
          <w:jc w:val="center"/>
        </w:pPr>
        <w:r w:rsidRPr="0035105F">
          <w:rPr>
            <w:rFonts w:ascii="Times New Roman" w:hAnsi="Times New Roman" w:cs="Times New Roman"/>
          </w:rPr>
          <w:fldChar w:fldCharType="begin"/>
        </w:r>
        <w:r w:rsidR="009861FF" w:rsidRPr="0035105F">
          <w:rPr>
            <w:rFonts w:ascii="Times New Roman" w:hAnsi="Times New Roman" w:cs="Times New Roman"/>
          </w:rPr>
          <w:instrText>PAGE   \* MERGEFORMAT</w:instrText>
        </w:r>
        <w:r w:rsidRPr="0035105F">
          <w:rPr>
            <w:rFonts w:ascii="Times New Roman" w:hAnsi="Times New Roman" w:cs="Times New Roman"/>
          </w:rPr>
          <w:fldChar w:fldCharType="separate"/>
        </w:r>
        <w:r w:rsidR="00F8083B">
          <w:rPr>
            <w:rFonts w:ascii="Times New Roman" w:hAnsi="Times New Roman" w:cs="Times New Roman"/>
            <w:noProof/>
          </w:rPr>
          <w:t>21</w:t>
        </w:r>
        <w:r w:rsidRPr="0035105F">
          <w:rPr>
            <w:rFonts w:ascii="Times New Roman" w:hAnsi="Times New Roman" w:cs="Times New Roman"/>
          </w:rPr>
          <w:fldChar w:fldCharType="end"/>
        </w:r>
      </w:p>
    </w:sdtContent>
  </w:sdt>
  <w:p w14:paraId="5E0BFA3A" w14:textId="77777777" w:rsidR="009861FF" w:rsidRDefault="009861FF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344765"/>
      <w:docPartObj>
        <w:docPartGallery w:val="Page Numbers (Bottom of Page)"/>
        <w:docPartUnique/>
      </w:docPartObj>
    </w:sdtPr>
    <w:sdtContent>
      <w:p w14:paraId="5BCE0D6A" w14:textId="77777777" w:rsidR="009861FF" w:rsidRDefault="00000000" w:rsidP="0035105F">
        <w:pPr>
          <w:pStyle w:val="af0"/>
        </w:pPr>
      </w:p>
    </w:sdtContent>
  </w:sdt>
  <w:p w14:paraId="0AE58E14" w14:textId="77777777" w:rsidR="009861FF" w:rsidRDefault="009861F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BA176" w14:textId="77777777" w:rsidR="00F47BC2" w:rsidRDefault="00F47BC2" w:rsidP="00F241E3">
      <w:pPr>
        <w:spacing w:after="0" w:line="240" w:lineRule="auto"/>
      </w:pPr>
      <w:r>
        <w:separator/>
      </w:r>
    </w:p>
  </w:footnote>
  <w:footnote w:type="continuationSeparator" w:id="0">
    <w:p w14:paraId="6787EDE1" w14:textId="77777777" w:rsidR="00F47BC2" w:rsidRDefault="00F47BC2" w:rsidP="00F241E3">
      <w:pPr>
        <w:spacing w:after="0" w:line="240" w:lineRule="auto"/>
      </w:pPr>
      <w:r>
        <w:continuationSeparator/>
      </w:r>
    </w:p>
  </w:footnote>
  <w:footnote w:id="1">
    <w:p w14:paraId="75107140" w14:textId="77777777" w:rsidR="009861FF" w:rsidRPr="00E55022" w:rsidRDefault="009861FF" w:rsidP="009F51BA">
      <w:pPr>
        <w:pStyle w:val="a3"/>
        <w:jc w:val="both"/>
        <w:rPr>
          <w:rFonts w:ascii="Times New Roman" w:hAnsi="Times New Roman" w:cs="Times New Roman"/>
        </w:rPr>
      </w:pPr>
      <w:r w:rsidRPr="00E55022">
        <w:rPr>
          <w:rStyle w:val="a5"/>
          <w:rFonts w:ascii="Times New Roman" w:hAnsi="Times New Roman"/>
        </w:rPr>
        <w:footnoteRef/>
      </w:r>
      <w:r w:rsidRPr="00E55022">
        <w:rPr>
          <w:rFonts w:ascii="Times New Roman" w:hAnsi="Times New Roman" w:cs="Times New Roman"/>
        </w:rPr>
        <w:t xml:space="preserve"> 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4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1F1"/>
    <w:multiLevelType w:val="hybridMultilevel"/>
    <w:tmpl w:val="24F05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07120"/>
    <w:multiLevelType w:val="hybridMultilevel"/>
    <w:tmpl w:val="7F30D764"/>
    <w:lvl w:ilvl="0" w:tplc="D04A242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55208B"/>
    <w:multiLevelType w:val="hybridMultilevel"/>
    <w:tmpl w:val="1D00E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E733D"/>
    <w:multiLevelType w:val="hybridMultilevel"/>
    <w:tmpl w:val="0D805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14BD9"/>
    <w:multiLevelType w:val="hybridMultilevel"/>
    <w:tmpl w:val="AF500532"/>
    <w:lvl w:ilvl="0" w:tplc="43465FE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BFF030E"/>
    <w:multiLevelType w:val="hybridMultilevel"/>
    <w:tmpl w:val="2B944314"/>
    <w:lvl w:ilvl="0" w:tplc="A136F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00AA6"/>
    <w:multiLevelType w:val="hybridMultilevel"/>
    <w:tmpl w:val="B386B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D72AF1"/>
    <w:multiLevelType w:val="hybridMultilevel"/>
    <w:tmpl w:val="0852AA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871FA"/>
    <w:multiLevelType w:val="hybridMultilevel"/>
    <w:tmpl w:val="4FAE33F2"/>
    <w:lvl w:ilvl="0" w:tplc="14100C08">
      <w:start w:val="4"/>
      <w:numFmt w:val="decimal"/>
      <w:lvlText w:val="%1."/>
      <w:lvlJc w:val="left"/>
      <w:pPr>
        <w:ind w:left="781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74127"/>
    <w:multiLevelType w:val="hybridMultilevel"/>
    <w:tmpl w:val="35A20EF2"/>
    <w:lvl w:ilvl="0" w:tplc="FFFFFFFF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C33B0C"/>
    <w:multiLevelType w:val="multilevel"/>
    <w:tmpl w:val="18D887A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9C0FAE"/>
    <w:multiLevelType w:val="multilevel"/>
    <w:tmpl w:val="7C0C4BF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E2147E"/>
    <w:multiLevelType w:val="hybridMultilevel"/>
    <w:tmpl w:val="D27C79E8"/>
    <w:lvl w:ilvl="0" w:tplc="D99E06F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E05A6"/>
    <w:multiLevelType w:val="hybridMultilevel"/>
    <w:tmpl w:val="E5C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0A02F3"/>
    <w:multiLevelType w:val="hybridMultilevel"/>
    <w:tmpl w:val="4B30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43186"/>
    <w:multiLevelType w:val="hybridMultilevel"/>
    <w:tmpl w:val="9E8AA790"/>
    <w:lvl w:ilvl="0" w:tplc="67FCB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C2852"/>
    <w:multiLevelType w:val="hybridMultilevel"/>
    <w:tmpl w:val="3326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2792C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0" w15:restartNumberingAfterBreak="0">
    <w:nsid w:val="513654CC"/>
    <w:multiLevelType w:val="hybridMultilevel"/>
    <w:tmpl w:val="4574E462"/>
    <w:lvl w:ilvl="0" w:tplc="A1301B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9F5F39"/>
    <w:multiLevelType w:val="hybridMultilevel"/>
    <w:tmpl w:val="E3CEF104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75E79D3"/>
    <w:multiLevelType w:val="hybridMultilevel"/>
    <w:tmpl w:val="B472EEEC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4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5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7E7ECA"/>
    <w:multiLevelType w:val="multilevel"/>
    <w:tmpl w:val="9F006CD0"/>
    <w:lvl w:ilvl="0">
      <w:start w:val="1"/>
      <w:numFmt w:val="decimal"/>
      <w:lvlText w:val="%1."/>
      <w:lvlJc w:val="left"/>
      <w:pPr>
        <w:ind w:left="14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38" w15:restartNumberingAfterBreak="0">
    <w:nsid w:val="66D70AE9"/>
    <w:multiLevelType w:val="hybridMultilevel"/>
    <w:tmpl w:val="35A20EF2"/>
    <w:lvl w:ilvl="0" w:tplc="11C65E2C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6E4A7E"/>
    <w:multiLevelType w:val="hybridMultilevel"/>
    <w:tmpl w:val="0852A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810C0B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5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E7C3DF1"/>
    <w:multiLevelType w:val="hybridMultilevel"/>
    <w:tmpl w:val="881632D6"/>
    <w:lvl w:ilvl="0" w:tplc="A0E63B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581559">
    <w:abstractNumId w:val="2"/>
  </w:num>
  <w:num w:numId="2" w16cid:durableId="738090389">
    <w:abstractNumId w:val="16"/>
  </w:num>
  <w:num w:numId="3" w16cid:durableId="1256281655">
    <w:abstractNumId w:val="38"/>
  </w:num>
  <w:num w:numId="4" w16cid:durableId="123469967">
    <w:abstractNumId w:val="26"/>
  </w:num>
  <w:num w:numId="5" w16cid:durableId="1423377134">
    <w:abstractNumId w:val="20"/>
  </w:num>
  <w:num w:numId="6" w16cid:durableId="293560781">
    <w:abstractNumId w:val="21"/>
  </w:num>
  <w:num w:numId="7" w16cid:durableId="640426036">
    <w:abstractNumId w:val="28"/>
  </w:num>
  <w:num w:numId="8" w16cid:durableId="1945920081">
    <w:abstractNumId w:val="25"/>
  </w:num>
  <w:num w:numId="9" w16cid:durableId="118286270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8920853">
    <w:abstractNumId w:val="15"/>
  </w:num>
  <w:num w:numId="11" w16cid:durableId="1018891862">
    <w:abstractNumId w:val="30"/>
  </w:num>
  <w:num w:numId="12" w16cid:durableId="421341560">
    <w:abstractNumId w:val="14"/>
  </w:num>
  <w:num w:numId="13" w16cid:durableId="1352145440">
    <w:abstractNumId w:val="44"/>
  </w:num>
  <w:num w:numId="14" w16cid:durableId="690179523">
    <w:abstractNumId w:val="29"/>
  </w:num>
  <w:num w:numId="15" w16cid:durableId="412776904">
    <w:abstractNumId w:val="13"/>
  </w:num>
  <w:num w:numId="16" w16cid:durableId="1130855171">
    <w:abstractNumId w:val="42"/>
  </w:num>
  <w:num w:numId="17" w16cid:durableId="652295738">
    <w:abstractNumId w:val="9"/>
  </w:num>
  <w:num w:numId="18" w16cid:durableId="1609389529">
    <w:abstractNumId w:val="24"/>
  </w:num>
  <w:num w:numId="19" w16cid:durableId="754478870">
    <w:abstractNumId w:val="36"/>
  </w:num>
  <w:num w:numId="20" w16cid:durableId="1411348180">
    <w:abstractNumId w:val="1"/>
  </w:num>
  <w:num w:numId="21" w16cid:durableId="1465542112">
    <w:abstractNumId w:val="4"/>
  </w:num>
  <w:num w:numId="22" w16cid:durableId="1684740671">
    <w:abstractNumId w:val="0"/>
  </w:num>
  <w:num w:numId="23" w16cid:durableId="1624462771">
    <w:abstractNumId w:val="8"/>
  </w:num>
  <w:num w:numId="24" w16cid:durableId="1886285333">
    <w:abstractNumId w:val="12"/>
  </w:num>
  <w:num w:numId="25" w16cid:durableId="798188037">
    <w:abstractNumId w:val="18"/>
  </w:num>
  <w:num w:numId="26" w16cid:durableId="141654750">
    <w:abstractNumId w:val="41"/>
  </w:num>
  <w:num w:numId="27" w16cid:durableId="881013319">
    <w:abstractNumId w:val="6"/>
  </w:num>
  <w:num w:numId="28" w16cid:durableId="311524748">
    <w:abstractNumId w:val="3"/>
  </w:num>
  <w:num w:numId="29" w16cid:durableId="1027021700">
    <w:abstractNumId w:val="33"/>
  </w:num>
  <w:num w:numId="30" w16cid:durableId="1902249734">
    <w:abstractNumId w:val="34"/>
  </w:num>
  <w:num w:numId="31" w16cid:durableId="583413288">
    <w:abstractNumId w:val="23"/>
  </w:num>
  <w:num w:numId="32" w16cid:durableId="1711495439">
    <w:abstractNumId w:val="35"/>
  </w:num>
  <w:num w:numId="33" w16cid:durableId="1804884386">
    <w:abstractNumId w:val="43"/>
  </w:num>
  <w:num w:numId="34" w16cid:durableId="249192691">
    <w:abstractNumId w:val="45"/>
  </w:num>
  <w:num w:numId="35" w16cid:durableId="1318068262">
    <w:abstractNumId w:val="39"/>
  </w:num>
  <w:num w:numId="36" w16cid:durableId="1665863315">
    <w:abstractNumId w:val="5"/>
  </w:num>
  <w:num w:numId="37" w16cid:durableId="2133010568">
    <w:abstractNumId w:val="31"/>
  </w:num>
  <w:num w:numId="38" w16cid:durableId="1864709594">
    <w:abstractNumId w:val="7"/>
  </w:num>
  <w:num w:numId="39" w16cid:durableId="1350138149">
    <w:abstractNumId w:val="17"/>
  </w:num>
  <w:num w:numId="40" w16cid:durableId="941956634">
    <w:abstractNumId w:val="40"/>
  </w:num>
  <w:num w:numId="41" w16cid:durableId="682512096">
    <w:abstractNumId w:val="10"/>
  </w:num>
  <w:num w:numId="42" w16cid:durableId="1427075104">
    <w:abstractNumId w:val="19"/>
  </w:num>
  <w:num w:numId="43" w16cid:durableId="1257052571">
    <w:abstractNumId w:val="27"/>
  </w:num>
  <w:num w:numId="44" w16cid:durableId="760107583">
    <w:abstractNumId w:val="22"/>
  </w:num>
  <w:num w:numId="45" w16cid:durableId="700844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48010891">
    <w:abstractNumId w:val="11"/>
  </w:num>
  <w:num w:numId="47" w16cid:durableId="19729825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1E3"/>
    <w:rsid w:val="00034670"/>
    <w:rsid w:val="00043925"/>
    <w:rsid w:val="00052121"/>
    <w:rsid w:val="00060216"/>
    <w:rsid w:val="00081212"/>
    <w:rsid w:val="0008295C"/>
    <w:rsid w:val="00094952"/>
    <w:rsid w:val="00097011"/>
    <w:rsid w:val="000C692F"/>
    <w:rsid w:val="000F3D43"/>
    <w:rsid w:val="000F554A"/>
    <w:rsid w:val="00157916"/>
    <w:rsid w:val="00171A94"/>
    <w:rsid w:val="00175016"/>
    <w:rsid w:val="00184C6E"/>
    <w:rsid w:val="001911EE"/>
    <w:rsid w:val="00194188"/>
    <w:rsid w:val="001A22E8"/>
    <w:rsid w:val="001B0E93"/>
    <w:rsid w:val="001B3D06"/>
    <w:rsid w:val="001B5A38"/>
    <w:rsid w:val="00203E59"/>
    <w:rsid w:val="00215117"/>
    <w:rsid w:val="0022073E"/>
    <w:rsid w:val="002245D9"/>
    <w:rsid w:val="0023076E"/>
    <w:rsid w:val="00232CE0"/>
    <w:rsid w:val="00250446"/>
    <w:rsid w:val="00270477"/>
    <w:rsid w:val="002766E4"/>
    <w:rsid w:val="002B1651"/>
    <w:rsid w:val="002C0BA0"/>
    <w:rsid w:val="002C3F8B"/>
    <w:rsid w:val="002E0EB2"/>
    <w:rsid w:val="0030218C"/>
    <w:rsid w:val="00335759"/>
    <w:rsid w:val="00346661"/>
    <w:rsid w:val="0035105F"/>
    <w:rsid w:val="0035328B"/>
    <w:rsid w:val="00395D53"/>
    <w:rsid w:val="003A2D6A"/>
    <w:rsid w:val="003B2F2F"/>
    <w:rsid w:val="003C5159"/>
    <w:rsid w:val="003D696E"/>
    <w:rsid w:val="004070D9"/>
    <w:rsid w:val="00431CD6"/>
    <w:rsid w:val="00435F61"/>
    <w:rsid w:val="00474B50"/>
    <w:rsid w:val="00484457"/>
    <w:rsid w:val="00494252"/>
    <w:rsid w:val="004B0F3E"/>
    <w:rsid w:val="004C1612"/>
    <w:rsid w:val="00502226"/>
    <w:rsid w:val="00515433"/>
    <w:rsid w:val="00516FC0"/>
    <w:rsid w:val="00524951"/>
    <w:rsid w:val="00532821"/>
    <w:rsid w:val="00535FB2"/>
    <w:rsid w:val="00554D7F"/>
    <w:rsid w:val="005623B2"/>
    <w:rsid w:val="00562B93"/>
    <w:rsid w:val="005630F0"/>
    <w:rsid w:val="005A6A8D"/>
    <w:rsid w:val="005C7F1E"/>
    <w:rsid w:val="005D7E22"/>
    <w:rsid w:val="005E0243"/>
    <w:rsid w:val="005F4D66"/>
    <w:rsid w:val="00611534"/>
    <w:rsid w:val="00627AB2"/>
    <w:rsid w:val="0063260E"/>
    <w:rsid w:val="00635B9D"/>
    <w:rsid w:val="006468EF"/>
    <w:rsid w:val="00661A8F"/>
    <w:rsid w:val="0067481B"/>
    <w:rsid w:val="006B5839"/>
    <w:rsid w:val="006F4B70"/>
    <w:rsid w:val="00726823"/>
    <w:rsid w:val="00743AAF"/>
    <w:rsid w:val="0075628A"/>
    <w:rsid w:val="00761B51"/>
    <w:rsid w:val="00797EE9"/>
    <w:rsid w:val="007A6BA8"/>
    <w:rsid w:val="007B08A9"/>
    <w:rsid w:val="007C4BD6"/>
    <w:rsid w:val="007C6D8E"/>
    <w:rsid w:val="007C7D3C"/>
    <w:rsid w:val="007D289E"/>
    <w:rsid w:val="007D4CBC"/>
    <w:rsid w:val="00806FB7"/>
    <w:rsid w:val="0087765F"/>
    <w:rsid w:val="00882B8E"/>
    <w:rsid w:val="008B7195"/>
    <w:rsid w:val="008D5286"/>
    <w:rsid w:val="008E1410"/>
    <w:rsid w:val="00906124"/>
    <w:rsid w:val="00922877"/>
    <w:rsid w:val="00934E56"/>
    <w:rsid w:val="0095123D"/>
    <w:rsid w:val="009562B9"/>
    <w:rsid w:val="009716B9"/>
    <w:rsid w:val="009861FF"/>
    <w:rsid w:val="009A6348"/>
    <w:rsid w:val="009C29C1"/>
    <w:rsid w:val="009C67C1"/>
    <w:rsid w:val="009C7277"/>
    <w:rsid w:val="009D7946"/>
    <w:rsid w:val="009D7F0E"/>
    <w:rsid w:val="009F1F80"/>
    <w:rsid w:val="009F51BA"/>
    <w:rsid w:val="00A27838"/>
    <w:rsid w:val="00A40EE4"/>
    <w:rsid w:val="00A475D3"/>
    <w:rsid w:val="00A61316"/>
    <w:rsid w:val="00A76F8F"/>
    <w:rsid w:val="00A86BC4"/>
    <w:rsid w:val="00A91FB9"/>
    <w:rsid w:val="00A9604B"/>
    <w:rsid w:val="00AA1176"/>
    <w:rsid w:val="00AC0D60"/>
    <w:rsid w:val="00AD0D1D"/>
    <w:rsid w:val="00B04B11"/>
    <w:rsid w:val="00B168EB"/>
    <w:rsid w:val="00B16C1F"/>
    <w:rsid w:val="00B17CF9"/>
    <w:rsid w:val="00B219C3"/>
    <w:rsid w:val="00B326CC"/>
    <w:rsid w:val="00B569E6"/>
    <w:rsid w:val="00BA68C4"/>
    <w:rsid w:val="00BC7CC1"/>
    <w:rsid w:val="00BD48F6"/>
    <w:rsid w:val="00BD5BFB"/>
    <w:rsid w:val="00BE4A54"/>
    <w:rsid w:val="00BE717C"/>
    <w:rsid w:val="00BF4A51"/>
    <w:rsid w:val="00C04E71"/>
    <w:rsid w:val="00C24FC3"/>
    <w:rsid w:val="00C4321C"/>
    <w:rsid w:val="00C70A09"/>
    <w:rsid w:val="00C857CF"/>
    <w:rsid w:val="00CA21FC"/>
    <w:rsid w:val="00CB319F"/>
    <w:rsid w:val="00CB65D1"/>
    <w:rsid w:val="00CB726B"/>
    <w:rsid w:val="00CC3263"/>
    <w:rsid w:val="00CC6C29"/>
    <w:rsid w:val="00D05E2C"/>
    <w:rsid w:val="00D070E5"/>
    <w:rsid w:val="00D34670"/>
    <w:rsid w:val="00D41A99"/>
    <w:rsid w:val="00D57D23"/>
    <w:rsid w:val="00D62339"/>
    <w:rsid w:val="00D64093"/>
    <w:rsid w:val="00D661DD"/>
    <w:rsid w:val="00D874C4"/>
    <w:rsid w:val="00D9325A"/>
    <w:rsid w:val="00D97F5A"/>
    <w:rsid w:val="00DC03F4"/>
    <w:rsid w:val="00DD21B2"/>
    <w:rsid w:val="00DE3CD5"/>
    <w:rsid w:val="00DE4B27"/>
    <w:rsid w:val="00E210E1"/>
    <w:rsid w:val="00E25902"/>
    <w:rsid w:val="00E310E3"/>
    <w:rsid w:val="00E565C3"/>
    <w:rsid w:val="00E75309"/>
    <w:rsid w:val="00E979CC"/>
    <w:rsid w:val="00E97D30"/>
    <w:rsid w:val="00EC5130"/>
    <w:rsid w:val="00ED6E6E"/>
    <w:rsid w:val="00F241E3"/>
    <w:rsid w:val="00F303B3"/>
    <w:rsid w:val="00F47BC2"/>
    <w:rsid w:val="00F8083B"/>
    <w:rsid w:val="00F80F0F"/>
    <w:rsid w:val="00F876CD"/>
    <w:rsid w:val="00F96923"/>
    <w:rsid w:val="00FA7D93"/>
    <w:rsid w:val="00FB700B"/>
    <w:rsid w:val="00FE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60C8"/>
  <w15:docId w15:val="{4D3A22AE-406C-4CAF-8F6C-AB8F6F73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D06"/>
  </w:style>
  <w:style w:type="paragraph" w:styleId="1">
    <w:name w:val="heading 1"/>
    <w:basedOn w:val="a"/>
    <w:next w:val="a"/>
    <w:link w:val="10"/>
    <w:uiPriority w:val="9"/>
    <w:qFormat/>
    <w:rsid w:val="00761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2590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paragraph" w:styleId="a7">
    <w:name w:val="Subtitle"/>
    <w:basedOn w:val="a"/>
    <w:next w:val="a8"/>
    <w:link w:val="a9"/>
    <w:qFormat/>
    <w:rsid w:val="0035328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35328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ody Text"/>
    <w:basedOn w:val="a"/>
    <w:link w:val="aa"/>
    <w:uiPriority w:val="99"/>
    <w:semiHidden/>
    <w:unhideWhenUsed/>
    <w:rsid w:val="0035328B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semiHidden/>
    <w:rsid w:val="0035328B"/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35328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64093"/>
    <w:rPr>
      <w:color w:val="0563C1" w:themeColor="hyperlink"/>
      <w:u w:val="single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b"/>
    <w:uiPriority w:val="34"/>
    <w:qFormat/>
    <w:locked/>
    <w:rsid w:val="00CC3263"/>
  </w:style>
  <w:style w:type="character" w:customStyle="1" w:styleId="30">
    <w:name w:val="Заголовок 3 Знак"/>
    <w:basedOn w:val="a0"/>
    <w:link w:val="3"/>
    <w:uiPriority w:val="9"/>
    <w:rsid w:val="00E2590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e">
    <w:name w:val="header"/>
    <w:basedOn w:val="a"/>
    <w:link w:val="af"/>
    <w:uiPriority w:val="99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5F61"/>
  </w:style>
  <w:style w:type="paragraph" w:styleId="af0">
    <w:name w:val="footer"/>
    <w:basedOn w:val="a"/>
    <w:link w:val="af1"/>
    <w:uiPriority w:val="99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35F61"/>
  </w:style>
  <w:style w:type="character" w:customStyle="1" w:styleId="10">
    <w:name w:val="Заголовок 1 Знак"/>
    <w:basedOn w:val="a0"/>
    <w:link w:val="1"/>
    <w:uiPriority w:val="9"/>
    <w:rsid w:val="00761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f2">
    <w:name w:val="Table Grid"/>
    <w:basedOn w:val="a1"/>
    <w:uiPriority w:val="59"/>
    <w:rsid w:val="00761B5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OC Heading"/>
    <w:basedOn w:val="1"/>
    <w:next w:val="a"/>
    <w:uiPriority w:val="39"/>
    <w:unhideWhenUsed/>
    <w:qFormat/>
    <w:rsid w:val="00A27838"/>
    <w:pPr>
      <w:outlineLvl w:val="9"/>
    </w:pPr>
  </w:style>
  <w:style w:type="table" w:customStyle="1" w:styleId="4">
    <w:name w:val="Сетка таблицы4"/>
    <w:basedOn w:val="a1"/>
    <w:next w:val="af2"/>
    <w:uiPriority w:val="39"/>
    <w:rsid w:val="00A27838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A27838"/>
    <w:pPr>
      <w:spacing w:after="100"/>
    </w:pPr>
    <w:rPr>
      <w:rFonts w:eastAsiaTheme="minorEastAsia"/>
    </w:rPr>
  </w:style>
  <w:style w:type="table" w:customStyle="1" w:styleId="12">
    <w:name w:val="Сетка таблицы1"/>
    <w:basedOn w:val="a1"/>
    <w:next w:val="af2"/>
    <w:uiPriority w:val="59"/>
    <w:rsid w:val="0061153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BE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E4A5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AC0D60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Default">
    <w:name w:val="Default"/>
    <w:rsid w:val="00FB70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8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119416" TargetMode="External"/><Relationship Id="rId18" Type="http://schemas.openxmlformats.org/officeDocument/2006/relationships/hyperlink" Target="http://www.rostrud.info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isot.safework.ru/" TargetMode="Externa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://www.mzsrrf.ru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chs.gov.ru/" TargetMode="External"/><Relationship Id="rId20" Type="http://schemas.openxmlformats.org/officeDocument/2006/relationships/hyperlink" Target="http://www.safety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gosnadzor.ru" TargetMode="External"/><Relationship Id="rId23" Type="http://schemas.openxmlformats.org/officeDocument/2006/relationships/hyperlink" Target="http://www.ilo.org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gsen.ru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pr.gov.ru/" TargetMode="External"/><Relationship Id="rId22" Type="http://schemas.openxmlformats.org/officeDocument/2006/relationships/hyperlink" Target="http://www.mspbsng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CAB17B-6798-4E30-9EA5-03E551C509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5020</Words>
  <Characters>28619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DEXP-2022-2</cp:lastModifiedBy>
  <cp:revision>28</cp:revision>
  <cp:lastPrinted>2022-02-24T13:49:00Z</cp:lastPrinted>
  <dcterms:created xsi:type="dcterms:W3CDTF">2022-02-21T13:25:00Z</dcterms:created>
  <dcterms:modified xsi:type="dcterms:W3CDTF">2022-09-26T06:54:00Z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