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</w:t>
      </w:r>
      <w:r w:rsidR="005F7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06 </w:t>
      </w: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F1BAF" w:rsidRPr="003F1BAF" w:rsidRDefault="003F1BAF" w:rsidP="003F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3F1B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  профиль</w:t>
      </w:r>
    </w:p>
    <w:p w:rsidR="00730391" w:rsidRPr="00730391" w:rsidRDefault="00730391" w:rsidP="003F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2012 г. № 413" и ФГОС СПО  </w:t>
      </w:r>
      <w:r w:rsidR="003F1BAF" w:rsidRPr="003F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  <w:r w:rsidR="003F1BAF" w:rsidRPr="003F1B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:  Государственное автономное  профессиональное образовательное учреждение  Иркутской области «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агропромышленный техникум»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 директора  по УР, методист ГАПОУ ИО «ЗАПТ»    О.В.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Сутырина</w:t>
      </w:r>
      <w:proofErr w:type="spellEnd"/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bookmark5"/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1"/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«Химия»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</w:t>
      </w:r>
      <w:r w:rsidR="00015398">
        <w:rPr>
          <w:rFonts w:ascii="Times New Roman" w:eastAsia="Calibri" w:hAnsi="Times New Roman" w:cs="Times New Roman"/>
          <w:sz w:val="24"/>
          <w:szCs w:val="24"/>
        </w:rPr>
        <w:t>специальности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5398" w:rsidRPr="000153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  <w:r w:rsidR="00015398" w:rsidRPr="000153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Дисциплина химия является частью обязательной предметной области «Естественные науки», изучается в общеобразовательном цикле учебного плана ОПОП СПО с учетом профиля профессионального образования. Дисциплина имеет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дисциплинами общеобразовательного и общепрофессионального циклов, а также с междисциплинарными курсами (далее – МДК) профессионального цикла. </w:t>
      </w:r>
    </w:p>
    <w:p w:rsid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Целью изучения предметной области «Естественные науки» является содействие овладению обучающимся общими и профессиональными компетенциями через формирование целостного представления о естественнонаучной картине мира, развитие естественнонаучного мышления средствами дисциплин. </w:t>
      </w:r>
    </w:p>
    <w:p w:rsidR="00DC4306" w:rsidRPr="00730391" w:rsidRDefault="00DC4306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дисциплины «Химия»: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ормирование у студентов химической составляющей </w:t>
      </w:r>
      <w:proofErr w:type="gramStart"/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естественно-научной</w:t>
      </w:r>
      <w:proofErr w:type="gramEnd"/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DC4306" w:rsidRDefault="00730391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C4306" w:rsidRPr="00DC43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дисциплины:</w:t>
      </w:r>
      <w:r w:rsidR="00DC4306"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развить умения проводить расчеты по химическим формулам и уравнениям химических реакций, планировать и интерпретировать результаты химических экспериментов,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развить умения анализировать, оценивать, проверять на достоверность и обобщать информацию химического характера из различных источников;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сформировать умения прогнозировать последствия своей деятельности и химических природных, бытовых и производственных процессов;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обучения дисциплины представляет собой сознательно планируемый образ ожидаемых результатов обучения (изменений, которые должны произойти у обучающихся в ходе обучения) и выполняет системообразующую и управляющую функции ко всей системе обучения, а также служит ориентиром для определения содержания обучения, выбора форм и методов их достижения и оценки.</w:t>
      </w:r>
      <w:bookmarkStart w:id="2" w:name="_Hlk95991063"/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(</w:t>
      </w:r>
      <w:proofErr w:type="gram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профессиональных (ПК) компетенций. </w:t>
      </w:r>
    </w:p>
    <w:p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соответствии с ФГОС СПО основным подходом в преподавании общеобразовательной дисциплины является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– это приоритетная ориентация образования на его результаты: формирование необходимых общих и профессиональных компетенций, а также самоопределение, социализацию, развитие индивидуальности и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самоактуализацию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обеспечивает единство процессов воспитания, развития и обучения в период освоения обучающимися ОПОП СПО. </w:t>
      </w:r>
    </w:p>
    <w:p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 (</w:t>
      </w:r>
      <w:proofErr w:type="gramStart"/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ситуациях. </w:t>
      </w:r>
    </w:p>
    <w:p w:rsidR="00A80D2E" w:rsidRDefault="00A80D2E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 1.2. </w:t>
      </w:r>
      <w:r w:rsidRPr="00A80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техническое обслуживание сельскохозяйственной техники при эксплуатации, хранении и в особых условиях эксплуатации, в том числе сезонное техническое обслуживание.</w:t>
      </w:r>
      <w:r w:rsidRPr="00A80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 обучающимися осваиваются личностные,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</w:t>
      </w:r>
      <w:proofErr w:type="spellStart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(МР), предметные для </w:t>
      </w:r>
      <w:r w:rsidR="00FE5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базового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уровня изучения (</w:t>
      </w:r>
      <w:proofErr w:type="spellStart"/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</w:t>
      </w:r>
      <w:r w:rsidR="00FE5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0A2294" w:rsidRPr="00730391" w:rsidRDefault="000A2294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отражают овладение универсальными учебными познавательными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</w:t>
      </w:r>
      <w:r w:rsidR="008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коммуникативными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 регулятивными действиями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2"/>
    <w:p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7865"/>
      </w:tblGrid>
      <w:tr w:rsidR="00730391" w:rsidRPr="008C2CFC" w:rsidTr="006160F8">
        <w:trPr>
          <w:trHeight w:val="649"/>
        </w:trPr>
        <w:tc>
          <w:tcPr>
            <w:tcW w:w="1491" w:type="dxa"/>
            <w:hideMark/>
          </w:tcPr>
          <w:p w:rsidR="00730391" w:rsidRPr="008C2CFC" w:rsidRDefault="00730391" w:rsidP="007303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2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:rsidR="00730391" w:rsidRPr="008C2CFC" w:rsidRDefault="00730391" w:rsidP="007303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CFC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8C2CFC" w:rsidTr="002155D6">
        <w:trPr>
          <w:trHeight w:val="212"/>
        </w:trPr>
        <w:tc>
          <w:tcPr>
            <w:tcW w:w="1491" w:type="dxa"/>
          </w:tcPr>
          <w:p w:rsidR="00730391" w:rsidRPr="008C2CFC" w:rsidRDefault="00D6565B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 w:rsidR="00730391" w:rsidRPr="008C2CF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:rsidR="005F163B" w:rsidRDefault="005F163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5F163B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4275F7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0391" w:rsidRPr="008C2CFC" w:rsidRDefault="004275F7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275F7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8C2CFC" w:rsidTr="002155D6">
        <w:trPr>
          <w:trHeight w:val="212"/>
        </w:trPr>
        <w:tc>
          <w:tcPr>
            <w:tcW w:w="1491" w:type="dxa"/>
          </w:tcPr>
          <w:p w:rsidR="00730391" w:rsidRPr="008C2CFC" w:rsidRDefault="00D6565B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 w:rsidR="004275F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:rsidR="00730391" w:rsidRPr="008C2CFC" w:rsidRDefault="00924DBF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24DB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8C2CFC" w:rsidTr="00400FBC">
        <w:trPr>
          <w:trHeight w:val="212"/>
        </w:trPr>
        <w:tc>
          <w:tcPr>
            <w:tcW w:w="1491" w:type="dxa"/>
          </w:tcPr>
          <w:p w:rsidR="00D6565B" w:rsidRPr="008C2CFC" w:rsidRDefault="004275F7">
            <w:r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:rsidR="00D6565B" w:rsidRPr="008C2CFC" w:rsidRDefault="006160F8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160F8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863DC0" w:rsidRPr="008C2CFC" w:rsidTr="006160F8">
        <w:trPr>
          <w:trHeight w:val="275"/>
        </w:trPr>
        <w:tc>
          <w:tcPr>
            <w:tcW w:w="1491" w:type="dxa"/>
          </w:tcPr>
          <w:p w:rsidR="00863DC0" w:rsidRPr="008C2CFC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ЛР-ЭВ01</w:t>
            </w:r>
          </w:p>
        </w:tc>
        <w:tc>
          <w:tcPr>
            <w:tcW w:w="7865" w:type="dxa"/>
          </w:tcPr>
          <w:p w:rsidR="00863DC0" w:rsidRDefault="00E75EC9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75E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ЛР-ЭВ -  </w:t>
            </w:r>
            <w:r w:rsidRPr="00E75EC9">
              <w:rPr>
                <w:rFonts w:ascii="Times New Roman" w:eastAsia="Calibri" w:hAnsi="Times New Roman" w:cs="Times New Roman"/>
                <w:b/>
                <w:bCs/>
              </w:rPr>
              <w:t xml:space="preserve">в части экологического воспитания </w:t>
            </w:r>
          </w:p>
          <w:p w:rsidR="00E75EC9" w:rsidRPr="008C2CFC" w:rsidRDefault="00E75EC9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E75EC9">
              <w:rPr>
                <w:rFonts w:ascii="Times New Roman" w:eastAsia="Calibri" w:hAnsi="Times New Roman" w:cs="Times New Roman"/>
                <w:bCs/>
              </w:rPr>
              <w:t>Сформированность</w:t>
            </w:r>
            <w:proofErr w:type="spellEnd"/>
            <w:r w:rsidRPr="00E75EC9">
              <w:rPr>
                <w:rFonts w:ascii="Times New Roman" w:eastAsia="Calibri" w:hAnsi="Times New Roman" w:cs="Times New Roman"/>
                <w:bCs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</w:t>
            </w:r>
          </w:p>
        </w:tc>
      </w:tr>
      <w:tr w:rsidR="00E75EC9" w:rsidRPr="008C2CFC" w:rsidTr="006160F8">
        <w:trPr>
          <w:trHeight w:val="275"/>
        </w:trPr>
        <w:tc>
          <w:tcPr>
            <w:tcW w:w="1491" w:type="dxa"/>
          </w:tcPr>
          <w:p w:rsidR="00E75EC9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ЛР-ЭВ02</w:t>
            </w:r>
          </w:p>
        </w:tc>
        <w:tc>
          <w:tcPr>
            <w:tcW w:w="7865" w:type="dxa"/>
          </w:tcPr>
          <w:p w:rsidR="00E75EC9" w:rsidRPr="00ED46CC" w:rsidRDefault="00ED46CC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D46CC">
              <w:rPr>
                <w:rFonts w:ascii="Times New Roman" w:eastAsia="Calibri" w:hAnsi="Times New Roman" w:cs="Times New Roman"/>
                <w:bCs/>
              </w:rPr>
              <w:t>Планирование и осуществление действий в окружающей среде на основе знания целей устойчивого развития человечества</w:t>
            </w:r>
          </w:p>
        </w:tc>
      </w:tr>
      <w:tr w:rsidR="00E75EC9" w:rsidRPr="008C2CFC" w:rsidTr="006160F8">
        <w:trPr>
          <w:trHeight w:val="275"/>
        </w:trPr>
        <w:tc>
          <w:tcPr>
            <w:tcW w:w="1491" w:type="dxa"/>
          </w:tcPr>
          <w:p w:rsidR="00E75EC9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ЛР-ЭВ03</w:t>
            </w:r>
          </w:p>
        </w:tc>
        <w:tc>
          <w:tcPr>
            <w:tcW w:w="7865" w:type="dxa"/>
          </w:tcPr>
          <w:p w:rsidR="00E75EC9" w:rsidRPr="00ED46CC" w:rsidRDefault="00ED46CC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D46CC">
              <w:rPr>
                <w:rFonts w:ascii="Times New Roman" w:eastAsia="Calibri" w:hAnsi="Times New Roman" w:cs="Times New Roman"/>
                <w:bCs/>
              </w:rPr>
              <w:t>Активное неприятие действий, приносящих вред окружающей среде</w:t>
            </w:r>
          </w:p>
        </w:tc>
      </w:tr>
      <w:tr w:rsidR="00ED46CC" w:rsidRPr="008C2CFC" w:rsidTr="006160F8">
        <w:trPr>
          <w:trHeight w:val="275"/>
        </w:trPr>
        <w:tc>
          <w:tcPr>
            <w:tcW w:w="1491" w:type="dxa"/>
          </w:tcPr>
          <w:p w:rsidR="00ED46CC" w:rsidRDefault="00ED46C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ЛР-ЭВ04</w:t>
            </w:r>
          </w:p>
        </w:tc>
        <w:tc>
          <w:tcPr>
            <w:tcW w:w="7865" w:type="dxa"/>
          </w:tcPr>
          <w:p w:rsidR="00ED46CC" w:rsidRPr="00ED46CC" w:rsidRDefault="00916C5D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16C5D">
              <w:rPr>
                <w:rFonts w:ascii="Times New Roman" w:eastAsia="Calibri" w:hAnsi="Times New Roman" w:cs="Times New Roman"/>
                <w:bCs/>
              </w:rPr>
              <w:t>Умение прогнозировать неблагоприятные экологические последствия предпринимаемых действий, предотвращать их</w:t>
            </w:r>
          </w:p>
        </w:tc>
      </w:tr>
      <w:tr w:rsidR="00ED46CC" w:rsidRPr="008C2CFC" w:rsidTr="006160F8">
        <w:trPr>
          <w:trHeight w:val="275"/>
        </w:trPr>
        <w:tc>
          <w:tcPr>
            <w:tcW w:w="1491" w:type="dxa"/>
          </w:tcPr>
          <w:p w:rsidR="00ED46CC" w:rsidRPr="00ED46CC" w:rsidRDefault="00ED46C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ЛР-ЭВ05</w:t>
            </w:r>
          </w:p>
        </w:tc>
        <w:tc>
          <w:tcPr>
            <w:tcW w:w="7865" w:type="dxa"/>
          </w:tcPr>
          <w:p w:rsidR="00ED46CC" w:rsidRPr="00ED46CC" w:rsidRDefault="00916C5D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16C5D">
              <w:rPr>
                <w:rFonts w:ascii="Times New Roman" w:eastAsia="Calibri" w:hAnsi="Times New Roman" w:cs="Times New Roman"/>
                <w:bCs/>
              </w:rPr>
              <w:t>Расширение опыта деятельности экологической направленности</w:t>
            </w:r>
          </w:p>
        </w:tc>
      </w:tr>
      <w:tr w:rsidR="00D13E51" w:rsidRPr="008C2CFC" w:rsidTr="006160F8">
        <w:trPr>
          <w:trHeight w:val="275"/>
        </w:trPr>
        <w:tc>
          <w:tcPr>
            <w:tcW w:w="1491" w:type="dxa"/>
          </w:tcPr>
          <w:p w:rsidR="00D13E51" w:rsidRDefault="00D13E5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ЛР-ЭВ09</w:t>
            </w:r>
          </w:p>
        </w:tc>
        <w:tc>
          <w:tcPr>
            <w:tcW w:w="7865" w:type="dxa"/>
          </w:tcPr>
          <w:p w:rsidR="00D13E51" w:rsidRPr="00916C5D" w:rsidRDefault="00D13E51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13E51">
              <w:rPr>
                <w:rFonts w:ascii="Times New Roman" w:eastAsia="Calibri" w:hAnsi="Times New Roman" w:cs="Times New Roman"/>
                <w:bCs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>-РПВ</w:t>
            </w:r>
            <w:r w:rsidRPr="008C2CF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865" w:type="dxa"/>
          </w:tcPr>
          <w:p w:rsidR="00C810E6" w:rsidRPr="00863DC0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63DC0">
              <w:rPr>
                <w:rFonts w:ascii="Times New Roman" w:eastAsia="Calibri" w:hAnsi="Times New Roman" w:cs="Times New Roman"/>
                <w:b/>
                <w:bCs/>
              </w:rPr>
              <w:t>РПВ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-</w:t>
            </w:r>
            <w:r w:rsidRPr="00863DC0">
              <w:rPr>
                <w:rFonts w:ascii="Times New Roman" w:eastAsia="Calibri" w:hAnsi="Times New Roman" w:cs="Times New Roman"/>
                <w:b/>
                <w:bCs/>
              </w:rPr>
              <w:t xml:space="preserve"> Рабочая программа воспитания по профессии 43.01.09. Повар, кондитер</w:t>
            </w:r>
          </w:p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lastRenderedPageBreak/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Использовать информационные технологии в профессиональной деятельности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pPr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 РПВ</w:t>
            </w:r>
            <w:r w:rsidRPr="008C2CFC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  <w:tr w:rsidR="00554B81" w:rsidRPr="008C2CFC" w:rsidTr="006160F8">
        <w:trPr>
          <w:trHeight w:val="275"/>
        </w:trPr>
        <w:tc>
          <w:tcPr>
            <w:tcW w:w="1491" w:type="dxa"/>
          </w:tcPr>
          <w:p w:rsidR="006513F3" w:rsidRDefault="00554B81" w:rsidP="006513F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МР</w:t>
            </w:r>
            <w:r w:rsidR="006C36DF" w:rsidRPr="008C2CFC">
              <w:rPr>
                <w:rFonts w:ascii="Times New Roman" w:eastAsia="Calibri" w:hAnsi="Times New Roman" w:cs="Times New Roman"/>
              </w:rPr>
              <w:t>01</w:t>
            </w:r>
            <w:r w:rsidRPr="008C2CFC">
              <w:rPr>
                <w:rFonts w:ascii="Times New Roman" w:eastAsia="Calibri" w:hAnsi="Times New Roman" w:cs="Times New Roman"/>
              </w:rPr>
              <w:t>.</w:t>
            </w:r>
          </w:p>
          <w:p w:rsidR="00554B81" w:rsidRPr="008C2CFC" w:rsidRDefault="00554B81" w:rsidP="006513F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УУ</w:t>
            </w:r>
            <w:r w:rsidR="006513F3">
              <w:rPr>
                <w:rFonts w:ascii="Times New Roman" w:eastAsia="Calibri" w:hAnsi="Times New Roman" w:cs="Times New Roman"/>
              </w:rPr>
              <w:t>П</w:t>
            </w:r>
            <w:r w:rsidRPr="008C2CFC">
              <w:rPr>
                <w:rFonts w:ascii="Times New Roman" w:eastAsia="Calibri" w:hAnsi="Times New Roman" w:cs="Times New Roman"/>
              </w:rPr>
              <w:t>Д</w:t>
            </w:r>
            <w:r w:rsidR="004F16CD">
              <w:rPr>
                <w:rFonts w:ascii="Times New Roman" w:eastAsia="Calibri" w:hAnsi="Times New Roman" w:cs="Times New Roman"/>
              </w:rPr>
              <w:t>-БЛД</w:t>
            </w:r>
            <w:r w:rsidR="006C36DF" w:rsidRPr="008C2CFC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7865" w:type="dxa"/>
          </w:tcPr>
          <w:p w:rsidR="00554B81" w:rsidRPr="008C2CFC" w:rsidRDefault="00124986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1.</w:t>
            </w:r>
            <w:r w:rsidR="00554B81" w:rsidRPr="008C2CFC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универсальными учебными познавательными действиями:</w:t>
            </w:r>
          </w:p>
          <w:p w:rsidR="00554B81" w:rsidRPr="008C2CFC" w:rsidRDefault="00554B81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C2CFC">
              <w:rPr>
                <w:rFonts w:ascii="Times New Roman" w:eastAsia="Calibri" w:hAnsi="Times New Roman" w:cs="Times New Roman"/>
                <w:b/>
                <w:bCs/>
              </w:rPr>
              <w:t>Базовыми логическими действиями</w:t>
            </w:r>
          </w:p>
          <w:p w:rsidR="00554B81" w:rsidRPr="008C2CFC" w:rsidRDefault="00AA3CD5" w:rsidP="00AA3CD5">
            <w:pPr>
              <w:pStyle w:val="a4"/>
              <w:autoSpaceDE w:val="0"/>
              <w:autoSpaceDN w:val="0"/>
              <w:adjustRightInd w:val="0"/>
              <w:ind w:left="360" w:hanging="36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A3CD5">
              <w:rPr>
                <w:rFonts w:eastAsia="Calibri"/>
                <w:bCs/>
                <w:sz w:val="22"/>
                <w:szCs w:val="22"/>
              </w:rPr>
              <w:t>Самостоятельно формулировать и актуализировать проблему, рассматривать ее всесторонне</w:t>
            </w:r>
          </w:p>
        </w:tc>
      </w:tr>
      <w:tr w:rsidR="00945B92" w:rsidRPr="008C2CFC" w:rsidTr="006160F8">
        <w:trPr>
          <w:trHeight w:val="275"/>
        </w:trPr>
        <w:tc>
          <w:tcPr>
            <w:tcW w:w="1491" w:type="dxa"/>
          </w:tcPr>
          <w:p w:rsidR="00945B92" w:rsidRPr="00945B92" w:rsidRDefault="00945B92" w:rsidP="00945B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45B92">
              <w:rPr>
                <w:rFonts w:ascii="Times New Roman" w:eastAsia="Calibri" w:hAnsi="Times New Roman" w:cs="Times New Roman"/>
              </w:rPr>
              <w:t>МР01.</w:t>
            </w:r>
          </w:p>
          <w:p w:rsidR="00945B92" w:rsidRPr="008C2CFC" w:rsidRDefault="00945B92" w:rsidP="00945B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45B92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02</w:t>
            </w:r>
          </w:p>
        </w:tc>
        <w:tc>
          <w:tcPr>
            <w:tcW w:w="7865" w:type="dxa"/>
          </w:tcPr>
          <w:p w:rsidR="00945B92" w:rsidRPr="00945B92" w:rsidRDefault="00945B92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45B92">
              <w:rPr>
                <w:rFonts w:ascii="Times New Roman" w:eastAsia="Calibri" w:hAnsi="Times New Roman" w:cs="Times New Roman"/>
                <w:bCs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460C99" w:rsidRPr="008C2CFC" w:rsidTr="006160F8">
        <w:trPr>
          <w:trHeight w:val="275"/>
        </w:trPr>
        <w:tc>
          <w:tcPr>
            <w:tcW w:w="1491" w:type="dxa"/>
          </w:tcPr>
          <w:p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МР01.</w:t>
            </w:r>
          </w:p>
          <w:p w:rsidR="00460C99" w:rsidRPr="00945B92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03</w:t>
            </w:r>
          </w:p>
        </w:tc>
        <w:tc>
          <w:tcPr>
            <w:tcW w:w="7865" w:type="dxa"/>
          </w:tcPr>
          <w:p w:rsidR="00460C99" w:rsidRPr="00945B92" w:rsidRDefault="00C54A9F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54A9F">
              <w:rPr>
                <w:rFonts w:ascii="Times New Roman" w:eastAsia="Calibri" w:hAnsi="Times New Roman" w:cs="Times New Roman"/>
                <w:bCs/>
              </w:rPr>
              <w:t>Определять цели деятельности, задавать параметры и критерии их достижения</w:t>
            </w:r>
          </w:p>
        </w:tc>
      </w:tr>
      <w:tr w:rsidR="00460C99" w:rsidRPr="008C2CFC" w:rsidTr="006160F8">
        <w:trPr>
          <w:trHeight w:val="275"/>
        </w:trPr>
        <w:tc>
          <w:tcPr>
            <w:tcW w:w="1491" w:type="dxa"/>
          </w:tcPr>
          <w:p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МР01.</w:t>
            </w:r>
          </w:p>
          <w:p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05</w:t>
            </w:r>
          </w:p>
        </w:tc>
        <w:tc>
          <w:tcPr>
            <w:tcW w:w="7865" w:type="dxa"/>
          </w:tcPr>
          <w:p w:rsidR="00460C99" w:rsidRPr="00945B92" w:rsidRDefault="00C54A9F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54A9F">
              <w:rPr>
                <w:rFonts w:ascii="Times New Roman" w:eastAsia="Calibri" w:hAnsi="Times New Roman" w:cs="Times New Roman"/>
                <w:bCs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6C36DF" w:rsidRPr="008C2CFC" w:rsidTr="006160F8">
        <w:trPr>
          <w:trHeight w:val="275"/>
        </w:trPr>
        <w:tc>
          <w:tcPr>
            <w:tcW w:w="1491" w:type="dxa"/>
          </w:tcPr>
          <w:p w:rsid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МР02</w:t>
            </w:r>
          </w:p>
          <w:p w:rsidR="00733383" w:rsidRDefault="00CD1494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УУ</w:t>
            </w:r>
            <w:r w:rsidR="00733383">
              <w:rPr>
                <w:rFonts w:ascii="Times New Roman" w:eastAsia="Calibri" w:hAnsi="Times New Roman" w:cs="Times New Roman"/>
              </w:rPr>
              <w:t>П</w:t>
            </w:r>
            <w:r w:rsidRPr="008C2CFC">
              <w:rPr>
                <w:rFonts w:ascii="Times New Roman" w:eastAsia="Calibri" w:hAnsi="Times New Roman" w:cs="Times New Roman"/>
              </w:rPr>
              <w:t>Д</w:t>
            </w:r>
            <w:r w:rsidR="00733383">
              <w:rPr>
                <w:rFonts w:ascii="Times New Roman" w:eastAsia="Calibri" w:hAnsi="Times New Roman" w:cs="Times New Roman"/>
              </w:rPr>
              <w:t>-</w:t>
            </w:r>
          </w:p>
          <w:p w:rsidR="006C36DF" w:rsidRPr="008C2CFC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БИД03</w:t>
            </w:r>
          </w:p>
        </w:tc>
        <w:tc>
          <w:tcPr>
            <w:tcW w:w="7865" w:type="dxa"/>
          </w:tcPr>
          <w:p w:rsidR="006C36DF" w:rsidRDefault="00093B05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/>
                <w:bCs/>
              </w:rPr>
              <w:t>2. Базовыми исследовательскими действиями</w:t>
            </w:r>
            <w:r w:rsidR="00733383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3383" w:rsidRPr="00733383" w:rsidRDefault="00733383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33383">
              <w:rPr>
                <w:rFonts w:ascii="Times New Roman" w:eastAsia="Calibri" w:hAnsi="Times New Roman" w:cs="Times New Roman"/>
                <w:bCs/>
              </w:rPr>
              <w:t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733383" w:rsidRP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733383" w:rsidRP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F9527B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БИД05</w:t>
            </w:r>
          </w:p>
        </w:tc>
        <w:tc>
          <w:tcPr>
            <w:tcW w:w="7865" w:type="dxa"/>
          </w:tcPr>
          <w:p w:rsidR="00733383" w:rsidRPr="00F9527B" w:rsidRDefault="00F9527B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9527B">
              <w:rPr>
                <w:rFonts w:ascii="Times New Roman" w:eastAsia="Calibri" w:hAnsi="Times New Roman" w:cs="Times New Roman"/>
                <w:bCs/>
              </w:rPr>
              <w:t>Ставить и формулировать собственные задачи в образовательной деятельности и жизненных ситуациях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EF54A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БИД07</w:t>
            </w:r>
          </w:p>
        </w:tc>
        <w:tc>
          <w:tcPr>
            <w:tcW w:w="7865" w:type="dxa"/>
          </w:tcPr>
          <w:p w:rsidR="00733383" w:rsidRPr="00EF54AA" w:rsidRDefault="00EF54A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F54AA">
              <w:rPr>
                <w:rFonts w:ascii="Times New Roman" w:eastAsia="Calibri" w:hAnsi="Times New Roman" w:cs="Times New Roman"/>
                <w:bCs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EF54A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БИД09</w:t>
            </w:r>
          </w:p>
        </w:tc>
        <w:tc>
          <w:tcPr>
            <w:tcW w:w="7865" w:type="dxa"/>
          </w:tcPr>
          <w:p w:rsidR="00733383" w:rsidRPr="00EF54AA" w:rsidRDefault="00EF54A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F54AA">
              <w:rPr>
                <w:rFonts w:ascii="Times New Roman" w:eastAsia="Calibri" w:hAnsi="Times New Roman" w:cs="Times New Roman"/>
                <w:bCs/>
              </w:rPr>
              <w:t>Разрабатывать план решения проблемы с учетом анализа имеющихся материальных и нематериальных ресурсов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28630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БИД10</w:t>
            </w:r>
          </w:p>
        </w:tc>
        <w:tc>
          <w:tcPr>
            <w:tcW w:w="7865" w:type="dxa"/>
          </w:tcPr>
          <w:p w:rsidR="00733383" w:rsidRPr="0028630A" w:rsidRDefault="0028630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8630A">
              <w:rPr>
                <w:rFonts w:ascii="Times New Roman" w:eastAsia="Calibri" w:hAnsi="Times New Roman" w:cs="Times New Roman"/>
                <w:bCs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EA6A62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БИД11</w:t>
            </w:r>
          </w:p>
        </w:tc>
        <w:tc>
          <w:tcPr>
            <w:tcW w:w="7865" w:type="dxa"/>
          </w:tcPr>
          <w:p w:rsidR="00733383" w:rsidRPr="00EA6A62" w:rsidRDefault="00EA6A62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A6A62">
              <w:rPr>
                <w:rFonts w:ascii="Times New Roman" w:eastAsia="Calibri" w:hAnsi="Times New Roman" w:cs="Times New Roman"/>
                <w:bCs/>
              </w:rPr>
              <w:t>Уметь переносить знания в познавательную и практическую области жизнедеятельности</w:t>
            </w:r>
          </w:p>
        </w:tc>
      </w:tr>
      <w:tr w:rsidR="00EA6A62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EA6A62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РИ01</w:t>
            </w:r>
          </w:p>
        </w:tc>
        <w:tc>
          <w:tcPr>
            <w:tcW w:w="7865" w:type="dxa"/>
          </w:tcPr>
          <w:p w:rsidR="00EA6A62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3. </w:t>
            </w:r>
            <w:r w:rsidRPr="00124986">
              <w:rPr>
                <w:rFonts w:ascii="Times New Roman" w:eastAsia="Calibri" w:hAnsi="Times New Roman" w:cs="Times New Roman"/>
                <w:b/>
                <w:bCs/>
              </w:rPr>
              <w:t>Работа с информацией</w:t>
            </w:r>
          </w:p>
          <w:p w:rsidR="00124986" w:rsidRPr="00124986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24986">
              <w:rPr>
                <w:rFonts w:ascii="Times New Roman" w:eastAsia="Calibri" w:hAnsi="Times New Roman" w:cs="Times New Roman"/>
                <w:bCs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124986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РИ02</w:t>
            </w:r>
          </w:p>
        </w:tc>
        <w:tc>
          <w:tcPr>
            <w:tcW w:w="7865" w:type="dxa"/>
          </w:tcPr>
          <w:p w:rsidR="00124986" w:rsidRPr="00EA6A62" w:rsidRDefault="00400FBC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0FBC">
              <w:rPr>
                <w:rFonts w:ascii="Times New Roman" w:eastAsia="Calibri" w:hAnsi="Times New Roman" w:cs="Times New Roman"/>
                <w:bCs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124986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РИ04</w:t>
            </w:r>
          </w:p>
        </w:tc>
        <w:tc>
          <w:tcPr>
            <w:tcW w:w="7865" w:type="dxa"/>
          </w:tcPr>
          <w:p w:rsidR="00124986" w:rsidRPr="00EA6A62" w:rsidRDefault="00400FBC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0FBC">
              <w:rPr>
                <w:rFonts w:ascii="Times New Roman" w:eastAsia="Calibri" w:hAnsi="Times New Roman" w:cs="Times New Roman"/>
                <w:bCs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      </w:r>
            <w:r w:rsidRPr="00400FBC">
              <w:rPr>
                <w:rFonts w:ascii="Times New Roman" w:eastAsia="Calibri" w:hAnsi="Times New Roman" w:cs="Times New Roman"/>
                <w:bCs/>
              </w:rPr>
              <w:lastRenderedPageBreak/>
              <w:t>ресурсосбережения, правовых и этических норм, норм информационной безопасности</w:t>
            </w:r>
          </w:p>
        </w:tc>
      </w:tr>
      <w:tr w:rsidR="00124986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4A23B8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МР04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РИ05</w:t>
            </w:r>
          </w:p>
        </w:tc>
        <w:tc>
          <w:tcPr>
            <w:tcW w:w="7865" w:type="dxa"/>
          </w:tcPr>
          <w:p w:rsidR="00124986" w:rsidRPr="00EA6A62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C71F0" w:rsidRPr="008C2CFC" w:rsidTr="006160F8">
        <w:trPr>
          <w:trHeight w:val="275"/>
        </w:trPr>
        <w:tc>
          <w:tcPr>
            <w:tcW w:w="1491" w:type="dxa"/>
          </w:tcPr>
          <w:p w:rsidR="004A23B8" w:rsidRPr="00733383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8C2CFC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УКД</w:t>
            </w:r>
            <w:r w:rsidR="004A23B8">
              <w:rPr>
                <w:rFonts w:ascii="Times New Roman" w:eastAsia="Calibri" w:hAnsi="Times New Roman" w:cs="Times New Roman"/>
              </w:rPr>
              <w:t>-</w:t>
            </w:r>
          </w:p>
          <w:p w:rsidR="009C71F0" w:rsidRPr="008C2CFC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СД01</w:t>
            </w:r>
          </w:p>
        </w:tc>
        <w:tc>
          <w:tcPr>
            <w:tcW w:w="7865" w:type="dxa"/>
          </w:tcPr>
          <w:p w:rsidR="009C71F0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4.</w:t>
            </w:r>
            <w:r w:rsidR="008C2CFC" w:rsidRPr="008C2CFC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ми коммуникативными действиями:</w:t>
            </w:r>
          </w:p>
          <w:p w:rsidR="004A23B8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A23B8">
              <w:rPr>
                <w:rFonts w:ascii="Times New Roman" w:eastAsia="Calibri" w:hAnsi="Times New Roman" w:cs="Times New Roman"/>
                <w:b/>
                <w:bCs/>
              </w:rPr>
              <w:t>Совместная деятельность</w:t>
            </w:r>
          </w:p>
          <w:p w:rsidR="004A23B8" w:rsidRPr="004A23B8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A23B8">
              <w:rPr>
                <w:rFonts w:ascii="Times New Roman" w:eastAsia="Calibri" w:hAnsi="Times New Roman" w:cs="Times New Roman"/>
                <w:bCs/>
              </w:rPr>
              <w:t>Понимать и использовать преимущества командной и индивидуальной работы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СД02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Выбирать тематику и методы совместных действий с учетом общих интересов и возможностей каждого члена коллектива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СД03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СД04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Оценивать качество своего вклада и каждого участника команды в общий результат по разработанным критериям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СД05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Предлагать новые проекты, оценивать идеи с позиции новизны, оригинальности, практической значимости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СД06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8C2CFC" w:rsidRPr="008C2CFC" w:rsidTr="006160F8">
        <w:trPr>
          <w:trHeight w:val="275"/>
        </w:trPr>
        <w:tc>
          <w:tcPr>
            <w:tcW w:w="1491" w:type="dxa"/>
          </w:tcPr>
          <w:p w:rsidR="00A9660D" w:rsidRDefault="00D22687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</w:t>
            </w:r>
            <w:r w:rsidR="00A9660D">
              <w:rPr>
                <w:rFonts w:ascii="Times New Roman" w:eastAsia="Calibri" w:hAnsi="Times New Roman" w:cs="Times New Roman"/>
              </w:rPr>
              <w:t>05</w:t>
            </w:r>
          </w:p>
          <w:p w:rsidR="008C2CFC" w:rsidRDefault="00D22687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УРД</w:t>
            </w:r>
            <w:r w:rsidR="00A9660D">
              <w:rPr>
                <w:rFonts w:ascii="Times New Roman" w:eastAsia="Calibri" w:hAnsi="Times New Roman" w:cs="Times New Roman"/>
              </w:rPr>
              <w:t>-</w:t>
            </w:r>
          </w:p>
          <w:p w:rsidR="00A9660D" w:rsidRPr="008C2CFC" w:rsidRDefault="00A9660D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СО01</w:t>
            </w:r>
          </w:p>
        </w:tc>
        <w:tc>
          <w:tcPr>
            <w:tcW w:w="7865" w:type="dxa"/>
          </w:tcPr>
          <w:p w:rsidR="008C2CFC" w:rsidRDefault="00D22687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22687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:rsidR="00A9660D" w:rsidRDefault="00A9660D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9660D">
              <w:rPr>
                <w:rFonts w:ascii="Times New Roman" w:eastAsia="Calibri" w:hAnsi="Times New Roman" w:cs="Times New Roman"/>
                <w:b/>
                <w:bCs/>
              </w:rPr>
              <w:t>Самоорганизация</w:t>
            </w:r>
          </w:p>
          <w:p w:rsidR="00A9660D" w:rsidRPr="00A9660D" w:rsidRDefault="00A9660D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</w:tc>
      </w:tr>
      <w:tr w:rsidR="00A97D3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A97D3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СО02</w:t>
            </w:r>
          </w:p>
        </w:tc>
        <w:tc>
          <w:tcPr>
            <w:tcW w:w="7865" w:type="dxa"/>
          </w:tcPr>
          <w:p w:rsidR="00A97D3F" w:rsidRPr="004069F2" w:rsidRDefault="0025127F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Самостоятельно составлять план решения проблемы с учетом имеющихся ресурсов, собственных возможностей и предпочтений</w:t>
            </w:r>
          </w:p>
        </w:tc>
      </w:tr>
      <w:tr w:rsidR="0025127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СО03</w:t>
            </w:r>
          </w:p>
        </w:tc>
        <w:tc>
          <w:tcPr>
            <w:tcW w:w="7865" w:type="dxa"/>
          </w:tcPr>
          <w:p w:rsidR="0025127F" w:rsidRPr="004069F2" w:rsidRDefault="004069F2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Давать оценку новым ситуациям</w:t>
            </w:r>
          </w:p>
        </w:tc>
      </w:tr>
      <w:tr w:rsidR="0025127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СО06</w:t>
            </w:r>
          </w:p>
        </w:tc>
        <w:tc>
          <w:tcPr>
            <w:tcW w:w="7865" w:type="dxa"/>
          </w:tcPr>
          <w:p w:rsidR="0025127F" w:rsidRPr="004069F2" w:rsidRDefault="004069F2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Оценивать приобретенный опыт</w:t>
            </w:r>
          </w:p>
        </w:tc>
      </w:tr>
      <w:tr w:rsidR="0025127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25127F" w:rsidRDefault="00446028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СК01</w:t>
            </w:r>
          </w:p>
        </w:tc>
        <w:tc>
          <w:tcPr>
            <w:tcW w:w="7865" w:type="dxa"/>
          </w:tcPr>
          <w:p w:rsidR="00446028" w:rsidRPr="00446028" w:rsidRDefault="00446028" w:rsidP="0044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46028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:rsidR="0025127F" w:rsidRDefault="00446028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46028">
              <w:rPr>
                <w:rFonts w:ascii="Times New Roman" w:eastAsia="Calibri" w:hAnsi="Times New Roman" w:cs="Times New Roman"/>
                <w:b/>
                <w:bCs/>
              </w:rPr>
              <w:t>Самоконтроль</w:t>
            </w:r>
          </w:p>
          <w:p w:rsidR="00446028" w:rsidRPr="00446028" w:rsidRDefault="00446028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6028">
              <w:rPr>
                <w:rFonts w:ascii="Times New Roman" w:eastAsia="Calibri" w:hAnsi="Times New Roman" w:cs="Times New Roman"/>
                <w:bCs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C433FB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1F0B48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7865" w:type="dxa"/>
          </w:tcPr>
          <w:p w:rsidR="00D5115E" w:rsidRPr="008C2CFC" w:rsidRDefault="00672DCF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D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C433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C433FB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7865" w:type="dxa"/>
          </w:tcPr>
          <w:p w:rsidR="00730391" w:rsidRPr="008C2CFC" w:rsidRDefault="001F0B48" w:rsidP="00C433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s-, </w:t>
            </w:r>
            <w:proofErr w:type="gramStart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-, d-электронные </w:t>
            </w:r>
            <w:proofErr w:type="spellStart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>орбитали</w:t>
            </w:r>
            <w:proofErr w:type="spellEnd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 атомов, ион, молекула, валентность, </w:t>
            </w:r>
            <w:proofErr w:type="spellStart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>электроотрицательность</w:t>
            </w:r>
            <w:proofErr w:type="spellEnd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</w:t>
            </w:r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</w:t>
            </w:r>
            <w:proofErr w:type="gramStart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>решетка, типы химических реакций (</w:t>
            </w:r>
            <w:proofErr w:type="spellStart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-восстановительные, экзо-и эндотермические, реакции ионного обмена), раствор, электролиты, </w:t>
            </w:r>
            <w:proofErr w:type="spellStart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>неэлектролиты</w:t>
            </w:r>
            <w:proofErr w:type="spellEnd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</w:t>
            </w:r>
            <w:proofErr w:type="gramEnd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>фактологические</w:t>
            </w:r>
            <w:proofErr w:type="spellEnd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  <w:proofErr w:type="gramEnd"/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1F0B48" w:rsidP="00C433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ПР</w:t>
            </w:r>
            <w:r w:rsidR="00C433FB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7865" w:type="dxa"/>
          </w:tcPr>
          <w:p w:rsidR="00730391" w:rsidRPr="008C2CFC" w:rsidRDefault="00C433F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C433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П</w:t>
            </w:r>
            <w:r w:rsidR="0079155F">
              <w:rPr>
                <w:rFonts w:ascii="Times New Roman" w:eastAsia="Calibri" w:hAnsi="Times New Roman" w:cs="Times New Roman"/>
                <w:bCs/>
                <w:color w:val="000000"/>
              </w:rPr>
              <w:t>Р</w:t>
            </w:r>
            <w:r w:rsidR="00C433FB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79155F"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7865" w:type="dxa"/>
          </w:tcPr>
          <w:p w:rsidR="00730391" w:rsidRPr="008C2CFC" w:rsidRDefault="00C51796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C51796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C51796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</w:t>
            </w:r>
            <w:proofErr w:type="gramEnd"/>
            <w:r w:rsidRPr="00C51796">
              <w:rPr>
                <w:rFonts w:ascii="Times New Roman" w:eastAsia="Times New Roman" w:hAnsi="Times New Roman" w:cs="Times New Roman"/>
                <w:lang w:eastAsia="ru-RU"/>
              </w:rPr>
              <w:t xml:space="preserve">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170015" w:rsidP="00C433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C433FB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7865" w:type="dxa"/>
          </w:tcPr>
          <w:p w:rsidR="00730391" w:rsidRPr="008C2CFC" w:rsidRDefault="00170015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0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="0053256A" w:rsidRPr="0053256A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="0053256A" w:rsidRPr="0053256A">
              <w:rPr>
                <w:rFonts w:ascii="Times New Roman" w:eastAsia="Times New Roman" w:hAnsi="Times New Roman" w:cs="Times New Roman"/>
                <w:lang w:eastAsia="ru-RU"/>
              </w:rPr>
              <w:t xml:space="preserve">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0217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53256A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>
              <w:rPr>
                <w:rFonts w:ascii="Times New Roman" w:eastAsia="Calibri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7865" w:type="dxa"/>
          </w:tcPr>
          <w:p w:rsidR="00730391" w:rsidRPr="008C2CFC" w:rsidRDefault="00281FC0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>владение основными методами научного познания веществ и химических явлений (наблюдение, измерение, эксперимент, моделирование)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0217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53256A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7865" w:type="dxa"/>
          </w:tcPr>
          <w:p w:rsidR="00730391" w:rsidRPr="008C2CFC" w:rsidRDefault="00281FC0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444C23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53256A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7865" w:type="dxa"/>
          </w:tcPr>
          <w:p w:rsidR="00730391" w:rsidRPr="008C2CFC" w:rsidRDefault="00281FC0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</w:t>
            </w:r>
            <w:proofErr w:type="gramStart"/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>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444C23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53256A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7865" w:type="dxa"/>
          </w:tcPr>
          <w:p w:rsidR="00730391" w:rsidRPr="008C2CFC" w:rsidRDefault="00252F33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 xml:space="preserve"> умения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9A48EB" w:rsidP="00532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53256A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7865" w:type="dxa"/>
          </w:tcPr>
          <w:p w:rsidR="00730391" w:rsidRPr="008C2CFC" w:rsidRDefault="00252F33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</w:t>
            </w:r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организмы определенных веществ, понимая смысл показателя предельной допустимой концентрации;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9A48EB" w:rsidP="0053256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ПР</w:t>
            </w:r>
            <w:r w:rsidR="0053256A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7865" w:type="dxa"/>
          </w:tcPr>
          <w:p w:rsidR="00730391" w:rsidRPr="008C2CFC" w:rsidRDefault="00252F33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 xml:space="preserve"> для обучающихся с ограниченными возможностями здоровья: </w:t>
            </w:r>
            <w:proofErr w:type="spellStart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 xml:space="preserve"> умения применять знания об основных доступных методах познания веществ и химических явлений;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9A48EB" w:rsidP="0053256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53256A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7865" w:type="dxa"/>
          </w:tcPr>
          <w:p w:rsidR="00730391" w:rsidRPr="008C2CFC" w:rsidRDefault="00252F33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 xml:space="preserve">для слепых и слабовидящих обучающихся: </w:t>
            </w:r>
            <w:proofErr w:type="spellStart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 xml:space="preserve"> умения использовать рельефно точечную систему обозначений Л. Брайля для записи химических формул.</w:t>
            </w:r>
          </w:p>
        </w:tc>
      </w:tr>
    </w:tbl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5853" w:rsidRDefault="003A5853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5853" w:rsidRDefault="003A5853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5853" w:rsidRDefault="003A5853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5853" w:rsidRDefault="003A5853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5853" w:rsidRDefault="003A5853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5853" w:rsidRDefault="003A5853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Pr="0026179E" w:rsidRDefault="0026179E" w:rsidP="0026179E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2.ПРОФЕССИОНАЛЬНО-ОРИЕНТИРОВАНОЕ СОДЕРЖАНИЕ ДИСЦИПЛИНЫ</w:t>
      </w:r>
    </w:p>
    <w:p w:rsidR="0026179E" w:rsidRPr="0026179E" w:rsidRDefault="0026179E" w:rsidP="00261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6179E" w:rsidRPr="0026179E" w:rsidTr="003664EC"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proofErr w:type="gramStart"/>
            <w:r w:rsidRPr="0026179E">
              <w:rPr>
                <w:rFonts w:ascii="Times New Roman" w:hAnsi="Times New Roman" w:cs="Times New Roman"/>
                <w:b/>
                <w:bCs/>
              </w:rPr>
              <w:t>ОК</w:t>
            </w:r>
            <w:proofErr w:type="gramEnd"/>
            <w:r w:rsidRPr="0026179E">
              <w:rPr>
                <w:rFonts w:ascii="Times New Roman" w:hAnsi="Times New Roman" w:cs="Times New Roman"/>
                <w:b/>
                <w:bCs/>
              </w:rPr>
              <w:t xml:space="preserve"> соответственно ФГОС СПО</w:t>
            </w:r>
          </w:p>
        </w:tc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proofErr w:type="spellStart"/>
            <w:r w:rsidRPr="0026179E">
              <w:rPr>
                <w:rFonts w:ascii="Times New Roman" w:hAnsi="Times New Roman" w:cs="Times New Roman"/>
                <w:b/>
                <w:bCs/>
              </w:rPr>
              <w:t>метапредметных</w:t>
            </w:r>
            <w:proofErr w:type="spellEnd"/>
            <w:r w:rsidRPr="0026179E">
              <w:rPr>
                <w:rFonts w:ascii="Times New Roman" w:hAnsi="Times New Roman" w:cs="Times New Roman"/>
                <w:b/>
                <w:bCs/>
              </w:rPr>
              <w:t xml:space="preserve"> результатов ФГОС СОО</w:t>
            </w:r>
          </w:p>
        </w:tc>
      </w:tr>
      <w:tr w:rsidR="0026179E" w:rsidRPr="0026179E" w:rsidTr="003664EC">
        <w:tc>
          <w:tcPr>
            <w:tcW w:w="3190" w:type="dxa"/>
          </w:tcPr>
          <w:p w:rsidR="0026179E" w:rsidRPr="00B72B34" w:rsidRDefault="0026179E" w:rsidP="00B72B34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 01. Выбирать способы решения задач профессиональной деятельности, применительно к различным контекстам. </w:t>
            </w:r>
          </w:p>
          <w:p w:rsidR="00B72B34" w:rsidRPr="00B72B34" w:rsidRDefault="00B72B34" w:rsidP="00B72B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выявлять и эффективно искать информацию, необходимую для решения задачи и/или проблемы;</w:t>
            </w:r>
          </w:p>
          <w:p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реализовывать составленный план.</w:t>
            </w:r>
          </w:p>
          <w:p w:rsidR="00B72B34" w:rsidRPr="00B72B34" w:rsidRDefault="00B72B34" w:rsidP="00B72B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структуру плана для решения задач;</w:t>
            </w:r>
          </w:p>
          <w:p w:rsidR="00B72B34" w:rsidRPr="0026179E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порядок </w:t>
            </w:r>
            <w:proofErr w:type="gramStart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0" w:type="dxa"/>
          </w:tcPr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ЛР-ТВ02</w:t>
            </w:r>
            <w:r w:rsidRPr="00B72B34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26179E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ЛР-ТВ03</w:t>
            </w:r>
            <w:r w:rsidRPr="00B72B34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</w:p>
          <w:p w:rsidR="00C810E6" w:rsidRPr="0026179E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:rsidR="0026179E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:rsidR="00A95BE3" w:rsidRPr="00B72B34" w:rsidRDefault="00A95BE3" w:rsidP="00B61C0B">
            <w:pPr>
              <w:rPr>
                <w:rFonts w:ascii="Times New Roman" w:hAnsi="Times New Roman" w:cs="Times New Roman"/>
              </w:rPr>
            </w:pP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 xml:space="preserve">УРД_СО 02. Самостоятельно </w:t>
            </w:r>
            <w:r w:rsidRPr="00B72B34">
              <w:rPr>
                <w:rFonts w:ascii="Times New Roman" w:hAnsi="Times New Roman" w:cs="Times New Roman"/>
              </w:rPr>
              <w:lastRenderedPageBreak/>
              <w:t>составлять план решения проблемы с учетом имеющихся ресурсов, собственных возможностей и предпочтений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</w:p>
          <w:p w:rsidR="00A95BE3" w:rsidRPr="0026179E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6179E" w:rsidRPr="0026179E" w:rsidTr="003664EC">
        <w:tc>
          <w:tcPr>
            <w:tcW w:w="3190" w:type="dxa"/>
          </w:tcPr>
          <w:p w:rsidR="0026179E" w:rsidRDefault="0026179E" w:rsidP="00B72B3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</w:t>
            </w:r>
            <w:proofErr w:type="gramEnd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 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определять необходимые источники информации;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планировать процесс поиска;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структурировать получаемую информацию;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выделять наиболее </w:t>
            </w:r>
            <w:proofErr w:type="gramStart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значимое</w:t>
            </w:r>
            <w:proofErr w:type="gramEnd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 в перечне информации;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использовать современное программное обеспечение;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использовать различные цифровые средства для решения профессиональных задач.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приемы структурирования информации;</w:t>
            </w:r>
          </w:p>
          <w:p w:rsidR="00B72B34" w:rsidRPr="0026179E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формат оформления результатов поиска информации</w:t>
            </w:r>
          </w:p>
        </w:tc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1" w:type="dxa"/>
          </w:tcPr>
          <w:p w:rsidR="00D205E1" w:rsidRPr="00B72B34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01.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  <w:p w:rsidR="00D205E1" w:rsidRPr="00B72B34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02.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:rsidR="00D205E1" w:rsidRPr="0026179E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04.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6179E" w:rsidRPr="00B72B34" w:rsidTr="003664EC">
        <w:tc>
          <w:tcPr>
            <w:tcW w:w="3190" w:type="dxa"/>
          </w:tcPr>
          <w:p w:rsidR="0026179E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 04. Работать в коллективе и команде, эффективно взаимодействовать с коллегами, руководством, клиентами. </w:t>
            </w:r>
          </w:p>
          <w:p w:rsidR="000076C7" w:rsidRPr="000076C7" w:rsidRDefault="000076C7" w:rsidP="000076C7">
            <w:pPr>
              <w:widowControl w:val="0"/>
              <w:ind w:left="1" w:hanging="3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Уметь:</w:t>
            </w:r>
          </w:p>
          <w:p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организовывать работу коллектива и команды;</w:t>
            </w:r>
          </w:p>
          <w:p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 xml:space="preserve">взаимодействовать с коллегами, руководством, клиентами в ходе </w:t>
            </w:r>
            <w:r w:rsidRPr="000076C7">
              <w:rPr>
                <w:rFonts w:ascii="Times New Roman" w:eastAsia="Times New Roman" w:hAnsi="Times New Roman" w:cs="Times New Roman"/>
              </w:rPr>
              <w:lastRenderedPageBreak/>
              <w:t>профессиональной деятельности.</w:t>
            </w:r>
          </w:p>
          <w:p w:rsidR="000076C7" w:rsidRPr="000076C7" w:rsidRDefault="000076C7" w:rsidP="000076C7">
            <w:pPr>
              <w:ind w:left="1"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Знать:</w:t>
            </w:r>
          </w:p>
          <w:p w:rsidR="000076C7" w:rsidRPr="00B72B34" w:rsidRDefault="000076C7" w:rsidP="000076C7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основы проектной деятельности</w:t>
            </w:r>
          </w:p>
        </w:tc>
        <w:tc>
          <w:tcPr>
            <w:tcW w:w="3190" w:type="dxa"/>
          </w:tcPr>
          <w:p w:rsidR="0026179E" w:rsidRPr="00B72B34" w:rsidRDefault="00D07AD6" w:rsidP="0026179E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lastRenderedPageBreak/>
              <w:t>ЛР_ЭВ 09.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</w:tc>
        <w:tc>
          <w:tcPr>
            <w:tcW w:w="3191" w:type="dxa"/>
          </w:tcPr>
          <w:p w:rsidR="0026179E" w:rsidRPr="00B72B34" w:rsidRDefault="00287B1B" w:rsidP="0026179E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УУПД_БИД 03. 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  <w:p w:rsidR="00525B7D" w:rsidRPr="00B72B34" w:rsidRDefault="00525B7D" w:rsidP="0026179E">
            <w:pPr>
              <w:rPr>
                <w:rFonts w:ascii="Times New Roman" w:hAnsi="Times New Roman" w:cs="Times New Roman"/>
                <w:bCs/>
              </w:rPr>
            </w:pP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 xml:space="preserve">УКД_СД 01. Понимать и </w:t>
            </w:r>
            <w:r w:rsidRPr="00B72B34">
              <w:rPr>
                <w:rFonts w:ascii="Times New Roman" w:hAnsi="Times New Roman" w:cs="Times New Roman"/>
                <w:bCs/>
              </w:rPr>
              <w:lastRenderedPageBreak/>
              <w:t>использовать преимущества командной и индивидуальной работы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02. Выбирать тематику и методы совместных действий с учетом общих интересов и возможностей каждого члена коллектива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04. Оценивать качество своего вклада и каждого участника команды в общий результат по разработанным критериям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05. Предлагать новые проекты, оценивать идеи с позиции новизны, оригинальности, практической значимости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06. 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26179E" w:rsidRPr="00B72B34" w:rsidTr="003664EC">
        <w:tc>
          <w:tcPr>
            <w:tcW w:w="3190" w:type="dxa"/>
          </w:tcPr>
          <w:p w:rsidR="0026179E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ОК07. Содействовать сохранению окружающей среды, ресурсосбережению, эффективно действовать в чрезвычайных ситуациях. </w:t>
            </w:r>
          </w:p>
          <w:p w:rsidR="000076C7" w:rsidRPr="000076C7" w:rsidRDefault="000076C7" w:rsidP="00007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Уметь:</w:t>
            </w:r>
          </w:p>
          <w:p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соблюдать нормы экологической безопасности.</w:t>
            </w:r>
          </w:p>
          <w:p w:rsidR="000076C7" w:rsidRPr="000076C7" w:rsidRDefault="000076C7" w:rsidP="00007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Знать:</w:t>
            </w:r>
          </w:p>
          <w:p w:rsidR="000076C7" w:rsidRPr="000076C7" w:rsidRDefault="000076C7" w:rsidP="000076C7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26179E" w:rsidRPr="00B72B34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 xml:space="preserve">ЛР_ЭВ 01 . </w:t>
            </w:r>
            <w:proofErr w:type="spellStart"/>
            <w:r w:rsidRPr="00B72B34">
              <w:rPr>
                <w:rFonts w:ascii="Times New Roman" w:hAnsi="Times New Roman" w:cs="Times New Roman"/>
                <w:bCs/>
              </w:rPr>
              <w:t>Сформированность</w:t>
            </w:r>
            <w:proofErr w:type="spellEnd"/>
            <w:r w:rsidRPr="00B72B34">
              <w:rPr>
                <w:rFonts w:ascii="Times New Roman" w:hAnsi="Times New Roman" w:cs="Times New Roman"/>
                <w:bCs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</w:t>
            </w:r>
          </w:p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02. Планирование и осуществление действий в окружающей среде на основе знания целей устойчивого развития человечества</w:t>
            </w:r>
          </w:p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03. Активное неприятие действий, приносящих вред окружающей среде</w:t>
            </w:r>
          </w:p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04. Умение прогнозировать неблагоприятные экологические последствия предпринимаемых действий, предотвращать их</w:t>
            </w:r>
          </w:p>
          <w:p w:rsidR="0026179E" w:rsidRPr="00B72B34" w:rsidRDefault="00D07AD6" w:rsidP="00D07AD6">
            <w:pPr>
              <w:rPr>
                <w:rFonts w:ascii="Times New Roman" w:hAnsi="Times New Roman" w:cs="Times New Roman"/>
                <w:b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 xml:space="preserve">ЛР_ЭВ 05. Расширение опыта деятельности экологической </w:t>
            </w:r>
            <w:r w:rsidRPr="00B72B34">
              <w:rPr>
                <w:rFonts w:ascii="Times New Roman" w:hAnsi="Times New Roman" w:cs="Times New Roman"/>
                <w:bCs/>
              </w:rPr>
              <w:lastRenderedPageBreak/>
              <w:t>направленности</w:t>
            </w:r>
          </w:p>
        </w:tc>
        <w:tc>
          <w:tcPr>
            <w:tcW w:w="3191" w:type="dxa"/>
          </w:tcPr>
          <w:p w:rsidR="0026179E" w:rsidRPr="00B72B34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Профессионально-ориентированная взаимосвязь   ОУД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</w:t>
      </w:r>
      <w:r w:rsidR="003A5853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06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Химия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:rsidR="003A4B06" w:rsidRPr="003A4B06" w:rsidRDefault="003A5853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F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  <w:r w:rsidRPr="003F1B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8"/>
        <w:gridCol w:w="2351"/>
        <w:gridCol w:w="2541"/>
        <w:gridCol w:w="2271"/>
      </w:tblGrid>
      <w:tr w:rsidR="003A4B06" w:rsidRPr="003A4B06" w:rsidTr="00CD2BA2">
        <w:tc>
          <w:tcPr>
            <w:tcW w:w="2408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51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1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4B06" w:rsidRPr="003A4B06" w:rsidTr="00CD2BA2">
        <w:tc>
          <w:tcPr>
            <w:tcW w:w="2408" w:type="dxa"/>
          </w:tcPr>
          <w:p w:rsidR="00E22E06" w:rsidRDefault="00E22E06" w:rsidP="003A4B06">
            <w:pPr>
              <w:rPr>
                <w:rFonts w:ascii="Times New Roman" w:hAnsi="Times New Roman" w:cs="Times New Roman"/>
              </w:rPr>
            </w:pPr>
          </w:p>
          <w:p w:rsidR="000818ED" w:rsidRDefault="00505BD8" w:rsidP="003A4B06">
            <w:pPr>
              <w:rPr>
                <w:rFonts w:ascii="Times New Roman" w:hAnsi="Times New Roman" w:cs="Times New Roman"/>
              </w:rPr>
            </w:pPr>
            <w:r w:rsidRPr="00505BD8">
              <w:rPr>
                <w:rFonts w:ascii="Times New Roman" w:hAnsi="Times New Roman" w:cs="Times New Roman"/>
              </w:rPr>
              <w:t>ОП.06 Основы агрономии</w:t>
            </w:r>
          </w:p>
          <w:p w:rsidR="000818ED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0818ED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1" w:type="dxa"/>
          </w:tcPr>
          <w:p w:rsidR="000D43BB" w:rsidRDefault="005F2D41" w:rsidP="003A4B06">
            <w:pPr>
              <w:rPr>
                <w:rFonts w:ascii="Times New Roman" w:hAnsi="Times New Roman" w:cs="Times New Roman"/>
              </w:rPr>
            </w:pPr>
            <w:r w:rsidRPr="005F2D41">
              <w:rPr>
                <w:rFonts w:ascii="Times New Roman" w:hAnsi="Times New Roman" w:cs="Times New Roman"/>
              </w:rPr>
              <w:t>ПМ01 Подготовка машин, механизмов, установок, приспособлений к работе, комплектование сборочных единиц</w:t>
            </w:r>
          </w:p>
          <w:p w:rsidR="005F2D41" w:rsidRPr="003A4B06" w:rsidRDefault="005F2D41" w:rsidP="003A4B06">
            <w:pPr>
              <w:rPr>
                <w:rFonts w:ascii="Times New Roman" w:hAnsi="Times New Roman" w:cs="Times New Roman"/>
              </w:rPr>
            </w:pPr>
            <w:r w:rsidRPr="005F2D41">
              <w:rPr>
                <w:rFonts w:ascii="Times New Roman" w:hAnsi="Times New Roman" w:cs="Times New Roman"/>
              </w:rPr>
              <w:t>МДК 01.01 Назначение и общее устройство тракторов, автомобилей и сельскохозяйственных машин</w:t>
            </w:r>
          </w:p>
        </w:tc>
        <w:tc>
          <w:tcPr>
            <w:tcW w:w="2541" w:type="dxa"/>
          </w:tcPr>
          <w:p w:rsidR="004205EB" w:rsidRDefault="004205EB" w:rsidP="003A4B06">
            <w:pPr>
              <w:rPr>
                <w:rFonts w:ascii="Times New Roman" w:hAnsi="Times New Roman" w:cs="Times New Roman"/>
              </w:rPr>
            </w:pPr>
            <w:proofErr w:type="gramStart"/>
            <w:r w:rsidRPr="004205EB">
              <w:rPr>
                <w:rFonts w:ascii="Times New Roman" w:hAnsi="Times New Roman" w:cs="Times New Roman"/>
              </w:rPr>
              <w:t>ПР05</w:t>
            </w:r>
            <w:r w:rsidRPr="004205EB">
              <w:rPr>
                <w:rFonts w:ascii="Times New Roman" w:hAnsi="Times New Roman" w:cs="Times New Roman"/>
              </w:rPr>
              <w:tab/>
              <w:t xml:space="preserve"> </w:t>
            </w:r>
            <w:proofErr w:type="spellStart"/>
            <w:r w:rsidRPr="004205EB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205EB">
              <w:rPr>
                <w:rFonts w:ascii="Times New Roman" w:hAnsi="Times New Roman" w:cs="Times New Roman"/>
              </w:rPr>
              <w:t xml:space="preserve"> умений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</w:t>
            </w:r>
            <w:proofErr w:type="gramEnd"/>
            <w:r w:rsidRPr="004205EB">
              <w:rPr>
                <w:rFonts w:ascii="Times New Roman" w:hAnsi="Times New Roman" w:cs="Times New Roman"/>
              </w:rPr>
              <w:t xml:space="preserve"> применять знания о составе и свойствах веще</w:t>
            </w:r>
            <w:proofErr w:type="gramStart"/>
            <w:r w:rsidRPr="004205EB">
              <w:rPr>
                <w:rFonts w:ascii="Times New Roman" w:hAnsi="Times New Roman" w:cs="Times New Roman"/>
              </w:rPr>
              <w:t>ств дл</w:t>
            </w:r>
            <w:proofErr w:type="gramEnd"/>
            <w:r w:rsidRPr="004205EB">
              <w:rPr>
                <w:rFonts w:ascii="Times New Roman" w:hAnsi="Times New Roman" w:cs="Times New Roman"/>
              </w:rPr>
              <w:t>я экспериментальной проверки гипотез относительно закономерностей протекания химических реакций и прогнозирования возможностей их осуществления</w:t>
            </w:r>
          </w:p>
          <w:p w:rsidR="00D94540" w:rsidRDefault="00D94540" w:rsidP="003A4B06">
            <w:pPr>
              <w:rPr>
                <w:rFonts w:ascii="Times New Roman" w:hAnsi="Times New Roman" w:cs="Times New Roman"/>
              </w:rPr>
            </w:pPr>
          </w:p>
          <w:p w:rsidR="00D94540" w:rsidRDefault="00D94540" w:rsidP="003A4B06">
            <w:pPr>
              <w:rPr>
                <w:rFonts w:ascii="Times New Roman" w:hAnsi="Times New Roman" w:cs="Times New Roman"/>
              </w:rPr>
            </w:pPr>
            <w:r w:rsidRPr="00D94540">
              <w:rPr>
                <w:rFonts w:ascii="Times New Roman" w:hAnsi="Times New Roman" w:cs="Times New Roman"/>
              </w:rPr>
              <w:t>ПР08</w:t>
            </w:r>
            <w:r w:rsidRPr="00D94540">
              <w:rPr>
                <w:rFonts w:ascii="Times New Roman" w:hAnsi="Times New Roman" w:cs="Times New Roman"/>
              </w:rPr>
              <w:tab/>
              <w:t xml:space="preserve">владение системой знаний о методах научного познания явлений </w:t>
            </w:r>
            <w:r w:rsidRPr="00D94540">
              <w:rPr>
                <w:rFonts w:ascii="Times New Roman" w:hAnsi="Times New Roman" w:cs="Times New Roman"/>
              </w:rPr>
              <w:lastRenderedPageBreak/>
              <w:t>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      </w:r>
          </w:p>
          <w:p w:rsidR="00482FEF" w:rsidRDefault="00482FEF" w:rsidP="003A4B06">
            <w:pPr>
              <w:rPr>
                <w:rFonts w:ascii="Times New Roman" w:hAnsi="Times New Roman" w:cs="Times New Roman"/>
              </w:rPr>
            </w:pPr>
          </w:p>
          <w:p w:rsidR="00482FEF" w:rsidRPr="00482FEF" w:rsidRDefault="00482FEF" w:rsidP="00482F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ПР10 </w:t>
            </w:r>
            <w:proofErr w:type="spellStart"/>
            <w:r w:rsidRPr="00482FEF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2FEF">
              <w:rPr>
                <w:rFonts w:ascii="Times New Roman" w:hAnsi="Times New Roman" w:cs="Times New Roman"/>
              </w:rPr>
              <w:t xml:space="preserve">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482FEF" w:rsidRDefault="00482FEF" w:rsidP="00482FEF">
            <w:pPr>
              <w:rPr>
                <w:rFonts w:ascii="Times New Roman" w:hAnsi="Times New Roman" w:cs="Times New Roman"/>
              </w:rPr>
            </w:pPr>
          </w:p>
          <w:p w:rsidR="00482FEF" w:rsidRPr="00482FEF" w:rsidRDefault="00482FEF" w:rsidP="00482FE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ПР11</w:t>
            </w:r>
            <w:r w:rsidRPr="00482FEF">
              <w:rPr>
                <w:rFonts w:ascii="Times New Roman" w:hAnsi="Times New Roman" w:cs="Times New Roman"/>
              </w:rPr>
              <w:t xml:space="preserve">сформированность умений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</w:t>
            </w:r>
            <w:r w:rsidRPr="00482FEF">
              <w:rPr>
                <w:rFonts w:ascii="Times New Roman" w:hAnsi="Times New Roman" w:cs="Times New Roman"/>
              </w:rPr>
              <w:lastRenderedPageBreak/>
              <w:t>предоставлять в различной форме результаты эксперимента, анализировать и оценивать их достоверность;</w:t>
            </w:r>
            <w:proofErr w:type="gramEnd"/>
          </w:p>
          <w:p w:rsidR="00482FEF" w:rsidRDefault="00482FEF" w:rsidP="00482FEF">
            <w:pPr>
              <w:rPr>
                <w:rFonts w:ascii="Times New Roman" w:hAnsi="Times New Roman" w:cs="Times New Roman"/>
              </w:rPr>
            </w:pPr>
          </w:p>
          <w:p w:rsidR="00482FEF" w:rsidRPr="003A4B06" w:rsidRDefault="00482FEF" w:rsidP="00482F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ПР13 </w:t>
            </w:r>
            <w:proofErr w:type="spellStart"/>
            <w:r w:rsidRPr="00482FEF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2FEF">
              <w:rPr>
                <w:rFonts w:ascii="Times New Roman" w:hAnsi="Times New Roman" w:cs="Times New Roman"/>
              </w:rPr>
              <w:t xml:space="preserve">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  <w:tc>
          <w:tcPr>
            <w:tcW w:w="2271" w:type="dxa"/>
          </w:tcPr>
          <w:p w:rsidR="000C7174" w:rsidRDefault="003A4B06" w:rsidP="003A4B06">
            <w:pPr>
              <w:rPr>
                <w:rFonts w:ascii="Times New Roman" w:hAnsi="Times New Roman" w:cs="Times New Roman"/>
                <w:bCs/>
              </w:rPr>
            </w:pPr>
            <w:r w:rsidRPr="003A4B06">
              <w:rPr>
                <w:rFonts w:ascii="Times New Roman" w:hAnsi="Times New Roman" w:cs="Times New Roman"/>
              </w:rPr>
              <w:lastRenderedPageBreak/>
              <w:t>.</w:t>
            </w:r>
            <w:r w:rsidR="009506F8" w:rsidRPr="009506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 1. Основы строения вещества</w:t>
            </w:r>
            <w:r w:rsidR="009506F8" w:rsidRPr="00034856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C7174" w:rsidRDefault="000C7174" w:rsidP="003A4B06">
            <w:pPr>
              <w:rPr>
                <w:rFonts w:ascii="Times New Roman" w:hAnsi="Times New Roman" w:cs="Times New Roman"/>
                <w:bCs/>
              </w:rPr>
            </w:pPr>
            <w:r w:rsidRPr="000C7174">
              <w:rPr>
                <w:rFonts w:ascii="Times New Roman" w:hAnsi="Times New Roman" w:cs="Times New Roman"/>
                <w:bCs/>
              </w:rPr>
              <w:t>Раздел 3. Строение и свойства неорганических веществ</w:t>
            </w:r>
          </w:p>
          <w:p w:rsidR="00B80C38" w:rsidRDefault="00B80C38" w:rsidP="003A4B06">
            <w:pPr>
              <w:rPr>
                <w:rFonts w:ascii="Times New Roman" w:hAnsi="Times New Roman" w:cs="Times New Roman"/>
                <w:bCs/>
              </w:rPr>
            </w:pPr>
            <w:r w:rsidRPr="00B80C38">
              <w:rPr>
                <w:rFonts w:ascii="Times New Roman" w:hAnsi="Times New Roman" w:cs="Times New Roman"/>
                <w:bCs/>
              </w:rPr>
              <w:t>Раздел 4. Строение и свойства органических веществ</w:t>
            </w:r>
          </w:p>
          <w:p w:rsidR="0074511A" w:rsidRPr="000C7174" w:rsidRDefault="0074511A" w:rsidP="003A4B06">
            <w:pPr>
              <w:rPr>
                <w:rFonts w:ascii="Times New Roman" w:hAnsi="Times New Roman" w:cs="Times New Roman"/>
              </w:rPr>
            </w:pPr>
            <w:r w:rsidRPr="00034856">
              <w:rPr>
                <w:rFonts w:ascii="Times New Roman" w:hAnsi="Times New Roman" w:cs="Times New Roman"/>
                <w:bCs/>
              </w:rPr>
              <w:t>Раздел 6. Дисперсные системы</w:t>
            </w:r>
          </w:p>
          <w:p w:rsidR="00CD2BA2" w:rsidRDefault="00CD2BA2" w:rsidP="003A4B0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Раздел 8 </w:t>
            </w:r>
            <w:r w:rsidRPr="006D33D8">
              <w:rPr>
                <w:rFonts w:ascii="Times New Roman" w:hAnsi="Times New Roman" w:cs="Times New Roman"/>
                <w:bCs/>
              </w:rPr>
              <w:t>Химия в быту и производственной деятельности человека</w:t>
            </w:r>
          </w:p>
          <w:p w:rsidR="00CD2BA2" w:rsidRPr="003A4B06" w:rsidRDefault="00CD2BA2" w:rsidP="003A4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Раздел 9 </w:t>
            </w:r>
            <w:r w:rsidRPr="006D33D8">
              <w:rPr>
                <w:rFonts w:ascii="Times New Roman" w:hAnsi="Times New Roman" w:cs="Times New Roman"/>
                <w:bCs/>
              </w:rPr>
              <w:t>Исследование и химический анализ объектов биосферы</w:t>
            </w:r>
          </w:p>
        </w:tc>
      </w:tr>
    </w:tbl>
    <w:p w:rsid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2BA2" w:rsidRDefault="00CD2BA2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2BA2" w:rsidRDefault="00CD2BA2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2BA2" w:rsidRDefault="00CD2BA2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2BA2" w:rsidRPr="003A4B06" w:rsidRDefault="00CD2BA2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F4" w:rsidRDefault="001D21F4" w:rsidP="0026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2AEC" w:rsidRDefault="00CF2AE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2AEC" w:rsidRDefault="00CF2AE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2AEC" w:rsidRDefault="00CF2AE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2AEC" w:rsidRDefault="00CF2AE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1227CA" w:rsidRPr="001227CA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CF2AEC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36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CF2AEC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36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CF2AEC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CF2AEC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26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365702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</w:tr>
      <w:tr w:rsidR="001227CA" w:rsidRPr="001227CA" w:rsidTr="003664EC">
        <w:tc>
          <w:tcPr>
            <w:tcW w:w="9468" w:type="dxa"/>
            <w:gridSpan w:val="2"/>
            <w:shd w:val="clear" w:color="auto" w:fill="auto"/>
          </w:tcPr>
          <w:p w:rsidR="001227CA" w:rsidRPr="001227CA" w:rsidRDefault="001227CA" w:rsidP="006E0FA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 w:rsidR="006E0FAA">
              <w:rPr>
                <w:rFonts w:ascii="Times New Roman" w:eastAsia="Times New Roman" w:hAnsi="Times New Roman" w:cs="Times New Roman"/>
                <w:iCs/>
                <w:lang w:eastAsia="ru-RU"/>
              </w:rPr>
              <w:t>дифференцированного зачета</w:t>
            </w:r>
          </w:p>
        </w:tc>
      </w:tr>
    </w:tbl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6179E" w:rsidRDefault="0026179E" w:rsidP="00122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4EC" w:rsidRPr="00730391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3664EC" w:rsidRPr="003664EC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Тематический план и содержание учебной дисциплины</w:t>
      </w:r>
    </w:p>
    <w:p w:rsidR="003664EC" w:rsidRDefault="003664E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18"/>
        <w:gridCol w:w="13"/>
        <w:gridCol w:w="55"/>
        <w:gridCol w:w="24"/>
        <w:gridCol w:w="9"/>
        <w:gridCol w:w="1621"/>
        <w:gridCol w:w="4807"/>
        <w:gridCol w:w="83"/>
        <w:gridCol w:w="34"/>
        <w:gridCol w:w="12"/>
        <w:gridCol w:w="305"/>
        <w:gridCol w:w="2131"/>
        <w:gridCol w:w="996"/>
        <w:gridCol w:w="2206"/>
      </w:tblGrid>
      <w:tr w:rsidR="00730391" w:rsidRPr="00730391" w:rsidTr="001E50B7">
        <w:trPr>
          <w:trHeight w:val="71"/>
        </w:trPr>
        <w:tc>
          <w:tcPr>
            <w:tcW w:w="2629" w:type="dxa"/>
            <w:gridSpan w:val="6"/>
            <w:shd w:val="clear" w:color="auto" w:fill="auto"/>
            <w:vAlign w:val="center"/>
          </w:tcPr>
          <w:p w:rsidR="00730391" w:rsidRPr="00730391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621" w:type="dxa"/>
            <w:shd w:val="clear" w:color="auto" w:fill="auto"/>
          </w:tcPr>
          <w:p w:rsidR="00730391" w:rsidRPr="00730391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 занятия</w:t>
            </w:r>
          </w:p>
        </w:tc>
        <w:tc>
          <w:tcPr>
            <w:tcW w:w="5241" w:type="dxa"/>
            <w:gridSpan w:val="5"/>
            <w:shd w:val="clear" w:color="auto" w:fill="auto"/>
            <w:vAlign w:val="center"/>
          </w:tcPr>
          <w:p w:rsidR="00730391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End"/>
          </w:p>
          <w:p w:rsidR="003664EC" w:rsidRPr="00730391" w:rsidRDefault="003664EC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4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(если предусмотрены)</w:t>
            </w:r>
          </w:p>
        </w:tc>
        <w:tc>
          <w:tcPr>
            <w:tcW w:w="2131" w:type="dxa"/>
            <w:shd w:val="clear" w:color="auto" w:fill="auto"/>
          </w:tcPr>
          <w:p w:rsidR="00730391" w:rsidRPr="00730391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Методическая характеристика занятия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730391" w:rsidRPr="00730391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730391" w:rsidRPr="00730391" w:rsidRDefault="00730391" w:rsidP="00730391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Коды общих компетенций </w:t>
            </w:r>
          </w:p>
          <w:p w:rsidR="00730391" w:rsidRPr="00730391" w:rsidRDefault="00730391" w:rsidP="00730391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личностных </w:t>
            </w:r>
            <w:proofErr w:type="spellStart"/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730391" w:rsidRPr="00730391" w:rsidTr="001E50B7">
        <w:trPr>
          <w:trHeight w:val="71"/>
        </w:trPr>
        <w:tc>
          <w:tcPr>
            <w:tcW w:w="2629" w:type="dxa"/>
            <w:gridSpan w:val="6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21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41" w:type="dxa"/>
            <w:gridSpan w:val="5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31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730391" w:rsidRPr="00730391" w:rsidTr="003760D2">
        <w:trPr>
          <w:trHeight w:val="78"/>
        </w:trPr>
        <w:tc>
          <w:tcPr>
            <w:tcW w:w="11622" w:type="dxa"/>
            <w:gridSpan w:val="13"/>
            <w:shd w:val="clear" w:color="auto" w:fill="auto"/>
          </w:tcPr>
          <w:p w:rsidR="00730391" w:rsidRPr="00730391" w:rsidRDefault="0027666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766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 1. Основы строения вещества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30391" w:rsidRPr="00730391" w:rsidTr="001E50B7">
        <w:trPr>
          <w:trHeight w:val="71"/>
        </w:trPr>
        <w:tc>
          <w:tcPr>
            <w:tcW w:w="2629" w:type="dxa"/>
            <w:gridSpan w:val="6"/>
            <w:vMerge w:val="restart"/>
            <w:shd w:val="clear" w:color="auto" w:fill="auto"/>
          </w:tcPr>
          <w:p w:rsidR="00730391" w:rsidRPr="00730391" w:rsidRDefault="00312DA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D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1.1. Строение атомов химических элементов и природа химической связи</w:t>
            </w:r>
          </w:p>
        </w:tc>
        <w:tc>
          <w:tcPr>
            <w:tcW w:w="6862" w:type="dxa"/>
            <w:gridSpan w:val="6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31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2DAA" w:rsidRPr="00730391" w:rsidTr="001E50B7">
        <w:trPr>
          <w:trHeight w:val="420"/>
        </w:trPr>
        <w:tc>
          <w:tcPr>
            <w:tcW w:w="2629" w:type="dxa"/>
            <w:gridSpan w:val="6"/>
            <w:vMerge/>
            <w:shd w:val="clear" w:color="auto" w:fill="auto"/>
          </w:tcPr>
          <w:p w:rsidR="00312DAA" w:rsidRPr="00730391" w:rsidRDefault="00312DA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1" w:type="dxa"/>
            <w:shd w:val="clear" w:color="auto" w:fill="auto"/>
          </w:tcPr>
          <w:p w:rsidR="00312DAA" w:rsidRPr="00730391" w:rsidRDefault="00501E99" w:rsidP="007303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312DAA" w:rsidRPr="00730391" w:rsidRDefault="00312DA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1" w:type="dxa"/>
            <w:gridSpan w:val="5"/>
            <w:shd w:val="clear" w:color="auto" w:fill="auto"/>
          </w:tcPr>
          <w:p w:rsidR="00501E99" w:rsidRDefault="00501E99" w:rsidP="009C0012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</w:p>
          <w:p w:rsidR="00312DAA" w:rsidRDefault="00312DAA" w:rsidP="009C0012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Современная модель строения атома. Электронная конфигурация атома. Классификация химических элементов (s-, p-, d-элементы). Валентные электроны. Валентность. </w:t>
            </w:r>
          </w:p>
          <w:p w:rsidR="008B6F92" w:rsidRPr="00E864DF" w:rsidRDefault="008B6F92" w:rsidP="008B6F92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864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Электронная природа химической связи. </w:t>
            </w:r>
            <w:proofErr w:type="spellStart"/>
            <w:r w:rsidRPr="00E864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Электроотрицательность</w:t>
            </w:r>
            <w:proofErr w:type="spellEnd"/>
            <w:r w:rsidRPr="00E864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. Ковалентная связь, ее разновидности и механизмы образования (обменный и донорно-акцепторный). </w:t>
            </w:r>
          </w:p>
          <w:p w:rsidR="008B6F92" w:rsidRPr="008B6F92" w:rsidRDefault="008B6F92" w:rsidP="008B6F92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8B6F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Ионная связь. </w:t>
            </w:r>
          </w:p>
          <w:p w:rsidR="008B6F92" w:rsidRPr="008B6F92" w:rsidRDefault="008B6F92" w:rsidP="008B6F92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8B6F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Металлическая связь.</w:t>
            </w:r>
          </w:p>
          <w:p w:rsidR="008B6F92" w:rsidRDefault="008B6F92" w:rsidP="008B6F92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8B6F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Водородная связь. Межмолекулярные взаимодействия. Изотопы, основное и возбужденное состояние атома, гибридизация </w:t>
            </w:r>
            <w:proofErr w:type="gramStart"/>
            <w:r w:rsidRPr="008B6F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атомных</w:t>
            </w:r>
            <w:proofErr w:type="gramEnd"/>
            <w:r w:rsidRPr="008B6F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B6F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орбиталей</w:t>
            </w:r>
            <w:proofErr w:type="spellEnd"/>
            <w:r w:rsidRPr="008B6F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A973FF" w:rsidRDefault="00A973FF" w:rsidP="009C0012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A973FF" w:rsidRPr="00312DAA" w:rsidRDefault="00A973FF" w:rsidP="00E864DF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1" w:type="dxa"/>
            <w:shd w:val="clear" w:color="auto" w:fill="auto"/>
          </w:tcPr>
          <w:p w:rsidR="000251E8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312DAA" w:rsidRPr="00730391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 по химии</w:t>
            </w:r>
          </w:p>
          <w:p w:rsidR="00501E99" w:rsidRDefault="00501E99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Инструктаж ТБ в кабинете</w:t>
            </w: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12DAA" w:rsidRPr="00730391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312DAA" w:rsidRPr="00730391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0251E8" w:rsidRPr="000251E8" w:rsidRDefault="000251E8" w:rsidP="00025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0251E8" w:rsidRPr="000251E8" w:rsidRDefault="000251E8" w:rsidP="000251E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0251E8" w:rsidRPr="000251E8" w:rsidRDefault="000251E8" w:rsidP="000251E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12DAA" w:rsidRDefault="000251E8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  <w:p w:rsidR="00800124" w:rsidRPr="008B6F92" w:rsidRDefault="00800124" w:rsidP="0080012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тестирование </w:t>
            </w:r>
          </w:p>
          <w:p w:rsidR="00800124" w:rsidRPr="00744B83" w:rsidRDefault="00800124" w:rsidP="0080012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 «Строение атомов химических </w:t>
            </w:r>
            <w:r w:rsidRPr="008B6F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элементов и природа химической связи».</w:t>
            </w:r>
          </w:p>
        </w:tc>
        <w:tc>
          <w:tcPr>
            <w:tcW w:w="996" w:type="dxa"/>
            <w:shd w:val="clear" w:color="auto" w:fill="auto"/>
          </w:tcPr>
          <w:p w:rsidR="00312DAA" w:rsidRPr="00730391" w:rsidRDefault="0053796C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6" w:type="dxa"/>
            <w:shd w:val="clear" w:color="auto" w:fill="auto"/>
          </w:tcPr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55F0D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</w:t>
            </w:r>
          </w:p>
          <w:p w:rsidR="00312DAA" w:rsidRPr="006B1B59" w:rsidRDefault="00E55F0D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ОК02 </w:t>
            </w:r>
            <w:r w:rsidR="006B1B59">
              <w:rPr>
                <w:rFonts w:ascii="Times New Roman" w:hAnsi="Times New Roman" w:cs="Times New Roman"/>
              </w:rPr>
              <w:t>ОК04</w:t>
            </w:r>
          </w:p>
        </w:tc>
      </w:tr>
      <w:tr w:rsidR="003A1021" w:rsidRPr="00730391" w:rsidTr="001E50B7">
        <w:trPr>
          <w:trHeight w:val="278"/>
        </w:trPr>
        <w:tc>
          <w:tcPr>
            <w:tcW w:w="2629" w:type="dxa"/>
            <w:gridSpan w:val="6"/>
            <w:vMerge/>
            <w:shd w:val="clear" w:color="auto" w:fill="auto"/>
          </w:tcPr>
          <w:p w:rsidR="003A1021" w:rsidRPr="00730391" w:rsidRDefault="003A102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1" w:type="dxa"/>
            <w:shd w:val="clear" w:color="auto" w:fill="auto"/>
          </w:tcPr>
          <w:p w:rsidR="003A1021" w:rsidRDefault="00501E9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41" w:type="dxa"/>
            <w:gridSpan w:val="5"/>
            <w:shd w:val="clear" w:color="auto" w:fill="auto"/>
          </w:tcPr>
          <w:p w:rsidR="00800124" w:rsidRDefault="003A1021" w:rsidP="003A1021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A102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3A102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Решение практических заданий на составление электронно-графических формул элементов 1–4 периодов. </w:t>
            </w:r>
          </w:p>
          <w:p w:rsidR="003A1021" w:rsidRDefault="00800124" w:rsidP="003A1021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  <w:p w:rsidR="007D65DB" w:rsidRPr="00312DAA" w:rsidRDefault="007D65DB" w:rsidP="003A1021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1" w:type="dxa"/>
            <w:shd w:val="clear" w:color="auto" w:fill="auto"/>
          </w:tcPr>
          <w:p w:rsidR="00033BB9" w:rsidRDefault="00B57F04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  <w:r w:rsidR="00033BB9" w:rsidRPr="00033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B57F04" w:rsidRDefault="00744B83" w:rsidP="00B57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</w:t>
            </w:r>
          </w:p>
          <w:p w:rsidR="00E71C96" w:rsidRDefault="00E71C96" w:rsidP="00B57F04">
            <w:pPr>
              <w:pStyle w:val="a4"/>
              <w:numPr>
                <w:ilvl w:val="0"/>
                <w:numId w:val="28"/>
              </w:numPr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Задачи </w:t>
            </w:r>
            <w:r w:rsidRPr="003A1021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>на составление электронно-графических формул элементов 1–4 периодов</w:t>
            </w:r>
            <w:r w:rsidRPr="00B57F04">
              <w:rPr>
                <w:sz w:val="20"/>
                <w:szCs w:val="20"/>
              </w:rPr>
              <w:t xml:space="preserve"> </w:t>
            </w:r>
          </w:p>
          <w:p w:rsidR="003A1021" w:rsidRPr="00800124" w:rsidRDefault="00800124" w:rsidP="00A9299A">
            <w:pPr>
              <w:pStyle w:val="a4"/>
              <w:numPr>
                <w:ilvl w:val="0"/>
                <w:numId w:val="28"/>
              </w:numPr>
              <w:jc w:val="both"/>
              <w:rPr>
                <w:sz w:val="20"/>
                <w:szCs w:val="20"/>
              </w:rPr>
            </w:pPr>
            <w:r w:rsidRPr="00432E0F">
              <w:rPr>
                <w:sz w:val="20"/>
                <w:szCs w:val="20"/>
              </w:rPr>
              <w:t xml:space="preserve">Задачи на составление </w:t>
            </w:r>
            <w:r w:rsidRPr="00432E0F">
              <w:rPr>
                <w:bCs/>
                <w:sz w:val="20"/>
                <w:szCs w:val="20"/>
              </w:rPr>
              <w:t>химических</w:t>
            </w:r>
            <w:r w:rsidRPr="00432E0F">
              <w:rPr>
                <w:b/>
                <w:sz w:val="20"/>
                <w:szCs w:val="20"/>
              </w:rPr>
              <w:t xml:space="preserve"> </w:t>
            </w:r>
            <w:r w:rsidRPr="00432E0F">
              <w:rPr>
                <w:sz w:val="20"/>
                <w:szCs w:val="20"/>
              </w:rPr>
              <w:t>формул двухатомных соединений (оксидов, сульфидов, гидридов и т.п.)</w:t>
            </w:r>
          </w:p>
        </w:tc>
        <w:tc>
          <w:tcPr>
            <w:tcW w:w="996" w:type="dxa"/>
            <w:shd w:val="clear" w:color="auto" w:fill="auto"/>
          </w:tcPr>
          <w:p w:rsidR="003A1021" w:rsidRPr="00730391" w:rsidRDefault="0053796C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3A1021" w:rsidRDefault="00E55F0D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ОК02 </w:t>
            </w:r>
            <w:r w:rsidR="006B1B59">
              <w:rPr>
                <w:rFonts w:ascii="Times New Roman" w:hAnsi="Times New Roman" w:cs="Times New Roman"/>
              </w:rPr>
              <w:t>ОК04</w:t>
            </w:r>
          </w:p>
          <w:p w:rsidR="001E4F1E" w:rsidRPr="00A9299A" w:rsidRDefault="001E4F1E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ПК.1.2</w:t>
            </w:r>
          </w:p>
        </w:tc>
      </w:tr>
      <w:tr w:rsidR="00D74179" w:rsidRPr="00730391" w:rsidTr="001E50B7">
        <w:trPr>
          <w:trHeight w:val="278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D74179" w:rsidRPr="00730391" w:rsidRDefault="00D7417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1.2. Периодический закон и таблица Д.И. Менделеева</w:t>
            </w:r>
          </w:p>
        </w:tc>
        <w:tc>
          <w:tcPr>
            <w:tcW w:w="9002" w:type="dxa"/>
            <w:gridSpan w:val="8"/>
            <w:shd w:val="clear" w:color="auto" w:fill="auto"/>
          </w:tcPr>
          <w:p w:rsidR="00D74179" w:rsidRPr="00730391" w:rsidRDefault="00D7417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D74179" w:rsidRPr="00730391" w:rsidRDefault="00D7417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D74179" w:rsidRPr="00730391" w:rsidRDefault="00D7417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60B5" w:rsidRPr="00730391" w:rsidTr="009506F8">
        <w:trPr>
          <w:trHeight w:val="703"/>
        </w:trPr>
        <w:tc>
          <w:tcPr>
            <w:tcW w:w="2620" w:type="dxa"/>
            <w:gridSpan w:val="5"/>
            <w:vMerge/>
            <w:shd w:val="clear" w:color="auto" w:fill="auto"/>
          </w:tcPr>
          <w:p w:rsidR="002860B5" w:rsidRPr="00730391" w:rsidRDefault="002860B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2860B5" w:rsidRPr="00730391" w:rsidRDefault="00501E9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1" w:type="dxa"/>
            <w:gridSpan w:val="5"/>
            <w:shd w:val="clear" w:color="auto" w:fill="auto"/>
          </w:tcPr>
          <w:p w:rsidR="002860B5" w:rsidRPr="00730391" w:rsidRDefault="002860B5" w:rsidP="00D74179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 </w:t>
            </w:r>
          </w:p>
        </w:tc>
        <w:tc>
          <w:tcPr>
            <w:tcW w:w="2131" w:type="dxa"/>
            <w:shd w:val="clear" w:color="auto" w:fill="auto"/>
          </w:tcPr>
          <w:p w:rsidR="002860B5" w:rsidRPr="00730391" w:rsidRDefault="002860B5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знаний, обретения новых умений и навыков ФОС по химии</w:t>
            </w:r>
          </w:p>
          <w:p w:rsidR="002860B5" w:rsidRDefault="002860B5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2860B5" w:rsidRDefault="002860B5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2860B5" w:rsidRPr="000251E8" w:rsidRDefault="002860B5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2860B5" w:rsidRPr="000251E8" w:rsidRDefault="002860B5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2860B5" w:rsidRPr="000251E8" w:rsidRDefault="002860B5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устное сообщение</w:t>
            </w:r>
          </w:p>
          <w:p w:rsidR="002860B5" w:rsidRPr="00744B83" w:rsidRDefault="002860B5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2860B5" w:rsidRDefault="002860B5" w:rsidP="002860B5">
            <w:pPr>
              <w:jc w:val="center"/>
            </w:pPr>
            <w:r w:rsidRPr="005349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ПР09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</w:t>
            </w:r>
          </w:p>
          <w:p w:rsidR="009506F8" w:rsidRPr="006B1B59" w:rsidRDefault="009506F8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60B5" w:rsidRPr="00730391" w:rsidTr="001E50B7">
        <w:trPr>
          <w:trHeight w:val="703"/>
        </w:trPr>
        <w:tc>
          <w:tcPr>
            <w:tcW w:w="2620" w:type="dxa"/>
            <w:gridSpan w:val="5"/>
            <w:vMerge/>
            <w:shd w:val="clear" w:color="auto" w:fill="auto"/>
          </w:tcPr>
          <w:p w:rsidR="002860B5" w:rsidRPr="00730391" w:rsidRDefault="002860B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2860B5" w:rsidRDefault="00501E9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1" w:type="dxa"/>
            <w:gridSpan w:val="5"/>
            <w:shd w:val="clear" w:color="auto" w:fill="auto"/>
          </w:tcPr>
          <w:p w:rsidR="002860B5" w:rsidRDefault="002860B5" w:rsidP="00D74179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860B5" w:rsidRPr="00D74179" w:rsidRDefault="002860B5" w:rsidP="00D74179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 w:rsidR="003351E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теоретических заданий на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характеризацию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химических элементов «Металлические / неметаллические свойства,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электроотрицательность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2131" w:type="dxa"/>
            <w:shd w:val="clear" w:color="auto" w:fill="auto"/>
          </w:tcPr>
          <w:p w:rsidR="002860B5" w:rsidRDefault="002860B5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  <w:r w:rsidRPr="00033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2860B5" w:rsidRPr="00730391" w:rsidRDefault="002860B5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2860B5" w:rsidRPr="00730391" w:rsidRDefault="002860B5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2860B5" w:rsidRPr="00730391" w:rsidRDefault="002860B5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практико-ориентированных теоретических заданий на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характеризацию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химических элементов «Металлические / неметаллические свойства,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электроотрицательность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2860B5" w:rsidRDefault="002860B5" w:rsidP="002860B5">
            <w:pPr>
              <w:jc w:val="center"/>
            </w:pPr>
            <w:r w:rsidRPr="005349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ПРу09</w:t>
            </w:r>
          </w:p>
          <w:p w:rsidR="002860B5" w:rsidRDefault="002860B5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</w:t>
            </w:r>
            <w:r w:rsidR="001E4F1E">
              <w:rPr>
                <w:rFonts w:ascii="Times New Roman" w:hAnsi="Times New Roman" w:cs="Times New Roman"/>
              </w:rPr>
              <w:t xml:space="preserve"> ПК.1.2</w:t>
            </w:r>
          </w:p>
          <w:p w:rsidR="002860B5" w:rsidRPr="00730391" w:rsidRDefault="002860B5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30391" w:rsidRPr="00730391" w:rsidTr="001E50B7">
        <w:trPr>
          <w:trHeight w:val="71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821A10" w:rsidRPr="00821A10" w:rsidRDefault="00821A10" w:rsidP="00821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2.1. Типы</w:t>
            </w:r>
          </w:p>
          <w:p w:rsidR="00821A10" w:rsidRPr="00821A10" w:rsidRDefault="00821A10" w:rsidP="00821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химических</w:t>
            </w:r>
          </w:p>
          <w:p w:rsidR="00730391" w:rsidRPr="00730391" w:rsidRDefault="00821A10" w:rsidP="0082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реакций</w:t>
            </w:r>
          </w:p>
        </w:tc>
        <w:tc>
          <w:tcPr>
            <w:tcW w:w="9002" w:type="dxa"/>
            <w:gridSpan w:val="8"/>
            <w:shd w:val="clear" w:color="auto" w:fill="auto"/>
          </w:tcPr>
          <w:p w:rsidR="003954E2" w:rsidRPr="00730391" w:rsidRDefault="00821A10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 Химические реакции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4E2" w:rsidRPr="00730391" w:rsidTr="001E50B7">
        <w:trPr>
          <w:trHeight w:val="71"/>
        </w:trPr>
        <w:tc>
          <w:tcPr>
            <w:tcW w:w="2620" w:type="dxa"/>
            <w:gridSpan w:val="5"/>
            <w:vMerge/>
            <w:shd w:val="clear" w:color="auto" w:fill="auto"/>
          </w:tcPr>
          <w:p w:rsidR="003954E2" w:rsidRPr="00821A10" w:rsidRDefault="003954E2" w:rsidP="00821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2" w:type="dxa"/>
            <w:gridSpan w:val="8"/>
            <w:shd w:val="clear" w:color="auto" w:fill="auto"/>
          </w:tcPr>
          <w:p w:rsidR="003954E2" w:rsidRPr="00821A10" w:rsidRDefault="003954E2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3954E2" w:rsidRPr="00730391" w:rsidRDefault="003954E2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3954E2" w:rsidRPr="00730391" w:rsidRDefault="003954E2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ACD" w:rsidRPr="00730391" w:rsidTr="001E50B7">
        <w:trPr>
          <w:trHeight w:val="881"/>
        </w:trPr>
        <w:tc>
          <w:tcPr>
            <w:tcW w:w="2620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DE4ACD" w:rsidRPr="00730391" w:rsidRDefault="00501E99" w:rsidP="007303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24" w:type="dxa"/>
            <w:gridSpan w:val="3"/>
            <w:shd w:val="clear" w:color="auto" w:fill="auto"/>
          </w:tcPr>
          <w:p w:rsidR="00DE4ACD" w:rsidRDefault="00DE4ACD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Классификация и типы химических реакций с участием неорганических веществ. Количественные отношения в химии. </w:t>
            </w:r>
          </w:p>
          <w:p w:rsidR="00DE4ACD" w:rsidRDefault="00DE4ACD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количественные законы в химии и расчеты по уравнениям химических реакций. Моль </w:t>
            </w:r>
            <w:r w:rsidRPr="007D6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как единица количества вещества. Молярная масса. </w:t>
            </w:r>
          </w:p>
          <w:p w:rsidR="009D142D" w:rsidRDefault="009D142D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4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Законы сохранения массы и энергии. Закон Авогадро. Молярный объем газов. Относительная плотность газов.</w:t>
            </w:r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Реакции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комплексообразования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участием неорганических веществ (на примере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цинка и алюминия).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:rsidR="00B87B5D" w:rsidRDefault="00214C56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изучения нового материала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87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</w:p>
          <w:p w:rsidR="00B87B5D" w:rsidRPr="00730391" w:rsidRDefault="00B87B5D" w:rsidP="00B87B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B87B5D" w:rsidRDefault="00B87B5D" w:rsidP="00B87B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B87B5D" w:rsidRPr="00730391" w:rsidRDefault="00B87B5D" w:rsidP="00B87B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r w:rsidR="009A5B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Перевернутый 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ласс»</w:t>
            </w:r>
          </w:p>
          <w:p w:rsidR="00744B83" w:rsidRPr="000251E8" w:rsidRDefault="00744B83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744B83" w:rsidRPr="000251E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744B83" w:rsidRPr="000251E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DE4ACD" w:rsidRPr="009A5B6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DE4ACD" w:rsidRDefault="002860B5" w:rsidP="00DE4AC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DE4ACD" w:rsidRDefault="00C60721" w:rsidP="007303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</w:t>
            </w:r>
          </w:p>
          <w:p w:rsidR="00A10FEF" w:rsidRDefault="00A10FEF" w:rsidP="00A10FE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A10FEF" w:rsidRDefault="00A10FEF" w:rsidP="00A10FE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A10FEF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A10FEF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МР01.УУПД-БЛД03</w:t>
            </w:r>
          </w:p>
          <w:p w:rsidR="00A10FEF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A10FEF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A10FEF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A10FEF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B0AB3" w:rsidRDefault="007B0AB3" w:rsidP="007B0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B0AB3" w:rsidRDefault="007B0AB3" w:rsidP="007B0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B0AB3" w:rsidRDefault="007B0AB3" w:rsidP="007B0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B0AB3" w:rsidRDefault="00D55A33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A10FEF" w:rsidRPr="000E55F8" w:rsidRDefault="000E55F8" w:rsidP="000E5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DE4ACD" w:rsidRPr="00730391" w:rsidTr="001E50B7">
        <w:trPr>
          <w:trHeight w:val="4439"/>
        </w:trPr>
        <w:tc>
          <w:tcPr>
            <w:tcW w:w="2620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DE4ACD" w:rsidRPr="00730391" w:rsidRDefault="00501E9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24" w:type="dxa"/>
            <w:gridSpan w:val="3"/>
            <w:shd w:val="clear" w:color="auto" w:fill="auto"/>
          </w:tcPr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 w:rsidR="003351E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Составление уравнений реакций соединения, разложения, замещ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ения, обмена. </w:t>
            </w:r>
            <w:r w:rsidR="003760D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Уравнения реакций </w:t>
            </w:r>
            <w:r w:rsidR="003760D2"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горения, ионного обмена, окисления-восстановления.</w:t>
            </w: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Pr="00B91FA8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:rsidR="00B57F04" w:rsidRDefault="00B57F04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</w:p>
          <w:p w:rsidR="00B57F04" w:rsidRDefault="00B57F04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DE4ACD" w:rsidRPr="00B91FA8" w:rsidRDefault="00DE4ACD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составление уравнений реакций:</w:t>
            </w:r>
          </w:p>
          <w:p w:rsidR="00DE4ACD" w:rsidRPr="00B91FA8" w:rsidRDefault="00DE4ACD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соединения, замещения, разложения, обмена и реакций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алюминия и цинка);</w:t>
            </w:r>
          </w:p>
          <w:p w:rsidR="00DE4ACD" w:rsidRPr="00B91FA8" w:rsidRDefault="00DE4ACD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E4ACD" w:rsidRPr="00B91FA8" w:rsidRDefault="00DE4ACD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восстановительных реакций с использованием метода электронного баланса;</w:t>
            </w:r>
          </w:p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</w:t>
            </w:r>
            <w:r w:rsidR="000206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сокомплексов</w:t>
            </w:r>
            <w:proofErr w:type="spellEnd"/>
            <w:r w:rsidR="000206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цинка и алюминия).</w:t>
            </w:r>
          </w:p>
        </w:tc>
        <w:tc>
          <w:tcPr>
            <w:tcW w:w="996" w:type="dxa"/>
            <w:shd w:val="clear" w:color="auto" w:fill="auto"/>
          </w:tcPr>
          <w:p w:rsidR="00DE4ACD" w:rsidRDefault="002860B5" w:rsidP="00DE4AC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984D5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DE4ACD" w:rsidRPr="00730391" w:rsidRDefault="00DE4ACD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58C1" w:rsidRPr="00730391" w:rsidTr="003760D2">
        <w:trPr>
          <w:gridAfter w:val="10"/>
          <w:wAfter w:w="12204" w:type="dxa"/>
          <w:trHeight w:val="420"/>
        </w:trPr>
        <w:tc>
          <w:tcPr>
            <w:tcW w:w="2620" w:type="dxa"/>
            <w:gridSpan w:val="5"/>
            <w:vMerge/>
            <w:shd w:val="clear" w:color="auto" w:fill="auto"/>
          </w:tcPr>
          <w:p w:rsidR="004758C1" w:rsidRPr="00730391" w:rsidRDefault="004758C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58C1" w:rsidRPr="00730391" w:rsidTr="001E50B7">
        <w:trPr>
          <w:trHeight w:val="303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4758C1" w:rsidRPr="00B05228" w:rsidRDefault="00B05228" w:rsidP="00B05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2.2. </w:t>
            </w:r>
            <w:r w:rsidRPr="00B0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Электролитическая диссоциация и ионный обмен</w:t>
            </w:r>
          </w:p>
        </w:tc>
        <w:tc>
          <w:tcPr>
            <w:tcW w:w="6520" w:type="dxa"/>
            <w:gridSpan w:val="4"/>
            <w:shd w:val="clear" w:color="auto" w:fill="auto"/>
          </w:tcPr>
          <w:p w:rsidR="004758C1" w:rsidRPr="00730391" w:rsidRDefault="00B0522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482" w:type="dxa"/>
            <w:gridSpan w:val="4"/>
            <w:shd w:val="clear" w:color="auto" w:fill="auto"/>
          </w:tcPr>
          <w:p w:rsidR="004758C1" w:rsidRPr="00730391" w:rsidRDefault="004758C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758C1" w:rsidRPr="00730391" w:rsidRDefault="004758C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4758C1" w:rsidRPr="00730391" w:rsidRDefault="004758C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ACD" w:rsidRPr="00730391" w:rsidTr="003760D2">
        <w:trPr>
          <w:trHeight w:val="1860"/>
        </w:trPr>
        <w:tc>
          <w:tcPr>
            <w:tcW w:w="2620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DE4ACD" w:rsidRPr="00730391" w:rsidRDefault="00501E9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4" w:type="dxa"/>
            <w:gridSpan w:val="3"/>
            <w:shd w:val="clear" w:color="auto" w:fill="auto"/>
          </w:tcPr>
          <w:p w:rsidR="00DE4ACD" w:rsidRDefault="00DE4ACD" w:rsidP="00642DD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Теория электролитической диссоциации. Реакц</w:t>
            </w:r>
            <w:proofErr w:type="gramStart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ии ио</w:t>
            </w:r>
            <w:proofErr w:type="gramEnd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нного обмена. Составление реакций ионного обмена путем составления их полных и сокращенных ионных уравнений. </w:t>
            </w:r>
          </w:p>
          <w:p w:rsidR="00DE4ACD" w:rsidRDefault="00DE4ACD" w:rsidP="00642DD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4ACD" w:rsidRPr="00730391" w:rsidRDefault="00DE4ACD" w:rsidP="00642DD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Гидролиз солей. Значение гидролиза в биологических обменных процессах. Применение гидролиза в промышленности.</w:t>
            </w:r>
          </w:p>
        </w:tc>
        <w:tc>
          <w:tcPr>
            <w:tcW w:w="2448" w:type="dxa"/>
            <w:gridSpan w:val="3"/>
            <w:shd w:val="clear" w:color="auto" w:fill="auto"/>
          </w:tcPr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знаний, обретения новых умений и навыков ФОС по химии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Оперативный контроль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Тестирование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DE4ACD" w:rsidRDefault="00DE4ACD" w:rsidP="00282D6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на составление молекулярных и ионных реакций с участием оксидов, кислот, оснований и солей, ионных реакций гидролиза солей, установление изменения кислотности среды.</w:t>
            </w:r>
          </w:p>
        </w:tc>
        <w:tc>
          <w:tcPr>
            <w:tcW w:w="996" w:type="dxa"/>
            <w:shd w:val="clear" w:color="auto" w:fill="auto"/>
          </w:tcPr>
          <w:p w:rsidR="00DE4ACD" w:rsidRDefault="002860B5" w:rsidP="00DE4AC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</w:tcBorders>
            <w:shd w:val="clear" w:color="auto" w:fill="auto"/>
          </w:tcPr>
          <w:p w:rsidR="00984D5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DE4ACD" w:rsidRPr="00730391" w:rsidRDefault="00DE4ACD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ACD" w:rsidRPr="00730391" w:rsidTr="003760D2">
        <w:trPr>
          <w:trHeight w:val="410"/>
        </w:trPr>
        <w:tc>
          <w:tcPr>
            <w:tcW w:w="2620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DE4ACD" w:rsidRPr="00730391" w:rsidRDefault="00501E9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24" w:type="dxa"/>
            <w:gridSpan w:val="3"/>
            <w:shd w:val="clear" w:color="auto" w:fill="auto"/>
          </w:tcPr>
          <w:p w:rsidR="00DE4ACD" w:rsidRPr="00730391" w:rsidRDefault="00DE4ACD" w:rsidP="00501E99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D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№1</w:t>
            </w:r>
            <w:r w:rsidRPr="00642DD4">
              <w:t xml:space="preserve"> </w:t>
            </w:r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Лабораторная работа «Реакции гидролиза». </w:t>
            </w:r>
            <w:proofErr w:type="gramStart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среды растворов солей, образованных сильными и слабыми </w:t>
            </w:r>
            <w:proofErr w:type="spellStart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протолитами</w:t>
            </w:r>
            <w:proofErr w:type="spellEnd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и их реакций с растворами щелочи и карбоната натрия.</w:t>
            </w:r>
            <w:proofErr w:type="gramEnd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76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760D2" w:rsidRPr="00B71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реакций гидролиза солей.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 w:rsidR="004C3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контроля </w:t>
            </w:r>
          </w:p>
          <w:p w:rsidR="00DE4ACD" w:rsidRDefault="00F82C46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</w:t>
            </w:r>
          </w:p>
          <w:p w:rsidR="00DE4ACD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Лабораторная работа «Реакции гидролиза».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E4ACD" w:rsidRDefault="002860B5" w:rsidP="00DE4AC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FFFFFF"/>
          </w:tcPr>
          <w:p w:rsidR="00984D5A" w:rsidRDefault="00984D5A" w:rsidP="00E023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</w:t>
            </w:r>
          </w:p>
          <w:p w:rsidR="00984D5A" w:rsidRDefault="00984D5A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Default="00984D5A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84D5A" w:rsidRDefault="00984D5A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DE4ACD" w:rsidRPr="000E55F8" w:rsidRDefault="000E55F8" w:rsidP="000E5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730391" w:rsidRPr="00730391" w:rsidTr="000E55F8">
        <w:trPr>
          <w:trHeight w:val="278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323373" w:rsidRPr="00323373" w:rsidRDefault="00323373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3.1.</w:t>
            </w:r>
          </w:p>
          <w:p w:rsidR="00323373" w:rsidRPr="00323373" w:rsidRDefault="00323373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Классификация,</w:t>
            </w:r>
          </w:p>
          <w:p w:rsidR="00323373" w:rsidRPr="00323373" w:rsidRDefault="00323373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номенклатура и</w:t>
            </w:r>
          </w:p>
          <w:p w:rsidR="00323373" w:rsidRPr="00323373" w:rsidRDefault="00323373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строение</w:t>
            </w:r>
          </w:p>
          <w:p w:rsidR="00323373" w:rsidRPr="00323373" w:rsidRDefault="00323373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неорганических</w:t>
            </w:r>
          </w:p>
          <w:p w:rsidR="00730391" w:rsidRPr="00730391" w:rsidRDefault="00323373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веществ</w:t>
            </w:r>
          </w:p>
        </w:tc>
        <w:tc>
          <w:tcPr>
            <w:tcW w:w="9002" w:type="dxa"/>
            <w:gridSpan w:val="8"/>
            <w:shd w:val="clear" w:color="auto" w:fill="auto"/>
          </w:tcPr>
          <w:p w:rsidR="00730391" w:rsidRPr="00730391" w:rsidRDefault="00B710A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10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Раздел 3. Строение и свойства неорганических веществ 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E17" w:rsidRPr="00730391" w:rsidTr="003760D2">
        <w:trPr>
          <w:trHeight w:val="218"/>
        </w:trPr>
        <w:tc>
          <w:tcPr>
            <w:tcW w:w="262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A60E17" w:rsidRPr="00730391" w:rsidRDefault="00A60E1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4" w:type="dxa"/>
            <w:gridSpan w:val="5"/>
            <w:shd w:val="clear" w:color="auto" w:fill="auto"/>
          </w:tcPr>
          <w:p w:rsidR="00A60E17" w:rsidRPr="00730391" w:rsidRDefault="00A60E17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448" w:type="dxa"/>
            <w:gridSpan w:val="3"/>
            <w:shd w:val="clear" w:color="auto" w:fill="auto"/>
          </w:tcPr>
          <w:p w:rsidR="00A60E17" w:rsidRPr="00730391" w:rsidRDefault="00A60E17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A60E17" w:rsidRPr="00730391" w:rsidRDefault="00A60E17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A60E17" w:rsidRPr="00730391" w:rsidRDefault="00A60E17" w:rsidP="00730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10AF" w:rsidRPr="00730391" w:rsidTr="003760D2">
        <w:trPr>
          <w:trHeight w:val="1412"/>
        </w:trPr>
        <w:tc>
          <w:tcPr>
            <w:tcW w:w="262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B710AF" w:rsidRPr="00730391" w:rsidRDefault="00B710A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710AF" w:rsidRPr="00730391" w:rsidRDefault="00501E9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6484F" w:rsidRDefault="00323373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неорганической химии. Взаимосвязь неорганических веществ. Классификация неорганических веществ. Простые и сложные вещества. </w:t>
            </w:r>
          </w:p>
          <w:p w:rsidR="003760D2" w:rsidRDefault="003760D2" w:rsidP="003760D2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классы сложных веществ (оксиды, гидроксиды, кислоты, соли).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 Межмолекулярные взаимодействия. Кристаллогидраты. </w:t>
            </w:r>
          </w:p>
          <w:p w:rsidR="00063EC8" w:rsidRDefault="00063EC8" w:rsidP="00063EC8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Агрегатные состояния вещества.</w:t>
            </w:r>
          </w:p>
          <w:p w:rsidR="00063EC8" w:rsidRDefault="00063EC8" w:rsidP="00063EC8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Кристаллические и аморфные вещества. Типы кристаллических решеток (</w:t>
            </w:r>
            <w:proofErr w:type="gramStart"/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атомная</w:t>
            </w:r>
            <w:proofErr w:type="gramEnd"/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молекулярная, ионная, металлическая). Зависимость физических свойств вещества от типа кристаллической решетки. </w:t>
            </w:r>
          </w:p>
          <w:p w:rsidR="00063EC8" w:rsidRDefault="00063EC8" w:rsidP="00063EC8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многообразия веществ. Современные представления о строении твердых, жидких и газообразных веществ. Жидкие кристаллы.</w:t>
            </w:r>
          </w:p>
          <w:p w:rsidR="00B6484F" w:rsidRDefault="00B6484F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6484F" w:rsidRDefault="00B6484F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60E17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60E17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60E17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60E17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60E17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710AF" w:rsidRPr="00730391" w:rsidRDefault="00B710AF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101C0" w:rsidRDefault="00A60E17" w:rsidP="005101C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A60E17" w:rsidRPr="00730391" w:rsidRDefault="00A60E17" w:rsidP="005101C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A60E17" w:rsidRPr="00730391" w:rsidRDefault="00A60E17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A60E17" w:rsidRDefault="00A60E17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063EC8" w:rsidRPr="00730391" w:rsidRDefault="00063EC8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5101C0" w:rsidRPr="000251E8" w:rsidRDefault="005101C0" w:rsidP="00510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5101C0" w:rsidRPr="000251E8" w:rsidRDefault="005101C0" w:rsidP="005101C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5101C0" w:rsidRDefault="005101C0" w:rsidP="005101C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B710AF" w:rsidRDefault="005101C0" w:rsidP="005101C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  <w:p w:rsidR="003760D2" w:rsidRDefault="003760D2" w:rsidP="005101C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3760D2" w:rsidRPr="005101C0" w:rsidRDefault="003760D2" w:rsidP="003760D2">
            <w:pPr>
              <w:spacing w:after="0" w:line="240" w:lineRule="auto"/>
              <w:ind w:left="-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B710AF" w:rsidRPr="00730391" w:rsidRDefault="002860B5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E023A0" w:rsidRDefault="00E023A0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AF5E34" w:rsidRDefault="00AF5E34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</w:t>
            </w:r>
            <w:r w:rsidR="00F12B62">
              <w:rPr>
                <w:rFonts w:ascii="Times New Roman" w:hAnsi="Times New Roman" w:cs="Times New Roman"/>
              </w:rPr>
              <w:t>ЭВ</w:t>
            </w:r>
            <w:r>
              <w:rPr>
                <w:rFonts w:ascii="Times New Roman" w:hAnsi="Times New Roman" w:cs="Times New Roman"/>
              </w:rPr>
              <w:t xml:space="preserve">01 </w:t>
            </w:r>
          </w:p>
          <w:p w:rsidR="00E023A0" w:rsidRDefault="00E023A0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E023A0" w:rsidRDefault="00E023A0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E023A0" w:rsidRDefault="00E023A0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E023A0" w:rsidRDefault="00E023A0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AF5E34" w:rsidRDefault="00AF5E34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EF2159" w:rsidRDefault="00EF215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EF2159" w:rsidRDefault="00EF215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E6505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E6505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E6505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E6505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27747F" w:rsidRDefault="0027747F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E69B9" w:rsidRDefault="006E69B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E69B9" w:rsidRDefault="006E69B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20610" w:rsidRDefault="00420610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27747F" w:rsidRDefault="00420610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20610" w:rsidRDefault="00420610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20610" w:rsidRDefault="00420610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8F51AE" w:rsidRDefault="008F51AE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8F51AE" w:rsidRDefault="008F51AE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6B4B29" w:rsidRDefault="006B4B2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6B4B29" w:rsidRDefault="006B4B2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B710AF" w:rsidRPr="00260A7B" w:rsidRDefault="006B4B2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D2BA0" w:rsidRPr="00730391" w:rsidTr="003760D2">
        <w:trPr>
          <w:trHeight w:val="6324"/>
        </w:trPr>
        <w:tc>
          <w:tcPr>
            <w:tcW w:w="2620" w:type="dxa"/>
            <w:gridSpan w:val="5"/>
            <w:tcBorders>
              <w:top w:val="nil"/>
            </w:tcBorders>
            <w:shd w:val="clear" w:color="auto" w:fill="auto"/>
          </w:tcPr>
          <w:p w:rsidR="007D2BA0" w:rsidRPr="00730391" w:rsidRDefault="007D2BA0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7D2BA0" w:rsidRDefault="00501E9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7D2BA0" w:rsidRDefault="007D2BA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4" w:type="dxa"/>
            <w:gridSpan w:val="3"/>
            <w:shd w:val="clear" w:color="auto" w:fill="auto"/>
          </w:tcPr>
          <w:p w:rsidR="007D2BA0" w:rsidRPr="00DC076D" w:rsidRDefault="007D2BA0" w:rsidP="003351E2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07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 w:rsidR="003351E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DC07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Источники химической информации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2448" w:type="dxa"/>
            <w:gridSpan w:val="3"/>
            <w:shd w:val="clear" w:color="auto" w:fill="auto"/>
          </w:tcPr>
          <w:p w:rsidR="007D2BA0" w:rsidRDefault="007D2BA0" w:rsidP="00D0202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7D2BA0" w:rsidRPr="00730391" w:rsidRDefault="007D2BA0" w:rsidP="00D0202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7D2BA0" w:rsidRPr="00730391" w:rsidRDefault="007D2BA0" w:rsidP="00D0202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7D2BA0" w:rsidRPr="00730391" w:rsidRDefault="007D2BA0" w:rsidP="00D0202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7D2BA0" w:rsidRPr="000251E8" w:rsidRDefault="007D2BA0" w:rsidP="00D02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7D2BA0" w:rsidRPr="000251E8" w:rsidRDefault="007D2BA0" w:rsidP="00D0202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7D2BA0" w:rsidRPr="00D0202E" w:rsidRDefault="007D2BA0" w:rsidP="00D0202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</w:tc>
        <w:tc>
          <w:tcPr>
            <w:tcW w:w="996" w:type="dxa"/>
            <w:shd w:val="clear" w:color="auto" w:fill="auto"/>
          </w:tcPr>
          <w:p w:rsidR="007D2BA0" w:rsidRDefault="002860B5" w:rsidP="00DE4AC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D2BA0" w:rsidRPr="000E7622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="001E4F1E">
              <w:rPr>
                <w:rFonts w:ascii="Times New Roman" w:hAnsi="Times New Roman" w:cs="Times New Roman"/>
              </w:rPr>
              <w:t xml:space="preserve"> ПК.1.2</w:t>
            </w:r>
          </w:p>
        </w:tc>
      </w:tr>
      <w:tr w:rsidR="00831BC0" w:rsidRPr="00730391" w:rsidTr="001E50B7">
        <w:trPr>
          <w:trHeight w:val="278"/>
        </w:trPr>
        <w:tc>
          <w:tcPr>
            <w:tcW w:w="2596" w:type="dxa"/>
            <w:gridSpan w:val="4"/>
            <w:vMerge w:val="restart"/>
            <w:shd w:val="clear" w:color="auto" w:fill="auto"/>
          </w:tcPr>
          <w:p w:rsidR="00831BC0" w:rsidRPr="00A973FF" w:rsidRDefault="00831BC0" w:rsidP="00B7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3.2. </w:t>
            </w:r>
            <w:proofErr w:type="spellStart"/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Физикохимические</w:t>
            </w:r>
            <w:proofErr w:type="spellEnd"/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свойства неорганических веществ</w:t>
            </w:r>
          </w:p>
        </w:tc>
        <w:tc>
          <w:tcPr>
            <w:tcW w:w="9026" w:type="dxa"/>
            <w:gridSpan w:val="9"/>
            <w:shd w:val="clear" w:color="auto" w:fill="auto"/>
          </w:tcPr>
          <w:p w:rsidR="00831BC0" w:rsidRPr="00B710AF" w:rsidRDefault="00831BC0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831BC0" w:rsidRPr="00730391" w:rsidRDefault="00831BC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831BC0" w:rsidRPr="00730391" w:rsidRDefault="00831BC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ACD" w:rsidRPr="00730391" w:rsidTr="00063EC8">
        <w:trPr>
          <w:trHeight w:val="2121"/>
        </w:trPr>
        <w:tc>
          <w:tcPr>
            <w:tcW w:w="2596" w:type="dxa"/>
            <w:gridSpan w:val="4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shd w:val="clear" w:color="auto" w:fill="auto"/>
          </w:tcPr>
          <w:p w:rsidR="00DE4ACD" w:rsidRPr="00730391" w:rsidRDefault="00501E99" w:rsidP="003B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90" w:type="dxa"/>
            <w:gridSpan w:val="2"/>
            <w:shd w:val="clear" w:color="auto" w:fill="auto"/>
          </w:tcPr>
          <w:p w:rsidR="00063EC8" w:rsidRDefault="00063EC8" w:rsidP="00063EC8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4ACD" w:rsidRPr="00730391" w:rsidRDefault="00FC323A" w:rsidP="00FC323A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5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E4ACD"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коррозии.</w:t>
            </w:r>
          </w:p>
        </w:tc>
        <w:tc>
          <w:tcPr>
            <w:tcW w:w="2482" w:type="dxa"/>
            <w:gridSpan w:val="4"/>
            <w:shd w:val="clear" w:color="auto" w:fill="auto"/>
          </w:tcPr>
          <w:p w:rsidR="00072EBE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021071" w:rsidRPr="000251E8" w:rsidRDefault="00021071" w:rsidP="00021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021071" w:rsidRDefault="00021071" w:rsidP="0002107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021071" w:rsidRPr="00021071" w:rsidRDefault="00021071" w:rsidP="0002107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  <w:r w:rsidR="00DE4ACD"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21071" w:rsidRPr="00021071" w:rsidRDefault="00021071" w:rsidP="00021071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021071" w:rsidRPr="00021071" w:rsidRDefault="00021071" w:rsidP="00021071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4ACD" w:rsidRPr="00730391" w:rsidRDefault="00021071" w:rsidP="00021071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4ACD" w:rsidRDefault="002860B5" w:rsidP="00DE4AC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6" w:type="dxa"/>
            <w:shd w:val="clear" w:color="auto" w:fill="auto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="001E4F1E">
              <w:rPr>
                <w:rFonts w:ascii="Times New Roman" w:hAnsi="Times New Roman" w:cs="Times New Roman"/>
              </w:rPr>
              <w:t xml:space="preserve"> ПК.1.2</w:t>
            </w:r>
          </w:p>
        </w:tc>
      </w:tr>
      <w:tr w:rsidR="00DE4ACD" w:rsidRPr="00730391" w:rsidTr="00063EC8">
        <w:trPr>
          <w:trHeight w:val="420"/>
        </w:trPr>
        <w:tc>
          <w:tcPr>
            <w:tcW w:w="2596" w:type="dxa"/>
            <w:gridSpan w:val="4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shd w:val="clear" w:color="auto" w:fill="auto"/>
          </w:tcPr>
          <w:p w:rsidR="00DE4ACD" w:rsidRPr="00730391" w:rsidRDefault="00501E99" w:rsidP="007303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90" w:type="dxa"/>
            <w:gridSpan w:val="2"/>
            <w:shd w:val="clear" w:color="auto" w:fill="auto"/>
          </w:tcPr>
          <w:p w:rsidR="00063EC8" w:rsidRDefault="00063EC8" w:rsidP="00063EC8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4ACD" w:rsidRDefault="00FC323A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3A102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DE4ACD" w:rsidRPr="00A973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Неметаллы. Общие физические и химические свойства неметаллов. Типичные свойства металлов IY– YII групп. </w:t>
            </w:r>
          </w:p>
          <w:p w:rsidR="00DE4ACD" w:rsidRPr="00A973FF" w:rsidRDefault="00DE4ACD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Классификация и номенклатура соединений неметаллов. Круговороты биогенных элементов в природе.</w:t>
            </w:r>
            <w:r w:rsidR="00063EC8"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Химические свойства основных классов неорганических веществ (оксидов, гидроксидов, кислот, солей и др.).</w:t>
            </w:r>
            <w:r w:rsidR="00063EC8" w:rsidRPr="0099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Закономерности в изменении свой</w:t>
            </w:r>
            <w:proofErr w:type="gramStart"/>
            <w:r w:rsidR="00063EC8" w:rsidRPr="0099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 пр</w:t>
            </w:r>
            <w:proofErr w:type="gramEnd"/>
            <w:r w:rsidR="00063EC8" w:rsidRPr="0099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остых веществ, водородных соединений, высших оксидов и гидроксидов.</w:t>
            </w:r>
          </w:p>
        </w:tc>
        <w:tc>
          <w:tcPr>
            <w:tcW w:w="2482" w:type="dxa"/>
            <w:gridSpan w:val="4"/>
            <w:shd w:val="clear" w:color="auto" w:fill="auto"/>
          </w:tcPr>
          <w:p w:rsidR="00072EBE" w:rsidRDefault="00072EBE" w:rsidP="00072EB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072EBE" w:rsidRPr="00730391" w:rsidRDefault="00072EBE" w:rsidP="00072EB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072EBE" w:rsidRPr="000251E8" w:rsidRDefault="00072EBE" w:rsidP="00072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072EBE" w:rsidRDefault="00072EBE" w:rsidP="00072EB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072EBE" w:rsidRDefault="00072EBE" w:rsidP="00072EB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063EC8" w:rsidRPr="00021071" w:rsidRDefault="00063EC8" w:rsidP="00072EB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063EC8" w:rsidRDefault="00063EC8" w:rsidP="00072EBE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Тест «Особенности химических свойств оксидов, кислот, оснований, 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мфотерных гидроксидов и солей».</w:t>
            </w:r>
          </w:p>
          <w:p w:rsidR="00072EBE" w:rsidRPr="00021071" w:rsidRDefault="00072EBE" w:rsidP="00072EBE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072EBE" w:rsidRPr="00021071" w:rsidRDefault="00072EBE" w:rsidP="00072EBE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4ACD" w:rsidRPr="00730391" w:rsidRDefault="00072EBE" w:rsidP="0007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4ACD" w:rsidRDefault="002860B5" w:rsidP="00DE4AC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ПРу04ПРу05</w:t>
            </w:r>
          </w:p>
          <w:p w:rsidR="00DE4ACD" w:rsidRPr="007451E4" w:rsidRDefault="001E4F1E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ПРу11</w:t>
            </w:r>
            <w:r w:rsidR="007451E4">
              <w:rPr>
                <w:rFonts w:ascii="Times New Roman" w:hAnsi="Times New Roman" w:cs="Times New Roman"/>
              </w:rPr>
              <w:t>ПРу13</w:t>
            </w:r>
            <w:r>
              <w:rPr>
                <w:rFonts w:ascii="Times New Roman" w:hAnsi="Times New Roman" w:cs="Times New Roman"/>
              </w:rPr>
              <w:t xml:space="preserve"> ПК.1.2</w:t>
            </w:r>
          </w:p>
        </w:tc>
      </w:tr>
      <w:tr w:rsidR="00DE4ACD" w:rsidRPr="00730391" w:rsidTr="00063EC8">
        <w:trPr>
          <w:trHeight w:val="1338"/>
        </w:trPr>
        <w:tc>
          <w:tcPr>
            <w:tcW w:w="2596" w:type="dxa"/>
            <w:gridSpan w:val="4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shd w:val="clear" w:color="auto" w:fill="auto"/>
          </w:tcPr>
          <w:p w:rsidR="00DE4ACD" w:rsidRPr="00730391" w:rsidRDefault="0053796C" w:rsidP="00501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01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90" w:type="dxa"/>
            <w:gridSpan w:val="2"/>
            <w:shd w:val="clear" w:color="auto" w:fill="auto"/>
          </w:tcPr>
          <w:p w:rsidR="00DE4ACD" w:rsidRDefault="00AC3501" w:rsidP="006A4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="00DE4ACD"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4ACD"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 w:rsidR="00FC32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7</w:t>
            </w:r>
            <w:r w:rsidR="00DE4AC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DE4ACD"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практико-ориентированных теоретических заданий на свойства неорганических веществ.</w:t>
            </w:r>
          </w:p>
          <w:p w:rsidR="00DE4ACD" w:rsidRPr="00831BC0" w:rsidRDefault="00DE4ACD" w:rsidP="00E6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практико-ориентированных теоретических заданий на получение неорганических веществ.</w:t>
            </w:r>
          </w:p>
        </w:tc>
        <w:tc>
          <w:tcPr>
            <w:tcW w:w="2482" w:type="dxa"/>
            <w:gridSpan w:val="4"/>
            <w:shd w:val="clear" w:color="auto" w:fill="auto"/>
          </w:tcPr>
          <w:p w:rsidR="001F420B" w:rsidRPr="00730391" w:rsidRDefault="001F420B" w:rsidP="001F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1F420B" w:rsidRDefault="001F420B" w:rsidP="001F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ФОС. </w:t>
            </w:r>
          </w:p>
          <w:p w:rsidR="001F420B" w:rsidRPr="000251E8" w:rsidRDefault="001F420B" w:rsidP="001F4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1F420B" w:rsidRDefault="001F420B" w:rsidP="001F420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1F420B" w:rsidRPr="00021071" w:rsidRDefault="001F420B" w:rsidP="001F420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1F420B" w:rsidRPr="00021071" w:rsidRDefault="001F420B" w:rsidP="001F420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1F420B" w:rsidRPr="00021071" w:rsidRDefault="001F420B" w:rsidP="001F420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1F420B" w:rsidRDefault="001F420B" w:rsidP="001F4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DE4ACD" w:rsidRPr="00730391" w:rsidRDefault="00DE4ACD" w:rsidP="00537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Практико-ориентированные теоретические задания на свойства и получение неорганических веществ.</w:t>
            </w:r>
          </w:p>
        </w:tc>
        <w:tc>
          <w:tcPr>
            <w:tcW w:w="996" w:type="dxa"/>
            <w:shd w:val="clear" w:color="auto" w:fill="auto"/>
          </w:tcPr>
          <w:p w:rsidR="00DE4ACD" w:rsidRDefault="002860B5" w:rsidP="00DE4AC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FFFFFF" w:themeFill="background1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="001E4F1E">
              <w:rPr>
                <w:rFonts w:ascii="Times New Roman" w:hAnsi="Times New Roman" w:cs="Times New Roman"/>
              </w:rPr>
              <w:t xml:space="preserve"> ПК.1.2</w:t>
            </w:r>
          </w:p>
        </w:tc>
      </w:tr>
      <w:tr w:rsidR="00DE4ACD" w:rsidRPr="00730391" w:rsidTr="00063EC8">
        <w:trPr>
          <w:trHeight w:val="254"/>
        </w:trPr>
        <w:tc>
          <w:tcPr>
            <w:tcW w:w="2596" w:type="dxa"/>
            <w:gridSpan w:val="4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shd w:val="clear" w:color="auto" w:fill="auto"/>
          </w:tcPr>
          <w:p w:rsidR="00DE4ACD" w:rsidRDefault="0053796C" w:rsidP="00501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01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90" w:type="dxa"/>
            <w:gridSpan w:val="2"/>
            <w:shd w:val="clear" w:color="auto" w:fill="auto"/>
          </w:tcPr>
          <w:p w:rsidR="00DE4ACD" w:rsidRDefault="00DE4ACD" w:rsidP="0083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</w:t>
            </w:r>
            <w:r w:rsidR="00501E9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войства металлов и неметаллов».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Исследование физических и химических свойств металлов и неметаллов. </w:t>
            </w:r>
          </w:p>
          <w:p w:rsidR="00DE4ACD" w:rsidRPr="006A49C1" w:rsidRDefault="00DE4ACD" w:rsidP="0083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кспериментальных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 по свойствам химическим свойствам металлов и неметаллов, по распознаванию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получению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соединений металлов и неметаллов.</w:t>
            </w:r>
          </w:p>
        </w:tc>
        <w:tc>
          <w:tcPr>
            <w:tcW w:w="2482" w:type="dxa"/>
            <w:gridSpan w:val="4"/>
            <w:shd w:val="clear" w:color="auto" w:fill="auto"/>
          </w:tcPr>
          <w:p w:rsidR="00632ECA" w:rsidRDefault="00632ECA" w:rsidP="00537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контроля</w:t>
            </w:r>
          </w:p>
          <w:p w:rsidR="00632ECA" w:rsidRDefault="00632ECA" w:rsidP="00537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</w:t>
            </w:r>
          </w:p>
          <w:p w:rsidR="00632ECA" w:rsidRDefault="00DE4ACD" w:rsidP="00537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 «Свойства металлов и неметаллов»</w:t>
            </w:r>
            <w:r w:rsidR="00632ECA"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4ACD" w:rsidRPr="00730391" w:rsidRDefault="00632ECA" w:rsidP="00537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кспериментальных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</w:t>
            </w:r>
          </w:p>
        </w:tc>
        <w:tc>
          <w:tcPr>
            <w:tcW w:w="996" w:type="dxa"/>
            <w:shd w:val="clear" w:color="auto" w:fill="auto"/>
          </w:tcPr>
          <w:p w:rsidR="00DE4ACD" w:rsidRDefault="002860B5" w:rsidP="00DE4AC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FFFFFF" w:themeFill="background1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="001E4F1E">
              <w:rPr>
                <w:rFonts w:ascii="Times New Roman" w:hAnsi="Times New Roman" w:cs="Times New Roman"/>
              </w:rPr>
              <w:t xml:space="preserve"> ПК.1.2</w:t>
            </w:r>
          </w:p>
        </w:tc>
      </w:tr>
      <w:tr w:rsidR="00730391" w:rsidRPr="00730391" w:rsidTr="003760D2">
        <w:trPr>
          <w:trHeight w:val="268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730391" w:rsidRPr="00537B22" w:rsidRDefault="00537B22" w:rsidP="00730391">
            <w:pPr>
              <w:keepNext/>
              <w:keepLines/>
              <w:widowControl w:val="0"/>
              <w:tabs>
                <w:tab w:val="left" w:pos="1175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3.3 </w:t>
            </w:r>
            <w:r w:rsidRPr="00537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Производство неорганических веществ. Значение и применение в быту и на производстве</w:t>
            </w:r>
          </w:p>
        </w:tc>
        <w:tc>
          <w:tcPr>
            <w:tcW w:w="9002" w:type="dxa"/>
            <w:gridSpan w:val="8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ACD" w:rsidRPr="00730391" w:rsidTr="001E4F1E">
        <w:trPr>
          <w:trHeight w:val="1412"/>
        </w:trPr>
        <w:tc>
          <w:tcPr>
            <w:tcW w:w="2620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DE4ACD" w:rsidRPr="00730391" w:rsidRDefault="0053796C" w:rsidP="00501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01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4B0B" w:rsidRDefault="00DE4B0B" w:rsidP="00F42772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4ACD" w:rsidRPr="00F42772" w:rsidRDefault="00DE4ACD" w:rsidP="00F42772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Общие представления о промышленных способах получения химических веществ (на примере производства аммиака, серной кислоты).</w:t>
            </w:r>
          </w:p>
          <w:p w:rsidR="00DE4ACD" w:rsidRPr="00F42772" w:rsidRDefault="00DE4ACD" w:rsidP="00F42772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Черная и цветная металлургия. Практическое применение электролиза для получения щелочных, щелочноземельных металлов и алюминия. Стекло и силикатная промышленность.</w:t>
            </w:r>
            <w:r w:rsidR="00DE4B0B" w:rsidRPr="00F17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Проблема отходов и побочных продуктов</w:t>
            </w:r>
          </w:p>
          <w:p w:rsidR="00DE4ACD" w:rsidRPr="00730391" w:rsidRDefault="00DE4ACD" w:rsidP="00F42772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271B0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DE4ACD" w:rsidRDefault="00DE4ACD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D271B0" w:rsidRPr="000251E8" w:rsidRDefault="00D271B0" w:rsidP="00D27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D271B0" w:rsidRDefault="00D271B0" w:rsidP="00D271B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D271B0" w:rsidRPr="00D271B0" w:rsidRDefault="00D271B0" w:rsidP="00D271B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DE4ACD" w:rsidRPr="00730391" w:rsidRDefault="00DE4ACD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DE4ACD" w:rsidRDefault="002860B5" w:rsidP="00DE4AC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lastRenderedPageBreak/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="001E4F1E">
              <w:rPr>
                <w:rFonts w:ascii="Times New Roman" w:hAnsi="Times New Roman" w:cs="Times New Roman"/>
              </w:rPr>
              <w:t xml:space="preserve"> ПК.1.2</w:t>
            </w:r>
          </w:p>
        </w:tc>
      </w:tr>
      <w:tr w:rsidR="00730391" w:rsidRPr="00730391" w:rsidTr="003760D2">
        <w:trPr>
          <w:trHeight w:val="278"/>
        </w:trPr>
        <w:tc>
          <w:tcPr>
            <w:tcW w:w="2620" w:type="dxa"/>
            <w:gridSpan w:val="5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730391" w:rsidRPr="00730391" w:rsidRDefault="00501E9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</w:t>
            </w:r>
            <w:r w:rsidR="0053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24" w:type="dxa"/>
            <w:gridSpan w:val="3"/>
            <w:shd w:val="clear" w:color="auto" w:fill="auto"/>
          </w:tcPr>
          <w:p w:rsidR="00CB67CE" w:rsidRDefault="00CB67CE" w:rsidP="00F42772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42772" w:rsidRDefault="00F42772" w:rsidP="00F42772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FC32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8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заданий о роли неорганической химии в развитии медицины, создании новых материалов (в строительстве и др.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отраслях промышленности).</w:t>
            </w:r>
          </w:p>
          <w:p w:rsidR="00730391" w:rsidRPr="00730391" w:rsidRDefault="00F42772" w:rsidP="003351E2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заданий о роли неорганической химии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новых  источниках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энергии (альтернативные источники энергии) в решении проблем экологической, энергетической и пищевой безопасности.</w:t>
            </w: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B6AA0" w:rsidRDefault="004B6AA0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</w:t>
            </w:r>
          </w:p>
          <w:p w:rsidR="00730391" w:rsidRPr="00730391" w:rsidRDefault="00730391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730391" w:rsidRPr="00730391" w:rsidRDefault="00730391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730391" w:rsidRPr="00730391" w:rsidRDefault="00730391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F42772" w:rsidRPr="00730391" w:rsidRDefault="00F42772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Практико-ориентированные задания о роли неорганической химии в развитии медицины, создании новых материалов (в строительстве и др. отраслях промышленности), новых источников энергии (альтернативные источники энергии) в решении проблем экологической, энергетической и пищевой безопасности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501E99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30391" w:rsidRP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="001E4F1E">
              <w:rPr>
                <w:rFonts w:ascii="Times New Roman" w:hAnsi="Times New Roman" w:cs="Times New Roman"/>
              </w:rPr>
              <w:t xml:space="preserve"> ПК.1.2</w:t>
            </w:r>
          </w:p>
        </w:tc>
      </w:tr>
      <w:tr w:rsidR="00730391" w:rsidRPr="00730391" w:rsidTr="001E50B7">
        <w:trPr>
          <w:trHeight w:val="71"/>
        </w:trPr>
        <w:tc>
          <w:tcPr>
            <w:tcW w:w="2596" w:type="dxa"/>
            <w:gridSpan w:val="4"/>
            <w:vMerge w:val="restart"/>
            <w:shd w:val="clear" w:color="auto" w:fill="auto"/>
          </w:tcPr>
          <w:p w:rsidR="00730391" w:rsidRPr="00A31492" w:rsidRDefault="00A31492" w:rsidP="00D328EF">
            <w:pPr>
              <w:widowControl w:val="0"/>
              <w:tabs>
                <w:tab w:val="left" w:pos="1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4.1. Классификация, строение и номенклатура </w:t>
            </w:r>
            <w:r w:rsidRPr="00A31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органических веще</w:t>
            </w:r>
            <w:proofErr w:type="gramStart"/>
            <w:r w:rsidRPr="00A31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</w:t>
            </w:r>
            <w:r w:rsidR="00C845F3" w:rsidRPr="00A31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Св</w:t>
            </w:r>
            <w:proofErr w:type="gramEnd"/>
            <w:r w:rsidR="00C845F3" w:rsidRPr="00A31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ойства органических соединений</w:t>
            </w:r>
          </w:p>
        </w:tc>
        <w:tc>
          <w:tcPr>
            <w:tcW w:w="9026" w:type="dxa"/>
            <w:gridSpan w:val="9"/>
            <w:shd w:val="clear" w:color="auto" w:fill="auto"/>
          </w:tcPr>
          <w:p w:rsidR="00D328EF" w:rsidRDefault="00D328EF" w:rsidP="00FD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28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Раздел 4. Строение и свойства органических веществ</w:t>
            </w:r>
          </w:p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5F3" w:rsidRPr="00730391" w:rsidTr="001E50B7">
        <w:trPr>
          <w:trHeight w:val="1449"/>
        </w:trPr>
        <w:tc>
          <w:tcPr>
            <w:tcW w:w="2596" w:type="dxa"/>
            <w:gridSpan w:val="4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shd w:val="clear" w:color="auto" w:fill="auto"/>
          </w:tcPr>
          <w:p w:rsidR="00730391" w:rsidRPr="00730391" w:rsidRDefault="003472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890" w:type="dxa"/>
            <w:gridSpan w:val="2"/>
            <w:shd w:val="clear" w:color="auto" w:fill="auto"/>
          </w:tcPr>
          <w:p w:rsidR="00E82AAD" w:rsidRDefault="00A31492" w:rsidP="0073039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органической химии. Взаимосвязь неорганических и органических веществ. Химическое строение как порядок соединения атомов в молекуле согласно их валентности. </w:t>
            </w:r>
          </w:p>
          <w:p w:rsidR="00E82AAD" w:rsidRDefault="00E82AAD" w:rsidP="0073039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A15A7" w:rsidRDefault="00A31492" w:rsidP="007A15A7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положения теории химического строения органических соединений А.М. 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</w:t>
            </w:r>
            <w:proofErr w:type="gramStart"/>
            <w:r w:rsidR="00C845F3"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Изомерия и изомеры (структурная, геометрическая (</w:t>
            </w:r>
            <w:proofErr w:type="spellStart"/>
            <w:r w:rsidR="00C845F3"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цис</w:t>
            </w:r>
            <w:proofErr w:type="spellEnd"/>
            <w:r w:rsidR="00C845F3"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-транс-изомерия).</w:t>
            </w:r>
            <w:proofErr w:type="gramEnd"/>
            <w:r w:rsidR="00C845F3"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Кратность химической связи. Понятие о функциональной группе. Принципы классификации органических соединений. Международная номенклатура и принципы номенклатуры органических соединений.</w:t>
            </w:r>
            <w:r w:rsidR="007A15A7"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A15A7" w:rsidRPr="00A31492" w:rsidRDefault="007A15A7" w:rsidP="007A15A7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Физико-химические свойства органических соединений отдельных кла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ссов (особенности классификации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номенклатуры внутри класса; гомологический ряд и общая формула;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изомерия; физические свойства;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химические свойства; способы получения):</w:t>
            </w:r>
          </w:p>
          <w:p w:rsidR="00730391" w:rsidRPr="00730391" w:rsidRDefault="00730391" w:rsidP="00E82AAD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gridSpan w:val="4"/>
            <w:shd w:val="clear" w:color="auto" w:fill="auto"/>
          </w:tcPr>
          <w:p w:rsidR="00FB1785" w:rsidRDefault="00730391" w:rsidP="00FB178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FB1785" w:rsidRDefault="00FB1785" w:rsidP="00FB178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FB1785" w:rsidRPr="000251E8" w:rsidRDefault="00FB1785" w:rsidP="00FB1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FB1785" w:rsidRDefault="00FB1785" w:rsidP="00FB178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FB1785" w:rsidRPr="00D271B0" w:rsidRDefault="00FB1785" w:rsidP="00FB178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730391" w:rsidRDefault="008A6E16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8A6E16" w:rsidRPr="00730391" w:rsidRDefault="008A6E16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2860B5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:rsidR="00544A41" w:rsidRDefault="00544A41" w:rsidP="00544A4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D516CA" w:rsidRDefault="00D516CA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360C78" w:rsidRDefault="00360C7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B1117F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B1117F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B1117F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B1117F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339C" w:rsidRDefault="006A339C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8128F4" w:rsidRDefault="008128F4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8128F4" w:rsidRDefault="008128F4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8128F4" w:rsidRDefault="008128F4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360C78" w:rsidRDefault="00F04F73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F04F73" w:rsidRDefault="00F04F73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93C18" w:rsidRDefault="0058470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793C18" w:rsidRDefault="00793C1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93C18" w:rsidRDefault="00793C1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93C18" w:rsidRDefault="00793C1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93C18" w:rsidRDefault="00793C1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93C18" w:rsidRDefault="00793C1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793C18" w:rsidRDefault="00793C1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18165B" w:rsidRPr="00147AD1" w:rsidRDefault="00793C18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="001E4F1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01525" w:rsidRPr="00730391" w:rsidTr="00C845F3">
        <w:trPr>
          <w:trHeight w:val="345"/>
        </w:trPr>
        <w:tc>
          <w:tcPr>
            <w:tcW w:w="2596" w:type="dxa"/>
            <w:gridSpan w:val="4"/>
            <w:vMerge w:val="restart"/>
            <w:shd w:val="clear" w:color="auto" w:fill="auto"/>
          </w:tcPr>
          <w:p w:rsidR="00C01525" w:rsidRPr="00730391" w:rsidRDefault="00C01525" w:rsidP="00C84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26" w:type="dxa"/>
            <w:gridSpan w:val="9"/>
            <w:shd w:val="clear" w:color="auto" w:fill="auto"/>
          </w:tcPr>
          <w:p w:rsidR="00C01525" w:rsidRPr="00730391" w:rsidRDefault="00C01525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5F3" w:rsidRPr="00730391" w:rsidTr="00C845F3">
        <w:trPr>
          <w:trHeight w:val="1455"/>
        </w:trPr>
        <w:tc>
          <w:tcPr>
            <w:tcW w:w="2596" w:type="dxa"/>
            <w:gridSpan w:val="4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Default="00536C5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8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7F20" w:rsidRDefault="00947F20" w:rsidP="00947F2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47291" w:rsidRDefault="00FC323A" w:rsidP="00347291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2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9</w:t>
            </w:r>
            <w:r w:rsidRPr="00FC32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C01525"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 углеводороды.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="00C01525"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алканов</w:t>
            </w:r>
            <w:proofErr w:type="spellEnd"/>
            <w:r w:rsidR="00C01525"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347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Непредельные </w:t>
            </w:r>
            <w:r w:rsidR="00347291"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ароматические углеводороды. </w:t>
            </w:r>
          </w:p>
          <w:p w:rsidR="00947F20" w:rsidRPr="00947F20" w:rsidRDefault="00347291" w:rsidP="00947F20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Полимеризация этилена как основное направление его использования. Горение ацетилена как источник высокотемпературного пламени для сварки и резки металлов;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47F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К</w:t>
            </w:r>
            <w:r w:rsidR="00947F20" w:rsidRPr="00947F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ислородсодержащие соединения (спирты и простые эфиры, фенолы,</w:t>
            </w:r>
            <w:r w:rsidR="00947F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альдегиды и кетоны, карбоновые </w:t>
            </w:r>
            <w:r w:rsidR="00947F20" w:rsidRPr="00947F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кислоты и их производные). </w:t>
            </w:r>
            <w:r w:rsidR="00947F20" w:rsidRPr="00947F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lastRenderedPageBreak/>
              <w:t>Практическое применение этиленгликоля, глицерина, фенола. Применение</w:t>
            </w:r>
          </w:p>
          <w:p w:rsidR="00947F20" w:rsidRPr="00947F20" w:rsidRDefault="00947F20" w:rsidP="00947F20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947F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формальдегида, ацетальдегида, уксусной кислоты. Мыла как соли высших карбоновых кислот. Моющие</w:t>
            </w:r>
          </w:p>
          <w:p w:rsidR="00347291" w:rsidRPr="00A31492" w:rsidRDefault="00947F20" w:rsidP="00947F20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F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свойства мыла;</w:t>
            </w:r>
          </w:p>
          <w:p w:rsidR="00C01525" w:rsidRPr="00A31492" w:rsidRDefault="00C01525" w:rsidP="00A31492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3D6F23" w:rsidRPr="000251E8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C01525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2860B5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FFFFFF"/>
          </w:tcPr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EF5817" w:rsidP="00EF5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="001E4F1E">
              <w:rPr>
                <w:rFonts w:ascii="Times New Roman" w:hAnsi="Times New Roman" w:cs="Times New Roman"/>
              </w:rPr>
              <w:t xml:space="preserve"> ПК.1.2</w:t>
            </w:r>
          </w:p>
        </w:tc>
      </w:tr>
      <w:tr w:rsidR="00C845F3" w:rsidRPr="00730391" w:rsidTr="00C845F3">
        <w:trPr>
          <w:trHeight w:val="1554"/>
        </w:trPr>
        <w:tc>
          <w:tcPr>
            <w:tcW w:w="2596" w:type="dxa"/>
            <w:gridSpan w:val="4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Pr="00730391" w:rsidRDefault="00536C5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8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525" w:rsidRPr="00730391" w:rsidRDefault="00FC323A" w:rsidP="00FC323A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10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01525" w:rsidRPr="00100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Азотсодержащие</w:t>
            </w:r>
            <w:r w:rsidR="00C01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соединения - </w:t>
            </w:r>
            <w:r w:rsidR="00C01525" w:rsidRPr="00100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амины и аминокислоты</w:t>
            </w:r>
            <w:r w:rsidR="00536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36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248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3D6F23" w:rsidRDefault="00C01525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3D6F23" w:rsidRPr="000251E8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C01525" w:rsidRPr="00730391" w:rsidRDefault="003D6F23" w:rsidP="003D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2860B5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FFFFFF"/>
          </w:tcPr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901D01" w:rsidP="00901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C845F3" w:rsidRPr="00730391" w:rsidTr="00C845F3">
        <w:trPr>
          <w:trHeight w:val="1412"/>
        </w:trPr>
        <w:tc>
          <w:tcPr>
            <w:tcW w:w="2596" w:type="dxa"/>
            <w:gridSpan w:val="4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Pr="00730391" w:rsidRDefault="00536C5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8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525" w:rsidRPr="001836BF" w:rsidRDefault="00C01525" w:rsidP="001836B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FC32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11</w:t>
            </w: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Решение цепочек превращений на генетическую связь между классами орга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нических соединений с </w:t>
            </w: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составлением названий органических соединений по </w:t>
            </w:r>
            <w:proofErr w:type="gramStart"/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тривиальной</w:t>
            </w:r>
            <w:proofErr w:type="gramEnd"/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или международной систематической</w:t>
            </w:r>
          </w:p>
          <w:p w:rsidR="00C01525" w:rsidRDefault="00C01525" w:rsidP="001836B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номенклатуре. </w:t>
            </w:r>
          </w:p>
          <w:p w:rsidR="00C01525" w:rsidRDefault="00C01525" w:rsidP="001836B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E0296E" w:rsidRDefault="00E0296E" w:rsidP="001836B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C01525" w:rsidRPr="00730391" w:rsidRDefault="00C01525" w:rsidP="001836B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8243EE" w:rsidRDefault="008243EE" w:rsidP="008243E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8243EE" w:rsidRPr="000251E8" w:rsidRDefault="008243EE" w:rsidP="00824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оценочные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мероприятия: </w:t>
            </w:r>
          </w:p>
          <w:p w:rsidR="008243EE" w:rsidRPr="00F80657" w:rsidRDefault="008243EE" w:rsidP="0082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Задания на составление уравнений химических реакций с участием </w:t>
            </w:r>
            <w:r w:rsidRPr="00F80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органических веществ на основании их состава и строения.</w:t>
            </w:r>
          </w:p>
          <w:p w:rsidR="008243EE" w:rsidRPr="00730391" w:rsidRDefault="008243EE" w:rsidP="008243E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8243EE" w:rsidRDefault="008243EE" w:rsidP="008243E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C01525" w:rsidRPr="00730391" w:rsidRDefault="008243EE" w:rsidP="0082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2860B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6" w:type="dxa"/>
            <w:shd w:val="clear" w:color="auto" w:fill="FFFFFF"/>
          </w:tcPr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901D01" w:rsidP="00901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C845F3" w:rsidRPr="00730391" w:rsidTr="00C845F3">
        <w:trPr>
          <w:trHeight w:val="1128"/>
        </w:trPr>
        <w:tc>
          <w:tcPr>
            <w:tcW w:w="2596" w:type="dxa"/>
            <w:gridSpan w:val="4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Pr="00730391" w:rsidRDefault="00536C5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8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96E" w:rsidRPr="003E74ED" w:rsidRDefault="00C01525" w:rsidP="00501E99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</w:t>
            </w:r>
            <w:r w:rsidR="00501E9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7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«Получение этилена и изучение его свойств». Получение этилена из этанола в лаборатории и изучение его физических и химических свойств. Составление реакций присоединения и окисления на примере этилена. </w:t>
            </w:r>
          </w:p>
        </w:tc>
        <w:tc>
          <w:tcPr>
            <w:tcW w:w="248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01525" w:rsidRPr="00730391" w:rsidRDefault="00C01525" w:rsidP="00D41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ФОС. 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2860B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FFFFFF"/>
          </w:tcPr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901D01" w:rsidP="00901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="001E4F1E">
              <w:rPr>
                <w:rFonts w:ascii="Times New Roman" w:hAnsi="Times New Roman" w:cs="Times New Roman"/>
              </w:rPr>
              <w:t xml:space="preserve"> ПК.1.2</w:t>
            </w:r>
          </w:p>
        </w:tc>
      </w:tr>
      <w:tr w:rsidR="00063EC8" w:rsidRPr="00730391" w:rsidTr="001E4F1E">
        <w:trPr>
          <w:trHeight w:val="2121"/>
        </w:trPr>
        <w:tc>
          <w:tcPr>
            <w:tcW w:w="2596" w:type="dxa"/>
            <w:gridSpan w:val="4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536C5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3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36C55" w:rsidRDefault="00536C55" w:rsidP="00536C55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01525" w:rsidRDefault="00501E99" w:rsidP="0073039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FC32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12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56C93" w:rsidRPr="00656C9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Производство органических веществ: производство метанола, переработка нефти. Полиэтилен как крупнотоннажный продукт химического производства. Применение этилена. </w:t>
            </w:r>
          </w:p>
          <w:p w:rsidR="00C01525" w:rsidRDefault="00C01525" w:rsidP="0073039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C01525" w:rsidRPr="00656C93" w:rsidRDefault="00656C93" w:rsidP="00C01525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56C9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Производство и применение каучука и резины. </w:t>
            </w:r>
          </w:p>
          <w:p w:rsidR="00536C55" w:rsidRDefault="00536C55" w:rsidP="00536C55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15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Синтетические и искусственные волокна, их строение, свойства. Практическое использование волокон. Синтетические пленки: изоляция для проводов, мембраны для опреснения воды, защитные </w:t>
            </w:r>
            <w:r w:rsidRPr="00C015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пленки для автомобилей, пластыри, хирургические повязки. </w:t>
            </w:r>
          </w:p>
          <w:p w:rsidR="00536C55" w:rsidRDefault="00536C55" w:rsidP="00536C55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730391" w:rsidRPr="00656C93" w:rsidRDefault="00536C55" w:rsidP="00536C55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15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Новые технологии дальнейшего совершенствования полимерных материалов. Роль органической химии в решении проблем энергетической безопасности, в развитии медицины, создании новых материалов, новых источников энергии (аль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тернативные источники энергии).</w:t>
            </w:r>
          </w:p>
        </w:tc>
        <w:tc>
          <w:tcPr>
            <w:tcW w:w="24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3019" w:rsidRDefault="00483019" w:rsidP="00483019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:rsidR="00483019" w:rsidRDefault="00483019" w:rsidP="0048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83019" w:rsidRPr="000251E8" w:rsidRDefault="00483019" w:rsidP="0048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83019" w:rsidRDefault="00483019" w:rsidP="0048301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83019" w:rsidRDefault="00483019" w:rsidP="0048301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83019" w:rsidRPr="00730391" w:rsidRDefault="00483019" w:rsidP="0048301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83019" w:rsidRDefault="00483019" w:rsidP="0048301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483019" w:rsidP="0048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2860B5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FFFFFF" w:themeFill="background1"/>
          </w:tcPr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30391" w:rsidRPr="00730391" w:rsidRDefault="008B3135" w:rsidP="008B3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="001E4F1E">
              <w:rPr>
                <w:rFonts w:ascii="Times New Roman" w:hAnsi="Times New Roman" w:cs="Times New Roman"/>
              </w:rPr>
              <w:t xml:space="preserve"> ПК.1.2</w:t>
            </w:r>
          </w:p>
        </w:tc>
      </w:tr>
      <w:tr w:rsidR="00730391" w:rsidRPr="00730391" w:rsidTr="00C845F3">
        <w:trPr>
          <w:trHeight w:val="71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Тема </w:t>
            </w:r>
            <w:r w:rsid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5.1 </w:t>
            </w:r>
            <w:r w:rsidR="00D71568" w:rsidRP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Кинетические закономерности протекания химических реакций</w:t>
            </w:r>
          </w:p>
        </w:tc>
        <w:tc>
          <w:tcPr>
            <w:tcW w:w="9002" w:type="dxa"/>
            <w:gridSpan w:val="8"/>
            <w:shd w:val="clear" w:color="auto" w:fill="auto"/>
          </w:tcPr>
          <w:p w:rsidR="00D71568" w:rsidRDefault="00D7156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5. Кинетические и термодинамические закономерности протекания химических реакций</w:t>
            </w:r>
          </w:p>
          <w:p w:rsidR="00D71568" w:rsidRDefault="00D7156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391" w:rsidRPr="00730391" w:rsidTr="00E4604C">
        <w:trPr>
          <w:trHeight w:val="136"/>
        </w:trPr>
        <w:tc>
          <w:tcPr>
            <w:tcW w:w="2620" w:type="dxa"/>
            <w:gridSpan w:val="5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730391" w:rsidRPr="00730391" w:rsidRDefault="00536C5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241" w:type="dxa"/>
            <w:gridSpan w:val="5"/>
            <w:shd w:val="clear" w:color="auto" w:fill="auto"/>
          </w:tcPr>
          <w:p w:rsidR="00D71568" w:rsidRDefault="00D71568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Химические реакции. Классификация химических реакций: по фазовому составу (</w:t>
            </w:r>
            <w:proofErr w:type="gramStart"/>
            <w:r w:rsidRPr="00D71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гомогенные</w:t>
            </w:r>
            <w:proofErr w:type="gramEnd"/>
            <w:r w:rsidRPr="00D71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гетерогенные), по использованию катализатора (каталитические и некаталитические). </w:t>
            </w:r>
            <w:r w:rsidR="00536C55" w:rsidRPr="00C01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Роль катализаторов в природе и промышленном производстве. Энергия активации. Активированный комплекс. Катализаторы и катализ. Роль катализаторов в природе и промышленном производстве.</w:t>
            </w:r>
          </w:p>
          <w:p w:rsidR="00D71568" w:rsidRDefault="00D71568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30391" w:rsidRPr="00730391" w:rsidRDefault="00730391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shd w:val="clear" w:color="auto" w:fill="auto"/>
          </w:tcPr>
          <w:p w:rsidR="006513FF" w:rsidRDefault="006513FF" w:rsidP="006513FF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6513FF" w:rsidRDefault="006513FF" w:rsidP="00651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6513FF" w:rsidRPr="000251E8" w:rsidRDefault="006513FF" w:rsidP="00651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6513FF" w:rsidRDefault="006513FF" w:rsidP="006513F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6513FF" w:rsidRDefault="006513FF" w:rsidP="006513F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6513FF" w:rsidRDefault="006513FF" w:rsidP="006513F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6513FF" w:rsidRPr="00730391" w:rsidRDefault="006513FF" w:rsidP="006513F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6513FF" w:rsidRDefault="006513FF" w:rsidP="006513F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6513FF" w:rsidP="00651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2860B5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:rsidR="00034739" w:rsidRDefault="00034739" w:rsidP="0003473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0714A2" w:rsidRDefault="00034739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  <w:r w:rsidR="000714A2"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0714A2" w:rsidRDefault="000714A2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0714A2" w:rsidRDefault="000714A2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0714A2" w:rsidRDefault="000714A2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0714A2" w:rsidRDefault="000714A2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0714A2" w:rsidRDefault="000714A2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F23A47" w:rsidRDefault="00F23A47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F23A47" w:rsidRDefault="00F23A47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F23A47" w:rsidRDefault="00F23A47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0A249B" w:rsidRDefault="000A249B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0A249B" w:rsidRDefault="000A249B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173880" w:rsidRDefault="00173880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173880" w:rsidRDefault="00173880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173880" w:rsidRDefault="00173880" w:rsidP="00173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173880" w:rsidRDefault="00173880" w:rsidP="00173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173880" w:rsidRDefault="00173880" w:rsidP="00173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173880" w:rsidRDefault="00173880" w:rsidP="00173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173880" w:rsidRDefault="00173880" w:rsidP="00173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173880" w:rsidRDefault="00173880" w:rsidP="00173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173880" w:rsidRDefault="00173880" w:rsidP="00173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30391" w:rsidRPr="002642F8" w:rsidRDefault="00173880" w:rsidP="002642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ПРу13</w:t>
            </w:r>
            <w:r w:rsidR="00E4604C">
              <w:rPr>
                <w:rFonts w:ascii="Times New Roman" w:hAnsi="Times New Roman" w:cs="Times New Roman"/>
              </w:rPr>
              <w:t xml:space="preserve"> ПК.1.2</w:t>
            </w:r>
          </w:p>
        </w:tc>
      </w:tr>
      <w:tr w:rsidR="00730391" w:rsidRPr="00730391" w:rsidTr="00C845F3">
        <w:trPr>
          <w:trHeight w:val="251"/>
        </w:trPr>
        <w:tc>
          <w:tcPr>
            <w:tcW w:w="2620" w:type="dxa"/>
            <w:gridSpan w:val="5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30391" w:rsidRPr="00730391" w:rsidRDefault="000E496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5.2. Термодинамическ</w:t>
            </w:r>
            <w:r w:rsidRPr="000E49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ие закономерности протекания химических реакций. Равновесие химических реакций </w:t>
            </w:r>
          </w:p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2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730391" w:rsidRPr="00730391" w:rsidRDefault="00730391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</w:t>
            </w: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ание учебного материала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3E18" w:rsidRPr="00730391" w:rsidTr="00C845F3">
        <w:trPr>
          <w:trHeight w:val="394"/>
        </w:trPr>
        <w:tc>
          <w:tcPr>
            <w:tcW w:w="262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E3E18" w:rsidRPr="00730391" w:rsidRDefault="00CB60B3" w:rsidP="005B3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18" w:rsidRDefault="00501E99" w:rsidP="000E496D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</w:t>
            </w:r>
            <w:r w:rsidR="00FC32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E3E18" w:rsidRPr="000E4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химических реакций: по тепловому эффекту (экзотермические, эндотермические), по обратимости (обратимые и необратимые).</w:t>
            </w:r>
            <w:proofErr w:type="gramEnd"/>
            <w:r w:rsidR="00DE3E18" w:rsidRPr="000E4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Тепловые эффекты химических реакций. Термохимические уравнения. Обратимость реакций. </w:t>
            </w:r>
            <w:r w:rsidR="00CB60B3" w:rsidRPr="00B305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Понятие об энтальпии и энтропии. Энергия Гиббса. Закон Гесса и следствия из него. Роль смещения равновесия в технологических процессах.</w:t>
            </w:r>
          </w:p>
          <w:p w:rsidR="00DE3E18" w:rsidRDefault="00DE3E18" w:rsidP="000E496D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E18" w:rsidRPr="00730391" w:rsidRDefault="00DE3E18" w:rsidP="000E496D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EA5" w:rsidRDefault="00B56EA5" w:rsidP="00B56EA5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B56EA5" w:rsidRDefault="00B56EA5" w:rsidP="00B56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B56EA5" w:rsidRPr="000251E8" w:rsidRDefault="00B56EA5" w:rsidP="00B56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B56EA5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B56EA5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B56EA5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B56EA5" w:rsidRPr="00730391" w:rsidRDefault="00B56EA5" w:rsidP="00B56EA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B56EA5" w:rsidRDefault="00B56EA5" w:rsidP="00B56EA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3E18" w:rsidRPr="00730391" w:rsidRDefault="00B56EA5" w:rsidP="00146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DE3E18" w:rsidRDefault="002860B5" w:rsidP="00DE3E1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3E18" w:rsidRPr="00730391" w:rsidRDefault="00F37686" w:rsidP="00F37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3760D2">
        <w:trPr>
          <w:trHeight w:val="213"/>
        </w:trPr>
        <w:tc>
          <w:tcPr>
            <w:tcW w:w="11622" w:type="dxa"/>
            <w:gridSpan w:val="13"/>
            <w:shd w:val="clear" w:color="auto" w:fill="auto"/>
          </w:tcPr>
          <w:p w:rsidR="00730391" w:rsidRPr="00730391" w:rsidRDefault="00D1492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6. Дисперсные системы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06" w:type="dxa"/>
            <w:tcBorders>
              <w:top w:val="single" w:sz="4" w:space="0" w:color="auto"/>
            </w:tcBorders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30391" w:rsidRPr="00730391" w:rsidTr="00C845F3">
        <w:trPr>
          <w:trHeight w:val="71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D1492D" w:rsidRPr="00D1492D" w:rsidRDefault="00D1492D" w:rsidP="00D1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6.1.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Дисперсные</w:t>
            </w:r>
          </w:p>
          <w:p w:rsidR="00D1492D" w:rsidRPr="00D1492D" w:rsidRDefault="00D1492D" w:rsidP="00D1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системы и</w:t>
            </w:r>
          </w:p>
          <w:p w:rsidR="00D1492D" w:rsidRPr="00D1492D" w:rsidRDefault="00D1492D" w:rsidP="00D1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факторы их</w:t>
            </w:r>
          </w:p>
          <w:p w:rsidR="00730391" w:rsidRPr="00730391" w:rsidRDefault="00D1492D" w:rsidP="00D1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устойчивости</w:t>
            </w:r>
          </w:p>
        </w:tc>
        <w:tc>
          <w:tcPr>
            <w:tcW w:w="9002" w:type="dxa"/>
            <w:gridSpan w:val="8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</w:tcBorders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3E18" w:rsidRPr="00730391" w:rsidTr="00C845F3">
        <w:trPr>
          <w:trHeight w:val="987"/>
        </w:trPr>
        <w:tc>
          <w:tcPr>
            <w:tcW w:w="2620" w:type="dxa"/>
            <w:gridSpan w:val="5"/>
            <w:vMerge/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DE3E18" w:rsidRPr="00730391" w:rsidRDefault="00F37AFA" w:rsidP="005B3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924" w:type="dxa"/>
            <w:gridSpan w:val="3"/>
            <w:shd w:val="clear" w:color="auto" w:fill="auto"/>
          </w:tcPr>
          <w:p w:rsidR="00683987" w:rsidRDefault="00683987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E3E18" w:rsidRDefault="00501E99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FC32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14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E3E18" w:rsidRPr="004E4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Дисперсные системы. Коллоидные системы. Истинные растворы. Растворение как физико-химический процесс. </w:t>
            </w:r>
          </w:p>
          <w:p w:rsidR="00DE3E18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3E18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Растворы. Способы приготовления растворов. Растворимость. Массовая доля растворенного вещества. Предельно допустимые концентрации и их использование в оценке экологической безопасности. </w:t>
            </w:r>
          </w:p>
          <w:p w:rsidR="00DE3E18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3E18" w:rsidRPr="00730391" w:rsidRDefault="002D7CFD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дисперсных систем по составу. Строение и факторы устойчивости дисперсных систем. Распознавание истинных растворов, коллоидных растворов и грубодисперсных систем. Строение мицеллы. Рассеивание света при прохождении светового пучка через оптически неоднородную среду (эффекта </w:t>
            </w:r>
            <w:proofErr w:type="spellStart"/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Тиндаля</w:t>
            </w:r>
            <w:proofErr w:type="spellEnd"/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2448" w:type="dxa"/>
            <w:gridSpan w:val="3"/>
            <w:shd w:val="clear" w:color="auto" w:fill="auto"/>
          </w:tcPr>
          <w:p w:rsidR="00E613AB" w:rsidRDefault="00E613AB" w:rsidP="00E613A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:rsidR="00E613AB" w:rsidRDefault="00E613AB" w:rsidP="00E61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E613AB" w:rsidRPr="000251E8" w:rsidRDefault="00E613AB" w:rsidP="00E61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E613AB" w:rsidRDefault="00E613AB" w:rsidP="00E613A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устный/письменный опрос</w:t>
            </w:r>
          </w:p>
          <w:p w:rsidR="00E613AB" w:rsidRDefault="00E613AB" w:rsidP="00E613A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E613AB" w:rsidRPr="00730391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E613AB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3E18" w:rsidRPr="00730391" w:rsidRDefault="00E613AB" w:rsidP="00E61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3E18" w:rsidRDefault="002860B5" w:rsidP="00DE3E1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6" w:type="dxa"/>
            <w:shd w:val="clear" w:color="auto" w:fill="auto"/>
          </w:tcPr>
          <w:p w:rsidR="00A82851" w:rsidRDefault="00FA527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proofErr w:type="gramStart"/>
            <w:r w:rsidR="00A82851">
              <w:rPr>
                <w:rFonts w:ascii="Times New Roman" w:hAnsi="Times New Roman" w:cs="Times New Roman"/>
              </w:rPr>
              <w:t>ОК</w:t>
            </w:r>
            <w:proofErr w:type="gramEnd"/>
            <w:r w:rsidR="00A82851">
              <w:rPr>
                <w:rFonts w:ascii="Times New Roman" w:hAnsi="Times New Roman" w:cs="Times New Roman"/>
              </w:rPr>
              <w:t xml:space="preserve"> 02 ОК04 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A82851" w:rsidRDefault="000E55F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="00A82851" w:rsidRPr="0095626A">
              <w:rPr>
                <w:rFonts w:ascii="Times New Roman" w:hAnsi="Times New Roman" w:cs="Times New Roman"/>
              </w:rPr>
              <w:t>ПР</w:t>
            </w:r>
            <w:r w:rsidR="00A82851">
              <w:rPr>
                <w:rFonts w:ascii="Times New Roman" w:hAnsi="Times New Roman" w:cs="Times New Roman"/>
              </w:rPr>
              <w:t>у</w:t>
            </w:r>
            <w:r w:rsidR="00A82851" w:rsidRPr="0095626A">
              <w:rPr>
                <w:rFonts w:ascii="Times New Roman" w:hAnsi="Times New Roman" w:cs="Times New Roman"/>
              </w:rPr>
              <w:t>02</w:t>
            </w:r>
          </w:p>
          <w:p w:rsidR="00A82851" w:rsidRDefault="000E55F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  <w:r w:rsidR="00A82851">
              <w:rPr>
                <w:rFonts w:ascii="Times New Roman" w:hAnsi="Times New Roman" w:cs="Times New Roman"/>
              </w:rPr>
              <w:t>ПРу04</w:t>
            </w:r>
          </w:p>
          <w:p w:rsidR="00A82851" w:rsidRDefault="000E55F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  <w:r w:rsidR="00A82851">
              <w:rPr>
                <w:rFonts w:ascii="Times New Roman" w:hAnsi="Times New Roman" w:cs="Times New Roman"/>
              </w:rPr>
              <w:t>ПРу06</w:t>
            </w:r>
          </w:p>
          <w:p w:rsidR="00A82851" w:rsidRDefault="000E55F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  <w:r w:rsidR="00A82851">
              <w:rPr>
                <w:rFonts w:ascii="Times New Roman" w:hAnsi="Times New Roman" w:cs="Times New Roman"/>
              </w:rPr>
              <w:t>ПРу13</w:t>
            </w:r>
          </w:p>
          <w:p w:rsidR="00DE3E18" w:rsidRPr="00730391" w:rsidRDefault="00E4604C" w:rsidP="00A82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ПК.1.2</w:t>
            </w:r>
          </w:p>
        </w:tc>
      </w:tr>
      <w:tr w:rsidR="00DE3E18" w:rsidRPr="00730391" w:rsidTr="00E4604C">
        <w:trPr>
          <w:trHeight w:val="703"/>
        </w:trPr>
        <w:tc>
          <w:tcPr>
            <w:tcW w:w="2620" w:type="dxa"/>
            <w:gridSpan w:val="5"/>
            <w:vMerge/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DE3E18" w:rsidRPr="00730391" w:rsidRDefault="00F37AFA" w:rsidP="00C9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924" w:type="dxa"/>
            <w:gridSpan w:val="3"/>
            <w:shd w:val="clear" w:color="auto" w:fill="auto"/>
          </w:tcPr>
          <w:p w:rsidR="00DE3E18" w:rsidRPr="002D7CFD" w:rsidRDefault="00683987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E3E18" w:rsidRPr="00730391" w:rsidRDefault="00DE3E18" w:rsidP="00FC323A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4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FC32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15</w:t>
            </w:r>
            <w:r w:rsidRPr="00F144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расчетных заданий на дисперсные системы, используемые в бытовой и производственной деятельности человека, с позиций экологической безопасности последствий и грамотных решений проблем, связанных с химией.</w:t>
            </w:r>
          </w:p>
        </w:tc>
        <w:tc>
          <w:tcPr>
            <w:tcW w:w="2448" w:type="dxa"/>
            <w:gridSpan w:val="3"/>
            <w:shd w:val="clear" w:color="auto" w:fill="auto"/>
          </w:tcPr>
          <w:p w:rsidR="00DE3E18" w:rsidRDefault="00DE3E18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="00E61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E613AB" w:rsidRDefault="00E613AB" w:rsidP="00E61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E613AB" w:rsidRPr="000251E8" w:rsidRDefault="00E613AB" w:rsidP="00E61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E613AB" w:rsidRPr="007F5A35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5A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 Задачи на приготовление растворов.</w:t>
            </w:r>
          </w:p>
          <w:p w:rsidR="00E613AB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A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 Практико-ориентированные расчетные задания на дисперсные системы, используемые в бытовой и производственной деятельности человека</w:t>
            </w:r>
          </w:p>
          <w:p w:rsidR="00E613AB" w:rsidRPr="00730391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E613AB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3E18" w:rsidRPr="007F5A35" w:rsidRDefault="00E613AB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3E18" w:rsidRDefault="002860B5" w:rsidP="00DE3E1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:rsidR="00A82851" w:rsidRDefault="00FA527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proofErr w:type="gramStart"/>
            <w:r w:rsidR="00A82851">
              <w:rPr>
                <w:rFonts w:ascii="Times New Roman" w:hAnsi="Times New Roman" w:cs="Times New Roman"/>
              </w:rPr>
              <w:t>ОК</w:t>
            </w:r>
            <w:proofErr w:type="gramEnd"/>
            <w:r w:rsidR="00A82851">
              <w:rPr>
                <w:rFonts w:ascii="Times New Roman" w:hAnsi="Times New Roman" w:cs="Times New Roman"/>
              </w:rPr>
              <w:t xml:space="preserve"> 02 ОК04 </w:t>
            </w:r>
            <w:r>
              <w:rPr>
                <w:rFonts w:ascii="Times New Roman" w:hAnsi="Times New Roman" w:cs="Times New Roman"/>
              </w:rPr>
              <w:t>ОК07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A82851" w:rsidRDefault="000E55F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="00A82851" w:rsidRPr="0095626A">
              <w:rPr>
                <w:rFonts w:ascii="Times New Roman" w:hAnsi="Times New Roman" w:cs="Times New Roman"/>
              </w:rPr>
              <w:t>ПР</w:t>
            </w:r>
            <w:r w:rsidR="00A82851">
              <w:rPr>
                <w:rFonts w:ascii="Times New Roman" w:hAnsi="Times New Roman" w:cs="Times New Roman"/>
              </w:rPr>
              <w:t>у</w:t>
            </w:r>
            <w:r w:rsidR="00A82851" w:rsidRPr="0095626A">
              <w:rPr>
                <w:rFonts w:ascii="Times New Roman" w:hAnsi="Times New Roman" w:cs="Times New Roman"/>
              </w:rPr>
              <w:t>02</w:t>
            </w:r>
          </w:p>
          <w:p w:rsidR="00A82851" w:rsidRDefault="000E55F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  <w:r w:rsidR="00A82851">
              <w:rPr>
                <w:rFonts w:ascii="Times New Roman" w:hAnsi="Times New Roman" w:cs="Times New Roman"/>
              </w:rPr>
              <w:t>ПРу04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0E55F8">
              <w:rPr>
                <w:rFonts w:ascii="Times New Roman" w:hAnsi="Times New Roman" w:cs="Times New Roman"/>
              </w:rPr>
              <w:t>у05</w:t>
            </w:r>
            <w:r>
              <w:rPr>
                <w:rFonts w:ascii="Times New Roman" w:hAnsi="Times New Roman" w:cs="Times New Roman"/>
              </w:rPr>
              <w:t>ПРу06</w:t>
            </w:r>
          </w:p>
          <w:p w:rsidR="00A82851" w:rsidRDefault="000E55F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  <w:r w:rsidR="00A82851">
              <w:rPr>
                <w:rFonts w:ascii="Times New Roman" w:hAnsi="Times New Roman" w:cs="Times New Roman"/>
              </w:rPr>
              <w:t>ПРу13</w:t>
            </w:r>
          </w:p>
          <w:p w:rsidR="00DE3E18" w:rsidRPr="00730391" w:rsidRDefault="00E4604C" w:rsidP="00A82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ПК.1.2</w:t>
            </w:r>
          </w:p>
        </w:tc>
      </w:tr>
      <w:tr w:rsidR="00730391" w:rsidRPr="00730391" w:rsidTr="00C845F3">
        <w:trPr>
          <w:trHeight w:val="71"/>
        </w:trPr>
        <w:tc>
          <w:tcPr>
            <w:tcW w:w="2596" w:type="dxa"/>
            <w:gridSpan w:val="4"/>
            <w:shd w:val="clear" w:color="auto" w:fill="auto"/>
          </w:tcPr>
          <w:p w:rsidR="00730391" w:rsidRPr="00730391" w:rsidRDefault="000C2347" w:rsidP="000C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3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6.2. Исследование свойств дисперсных систем для их идентификации </w:t>
            </w:r>
          </w:p>
        </w:tc>
        <w:tc>
          <w:tcPr>
            <w:tcW w:w="9026" w:type="dxa"/>
            <w:gridSpan w:val="9"/>
            <w:shd w:val="clear" w:color="auto" w:fill="auto"/>
          </w:tcPr>
          <w:p w:rsidR="00730391" w:rsidRPr="00730391" w:rsidRDefault="000C234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3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EC8" w:rsidRPr="00730391" w:rsidTr="00C845F3">
        <w:trPr>
          <w:trHeight w:val="703"/>
        </w:trPr>
        <w:tc>
          <w:tcPr>
            <w:tcW w:w="2596" w:type="dxa"/>
            <w:gridSpan w:val="4"/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shd w:val="clear" w:color="auto" w:fill="auto"/>
          </w:tcPr>
          <w:p w:rsidR="00DE3E18" w:rsidRPr="000C2347" w:rsidRDefault="002D7CFD" w:rsidP="006B4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  <w:p w:rsidR="00DE3E18" w:rsidRPr="00730391" w:rsidRDefault="00DE3E18" w:rsidP="007303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0" w:type="dxa"/>
            <w:gridSpan w:val="2"/>
            <w:shd w:val="clear" w:color="auto" w:fill="auto"/>
          </w:tcPr>
          <w:p w:rsidR="00DE3E18" w:rsidRPr="00501E99" w:rsidRDefault="00DE3E18" w:rsidP="00951EFE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  <w:r w:rsidR="00501E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t xml:space="preserve"> </w:t>
            </w:r>
            <w:r w:rsidRPr="00951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«Исследование дисперсных систем».</w:t>
            </w:r>
            <w:r w:rsidR="00501E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1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Приготовление и изучение свойств дисперсных систем разных видов: суспензии, эмульсии, коллоидного раствора. Сравнение свойств истинных и коллоидных растворов, выявление основных различий между ними.</w:t>
            </w:r>
          </w:p>
          <w:p w:rsidR="00DE3E18" w:rsidRPr="00730391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gridSpan w:val="4"/>
            <w:shd w:val="clear" w:color="auto" w:fill="auto"/>
          </w:tcPr>
          <w:p w:rsidR="00761A93" w:rsidRDefault="00761A93" w:rsidP="0076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DE3E18" w:rsidRDefault="00761A93" w:rsidP="0076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761A93" w:rsidRPr="00730391" w:rsidRDefault="00761A93" w:rsidP="0076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DE3E18" w:rsidRDefault="002860B5" w:rsidP="00DE3E1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</w:t>
            </w:r>
          </w:p>
          <w:p w:rsidR="000E55F8" w:rsidRDefault="000E55F8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1005BB" w:rsidRDefault="000E55F8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="001005BB" w:rsidRPr="0095626A">
              <w:rPr>
                <w:rFonts w:ascii="Times New Roman" w:hAnsi="Times New Roman" w:cs="Times New Roman"/>
              </w:rPr>
              <w:t>ПР</w:t>
            </w:r>
            <w:r w:rsidR="001005BB">
              <w:rPr>
                <w:rFonts w:ascii="Times New Roman" w:hAnsi="Times New Roman" w:cs="Times New Roman"/>
              </w:rPr>
              <w:t>у</w:t>
            </w:r>
            <w:r w:rsidR="001005BB" w:rsidRPr="0095626A">
              <w:rPr>
                <w:rFonts w:ascii="Times New Roman" w:hAnsi="Times New Roman" w:cs="Times New Roman"/>
              </w:rPr>
              <w:t>02</w:t>
            </w:r>
          </w:p>
          <w:p w:rsidR="001005BB" w:rsidRDefault="000E55F8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  <w:r w:rsidR="001005BB">
              <w:rPr>
                <w:rFonts w:ascii="Times New Roman" w:hAnsi="Times New Roman" w:cs="Times New Roman"/>
              </w:rPr>
              <w:t>ПРу04</w:t>
            </w:r>
          </w:p>
          <w:p w:rsidR="001005BB" w:rsidRDefault="000E55F8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  <w:r w:rsidR="001005BB">
              <w:rPr>
                <w:rFonts w:ascii="Times New Roman" w:hAnsi="Times New Roman" w:cs="Times New Roman"/>
              </w:rPr>
              <w:t>ПРу06</w:t>
            </w:r>
          </w:p>
          <w:p w:rsidR="00DE3E18" w:rsidRPr="000E55F8" w:rsidRDefault="001005BB" w:rsidP="000E5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</w:t>
            </w:r>
            <w:r w:rsidR="000E55F8">
              <w:rPr>
                <w:rFonts w:ascii="Times New Roman" w:hAnsi="Times New Roman" w:cs="Times New Roman"/>
              </w:rPr>
              <w:t xml:space="preserve">11ПРу13 </w:t>
            </w:r>
            <w:r w:rsidR="00E4604C">
              <w:rPr>
                <w:rFonts w:ascii="Times New Roman" w:hAnsi="Times New Roman" w:cs="Times New Roman"/>
              </w:rPr>
              <w:t>ПК.1.2</w:t>
            </w:r>
          </w:p>
        </w:tc>
      </w:tr>
      <w:tr w:rsidR="00730391" w:rsidRPr="00730391" w:rsidTr="00C845F3">
        <w:trPr>
          <w:trHeight w:val="254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730391" w:rsidRPr="00301CF4" w:rsidRDefault="00301CF4" w:rsidP="001D7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C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7.1. Обнаружение неорганических катионов и анионов</w:t>
            </w:r>
          </w:p>
        </w:tc>
        <w:tc>
          <w:tcPr>
            <w:tcW w:w="9002" w:type="dxa"/>
            <w:gridSpan w:val="8"/>
            <w:shd w:val="clear" w:color="auto" w:fill="auto"/>
          </w:tcPr>
          <w:p w:rsidR="001D74B0" w:rsidRDefault="001D74B0" w:rsidP="009F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74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7. Качественные реакции обнаружения органических и неорганических веществ</w:t>
            </w:r>
          </w:p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3E18" w:rsidRPr="00730391" w:rsidTr="00C845F3">
        <w:trPr>
          <w:trHeight w:val="703"/>
        </w:trPr>
        <w:tc>
          <w:tcPr>
            <w:tcW w:w="2620" w:type="dxa"/>
            <w:gridSpan w:val="5"/>
            <w:vMerge/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DE3E18" w:rsidRPr="00730391" w:rsidRDefault="002D7CFD" w:rsidP="00FC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924" w:type="dxa"/>
            <w:gridSpan w:val="3"/>
            <w:shd w:val="clear" w:color="auto" w:fill="auto"/>
          </w:tcPr>
          <w:p w:rsidR="00DE3E18" w:rsidRPr="00730391" w:rsidRDefault="00DE3E18" w:rsidP="00FC323A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A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FC32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16</w:t>
            </w:r>
            <w:r w:rsidR="003351E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2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Реакции обнаружения неорганических веществ в реальных объектах окружающей среды.</w:t>
            </w:r>
          </w:p>
        </w:tc>
        <w:tc>
          <w:tcPr>
            <w:tcW w:w="2448" w:type="dxa"/>
            <w:gridSpan w:val="3"/>
            <w:shd w:val="clear" w:color="auto" w:fill="auto"/>
          </w:tcPr>
          <w:p w:rsidR="00496052" w:rsidRDefault="00496052" w:rsidP="00496052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96052" w:rsidRDefault="00496052" w:rsidP="00496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96052" w:rsidRDefault="00496052" w:rsidP="00496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Формирующие оценочные мероприятия:</w:t>
            </w:r>
          </w:p>
          <w:p w:rsidR="00496052" w:rsidRPr="000251E8" w:rsidRDefault="00496052" w:rsidP="00496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96052" w:rsidRPr="00730391" w:rsidRDefault="00496052" w:rsidP="00496052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96052" w:rsidRDefault="00496052" w:rsidP="00496052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3E18" w:rsidRPr="00730391" w:rsidRDefault="00496052" w:rsidP="0049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3E18" w:rsidRDefault="002860B5" w:rsidP="00DE3E1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ОК07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1005BB" w:rsidRDefault="000E55F8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="001005BB" w:rsidRPr="0095626A">
              <w:rPr>
                <w:rFonts w:ascii="Times New Roman" w:hAnsi="Times New Roman" w:cs="Times New Roman"/>
              </w:rPr>
              <w:t>ПР</w:t>
            </w:r>
            <w:r w:rsidR="001005BB">
              <w:rPr>
                <w:rFonts w:ascii="Times New Roman" w:hAnsi="Times New Roman" w:cs="Times New Roman"/>
              </w:rPr>
              <w:t>у</w:t>
            </w:r>
            <w:r w:rsidR="001005BB" w:rsidRPr="0095626A">
              <w:rPr>
                <w:rFonts w:ascii="Times New Roman" w:hAnsi="Times New Roman" w:cs="Times New Roman"/>
              </w:rPr>
              <w:t>02</w:t>
            </w:r>
          </w:p>
          <w:p w:rsidR="001005BB" w:rsidRDefault="000E55F8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  <w:r w:rsidR="001005BB">
              <w:rPr>
                <w:rFonts w:ascii="Times New Roman" w:hAnsi="Times New Roman" w:cs="Times New Roman"/>
              </w:rPr>
              <w:t>ПРу04</w:t>
            </w:r>
          </w:p>
          <w:p w:rsidR="001005BB" w:rsidRDefault="000E55F8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  <w:r w:rsidR="001005BB">
              <w:rPr>
                <w:rFonts w:ascii="Times New Roman" w:hAnsi="Times New Roman" w:cs="Times New Roman"/>
              </w:rPr>
              <w:t>ПРу06</w:t>
            </w:r>
          </w:p>
          <w:p w:rsidR="00DE3E18" w:rsidRPr="000E55F8" w:rsidRDefault="000E55F8" w:rsidP="000E5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  <w:r w:rsidR="00E4604C">
              <w:rPr>
                <w:rFonts w:ascii="Times New Roman" w:hAnsi="Times New Roman" w:cs="Times New Roman"/>
              </w:rPr>
              <w:t>ПК.1.2</w:t>
            </w:r>
          </w:p>
        </w:tc>
      </w:tr>
      <w:tr w:rsidR="00730391" w:rsidRPr="00730391" w:rsidTr="001E50B7">
        <w:trPr>
          <w:trHeight w:val="267"/>
        </w:trPr>
        <w:tc>
          <w:tcPr>
            <w:tcW w:w="2541" w:type="dxa"/>
            <w:gridSpan w:val="3"/>
            <w:vMerge w:val="restart"/>
            <w:shd w:val="clear" w:color="auto" w:fill="auto"/>
          </w:tcPr>
          <w:p w:rsidR="00730391" w:rsidRPr="00730391" w:rsidRDefault="005007B5" w:rsidP="005007B5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8.1. Химия в быту и производственной деятельности человека</w:t>
            </w:r>
          </w:p>
        </w:tc>
        <w:tc>
          <w:tcPr>
            <w:tcW w:w="9081" w:type="dxa"/>
            <w:gridSpan w:val="10"/>
            <w:shd w:val="clear" w:color="auto" w:fill="auto"/>
          </w:tcPr>
          <w:p w:rsidR="005007B5" w:rsidRDefault="005007B5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Профессионально-ориентированное содержание (содержание прикладного модуля)</w:t>
            </w:r>
          </w:p>
          <w:p w:rsidR="005007B5" w:rsidRDefault="005007B5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8. Химия в быту и производственной деятельности человека</w:t>
            </w:r>
          </w:p>
          <w:p w:rsidR="005007B5" w:rsidRPr="005007B5" w:rsidRDefault="00730391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EC8" w:rsidRPr="00730391" w:rsidTr="000E55F8">
        <w:trPr>
          <w:trHeight w:val="6512"/>
        </w:trPr>
        <w:tc>
          <w:tcPr>
            <w:tcW w:w="2541" w:type="dxa"/>
            <w:gridSpan w:val="3"/>
            <w:vMerge/>
            <w:shd w:val="clear" w:color="auto" w:fill="auto"/>
          </w:tcPr>
          <w:p w:rsidR="00730391" w:rsidRPr="00730391" w:rsidRDefault="00730391" w:rsidP="00730391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4"/>
            <w:shd w:val="clear" w:color="auto" w:fill="auto"/>
          </w:tcPr>
          <w:p w:rsidR="00730391" w:rsidRPr="00730391" w:rsidRDefault="00B04C09" w:rsidP="00FC7B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807" w:type="dxa"/>
            <w:tcBorders>
              <w:bottom w:val="single" w:sz="4" w:space="0" w:color="auto"/>
            </w:tcBorders>
            <w:shd w:val="clear" w:color="auto" w:fill="auto"/>
          </w:tcPr>
          <w:p w:rsidR="00FB433E" w:rsidRDefault="00FB433E" w:rsidP="00FB433E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FC32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17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007B5"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Экологическая безопасность последствий бытовой и производственной деятельности человека, связанная с переработкой веществ; </w:t>
            </w:r>
          </w:p>
          <w:p w:rsidR="00730391" w:rsidRPr="00730391" w:rsidRDefault="00FB433E" w:rsidP="00FB433E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5007B5"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007B5"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 химической информации из различных источников (научная и учебно-научная литература, средства массовой информации, сеть Интернет и другие). </w:t>
            </w:r>
          </w:p>
        </w:tc>
        <w:tc>
          <w:tcPr>
            <w:tcW w:w="256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8E511E" w:rsidRDefault="008E511E" w:rsidP="008E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8E511E" w:rsidRPr="000251E8" w:rsidRDefault="008E511E" w:rsidP="008E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8E511E" w:rsidRDefault="008E511E" w:rsidP="008E511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8E511E" w:rsidRDefault="008E511E" w:rsidP="008E511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8E511E" w:rsidRDefault="008E511E" w:rsidP="008E511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8E511E" w:rsidRPr="00730391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8E511E" w:rsidP="008E5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501E99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:rsidR="00CA1BBA" w:rsidRDefault="00CA1BBA" w:rsidP="00CA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ОК07</w:t>
            </w:r>
          </w:p>
          <w:p w:rsidR="00887859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887859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  <w:r w:rsidR="000630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ЛР-ЭВ04</w:t>
            </w:r>
          </w:p>
          <w:p w:rsidR="00887859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  <w:r w:rsidR="000630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ЛР-ЭВ09</w:t>
            </w:r>
          </w:p>
          <w:p w:rsidR="000630F0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887859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A3086" w:rsidRDefault="00887859" w:rsidP="007A30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  <w:r w:rsidR="007A3086">
              <w:rPr>
                <w:rFonts w:ascii="Times New Roman" w:hAnsi="Times New Roman" w:cs="Times New Roman"/>
              </w:rPr>
              <w:t xml:space="preserve"> </w:t>
            </w:r>
          </w:p>
          <w:p w:rsidR="007A3086" w:rsidRDefault="007A3086" w:rsidP="007A30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887859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="000630F0">
              <w:rPr>
                <w:rFonts w:ascii="Times New Roman" w:hAnsi="Times New Roman" w:cs="Times New Roman"/>
              </w:rPr>
              <w:t xml:space="preserve"> 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  <w:r w:rsidR="000630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ПРу08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  <w:r w:rsidR="000630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ПРу11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  <w:r w:rsidR="000630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ПРу13</w:t>
            </w:r>
          </w:p>
          <w:p w:rsidR="00730391" w:rsidRPr="006A185B" w:rsidRDefault="00E4604C" w:rsidP="006A18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ПК.1.2</w:t>
            </w:r>
          </w:p>
        </w:tc>
      </w:tr>
      <w:tr w:rsidR="00063EC8" w:rsidRPr="00730391" w:rsidTr="001E50B7">
        <w:trPr>
          <w:trHeight w:val="703"/>
        </w:trPr>
        <w:tc>
          <w:tcPr>
            <w:tcW w:w="2541" w:type="dxa"/>
            <w:gridSpan w:val="3"/>
            <w:vMerge/>
            <w:shd w:val="clear" w:color="auto" w:fill="auto"/>
          </w:tcPr>
          <w:p w:rsidR="00730391" w:rsidRPr="00730391" w:rsidRDefault="00730391" w:rsidP="00730391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4"/>
            <w:shd w:val="clear" w:color="auto" w:fill="auto"/>
          </w:tcPr>
          <w:p w:rsidR="00730391" w:rsidRPr="00730391" w:rsidRDefault="00B04C09" w:rsidP="00FC7B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807" w:type="dxa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FB433E" w:rsidP="00FC323A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3351E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</w:t>
            </w:r>
            <w:r w:rsidR="00FC32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8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007B5"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Кейсы (с учетом будущей профессиональной деятельности) на анализ информации о производственной деятельности человека, связанной с переработкой и получением веществ, а также с экологической безопасностью.</w:t>
            </w:r>
          </w:p>
        </w:tc>
        <w:tc>
          <w:tcPr>
            <w:tcW w:w="256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8E511E" w:rsidRDefault="008E511E" w:rsidP="008E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8E511E" w:rsidRPr="000251E8" w:rsidRDefault="008E511E" w:rsidP="008E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Кейс</w:t>
            </w:r>
          </w:p>
          <w:p w:rsidR="008E511E" w:rsidRPr="00730391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8E511E" w:rsidP="008E5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B04C09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6" w:type="dxa"/>
            <w:shd w:val="clear" w:color="auto" w:fill="auto"/>
          </w:tcPr>
          <w:p w:rsidR="000E55F8" w:rsidRDefault="000E55F8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</w:p>
          <w:p w:rsidR="000E55F8" w:rsidRDefault="000E55F8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</w:t>
            </w:r>
          </w:p>
          <w:p w:rsidR="000E55F8" w:rsidRDefault="000E55F8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ОК04 </w:t>
            </w:r>
          </w:p>
          <w:p w:rsidR="000E55F8" w:rsidRDefault="000E55F8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ОК07 </w:t>
            </w:r>
          </w:p>
          <w:p w:rsidR="000E55F8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lastRenderedPageBreak/>
              <w:t>ЛР-ЭВ0</w:t>
            </w:r>
            <w:r>
              <w:rPr>
                <w:rFonts w:ascii="Times New Roman" w:hAnsi="Times New Roman" w:cs="Times New Roman"/>
              </w:rPr>
              <w:t>3ЛР-ЭВ04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0E55F8" w:rsidRDefault="000E55F8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0E55F8" w:rsidRDefault="000E55F8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0E55F8" w:rsidRDefault="000E55F8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0E55F8" w:rsidRDefault="000E55F8" w:rsidP="000E5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0E55F8" w:rsidRDefault="000E55F8" w:rsidP="000E5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730391" w:rsidRPr="000E55F8" w:rsidRDefault="00E4604C" w:rsidP="000E5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ПК.1.2</w:t>
            </w:r>
          </w:p>
        </w:tc>
      </w:tr>
      <w:tr w:rsidR="00063EC8" w:rsidRPr="00730391" w:rsidTr="001E50B7">
        <w:trPr>
          <w:trHeight w:val="487"/>
        </w:trPr>
        <w:tc>
          <w:tcPr>
            <w:tcW w:w="2541" w:type="dxa"/>
            <w:gridSpan w:val="3"/>
            <w:vMerge/>
            <w:shd w:val="clear" w:color="auto" w:fill="auto"/>
          </w:tcPr>
          <w:p w:rsidR="00730391" w:rsidRPr="00730391" w:rsidRDefault="00730391" w:rsidP="00730391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4"/>
            <w:shd w:val="clear" w:color="auto" w:fill="auto"/>
          </w:tcPr>
          <w:p w:rsidR="00730391" w:rsidRPr="00730391" w:rsidRDefault="00B04C09" w:rsidP="00FC7B12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07" w:type="dxa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F53C29" w:rsidP="00FC323A">
            <w:pPr>
              <w:widowControl w:val="0"/>
              <w:spacing w:after="0" w:line="240" w:lineRule="auto"/>
              <w:ind w:lef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3351E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</w:t>
            </w:r>
            <w:r w:rsidR="00FC32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9</w:t>
            </w:r>
            <w:r w:rsidR="00FB433E"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Защита кейса: </w:t>
            </w:r>
            <w:r w:rsidR="00FB433E" w:rsidRPr="00FB43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Представление результатов решения кейсов (выступление с презентацией)</w:t>
            </w:r>
          </w:p>
        </w:tc>
        <w:tc>
          <w:tcPr>
            <w:tcW w:w="256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8E511E" w:rsidRDefault="008E511E" w:rsidP="008E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8E511E" w:rsidRPr="000251E8" w:rsidRDefault="008E511E" w:rsidP="008E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Кейс</w:t>
            </w:r>
          </w:p>
          <w:p w:rsidR="008E511E" w:rsidRPr="00730391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283609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0E55F8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="006A185B" w:rsidRPr="0095626A">
              <w:rPr>
                <w:rFonts w:ascii="Times New Roman" w:hAnsi="Times New Roman" w:cs="Times New Roman"/>
              </w:rPr>
              <w:t>ПР</w:t>
            </w:r>
            <w:r w:rsidR="006A185B">
              <w:rPr>
                <w:rFonts w:ascii="Times New Roman" w:hAnsi="Times New Roman" w:cs="Times New Roman"/>
              </w:rPr>
              <w:t>у</w:t>
            </w:r>
            <w:r w:rsidR="006A185B" w:rsidRPr="0095626A">
              <w:rPr>
                <w:rFonts w:ascii="Times New Roman" w:hAnsi="Times New Roman" w:cs="Times New Roman"/>
              </w:rPr>
              <w:t>02</w:t>
            </w:r>
            <w:r w:rsidR="006A185B">
              <w:rPr>
                <w:rFonts w:ascii="Times New Roman" w:hAnsi="Times New Roman" w:cs="Times New Roman"/>
              </w:rPr>
              <w:t>ПРу03</w:t>
            </w:r>
          </w:p>
          <w:p w:rsidR="006A185B" w:rsidRDefault="000E55F8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  <w:r w:rsidR="006A185B">
              <w:rPr>
                <w:rFonts w:ascii="Times New Roman" w:hAnsi="Times New Roman" w:cs="Times New Roman"/>
              </w:rPr>
              <w:t>ПРу10</w:t>
            </w:r>
          </w:p>
          <w:p w:rsidR="006A185B" w:rsidRDefault="000E55F8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  <w:r w:rsidR="006A185B">
              <w:rPr>
                <w:rFonts w:ascii="Times New Roman" w:hAnsi="Times New Roman" w:cs="Times New Roman"/>
              </w:rPr>
              <w:t>ПРу12</w:t>
            </w:r>
          </w:p>
          <w:p w:rsidR="00730391" w:rsidRPr="000E55F8" w:rsidRDefault="000E55F8" w:rsidP="000E5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="00E4604C">
              <w:rPr>
                <w:rFonts w:ascii="Times New Roman" w:hAnsi="Times New Roman" w:cs="Times New Roman"/>
              </w:rPr>
              <w:t>ПК.1.2</w:t>
            </w:r>
          </w:p>
        </w:tc>
      </w:tr>
      <w:tr w:rsidR="001E50B7" w:rsidRPr="00730391" w:rsidTr="001E50B7">
        <w:trPr>
          <w:trHeight w:val="278"/>
        </w:trPr>
        <w:tc>
          <w:tcPr>
            <w:tcW w:w="2528" w:type="dxa"/>
            <w:gridSpan w:val="2"/>
            <w:shd w:val="clear" w:color="auto" w:fill="auto"/>
          </w:tcPr>
          <w:p w:rsidR="004C436B" w:rsidRPr="007D124C" w:rsidRDefault="004C436B" w:rsidP="001E50B7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4" w:type="dxa"/>
            <w:gridSpan w:val="11"/>
            <w:shd w:val="clear" w:color="auto" w:fill="auto"/>
          </w:tcPr>
          <w:p w:rsidR="004C436B" w:rsidRDefault="004C436B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9.</w:t>
            </w:r>
            <w:r w:rsidRPr="00EE6A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Исследование и химический анализ объектов биосферы</w:t>
            </w:r>
          </w:p>
          <w:p w:rsidR="004C436B" w:rsidRDefault="004C436B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C436B" w:rsidRPr="00730391" w:rsidRDefault="004C436B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C436B" w:rsidRPr="00730391" w:rsidRDefault="004C436B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4C436B" w:rsidRPr="00730391" w:rsidRDefault="004C436B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50B7" w:rsidRPr="00730391" w:rsidTr="001E50B7">
        <w:trPr>
          <w:trHeight w:val="286"/>
        </w:trPr>
        <w:tc>
          <w:tcPr>
            <w:tcW w:w="2410" w:type="dxa"/>
            <w:vMerge w:val="restart"/>
            <w:shd w:val="clear" w:color="auto" w:fill="auto"/>
          </w:tcPr>
          <w:p w:rsidR="00730391" w:rsidRPr="00875061" w:rsidRDefault="001E50B7" w:rsidP="00C9624E">
            <w:pPr>
              <w:widowControl w:val="0"/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9.1</w:t>
            </w:r>
            <w:r w:rsidR="00875061" w:rsidRPr="008750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Химический анализ проб почвы</w:t>
            </w:r>
          </w:p>
        </w:tc>
        <w:tc>
          <w:tcPr>
            <w:tcW w:w="9212" w:type="dxa"/>
            <w:gridSpan w:val="12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77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50B7" w:rsidRPr="00730391" w:rsidTr="001E50B7">
        <w:trPr>
          <w:trHeight w:val="703"/>
        </w:trPr>
        <w:tc>
          <w:tcPr>
            <w:tcW w:w="2410" w:type="dxa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6"/>
            <w:shd w:val="clear" w:color="auto" w:fill="auto"/>
          </w:tcPr>
          <w:p w:rsidR="00730391" w:rsidRPr="00730391" w:rsidRDefault="00283609" w:rsidP="0028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807" w:type="dxa"/>
            <w:shd w:val="clear" w:color="auto" w:fill="auto"/>
          </w:tcPr>
          <w:p w:rsidR="00875061" w:rsidRDefault="001E50B7" w:rsidP="0087506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01E99"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FC32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20</w:t>
            </w:r>
            <w:r w:rsidR="00E4604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75061" w:rsidRPr="00875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Классификация почв по виду и назначению, исходя из химического состава. Идентификация пробы почвы по ее химическому составу, описание возможностей ее применения. </w:t>
            </w:r>
          </w:p>
          <w:p w:rsidR="00875061" w:rsidRDefault="00875061" w:rsidP="0087506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30391" w:rsidRPr="00730391" w:rsidRDefault="00875061" w:rsidP="0087506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Требования к качеству почвы различного </w:t>
            </w:r>
            <w:r w:rsidRPr="00875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назначения. Описание особенностей использования почв в зависимости от типов, способы улучшения качества почв в зависимости от назначения. Области использования органических удобрений в зависимости от качественного состава. Описание органических удобрений и их применение в зависимости от состава почвы и ее разновидности.</w:t>
            </w:r>
          </w:p>
        </w:tc>
        <w:tc>
          <w:tcPr>
            <w:tcW w:w="2565" w:type="dxa"/>
            <w:gridSpan w:val="5"/>
            <w:shd w:val="clear" w:color="auto" w:fill="auto"/>
          </w:tcPr>
          <w:p w:rsidR="00F47E78" w:rsidRDefault="00730391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:rsidR="00F47E78" w:rsidRDefault="00F47E78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F47E78" w:rsidRPr="000251E8" w:rsidRDefault="00F47E78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F47E78" w:rsidRDefault="00F47E78" w:rsidP="00F47E7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F47E78" w:rsidRDefault="00F47E78" w:rsidP="00F47E7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устное сообщение</w:t>
            </w:r>
          </w:p>
          <w:p w:rsidR="00F47E78" w:rsidRDefault="00F47E78" w:rsidP="00F47E7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F47E78" w:rsidRPr="00730391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F47E78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28360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6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730391" w:rsidRPr="00730391" w:rsidRDefault="00E4604C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ПК.1.2</w:t>
            </w:r>
          </w:p>
        </w:tc>
      </w:tr>
      <w:tr w:rsidR="001E50B7" w:rsidRPr="00730391" w:rsidTr="001E50B7">
        <w:trPr>
          <w:trHeight w:val="1554"/>
        </w:trPr>
        <w:tc>
          <w:tcPr>
            <w:tcW w:w="2410" w:type="dxa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0" w:type="dxa"/>
            <w:gridSpan w:val="6"/>
            <w:shd w:val="clear" w:color="auto" w:fill="auto"/>
          </w:tcPr>
          <w:p w:rsidR="00730391" w:rsidRPr="00730391" w:rsidRDefault="00283609" w:rsidP="00283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836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807" w:type="dxa"/>
            <w:shd w:val="clear" w:color="auto" w:fill="auto"/>
          </w:tcPr>
          <w:p w:rsidR="00A94C1C" w:rsidRDefault="001E50B7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E31FB" w:rsidRDefault="000E31FB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FC32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21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Области назначения (применения) почвы, исходя из качественного и количественного состава. Анализ нормативной документации. Роль неорганических веществ в качестве минеральных удобрений, </w:t>
            </w:r>
            <w:proofErr w:type="spellStart"/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улучшителей</w:t>
            </w:r>
            <w:proofErr w:type="spellEnd"/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почвы. </w:t>
            </w:r>
          </w:p>
          <w:p w:rsidR="000E31FB" w:rsidRDefault="000E31FB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730391" w:rsidRPr="000E31FB" w:rsidRDefault="00730391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5" w:type="dxa"/>
            <w:gridSpan w:val="5"/>
            <w:shd w:val="clear" w:color="auto" w:fill="auto"/>
          </w:tcPr>
          <w:p w:rsidR="00F47E78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F47E78" w:rsidRDefault="00F47E78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F47E78" w:rsidRPr="000251E8" w:rsidRDefault="00F47E78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</w:t>
            </w:r>
          </w:p>
          <w:p w:rsidR="00F47E78" w:rsidRPr="00730391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28360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730391" w:rsidRPr="00730391" w:rsidRDefault="00E4604C" w:rsidP="006A1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ПК.1.2</w:t>
            </w:r>
          </w:p>
        </w:tc>
      </w:tr>
      <w:tr w:rsidR="001E50B7" w:rsidRPr="00730391" w:rsidTr="001E50B7">
        <w:trPr>
          <w:trHeight w:val="703"/>
        </w:trPr>
        <w:tc>
          <w:tcPr>
            <w:tcW w:w="2410" w:type="dxa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6"/>
            <w:shd w:val="clear" w:color="auto" w:fill="auto"/>
          </w:tcPr>
          <w:p w:rsidR="00730391" w:rsidRPr="00730391" w:rsidRDefault="0028360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807" w:type="dxa"/>
            <w:shd w:val="clear" w:color="auto" w:fill="auto"/>
          </w:tcPr>
          <w:p w:rsidR="00A94C1C" w:rsidRDefault="001E50B7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30391" w:rsidRPr="00730391" w:rsidRDefault="008F50B8" w:rsidP="00FC323A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FC32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22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Состав минеральных удобрений и их применение в зависимости от состава почвы и ее разновидности. Взаимосвязь состава удобрений и их влияния на вегетативные </w:t>
            </w:r>
            <w:proofErr w:type="gramStart"/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свойства</w:t>
            </w:r>
            <w:proofErr w:type="gramEnd"/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и плодоношение растений.</w:t>
            </w:r>
          </w:p>
        </w:tc>
        <w:tc>
          <w:tcPr>
            <w:tcW w:w="2565" w:type="dxa"/>
            <w:gridSpan w:val="5"/>
            <w:shd w:val="clear" w:color="auto" w:fill="auto"/>
          </w:tcPr>
          <w:p w:rsidR="00D3636E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D3636E" w:rsidRDefault="00D3636E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D3636E" w:rsidRPr="000251E8" w:rsidRDefault="00D3636E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</w:t>
            </w:r>
          </w:p>
          <w:p w:rsidR="00730391" w:rsidRPr="00730391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28360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730391" w:rsidRPr="009F1D1F" w:rsidRDefault="00E4604C" w:rsidP="009F1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ПК.1.2</w:t>
            </w:r>
          </w:p>
        </w:tc>
      </w:tr>
      <w:tr w:rsidR="001E50B7" w:rsidRPr="00730391" w:rsidTr="009D0922">
        <w:trPr>
          <w:trHeight w:val="703"/>
        </w:trPr>
        <w:tc>
          <w:tcPr>
            <w:tcW w:w="2410" w:type="dxa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6"/>
            <w:shd w:val="clear" w:color="auto" w:fill="auto"/>
          </w:tcPr>
          <w:p w:rsidR="00730391" w:rsidRPr="00730391" w:rsidRDefault="0028360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807" w:type="dxa"/>
            <w:shd w:val="clear" w:color="auto" w:fill="auto"/>
          </w:tcPr>
          <w:p w:rsidR="00730391" w:rsidRPr="00730391" w:rsidRDefault="000015EC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2565" w:type="dxa"/>
            <w:gridSpan w:val="5"/>
            <w:shd w:val="clear" w:color="auto" w:fill="auto"/>
          </w:tcPr>
          <w:p w:rsidR="00D3636E" w:rsidRPr="00730391" w:rsidRDefault="00D3636E" w:rsidP="00D363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3636E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730391" w:rsidRPr="00730391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28360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730391" w:rsidRP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Pr="0018165B">
              <w:rPr>
                <w:rFonts w:ascii="Times New Roman" w:hAnsi="Times New Roman" w:cs="Times New Roman"/>
              </w:rPr>
              <w:t>.</w:t>
            </w:r>
            <w:r w:rsidR="00D616D1">
              <w:rPr>
                <w:rFonts w:ascii="Times New Roman" w:hAnsi="Times New Roman" w:cs="Times New Roman"/>
              </w:rPr>
              <w:t xml:space="preserve"> ПК.1.2</w:t>
            </w:r>
          </w:p>
        </w:tc>
      </w:tr>
      <w:tr w:rsidR="00730391" w:rsidRPr="00730391" w:rsidTr="003760D2">
        <w:trPr>
          <w:trHeight w:val="71"/>
        </w:trPr>
        <w:tc>
          <w:tcPr>
            <w:tcW w:w="11622" w:type="dxa"/>
            <w:gridSpan w:val="13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3760D2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20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391" w:rsidRPr="00730391" w:rsidTr="003760D2">
        <w:trPr>
          <w:trHeight w:val="71"/>
        </w:trPr>
        <w:tc>
          <w:tcPr>
            <w:tcW w:w="11622" w:type="dxa"/>
            <w:gridSpan w:val="13"/>
            <w:shd w:val="clear" w:color="auto" w:fill="auto"/>
          </w:tcPr>
          <w:p w:rsidR="00730391" w:rsidRPr="00730391" w:rsidRDefault="00730391" w:rsidP="00355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Pr="0073039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ромежуточная аттестация                 </w:t>
            </w:r>
            <w:r w:rsidR="00355E0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          Дифференцированный зачет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8C1" w:rsidRDefault="004758C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05938" w:rsidRPr="00805938" w:rsidRDefault="00805938" w:rsidP="00805938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bookmark10"/>
      <w:r w:rsidRPr="008059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Pr="00805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 w:rsidRPr="0080593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805938" w:rsidP="00805938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730391" w:rsidRPr="00730391"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3"/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730391" w:rsidRPr="00730391" w:rsidRDefault="00730391" w:rsidP="00805938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химии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посадочные места по количеству </w:t>
      </w: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вытяжной шкаф;</w:t>
      </w: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набор химической посуды и принадлежностей для лабораторных и                  практических работ;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микролаборатории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наборы реактивов органических и неорганических веществ;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 учебно-наглядных пособий «Химия»;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средства обучения: </w:t>
      </w:r>
    </w:p>
    <w:p w:rsidR="00730391" w:rsidRPr="00730391" w:rsidRDefault="00730391" w:rsidP="002115C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компьютер; интерактивная доска.</w:t>
      </w:r>
    </w:p>
    <w:p w:rsidR="00730391" w:rsidRPr="00730391" w:rsidRDefault="00805938" w:rsidP="002115CD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:rsidR="00730391" w:rsidRPr="00730391" w:rsidRDefault="00730391" w:rsidP="002115CD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:rsidR="00730391" w:rsidRPr="00730391" w:rsidRDefault="00730391" w:rsidP="002115CD">
      <w:pPr>
        <w:widowControl w:val="0"/>
        <w:numPr>
          <w:ilvl w:val="0"/>
          <w:numId w:val="10"/>
        </w:numPr>
        <w:spacing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О.С. Химия для профессий и специальностей технического профиля: учебник / О.С. Габриелян, И.Г. Остроумов. - М.: 2017</w:t>
      </w:r>
    </w:p>
    <w:p w:rsidR="00730391" w:rsidRPr="00730391" w:rsidRDefault="00730391" w:rsidP="002115CD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:rsidR="002115CD" w:rsidRDefault="002115CD" w:rsidP="002115CD">
      <w:pPr>
        <w:widowControl w:val="0"/>
        <w:numPr>
          <w:ilvl w:val="0"/>
          <w:numId w:val="26"/>
        </w:numPr>
        <w:spacing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Ерохин Ю.М. , Ковалева И. Б. Химия для профессий и специальностей технического и </w:t>
      </w:r>
      <w:proofErr w:type="gramStart"/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</w:t>
      </w:r>
      <w:r w:rsidR="008B6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научного</w:t>
      </w:r>
      <w:proofErr w:type="gramEnd"/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профилей: учебник - М.: 2017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С., Остроумов И. Г. Химия: учебник для студ. учреждений сред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роф. образования. — М., 2014.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 Химия: практикум: учеб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 для студентов. учреждений сред. проф. образования. – М: Изд. центр Академия, 2016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 Химия: тесты, задачи и упражнения: учеб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 для студентов. учреждений сред. проф. образования. – М: Изд. центр Академия, 2018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Введенская А.Г., Евстигнеев В.Е., 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Кучковская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О.В., Лаврова В.Н.,  Методические рекомендации по химии «Ученический эксперимент с использованием 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микролаборатории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химического эксперимента» (в двух частях), ООО «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Химлабо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2013</w:t>
      </w:r>
    </w:p>
    <w:p w:rsidR="00730391" w:rsidRPr="002115CD" w:rsidRDefault="00730391" w:rsidP="002115CD">
      <w:pPr>
        <w:widowControl w:val="0"/>
        <w:numPr>
          <w:ilvl w:val="0"/>
          <w:numId w:val="26"/>
        </w:numPr>
        <w:spacing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Пичунина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Г.В., Методические рекомендации к комплекту таблиц «Химия в технологиях сельского хозяйства», ФГУП «Центр МНТП», 2005</w:t>
      </w:r>
    </w:p>
    <w:p w:rsidR="00730391" w:rsidRPr="00730391" w:rsidRDefault="00730391" w:rsidP="002115CD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730391" w:rsidRPr="00730391" w:rsidRDefault="006955F2" w:rsidP="002115CD">
      <w:pPr>
        <w:numPr>
          <w:ilvl w:val="0"/>
          <w:numId w:val="14"/>
        </w:num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https://resh.edu.ru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Российская электронная школа</w:t>
      </w:r>
    </w:p>
    <w:p w:rsidR="00730391" w:rsidRPr="00730391" w:rsidRDefault="006955F2" w:rsidP="002115CD">
      <w:pPr>
        <w:numPr>
          <w:ilvl w:val="0"/>
          <w:numId w:val="14"/>
        </w:num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http://www.yoursystemeducation.com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Подготовка к ЦТ и ЕГЭ по химии</w:t>
      </w:r>
    </w:p>
    <w:p w:rsidR="00730391" w:rsidRPr="00730391" w:rsidRDefault="006955F2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http://www.virtulab.net/index.php?option=com_content&amp;view=category&amp;layout=blog&amp;id=57&amp;Itemid=108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Химия. Виртуальная лаборатория </w:t>
      </w:r>
      <w:proofErr w:type="spellStart"/>
      <w:r w:rsidR="00730391" w:rsidRPr="00730391">
        <w:rPr>
          <w:rFonts w:ascii="Times New Roman" w:hAnsi="Times New Roman" w:cs="Times New Roman"/>
          <w:sz w:val="24"/>
          <w:szCs w:val="24"/>
        </w:rPr>
        <w:t>ВиртуЛаб</w:t>
      </w:r>
      <w:proofErr w:type="spellEnd"/>
      <w:r w:rsidR="00730391" w:rsidRPr="00730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391" w:rsidRPr="00730391" w:rsidRDefault="006955F2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http://school-collection.edu.ru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Единая коллекция Цифровых Образовательных Ресурсов</w:t>
      </w:r>
    </w:p>
    <w:p w:rsidR="00730391" w:rsidRPr="00730391" w:rsidRDefault="006955F2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http://www.chem.msu.su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 Электронная библиотека по химии</w:t>
      </w:r>
    </w:p>
    <w:p w:rsidR="00730391" w:rsidRPr="00730391" w:rsidRDefault="00730391" w:rsidP="007303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0391" w:rsidRDefault="0073039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71"/>
        <w:gridCol w:w="3225"/>
        <w:gridCol w:w="3775"/>
      </w:tblGrid>
      <w:tr w:rsidR="000B106E" w:rsidRPr="00015A81" w:rsidTr="002B0A46">
        <w:tc>
          <w:tcPr>
            <w:tcW w:w="2571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3225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775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57448A" w:rsidRPr="00015A81" w:rsidTr="002B0A46">
        <w:trPr>
          <w:trHeight w:val="1728"/>
        </w:trPr>
        <w:tc>
          <w:tcPr>
            <w:tcW w:w="2571" w:type="dxa"/>
          </w:tcPr>
          <w:p w:rsidR="0057448A" w:rsidRDefault="00AF66BB" w:rsidP="0095626A">
            <w:pPr>
              <w:rPr>
                <w:rFonts w:ascii="Times New Roman" w:hAnsi="Times New Roman" w:cs="Times New Roman"/>
              </w:rPr>
            </w:pPr>
            <w:r w:rsidRPr="00AF66BB">
              <w:rPr>
                <w:rFonts w:ascii="Times New Roman" w:hAnsi="Times New Roman" w:cs="Times New Roman"/>
              </w:rPr>
              <w:t>ПРб01</w:t>
            </w:r>
            <w:r w:rsidRPr="00AF66BB">
              <w:rPr>
                <w:rFonts w:ascii="Times New Roman" w:hAnsi="Times New Roman" w:cs="Times New Roman"/>
              </w:rPr>
              <w:tab/>
              <w:t xml:space="preserve">  </w:t>
            </w:r>
            <w:proofErr w:type="spellStart"/>
            <w:r w:rsidRPr="00AF66BB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AF66BB">
              <w:rPr>
                <w:rFonts w:ascii="Times New Roman" w:hAnsi="Times New Roman" w:cs="Times New Roman"/>
              </w:rPr>
              <w:t xml:space="preserve">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</w:tc>
        <w:tc>
          <w:tcPr>
            <w:tcW w:w="3225" w:type="dxa"/>
          </w:tcPr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57448A" w:rsidRPr="00015A81" w:rsidRDefault="00F75CAF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57448A" w:rsidRPr="00AF66BB" w:rsidRDefault="0086701A" w:rsidP="0086701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</w:tc>
      </w:tr>
      <w:tr w:rsidR="0095626A" w:rsidRPr="00015A81" w:rsidTr="002B0A46">
        <w:trPr>
          <w:trHeight w:val="1728"/>
        </w:trPr>
        <w:tc>
          <w:tcPr>
            <w:tcW w:w="2571" w:type="dxa"/>
          </w:tcPr>
          <w:p w:rsidR="0095626A" w:rsidRPr="0095626A" w:rsidRDefault="00AF66BB" w:rsidP="0095626A">
            <w:pPr>
              <w:rPr>
                <w:rFonts w:ascii="Times New Roman" w:hAnsi="Times New Roman" w:cs="Times New Roman"/>
              </w:rPr>
            </w:pPr>
            <w:r w:rsidRPr="00AF66BB">
              <w:rPr>
                <w:rFonts w:ascii="Times New Roman" w:hAnsi="Times New Roman" w:cs="Times New Roman"/>
              </w:rPr>
              <w:t>ПРб02</w:t>
            </w:r>
            <w:r w:rsidRPr="00AF66BB">
              <w:rPr>
                <w:rFonts w:ascii="Times New Roman" w:hAnsi="Times New Roman" w:cs="Times New Roman"/>
              </w:rPr>
              <w:tab/>
              <w:t xml:space="preserve"> владение системой химических знаний, которая включает: основополагающие понятия (химический элемент, атом, электронная оболочка атома, s-, </w:t>
            </w:r>
            <w:proofErr w:type="gramStart"/>
            <w:r w:rsidRPr="00AF66BB">
              <w:rPr>
                <w:rFonts w:ascii="Times New Roman" w:hAnsi="Times New Roman" w:cs="Times New Roman"/>
              </w:rPr>
              <w:t>р</w:t>
            </w:r>
            <w:proofErr w:type="gramEnd"/>
            <w:r w:rsidRPr="00AF66BB">
              <w:rPr>
                <w:rFonts w:ascii="Times New Roman" w:hAnsi="Times New Roman" w:cs="Times New Roman"/>
              </w:rPr>
              <w:t xml:space="preserve">-, d-электронные </w:t>
            </w:r>
            <w:proofErr w:type="spellStart"/>
            <w:r w:rsidRPr="00AF66BB">
              <w:rPr>
                <w:rFonts w:ascii="Times New Roman" w:hAnsi="Times New Roman" w:cs="Times New Roman"/>
              </w:rPr>
              <w:t>орбитали</w:t>
            </w:r>
            <w:proofErr w:type="spellEnd"/>
            <w:r w:rsidRPr="00AF66BB">
              <w:rPr>
                <w:rFonts w:ascii="Times New Roman" w:hAnsi="Times New Roman" w:cs="Times New Roman"/>
              </w:rPr>
              <w:t xml:space="preserve"> атомов, ион, молекула, валентность, </w:t>
            </w:r>
            <w:proofErr w:type="spellStart"/>
            <w:r w:rsidRPr="00AF66BB">
              <w:rPr>
                <w:rFonts w:ascii="Times New Roman" w:hAnsi="Times New Roman" w:cs="Times New Roman"/>
              </w:rPr>
              <w:t>электроотрицательность</w:t>
            </w:r>
            <w:proofErr w:type="spellEnd"/>
            <w:r w:rsidRPr="00AF66BB">
              <w:rPr>
                <w:rFonts w:ascii="Times New Roman" w:hAnsi="Times New Roman" w:cs="Times New Roman"/>
              </w:rPr>
              <w:t xml:space="preserve"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</w:t>
            </w:r>
            <w:r w:rsidRPr="00AF66BB">
              <w:rPr>
                <w:rFonts w:ascii="Times New Roman" w:hAnsi="Times New Roman" w:cs="Times New Roman"/>
              </w:rPr>
              <w:lastRenderedPageBreak/>
              <w:t xml:space="preserve">соединения, биологически активные вещества (углеводы, жиры, белки), мономер, полимер, структурное звено, высокомолекулярные соединения, </w:t>
            </w:r>
            <w:proofErr w:type="gramStart"/>
            <w:r w:rsidRPr="00AF66BB">
              <w:rPr>
                <w:rFonts w:ascii="Times New Roman" w:hAnsi="Times New Roman" w:cs="Times New Roman"/>
              </w:rPr>
              <w:t>кристаллическая решетка, типы химических реакций (</w:t>
            </w:r>
            <w:proofErr w:type="spellStart"/>
            <w:r w:rsidRPr="00AF66BB">
              <w:rPr>
                <w:rFonts w:ascii="Times New Roman" w:hAnsi="Times New Roman" w:cs="Times New Roman"/>
              </w:rPr>
              <w:t>окислительно</w:t>
            </w:r>
            <w:proofErr w:type="spellEnd"/>
            <w:r w:rsidRPr="00AF66BB">
              <w:rPr>
                <w:rFonts w:ascii="Times New Roman" w:hAnsi="Times New Roman" w:cs="Times New Roman"/>
              </w:rPr>
              <w:t xml:space="preserve">-восстановительные, экзо-и эндотермические, реакции ионного обмена), раствор, электролиты, </w:t>
            </w:r>
            <w:proofErr w:type="spellStart"/>
            <w:r w:rsidRPr="00AF66BB">
              <w:rPr>
                <w:rFonts w:ascii="Times New Roman" w:hAnsi="Times New Roman" w:cs="Times New Roman"/>
              </w:rPr>
              <w:t>неэлектролиты</w:t>
            </w:r>
            <w:proofErr w:type="spellEnd"/>
            <w:r w:rsidRPr="00AF66BB">
              <w:rPr>
                <w:rFonts w:ascii="Times New Roman" w:hAnsi="Times New Roman" w:cs="Times New Roman"/>
              </w:rPr>
              <w:t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</w:t>
            </w:r>
            <w:proofErr w:type="gramEnd"/>
            <w:r w:rsidRPr="00AF66B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66BB">
              <w:rPr>
                <w:rFonts w:ascii="Times New Roman" w:hAnsi="Times New Roman" w:cs="Times New Roman"/>
              </w:rPr>
              <w:t xml:space="preserve">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 w:rsidRPr="00AF66BB">
              <w:rPr>
                <w:rFonts w:ascii="Times New Roman" w:hAnsi="Times New Roman" w:cs="Times New Roman"/>
              </w:rPr>
              <w:t>фактологические</w:t>
            </w:r>
            <w:proofErr w:type="spellEnd"/>
            <w:r w:rsidRPr="00AF66BB">
              <w:rPr>
                <w:rFonts w:ascii="Times New Roman" w:hAnsi="Times New Roman" w:cs="Times New Roman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  <w:proofErr w:type="gramEnd"/>
          </w:p>
        </w:tc>
        <w:tc>
          <w:tcPr>
            <w:tcW w:w="3225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7. Тема 7.1Тема 7.2.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95626A" w:rsidRPr="00015A81" w:rsidRDefault="002F5C9C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86701A" w:rsidRPr="00C17F26" w:rsidRDefault="0086701A" w:rsidP="0086701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:rsidR="0095626A" w:rsidRPr="00015A81" w:rsidRDefault="0095626A" w:rsidP="0086701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:rsidTr="002B0A46">
        <w:trPr>
          <w:trHeight w:val="982"/>
        </w:trPr>
        <w:tc>
          <w:tcPr>
            <w:tcW w:w="2571" w:type="dxa"/>
          </w:tcPr>
          <w:p w:rsidR="0095626A" w:rsidRPr="0095626A" w:rsidRDefault="00AF66BB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ПРб03 </w:t>
            </w:r>
            <w:proofErr w:type="spellStart"/>
            <w:r w:rsidRPr="00AF66BB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AF66BB">
              <w:rPr>
                <w:rFonts w:ascii="Times New Roman" w:hAnsi="Times New Roman" w:cs="Times New Roman"/>
              </w:rPr>
              <w:t xml:space="preserve">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</w:t>
            </w:r>
            <w:r w:rsidRPr="00AF66BB">
              <w:rPr>
                <w:rFonts w:ascii="Times New Roman" w:hAnsi="Times New Roman" w:cs="Times New Roman"/>
              </w:rPr>
              <w:lastRenderedPageBreak/>
              <w:t>их превращений; выявлять взаимосвязь химических знаний с понятиями и представлениями других естественнонаучных предметов;</w:t>
            </w:r>
          </w:p>
        </w:tc>
        <w:tc>
          <w:tcPr>
            <w:tcW w:w="3225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95626A" w:rsidRPr="00015A81" w:rsidRDefault="002F5C9C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практико-ориентированное 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задание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86701A" w:rsidRPr="00C17F26" w:rsidRDefault="0086701A" w:rsidP="0086701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:rsidR="0095626A" w:rsidRPr="00015A81" w:rsidRDefault="0095626A" w:rsidP="0086701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:rsidTr="002B0A46">
        <w:trPr>
          <w:trHeight w:val="982"/>
        </w:trPr>
        <w:tc>
          <w:tcPr>
            <w:tcW w:w="2571" w:type="dxa"/>
          </w:tcPr>
          <w:p w:rsidR="00C47584" w:rsidRDefault="00C47584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ПРб04</w:t>
            </w:r>
          </w:p>
          <w:p w:rsidR="0095626A" w:rsidRDefault="00C47584" w:rsidP="0095626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4758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C47584">
              <w:rPr>
                <w:rFonts w:ascii="Times New Roman" w:hAnsi="Times New Roman" w:cs="Times New Roman"/>
              </w:rPr>
              <w:t xml:space="preserve">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</w:t>
            </w:r>
            <w:proofErr w:type="gramEnd"/>
            <w:r w:rsidRPr="00C47584">
              <w:rPr>
                <w:rFonts w:ascii="Times New Roman" w:hAnsi="Times New Roman" w:cs="Times New Roman"/>
              </w:rPr>
              <w:t xml:space="preserve">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</w:tc>
        <w:tc>
          <w:tcPr>
            <w:tcW w:w="3225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95626A" w:rsidRPr="00015A81" w:rsidRDefault="0095626A" w:rsidP="002F5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5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95626A" w:rsidRPr="00015A81" w:rsidRDefault="0095626A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:rsidTr="002B0A46">
        <w:trPr>
          <w:trHeight w:val="982"/>
        </w:trPr>
        <w:tc>
          <w:tcPr>
            <w:tcW w:w="2571" w:type="dxa"/>
          </w:tcPr>
          <w:p w:rsidR="0095626A" w:rsidRPr="0095626A" w:rsidRDefault="00C47584" w:rsidP="0095626A">
            <w:pPr>
              <w:rPr>
                <w:rFonts w:ascii="Times New Roman" w:hAnsi="Times New Roman" w:cs="Times New Roman"/>
              </w:rPr>
            </w:pPr>
            <w:r w:rsidRPr="00C47584">
              <w:rPr>
                <w:rFonts w:ascii="Times New Roman" w:hAnsi="Times New Roman" w:cs="Times New Roman"/>
              </w:rPr>
              <w:t>ПРб05</w:t>
            </w:r>
            <w:r w:rsidRPr="00C47584">
              <w:rPr>
                <w:rFonts w:ascii="Times New Roman" w:hAnsi="Times New Roman" w:cs="Times New Roman"/>
              </w:rPr>
              <w:tab/>
              <w:t xml:space="preserve"> </w:t>
            </w:r>
            <w:proofErr w:type="spellStart"/>
            <w:r w:rsidRPr="00C4758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C47584">
              <w:rPr>
                <w:rFonts w:ascii="Times New Roman" w:hAnsi="Times New Roman" w:cs="Times New Roman"/>
              </w:rPr>
              <w:t xml:space="preserve">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</w:t>
            </w:r>
            <w:r w:rsidRPr="00C47584">
              <w:rPr>
                <w:rFonts w:ascii="Times New Roman" w:hAnsi="Times New Roman" w:cs="Times New Roman"/>
              </w:rPr>
              <w:lastRenderedPageBreak/>
              <w:t>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</w:tc>
        <w:tc>
          <w:tcPr>
            <w:tcW w:w="3225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95626A" w:rsidRPr="00015A81" w:rsidRDefault="0095626A" w:rsidP="002F5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5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95626A" w:rsidRPr="00015A81" w:rsidRDefault="0095626A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:rsidTr="002B0A46">
        <w:trPr>
          <w:trHeight w:val="415"/>
        </w:trPr>
        <w:tc>
          <w:tcPr>
            <w:tcW w:w="2571" w:type="dxa"/>
          </w:tcPr>
          <w:p w:rsidR="0095626A" w:rsidRPr="0095626A" w:rsidRDefault="00C47584" w:rsidP="0095626A">
            <w:pPr>
              <w:rPr>
                <w:rFonts w:ascii="Times New Roman" w:hAnsi="Times New Roman" w:cs="Times New Roman"/>
              </w:rPr>
            </w:pPr>
            <w:r w:rsidRPr="00C47584">
              <w:rPr>
                <w:rFonts w:ascii="Times New Roman" w:hAnsi="Times New Roman" w:cs="Times New Roman"/>
              </w:rPr>
              <w:lastRenderedPageBreak/>
              <w:t>ПРб06</w:t>
            </w:r>
            <w:r w:rsidRPr="00C47584">
              <w:rPr>
                <w:rFonts w:ascii="Times New Roman" w:hAnsi="Times New Roman" w:cs="Times New Roman"/>
              </w:rPr>
              <w:tab/>
              <w:t>владение основными методами научного познания веществ и химических явлений (наблюдение, измерение, эксперимент, моделирование)</w:t>
            </w:r>
          </w:p>
        </w:tc>
        <w:tc>
          <w:tcPr>
            <w:tcW w:w="3225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C47584" w:rsidRPr="00F75CAF" w:rsidRDefault="00C47584" w:rsidP="00C4758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95626A" w:rsidRPr="00015A81" w:rsidRDefault="00C47584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95626A" w:rsidRPr="00015A81" w:rsidRDefault="0095626A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B61F47" w:rsidRPr="00015A81" w:rsidTr="002B0A46">
        <w:trPr>
          <w:trHeight w:val="982"/>
        </w:trPr>
        <w:tc>
          <w:tcPr>
            <w:tcW w:w="2571" w:type="dxa"/>
          </w:tcPr>
          <w:p w:rsidR="00B61F47" w:rsidRDefault="003F5134" w:rsidP="003F5134">
            <w:pPr>
              <w:rPr>
                <w:rFonts w:ascii="Times New Roman" w:hAnsi="Times New Roman" w:cs="Times New Roman"/>
              </w:rPr>
            </w:pPr>
            <w:r w:rsidRPr="00C47584">
              <w:rPr>
                <w:rFonts w:ascii="Times New Roman" w:hAnsi="Times New Roman" w:cs="Times New Roman"/>
              </w:rPr>
              <w:t>ПРб0</w:t>
            </w: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="00C47584" w:rsidRPr="00C4758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="00C47584" w:rsidRPr="00C47584">
              <w:rPr>
                <w:rFonts w:ascii="Times New Roman" w:hAnsi="Times New Roman" w:cs="Times New Roman"/>
              </w:rPr>
              <w:t xml:space="preserve"> умений проводить расчеты по химическим формулам и уравнениям химических реакций с использов</w:t>
            </w:r>
            <w:r w:rsidR="00C47584">
              <w:rPr>
                <w:rFonts w:ascii="Times New Roman" w:hAnsi="Times New Roman" w:cs="Times New Roman"/>
              </w:rPr>
              <w:t>анием физических величин, харак</w:t>
            </w:r>
            <w:r w:rsidR="00C47584" w:rsidRPr="00C47584">
              <w:rPr>
                <w:rFonts w:ascii="Times New Roman" w:hAnsi="Times New Roman" w:cs="Times New Roman"/>
              </w:rPr>
              <w:t>теризующих вещества с количественной стороны: массы, объема (нормальные условия) газов, количества вещества; исполь</w:t>
            </w:r>
            <w:r w:rsidR="00C47584">
              <w:rPr>
                <w:rFonts w:ascii="Times New Roman" w:hAnsi="Times New Roman" w:cs="Times New Roman"/>
              </w:rPr>
              <w:t>зовать системные химические зна</w:t>
            </w:r>
            <w:r w:rsidR="00C47584" w:rsidRPr="00C47584">
              <w:rPr>
                <w:rFonts w:ascii="Times New Roman" w:hAnsi="Times New Roman" w:cs="Times New Roman"/>
              </w:rPr>
              <w:t>ния для принятия решений в конкретных жизненных ситуациях, связанных с веществами и их применением</w:t>
            </w:r>
          </w:p>
        </w:tc>
        <w:tc>
          <w:tcPr>
            <w:tcW w:w="3225" w:type="dxa"/>
          </w:tcPr>
          <w:p w:rsidR="00C47584" w:rsidRPr="00F75CAF" w:rsidRDefault="002756E9" w:rsidP="00C4758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  <w:r w:rsidR="00C47584"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C47584" w:rsidRDefault="00C47584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  <w:p w:rsidR="002756E9" w:rsidRPr="00F75CAF" w:rsidRDefault="002756E9" w:rsidP="002756E9">
            <w:pPr>
              <w:rPr>
                <w:rFonts w:ascii="Times New Roman" w:hAnsi="Times New Roman" w:cs="Times New Roman"/>
                <w:bCs/>
              </w:rPr>
            </w:pPr>
          </w:p>
          <w:p w:rsidR="00B61F47" w:rsidRPr="00015A81" w:rsidRDefault="00B61F47" w:rsidP="002756E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5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B61F47" w:rsidRPr="00015A81" w:rsidRDefault="00B61F47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B61F47" w:rsidRPr="00015A81" w:rsidTr="002B0A46">
        <w:trPr>
          <w:trHeight w:val="982"/>
        </w:trPr>
        <w:tc>
          <w:tcPr>
            <w:tcW w:w="2571" w:type="dxa"/>
          </w:tcPr>
          <w:p w:rsidR="006B359C" w:rsidRDefault="006B359C" w:rsidP="00B61F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ПРб08</w:t>
            </w:r>
          </w:p>
          <w:p w:rsidR="00B61F47" w:rsidRDefault="006B359C" w:rsidP="00B61F47">
            <w:pPr>
              <w:rPr>
                <w:rFonts w:ascii="Times New Roman" w:hAnsi="Times New Roman" w:cs="Times New Roman"/>
              </w:rPr>
            </w:pPr>
            <w:proofErr w:type="spellStart"/>
            <w:r w:rsidRPr="006B359C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6B359C">
              <w:rPr>
                <w:rFonts w:ascii="Times New Roman" w:hAnsi="Times New Roman" w:cs="Times New Roman"/>
              </w:rPr>
      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</w:t>
            </w:r>
            <w:r w:rsidRPr="006B359C">
              <w:rPr>
                <w:rFonts w:ascii="Times New Roman" w:hAnsi="Times New Roman" w:cs="Times New Roman"/>
              </w:rPr>
              <w:lastRenderedPageBreak/>
              <w:t>проводить реакции ионного обмена, определять среду водных растворов, качественные реакции на сульфа</w:t>
            </w:r>
            <w:proofErr w:type="gramStart"/>
            <w:r w:rsidRPr="006B359C">
              <w:rPr>
                <w:rFonts w:ascii="Times New Roman" w:hAnsi="Times New Roman" w:cs="Times New Roman"/>
              </w:rPr>
              <w:t>т-</w:t>
            </w:r>
            <w:proofErr w:type="gramEnd"/>
            <w:r w:rsidRPr="006B359C">
              <w:rPr>
                <w:rFonts w:ascii="Times New Roman" w:hAnsi="Times New Roman" w:cs="Times New Roman"/>
              </w:rPr>
              <w:t>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  <w:tc>
          <w:tcPr>
            <w:tcW w:w="3225" w:type="dxa"/>
          </w:tcPr>
          <w:p w:rsidR="00616740" w:rsidRPr="00F75CAF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8. Тема 8.1. </w:t>
            </w:r>
          </w:p>
          <w:p w:rsidR="00B61F47" w:rsidRPr="00015A81" w:rsidRDefault="00616740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защита проекта: представление 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результатов выполнения учебно-исследовательских проектов (выступление с презентацией)</w:t>
            </w:r>
          </w:p>
          <w:p w:rsidR="0086701A" w:rsidRPr="00C17F26" w:rsidRDefault="0086701A" w:rsidP="0086701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:rsidR="00B61F47" w:rsidRPr="00EB1C1F" w:rsidRDefault="00B61F47" w:rsidP="0086701A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61F47" w:rsidRPr="00015A81" w:rsidTr="002B0A46">
        <w:trPr>
          <w:trHeight w:val="982"/>
        </w:trPr>
        <w:tc>
          <w:tcPr>
            <w:tcW w:w="2571" w:type="dxa"/>
          </w:tcPr>
          <w:p w:rsidR="00B61F47" w:rsidRPr="0095626A" w:rsidRDefault="00693BAC" w:rsidP="00795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ПРб09 </w:t>
            </w:r>
            <w:proofErr w:type="spellStart"/>
            <w:r w:rsidRPr="00693BAC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693BAC">
              <w:rPr>
                <w:rFonts w:ascii="Times New Roman" w:hAnsi="Times New Roman" w:cs="Times New Roman"/>
              </w:rPr>
              <w:t xml:space="preserve"> умения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</w:tc>
        <w:tc>
          <w:tcPr>
            <w:tcW w:w="3225" w:type="dxa"/>
          </w:tcPr>
          <w:p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6A62FC" w:rsidRPr="00015A81" w:rsidRDefault="00693BAC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  <w:p w:rsidR="00B61F47" w:rsidRPr="00015A81" w:rsidRDefault="00B61F47" w:rsidP="0061674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5" w:type="dxa"/>
          </w:tcPr>
          <w:p w:rsidR="00071024" w:rsidRPr="00C17F26" w:rsidRDefault="0007102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71024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C465DA" w:rsidRPr="00C17F26" w:rsidRDefault="00C465DA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кейс</w:t>
            </w:r>
          </w:p>
          <w:p w:rsidR="00B61F47" w:rsidRPr="00015A81" w:rsidRDefault="00B61F47" w:rsidP="0007102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795C25" w:rsidRPr="00015A81" w:rsidTr="002B0A46">
        <w:trPr>
          <w:trHeight w:val="982"/>
        </w:trPr>
        <w:tc>
          <w:tcPr>
            <w:tcW w:w="2571" w:type="dxa"/>
          </w:tcPr>
          <w:p w:rsidR="00795C25" w:rsidRDefault="00C465DA" w:rsidP="00795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ПРб10 </w:t>
            </w:r>
            <w:proofErr w:type="spellStart"/>
            <w:r w:rsidRPr="00C465D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C465DA">
              <w:rPr>
                <w:rFonts w:ascii="Times New Roman" w:hAnsi="Times New Roman" w:cs="Times New Roman"/>
              </w:rPr>
      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</w:tc>
        <w:tc>
          <w:tcPr>
            <w:tcW w:w="3225" w:type="dxa"/>
          </w:tcPr>
          <w:p w:rsidR="00DF3E03" w:rsidRPr="00F75CAF" w:rsidRDefault="00DF3E03" w:rsidP="00DF3E0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1E60B1" w:rsidRPr="00F75CAF" w:rsidRDefault="001E60B1" w:rsidP="001E60B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1E60B1" w:rsidRPr="00F75CAF" w:rsidRDefault="001E60B1" w:rsidP="001E60B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1E60B1" w:rsidRPr="00F75CAF" w:rsidRDefault="001E60B1" w:rsidP="001E60B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1E60B1" w:rsidRPr="00F75CAF" w:rsidRDefault="001E60B1" w:rsidP="001E60B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616740" w:rsidRPr="00F75CAF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795C25" w:rsidRPr="00015A81" w:rsidRDefault="00616740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:rsidR="00071024" w:rsidRPr="00C17F26" w:rsidRDefault="0007102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71024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защита проекта: представление 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результатов выполнения учебно-исследовательских проектов (выступление с презентацией)</w:t>
            </w:r>
          </w:p>
          <w:p w:rsidR="0086701A" w:rsidRPr="00C17F26" w:rsidRDefault="0086701A" w:rsidP="0086701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:rsidR="00795C25" w:rsidRPr="00015A81" w:rsidRDefault="00795C25" w:rsidP="0086701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</w:tbl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B106E" w:rsidRPr="000B106E" w:rsidRDefault="000B106E" w:rsidP="000B106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730391" w:rsidRDefault="000B106E" w:rsidP="000B106E">
      <w:pPr>
        <w:spacing w:after="0"/>
        <w:ind w:left="110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08C" w:rsidRDefault="0047408C"/>
    <w:sectPr w:rsidR="0047408C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E99" w:rsidRDefault="00501E99">
      <w:pPr>
        <w:spacing w:after="0" w:line="240" w:lineRule="auto"/>
      </w:pPr>
      <w:r>
        <w:separator/>
      </w:r>
    </w:p>
  </w:endnote>
  <w:endnote w:type="continuationSeparator" w:id="0">
    <w:p w:rsidR="00501E99" w:rsidRDefault="00501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E99" w:rsidRDefault="00501E99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01E99" w:rsidRDefault="00501E99" w:rsidP="001D21F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E99" w:rsidRDefault="00501E99" w:rsidP="001D21F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E99" w:rsidRDefault="00501E99">
      <w:pPr>
        <w:spacing w:after="0" w:line="240" w:lineRule="auto"/>
      </w:pPr>
      <w:r>
        <w:separator/>
      </w:r>
    </w:p>
  </w:footnote>
  <w:footnote w:type="continuationSeparator" w:id="0">
    <w:p w:rsidR="00501E99" w:rsidRDefault="00501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6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25"/>
  </w:num>
  <w:num w:numId="4">
    <w:abstractNumId w:val="12"/>
  </w:num>
  <w:num w:numId="5">
    <w:abstractNumId w:val="8"/>
  </w:num>
  <w:num w:numId="6">
    <w:abstractNumId w:val="1"/>
  </w:num>
  <w:num w:numId="7">
    <w:abstractNumId w:val="24"/>
  </w:num>
  <w:num w:numId="8">
    <w:abstractNumId w:val="4"/>
  </w:num>
  <w:num w:numId="9">
    <w:abstractNumId w:val="22"/>
  </w:num>
  <w:num w:numId="10">
    <w:abstractNumId w:val="5"/>
  </w:num>
  <w:num w:numId="11">
    <w:abstractNumId w:val="17"/>
  </w:num>
  <w:num w:numId="12">
    <w:abstractNumId w:val="26"/>
  </w:num>
  <w:num w:numId="13">
    <w:abstractNumId w:val="27"/>
  </w:num>
  <w:num w:numId="14">
    <w:abstractNumId w:val="21"/>
  </w:num>
  <w:num w:numId="15">
    <w:abstractNumId w:val="2"/>
  </w:num>
  <w:num w:numId="16">
    <w:abstractNumId w:val="0"/>
  </w:num>
  <w:num w:numId="17">
    <w:abstractNumId w:val="19"/>
  </w:num>
  <w:num w:numId="18">
    <w:abstractNumId w:val="6"/>
  </w:num>
  <w:num w:numId="19">
    <w:abstractNumId w:val="14"/>
  </w:num>
  <w:num w:numId="20">
    <w:abstractNumId w:val="23"/>
  </w:num>
  <w:num w:numId="21">
    <w:abstractNumId w:val="16"/>
  </w:num>
  <w:num w:numId="22">
    <w:abstractNumId w:val="9"/>
  </w:num>
  <w:num w:numId="23">
    <w:abstractNumId w:val="18"/>
  </w:num>
  <w:num w:numId="24">
    <w:abstractNumId w:val="10"/>
  </w:num>
  <w:num w:numId="25">
    <w:abstractNumId w:val="7"/>
  </w:num>
  <w:num w:numId="26">
    <w:abstractNumId w:val="13"/>
  </w:num>
  <w:num w:numId="27">
    <w:abstractNumId w:val="2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518"/>
    <w:rsid w:val="000015EC"/>
    <w:rsid w:val="00001E7A"/>
    <w:rsid w:val="00002474"/>
    <w:rsid w:val="00003267"/>
    <w:rsid w:val="000075C9"/>
    <w:rsid w:val="000076C7"/>
    <w:rsid w:val="00011C8B"/>
    <w:rsid w:val="00014EAF"/>
    <w:rsid w:val="00015398"/>
    <w:rsid w:val="00015A81"/>
    <w:rsid w:val="000166FF"/>
    <w:rsid w:val="00020630"/>
    <w:rsid w:val="00021071"/>
    <w:rsid w:val="00021773"/>
    <w:rsid w:val="000251E8"/>
    <w:rsid w:val="00032256"/>
    <w:rsid w:val="000326BB"/>
    <w:rsid w:val="00033BB9"/>
    <w:rsid w:val="00034739"/>
    <w:rsid w:val="00034856"/>
    <w:rsid w:val="000558F9"/>
    <w:rsid w:val="0005631C"/>
    <w:rsid w:val="000630F0"/>
    <w:rsid w:val="0006344D"/>
    <w:rsid w:val="00063EC8"/>
    <w:rsid w:val="00067921"/>
    <w:rsid w:val="00071024"/>
    <w:rsid w:val="000714A2"/>
    <w:rsid w:val="00072EBE"/>
    <w:rsid w:val="0007350F"/>
    <w:rsid w:val="000804DF"/>
    <w:rsid w:val="000818ED"/>
    <w:rsid w:val="0008295D"/>
    <w:rsid w:val="000854E4"/>
    <w:rsid w:val="00085F0F"/>
    <w:rsid w:val="00093793"/>
    <w:rsid w:val="00093B05"/>
    <w:rsid w:val="00097E46"/>
    <w:rsid w:val="000A2294"/>
    <w:rsid w:val="000A249B"/>
    <w:rsid w:val="000A779F"/>
    <w:rsid w:val="000B106E"/>
    <w:rsid w:val="000B7339"/>
    <w:rsid w:val="000B7D7F"/>
    <w:rsid w:val="000C2347"/>
    <w:rsid w:val="000C257E"/>
    <w:rsid w:val="000C2A98"/>
    <w:rsid w:val="000C2DF4"/>
    <w:rsid w:val="000C7174"/>
    <w:rsid w:val="000D3DC7"/>
    <w:rsid w:val="000D43BB"/>
    <w:rsid w:val="000D66B8"/>
    <w:rsid w:val="000D7953"/>
    <w:rsid w:val="000E2656"/>
    <w:rsid w:val="000E31FB"/>
    <w:rsid w:val="000E496D"/>
    <w:rsid w:val="000E513A"/>
    <w:rsid w:val="000E558D"/>
    <w:rsid w:val="000E55F8"/>
    <w:rsid w:val="000E7622"/>
    <w:rsid w:val="000E7F2D"/>
    <w:rsid w:val="00100259"/>
    <w:rsid w:val="001005BB"/>
    <w:rsid w:val="00103394"/>
    <w:rsid w:val="001058A6"/>
    <w:rsid w:val="00105CCF"/>
    <w:rsid w:val="001218AE"/>
    <w:rsid w:val="001227CA"/>
    <w:rsid w:val="00122C1D"/>
    <w:rsid w:val="00124986"/>
    <w:rsid w:val="00126F5A"/>
    <w:rsid w:val="0013234B"/>
    <w:rsid w:val="001438D4"/>
    <w:rsid w:val="00145FC9"/>
    <w:rsid w:val="00146FFE"/>
    <w:rsid w:val="00147AD1"/>
    <w:rsid w:val="00170015"/>
    <w:rsid w:val="00173880"/>
    <w:rsid w:val="001778C5"/>
    <w:rsid w:val="0018165B"/>
    <w:rsid w:val="001836BF"/>
    <w:rsid w:val="00187F14"/>
    <w:rsid w:val="0019244D"/>
    <w:rsid w:val="0019594A"/>
    <w:rsid w:val="00196518"/>
    <w:rsid w:val="00197AF8"/>
    <w:rsid w:val="00197C78"/>
    <w:rsid w:val="001B5B94"/>
    <w:rsid w:val="001D043F"/>
    <w:rsid w:val="001D21F4"/>
    <w:rsid w:val="001D331F"/>
    <w:rsid w:val="001D74B0"/>
    <w:rsid w:val="001E0317"/>
    <w:rsid w:val="001E0363"/>
    <w:rsid w:val="001E2681"/>
    <w:rsid w:val="001E4137"/>
    <w:rsid w:val="001E4F1E"/>
    <w:rsid w:val="001E50B7"/>
    <w:rsid w:val="001E60B1"/>
    <w:rsid w:val="001F0B48"/>
    <w:rsid w:val="001F2EB2"/>
    <w:rsid w:val="001F420B"/>
    <w:rsid w:val="002006AA"/>
    <w:rsid w:val="00200804"/>
    <w:rsid w:val="002115CD"/>
    <w:rsid w:val="00214C56"/>
    <w:rsid w:val="002155D6"/>
    <w:rsid w:val="00216A56"/>
    <w:rsid w:val="00234D02"/>
    <w:rsid w:val="002404BA"/>
    <w:rsid w:val="00241E78"/>
    <w:rsid w:val="002421E1"/>
    <w:rsid w:val="00246B1B"/>
    <w:rsid w:val="0025127F"/>
    <w:rsid w:val="00252F33"/>
    <w:rsid w:val="002537E2"/>
    <w:rsid w:val="002545E4"/>
    <w:rsid w:val="00257E40"/>
    <w:rsid w:val="00260A7B"/>
    <w:rsid w:val="00260D53"/>
    <w:rsid w:val="0026179E"/>
    <w:rsid w:val="002642F8"/>
    <w:rsid w:val="002673AA"/>
    <w:rsid w:val="002756E9"/>
    <w:rsid w:val="00276667"/>
    <w:rsid w:val="0027747F"/>
    <w:rsid w:val="00280AB1"/>
    <w:rsid w:val="00281FC0"/>
    <w:rsid w:val="00282D61"/>
    <w:rsid w:val="00283609"/>
    <w:rsid w:val="002860B5"/>
    <w:rsid w:val="0028630A"/>
    <w:rsid w:val="00286B64"/>
    <w:rsid w:val="00287B1B"/>
    <w:rsid w:val="002A1F67"/>
    <w:rsid w:val="002A2915"/>
    <w:rsid w:val="002A507C"/>
    <w:rsid w:val="002B0A46"/>
    <w:rsid w:val="002B0D30"/>
    <w:rsid w:val="002B41DF"/>
    <w:rsid w:val="002B6AB2"/>
    <w:rsid w:val="002C056A"/>
    <w:rsid w:val="002D115E"/>
    <w:rsid w:val="002D7752"/>
    <w:rsid w:val="002D7CFD"/>
    <w:rsid w:val="002E6468"/>
    <w:rsid w:val="002E7307"/>
    <w:rsid w:val="002F0756"/>
    <w:rsid w:val="002F397F"/>
    <w:rsid w:val="002F5BF5"/>
    <w:rsid w:val="002F5C9C"/>
    <w:rsid w:val="00301CF4"/>
    <w:rsid w:val="00305E94"/>
    <w:rsid w:val="00312DAA"/>
    <w:rsid w:val="00323373"/>
    <w:rsid w:val="00325637"/>
    <w:rsid w:val="003351E2"/>
    <w:rsid w:val="0034417F"/>
    <w:rsid w:val="00347291"/>
    <w:rsid w:val="00355E04"/>
    <w:rsid w:val="0035762A"/>
    <w:rsid w:val="00360C78"/>
    <w:rsid w:val="00360CAA"/>
    <w:rsid w:val="0036462C"/>
    <w:rsid w:val="00365702"/>
    <w:rsid w:val="003664EC"/>
    <w:rsid w:val="00373640"/>
    <w:rsid w:val="003760D2"/>
    <w:rsid w:val="003761CE"/>
    <w:rsid w:val="00384A89"/>
    <w:rsid w:val="00385136"/>
    <w:rsid w:val="00390750"/>
    <w:rsid w:val="003920AC"/>
    <w:rsid w:val="003954E2"/>
    <w:rsid w:val="003A1021"/>
    <w:rsid w:val="003A2702"/>
    <w:rsid w:val="003A4B06"/>
    <w:rsid w:val="003A5696"/>
    <w:rsid w:val="003A5853"/>
    <w:rsid w:val="003A6BA9"/>
    <w:rsid w:val="003B31B9"/>
    <w:rsid w:val="003B5512"/>
    <w:rsid w:val="003B6A70"/>
    <w:rsid w:val="003C38F5"/>
    <w:rsid w:val="003D4407"/>
    <w:rsid w:val="003D6F23"/>
    <w:rsid w:val="003E0C54"/>
    <w:rsid w:val="003E74ED"/>
    <w:rsid w:val="003F09AC"/>
    <w:rsid w:val="003F1BAF"/>
    <w:rsid w:val="003F33AC"/>
    <w:rsid w:val="003F38FC"/>
    <w:rsid w:val="003F5134"/>
    <w:rsid w:val="00400FBC"/>
    <w:rsid w:val="00403066"/>
    <w:rsid w:val="004069F2"/>
    <w:rsid w:val="004116A6"/>
    <w:rsid w:val="00411802"/>
    <w:rsid w:val="0041513F"/>
    <w:rsid w:val="004203C5"/>
    <w:rsid w:val="004205EB"/>
    <w:rsid w:val="00420610"/>
    <w:rsid w:val="00420DB9"/>
    <w:rsid w:val="004244BC"/>
    <w:rsid w:val="00425815"/>
    <w:rsid w:val="004275F7"/>
    <w:rsid w:val="0042788C"/>
    <w:rsid w:val="00432E0F"/>
    <w:rsid w:val="0043445E"/>
    <w:rsid w:val="00444C23"/>
    <w:rsid w:val="00446028"/>
    <w:rsid w:val="0045591C"/>
    <w:rsid w:val="00460C99"/>
    <w:rsid w:val="00460E5E"/>
    <w:rsid w:val="00462C15"/>
    <w:rsid w:val="0047359D"/>
    <w:rsid w:val="0047408C"/>
    <w:rsid w:val="004758C1"/>
    <w:rsid w:val="00482FEF"/>
    <w:rsid w:val="00483019"/>
    <w:rsid w:val="004873A3"/>
    <w:rsid w:val="00491EFE"/>
    <w:rsid w:val="0049368B"/>
    <w:rsid w:val="00494599"/>
    <w:rsid w:val="004950EB"/>
    <w:rsid w:val="00496052"/>
    <w:rsid w:val="004A08F1"/>
    <w:rsid w:val="004A23B8"/>
    <w:rsid w:val="004B6457"/>
    <w:rsid w:val="004B6AA0"/>
    <w:rsid w:val="004C32AE"/>
    <w:rsid w:val="004C436B"/>
    <w:rsid w:val="004D540F"/>
    <w:rsid w:val="004E2A67"/>
    <w:rsid w:val="004E3769"/>
    <w:rsid w:val="004E4465"/>
    <w:rsid w:val="004E5487"/>
    <w:rsid w:val="004F16CD"/>
    <w:rsid w:val="005007B5"/>
    <w:rsid w:val="00501E99"/>
    <w:rsid w:val="00505BD8"/>
    <w:rsid w:val="005070E1"/>
    <w:rsid w:val="005101C0"/>
    <w:rsid w:val="005107DE"/>
    <w:rsid w:val="0051347E"/>
    <w:rsid w:val="00525B7D"/>
    <w:rsid w:val="00526E15"/>
    <w:rsid w:val="0053256A"/>
    <w:rsid w:val="00532FAC"/>
    <w:rsid w:val="00536C55"/>
    <w:rsid w:val="0053796C"/>
    <w:rsid w:val="00537B22"/>
    <w:rsid w:val="00544A41"/>
    <w:rsid w:val="00551E0F"/>
    <w:rsid w:val="00551F90"/>
    <w:rsid w:val="00554686"/>
    <w:rsid w:val="00554B81"/>
    <w:rsid w:val="005551DC"/>
    <w:rsid w:val="00557735"/>
    <w:rsid w:val="00565774"/>
    <w:rsid w:val="00566AF1"/>
    <w:rsid w:val="00573052"/>
    <w:rsid w:val="0057448A"/>
    <w:rsid w:val="00580EF6"/>
    <w:rsid w:val="00580F88"/>
    <w:rsid w:val="00582D07"/>
    <w:rsid w:val="0058470F"/>
    <w:rsid w:val="00592130"/>
    <w:rsid w:val="005A23B8"/>
    <w:rsid w:val="005A36CF"/>
    <w:rsid w:val="005B31CE"/>
    <w:rsid w:val="005B3265"/>
    <w:rsid w:val="005B577E"/>
    <w:rsid w:val="005C1258"/>
    <w:rsid w:val="005C49E6"/>
    <w:rsid w:val="005D26D0"/>
    <w:rsid w:val="005D546D"/>
    <w:rsid w:val="005F163B"/>
    <w:rsid w:val="005F2D41"/>
    <w:rsid w:val="005F55E4"/>
    <w:rsid w:val="005F604C"/>
    <w:rsid w:val="005F7B1A"/>
    <w:rsid w:val="00603FFA"/>
    <w:rsid w:val="006160F8"/>
    <w:rsid w:val="00616740"/>
    <w:rsid w:val="006174F1"/>
    <w:rsid w:val="00621680"/>
    <w:rsid w:val="00632C57"/>
    <w:rsid w:val="00632ECA"/>
    <w:rsid w:val="006348F7"/>
    <w:rsid w:val="00635A21"/>
    <w:rsid w:val="00636135"/>
    <w:rsid w:val="006368DA"/>
    <w:rsid w:val="00642DD4"/>
    <w:rsid w:val="00643230"/>
    <w:rsid w:val="00650215"/>
    <w:rsid w:val="006513F3"/>
    <w:rsid w:val="006513FF"/>
    <w:rsid w:val="00656C93"/>
    <w:rsid w:val="00657F82"/>
    <w:rsid w:val="00660EFB"/>
    <w:rsid w:val="006612D7"/>
    <w:rsid w:val="00672DCF"/>
    <w:rsid w:val="0067781A"/>
    <w:rsid w:val="00680021"/>
    <w:rsid w:val="00683987"/>
    <w:rsid w:val="006847A9"/>
    <w:rsid w:val="00693BAC"/>
    <w:rsid w:val="006955F2"/>
    <w:rsid w:val="00697CFD"/>
    <w:rsid w:val="006A03A8"/>
    <w:rsid w:val="006A071E"/>
    <w:rsid w:val="006A185B"/>
    <w:rsid w:val="006A339C"/>
    <w:rsid w:val="006A39D5"/>
    <w:rsid w:val="006A49C1"/>
    <w:rsid w:val="006A5434"/>
    <w:rsid w:val="006A62FC"/>
    <w:rsid w:val="006B0F12"/>
    <w:rsid w:val="006B1B59"/>
    <w:rsid w:val="006B30C7"/>
    <w:rsid w:val="006B359C"/>
    <w:rsid w:val="006B40B1"/>
    <w:rsid w:val="006B4B29"/>
    <w:rsid w:val="006C24BF"/>
    <w:rsid w:val="006C36DF"/>
    <w:rsid w:val="006C723E"/>
    <w:rsid w:val="006D2093"/>
    <w:rsid w:val="006D33D8"/>
    <w:rsid w:val="006E0288"/>
    <w:rsid w:val="006E0FAA"/>
    <w:rsid w:val="006E5A83"/>
    <w:rsid w:val="006E69B9"/>
    <w:rsid w:val="006F19FF"/>
    <w:rsid w:val="006F21BF"/>
    <w:rsid w:val="00700CB4"/>
    <w:rsid w:val="00703F5E"/>
    <w:rsid w:val="0071152B"/>
    <w:rsid w:val="00717437"/>
    <w:rsid w:val="0071796F"/>
    <w:rsid w:val="00730391"/>
    <w:rsid w:val="00733383"/>
    <w:rsid w:val="00733A74"/>
    <w:rsid w:val="00744B83"/>
    <w:rsid w:val="0074511A"/>
    <w:rsid w:val="007451E4"/>
    <w:rsid w:val="00747840"/>
    <w:rsid w:val="00750A02"/>
    <w:rsid w:val="00756AF7"/>
    <w:rsid w:val="0076169B"/>
    <w:rsid w:val="00761A93"/>
    <w:rsid w:val="007713B8"/>
    <w:rsid w:val="00771E7E"/>
    <w:rsid w:val="00772844"/>
    <w:rsid w:val="00777E9A"/>
    <w:rsid w:val="00777FDA"/>
    <w:rsid w:val="007828F3"/>
    <w:rsid w:val="0078698D"/>
    <w:rsid w:val="0079155F"/>
    <w:rsid w:val="00793C18"/>
    <w:rsid w:val="00795C25"/>
    <w:rsid w:val="007A13E9"/>
    <w:rsid w:val="007A15A7"/>
    <w:rsid w:val="007A3086"/>
    <w:rsid w:val="007A343A"/>
    <w:rsid w:val="007A63CA"/>
    <w:rsid w:val="007B0AB3"/>
    <w:rsid w:val="007B5477"/>
    <w:rsid w:val="007B55EF"/>
    <w:rsid w:val="007B5C8C"/>
    <w:rsid w:val="007C2544"/>
    <w:rsid w:val="007C55D5"/>
    <w:rsid w:val="007D0142"/>
    <w:rsid w:val="007D124C"/>
    <w:rsid w:val="007D2BA0"/>
    <w:rsid w:val="007D65DB"/>
    <w:rsid w:val="007E126D"/>
    <w:rsid w:val="007E6505"/>
    <w:rsid w:val="007F5A35"/>
    <w:rsid w:val="00800124"/>
    <w:rsid w:val="00801BD3"/>
    <w:rsid w:val="00802AE4"/>
    <w:rsid w:val="00803F5D"/>
    <w:rsid w:val="0080411C"/>
    <w:rsid w:val="00805938"/>
    <w:rsid w:val="008128F4"/>
    <w:rsid w:val="00821A10"/>
    <w:rsid w:val="00823515"/>
    <w:rsid w:val="008243EE"/>
    <w:rsid w:val="00831BC0"/>
    <w:rsid w:val="008339A7"/>
    <w:rsid w:val="008348FD"/>
    <w:rsid w:val="00844FAB"/>
    <w:rsid w:val="008457FC"/>
    <w:rsid w:val="008560C9"/>
    <w:rsid w:val="00857018"/>
    <w:rsid w:val="0086043C"/>
    <w:rsid w:val="00863DC0"/>
    <w:rsid w:val="0086701A"/>
    <w:rsid w:val="0087384B"/>
    <w:rsid w:val="00875061"/>
    <w:rsid w:val="00876448"/>
    <w:rsid w:val="008825B9"/>
    <w:rsid w:val="00884A59"/>
    <w:rsid w:val="00887859"/>
    <w:rsid w:val="008942C2"/>
    <w:rsid w:val="008A493F"/>
    <w:rsid w:val="008A6E16"/>
    <w:rsid w:val="008B09E3"/>
    <w:rsid w:val="008B3135"/>
    <w:rsid w:val="008B6F92"/>
    <w:rsid w:val="008C2CFC"/>
    <w:rsid w:val="008D1230"/>
    <w:rsid w:val="008D4499"/>
    <w:rsid w:val="008D734D"/>
    <w:rsid w:val="008E511E"/>
    <w:rsid w:val="008E5DB3"/>
    <w:rsid w:val="008F0E5A"/>
    <w:rsid w:val="008F50B8"/>
    <w:rsid w:val="008F51AE"/>
    <w:rsid w:val="008F54BB"/>
    <w:rsid w:val="009016F6"/>
    <w:rsid w:val="00901D01"/>
    <w:rsid w:val="009030EA"/>
    <w:rsid w:val="00914DA1"/>
    <w:rsid w:val="00915A61"/>
    <w:rsid w:val="00916C5D"/>
    <w:rsid w:val="00923A2A"/>
    <w:rsid w:val="00924DBF"/>
    <w:rsid w:val="00933E73"/>
    <w:rsid w:val="00935CDD"/>
    <w:rsid w:val="009403E0"/>
    <w:rsid w:val="00945B92"/>
    <w:rsid w:val="00947F20"/>
    <w:rsid w:val="009506F8"/>
    <w:rsid w:val="00951EFE"/>
    <w:rsid w:val="0095626A"/>
    <w:rsid w:val="00966864"/>
    <w:rsid w:val="00975B80"/>
    <w:rsid w:val="00980FD4"/>
    <w:rsid w:val="00982E0C"/>
    <w:rsid w:val="00984D5A"/>
    <w:rsid w:val="00995FFB"/>
    <w:rsid w:val="00997288"/>
    <w:rsid w:val="009A48EB"/>
    <w:rsid w:val="009A5B68"/>
    <w:rsid w:val="009B082C"/>
    <w:rsid w:val="009C0012"/>
    <w:rsid w:val="009C1811"/>
    <w:rsid w:val="009C6159"/>
    <w:rsid w:val="009C71F0"/>
    <w:rsid w:val="009C794E"/>
    <w:rsid w:val="009D0922"/>
    <w:rsid w:val="009D142D"/>
    <w:rsid w:val="009D3727"/>
    <w:rsid w:val="009E6A14"/>
    <w:rsid w:val="009F1D1F"/>
    <w:rsid w:val="009F2D7F"/>
    <w:rsid w:val="009F2ED9"/>
    <w:rsid w:val="00A02554"/>
    <w:rsid w:val="00A07E67"/>
    <w:rsid w:val="00A10FEF"/>
    <w:rsid w:val="00A253D4"/>
    <w:rsid w:val="00A31492"/>
    <w:rsid w:val="00A3293F"/>
    <w:rsid w:val="00A337F3"/>
    <w:rsid w:val="00A37BB3"/>
    <w:rsid w:val="00A37D97"/>
    <w:rsid w:val="00A54B19"/>
    <w:rsid w:val="00A564E3"/>
    <w:rsid w:val="00A60E17"/>
    <w:rsid w:val="00A735C6"/>
    <w:rsid w:val="00A77DC8"/>
    <w:rsid w:val="00A80D2E"/>
    <w:rsid w:val="00A82851"/>
    <w:rsid w:val="00A9299A"/>
    <w:rsid w:val="00A94504"/>
    <w:rsid w:val="00A94C1C"/>
    <w:rsid w:val="00A95BE3"/>
    <w:rsid w:val="00A9660D"/>
    <w:rsid w:val="00A973FF"/>
    <w:rsid w:val="00A97D3F"/>
    <w:rsid w:val="00AA0AB8"/>
    <w:rsid w:val="00AA1D44"/>
    <w:rsid w:val="00AA3CD5"/>
    <w:rsid w:val="00AA433C"/>
    <w:rsid w:val="00AB1E7C"/>
    <w:rsid w:val="00AC3501"/>
    <w:rsid w:val="00AC4A04"/>
    <w:rsid w:val="00AD732D"/>
    <w:rsid w:val="00AE5FF9"/>
    <w:rsid w:val="00AF5E34"/>
    <w:rsid w:val="00AF66BB"/>
    <w:rsid w:val="00B04C09"/>
    <w:rsid w:val="00B05228"/>
    <w:rsid w:val="00B05D72"/>
    <w:rsid w:val="00B1117F"/>
    <w:rsid w:val="00B22C9C"/>
    <w:rsid w:val="00B23D18"/>
    <w:rsid w:val="00B26289"/>
    <w:rsid w:val="00B305E3"/>
    <w:rsid w:val="00B4538C"/>
    <w:rsid w:val="00B528C2"/>
    <w:rsid w:val="00B56EA5"/>
    <w:rsid w:val="00B57F04"/>
    <w:rsid w:val="00B61C0B"/>
    <w:rsid w:val="00B61F47"/>
    <w:rsid w:val="00B6484F"/>
    <w:rsid w:val="00B70202"/>
    <w:rsid w:val="00B710AF"/>
    <w:rsid w:val="00B72073"/>
    <w:rsid w:val="00B72B34"/>
    <w:rsid w:val="00B73AE1"/>
    <w:rsid w:val="00B76BF1"/>
    <w:rsid w:val="00B80553"/>
    <w:rsid w:val="00B80C38"/>
    <w:rsid w:val="00B87B5D"/>
    <w:rsid w:val="00B91427"/>
    <w:rsid w:val="00B91FA8"/>
    <w:rsid w:val="00BA7C5D"/>
    <w:rsid w:val="00BB2A87"/>
    <w:rsid w:val="00BB5F71"/>
    <w:rsid w:val="00BC13FD"/>
    <w:rsid w:val="00BC5492"/>
    <w:rsid w:val="00BD5CF1"/>
    <w:rsid w:val="00BE4FF6"/>
    <w:rsid w:val="00BF2EDE"/>
    <w:rsid w:val="00BF44BB"/>
    <w:rsid w:val="00C006E4"/>
    <w:rsid w:val="00C01525"/>
    <w:rsid w:val="00C0406E"/>
    <w:rsid w:val="00C0442D"/>
    <w:rsid w:val="00C17F26"/>
    <w:rsid w:val="00C21D60"/>
    <w:rsid w:val="00C22A95"/>
    <w:rsid w:val="00C23A01"/>
    <w:rsid w:val="00C32716"/>
    <w:rsid w:val="00C374DD"/>
    <w:rsid w:val="00C433FB"/>
    <w:rsid w:val="00C465DA"/>
    <w:rsid w:val="00C47584"/>
    <w:rsid w:val="00C51796"/>
    <w:rsid w:val="00C52F4A"/>
    <w:rsid w:val="00C530A8"/>
    <w:rsid w:val="00C54A9F"/>
    <w:rsid w:val="00C60721"/>
    <w:rsid w:val="00C60765"/>
    <w:rsid w:val="00C60F85"/>
    <w:rsid w:val="00C62BB7"/>
    <w:rsid w:val="00C67D9B"/>
    <w:rsid w:val="00C810E6"/>
    <w:rsid w:val="00C845F3"/>
    <w:rsid w:val="00C93AFE"/>
    <w:rsid w:val="00C95033"/>
    <w:rsid w:val="00C9624E"/>
    <w:rsid w:val="00CA171F"/>
    <w:rsid w:val="00CA1829"/>
    <w:rsid w:val="00CA1BBA"/>
    <w:rsid w:val="00CA2894"/>
    <w:rsid w:val="00CA4DB2"/>
    <w:rsid w:val="00CB60B3"/>
    <w:rsid w:val="00CB67CE"/>
    <w:rsid w:val="00CC12E5"/>
    <w:rsid w:val="00CC1D43"/>
    <w:rsid w:val="00CC285C"/>
    <w:rsid w:val="00CD1494"/>
    <w:rsid w:val="00CD2BA2"/>
    <w:rsid w:val="00CD31B7"/>
    <w:rsid w:val="00CD7C42"/>
    <w:rsid w:val="00CD7D51"/>
    <w:rsid w:val="00CE03F8"/>
    <w:rsid w:val="00CE50D9"/>
    <w:rsid w:val="00CE7A11"/>
    <w:rsid w:val="00CF2AEC"/>
    <w:rsid w:val="00CF707A"/>
    <w:rsid w:val="00D012DA"/>
    <w:rsid w:val="00D0202E"/>
    <w:rsid w:val="00D04E85"/>
    <w:rsid w:val="00D05133"/>
    <w:rsid w:val="00D07AD6"/>
    <w:rsid w:val="00D13AB1"/>
    <w:rsid w:val="00D13E51"/>
    <w:rsid w:val="00D1492D"/>
    <w:rsid w:val="00D202E0"/>
    <w:rsid w:val="00D205E1"/>
    <w:rsid w:val="00D22687"/>
    <w:rsid w:val="00D24E73"/>
    <w:rsid w:val="00D271B0"/>
    <w:rsid w:val="00D27F5F"/>
    <w:rsid w:val="00D328EF"/>
    <w:rsid w:val="00D32DD5"/>
    <w:rsid w:val="00D356ED"/>
    <w:rsid w:val="00D3636E"/>
    <w:rsid w:val="00D41C31"/>
    <w:rsid w:val="00D41D3F"/>
    <w:rsid w:val="00D5115E"/>
    <w:rsid w:val="00D516CA"/>
    <w:rsid w:val="00D55A33"/>
    <w:rsid w:val="00D616D1"/>
    <w:rsid w:val="00D619C5"/>
    <w:rsid w:val="00D6287D"/>
    <w:rsid w:val="00D6565B"/>
    <w:rsid w:val="00D70E59"/>
    <w:rsid w:val="00D71552"/>
    <w:rsid w:val="00D71568"/>
    <w:rsid w:val="00D72358"/>
    <w:rsid w:val="00D72588"/>
    <w:rsid w:val="00D73A28"/>
    <w:rsid w:val="00D74179"/>
    <w:rsid w:val="00D94540"/>
    <w:rsid w:val="00D94BC9"/>
    <w:rsid w:val="00D96D5F"/>
    <w:rsid w:val="00DA1407"/>
    <w:rsid w:val="00DA7DBB"/>
    <w:rsid w:val="00DB519E"/>
    <w:rsid w:val="00DC076D"/>
    <w:rsid w:val="00DC4306"/>
    <w:rsid w:val="00DC6E09"/>
    <w:rsid w:val="00DD3BB7"/>
    <w:rsid w:val="00DE1BC6"/>
    <w:rsid w:val="00DE3E18"/>
    <w:rsid w:val="00DE3EEB"/>
    <w:rsid w:val="00DE4ACD"/>
    <w:rsid w:val="00DE4B0B"/>
    <w:rsid w:val="00DE5D31"/>
    <w:rsid w:val="00DF1AC2"/>
    <w:rsid w:val="00DF3E03"/>
    <w:rsid w:val="00E023A0"/>
    <w:rsid w:val="00E0296E"/>
    <w:rsid w:val="00E070F1"/>
    <w:rsid w:val="00E10336"/>
    <w:rsid w:val="00E15412"/>
    <w:rsid w:val="00E22981"/>
    <w:rsid w:val="00E22E06"/>
    <w:rsid w:val="00E24870"/>
    <w:rsid w:val="00E367C5"/>
    <w:rsid w:val="00E36F31"/>
    <w:rsid w:val="00E4604C"/>
    <w:rsid w:val="00E50E13"/>
    <w:rsid w:val="00E54E6C"/>
    <w:rsid w:val="00E55F0D"/>
    <w:rsid w:val="00E60F3C"/>
    <w:rsid w:val="00E613AB"/>
    <w:rsid w:val="00E63157"/>
    <w:rsid w:val="00E65A17"/>
    <w:rsid w:val="00E71C96"/>
    <w:rsid w:val="00E73E90"/>
    <w:rsid w:val="00E75EC9"/>
    <w:rsid w:val="00E771D5"/>
    <w:rsid w:val="00E77BB7"/>
    <w:rsid w:val="00E82AAD"/>
    <w:rsid w:val="00E864DF"/>
    <w:rsid w:val="00E91376"/>
    <w:rsid w:val="00EA6A62"/>
    <w:rsid w:val="00EB1C1F"/>
    <w:rsid w:val="00EB50C1"/>
    <w:rsid w:val="00EC63BA"/>
    <w:rsid w:val="00ED2800"/>
    <w:rsid w:val="00ED46CC"/>
    <w:rsid w:val="00ED6DAA"/>
    <w:rsid w:val="00EE5CB6"/>
    <w:rsid w:val="00EE6A2F"/>
    <w:rsid w:val="00EF2159"/>
    <w:rsid w:val="00EF53B6"/>
    <w:rsid w:val="00EF54AA"/>
    <w:rsid w:val="00EF5817"/>
    <w:rsid w:val="00F04F73"/>
    <w:rsid w:val="00F12B62"/>
    <w:rsid w:val="00F1356C"/>
    <w:rsid w:val="00F144BD"/>
    <w:rsid w:val="00F17D88"/>
    <w:rsid w:val="00F215F8"/>
    <w:rsid w:val="00F2274B"/>
    <w:rsid w:val="00F23A47"/>
    <w:rsid w:val="00F314DF"/>
    <w:rsid w:val="00F33757"/>
    <w:rsid w:val="00F37686"/>
    <w:rsid w:val="00F37AFA"/>
    <w:rsid w:val="00F42772"/>
    <w:rsid w:val="00F47E78"/>
    <w:rsid w:val="00F53C29"/>
    <w:rsid w:val="00F6565A"/>
    <w:rsid w:val="00F714B0"/>
    <w:rsid w:val="00F73335"/>
    <w:rsid w:val="00F75CAF"/>
    <w:rsid w:val="00F80657"/>
    <w:rsid w:val="00F80B39"/>
    <w:rsid w:val="00F81825"/>
    <w:rsid w:val="00F82C46"/>
    <w:rsid w:val="00F93381"/>
    <w:rsid w:val="00F9527B"/>
    <w:rsid w:val="00F9784A"/>
    <w:rsid w:val="00FA343A"/>
    <w:rsid w:val="00FA3A42"/>
    <w:rsid w:val="00FA5278"/>
    <w:rsid w:val="00FB1570"/>
    <w:rsid w:val="00FB1785"/>
    <w:rsid w:val="00FB433E"/>
    <w:rsid w:val="00FB5508"/>
    <w:rsid w:val="00FC323A"/>
    <w:rsid w:val="00FC41CE"/>
    <w:rsid w:val="00FC7B12"/>
    <w:rsid w:val="00FD50C6"/>
    <w:rsid w:val="00FD63A8"/>
    <w:rsid w:val="00FE0F33"/>
    <w:rsid w:val="00FE3D9E"/>
    <w:rsid w:val="00FE4EA1"/>
    <w:rsid w:val="00FE575D"/>
    <w:rsid w:val="00FF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irtulab.net/index.php?option=com_content&amp;view=category&amp;layout=blog&amp;id=57&amp;Itemid=108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oursystemeducation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hem.msu.su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5B3A4-8393-48D3-9597-CCD40FFB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1870</TotalTime>
  <Pages>48</Pages>
  <Words>10494</Words>
  <Characters>59818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718</cp:revision>
  <dcterms:created xsi:type="dcterms:W3CDTF">2023-06-13T03:17:00Z</dcterms:created>
  <dcterms:modified xsi:type="dcterms:W3CDTF">2023-07-03T07:21:00Z</dcterms:modified>
</cp:coreProperties>
</file>