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541B" w14:textId="77777777" w:rsidR="00650E5A" w:rsidRDefault="00650E5A" w:rsidP="00650E5A">
      <w:pPr>
        <w:jc w:val="right"/>
      </w:pPr>
    </w:p>
    <w:p w14:paraId="716F5F61" w14:textId="77777777" w:rsidR="002C3299" w:rsidRDefault="002C3299" w:rsidP="00650E5A">
      <w:pPr>
        <w:jc w:val="right"/>
      </w:pPr>
    </w:p>
    <w:p w14:paraId="58AB08B1" w14:textId="77777777" w:rsidR="002C3299" w:rsidRDefault="002C3299" w:rsidP="00650E5A">
      <w:pPr>
        <w:jc w:val="right"/>
      </w:pPr>
    </w:p>
    <w:p w14:paraId="34796344" w14:textId="77777777" w:rsidR="002C3299" w:rsidRDefault="002C3299" w:rsidP="00650E5A">
      <w:pPr>
        <w:jc w:val="right"/>
      </w:pPr>
    </w:p>
    <w:p w14:paraId="2FE1EFEF" w14:textId="77777777" w:rsidR="002C3299" w:rsidRDefault="002C3299" w:rsidP="00650E5A">
      <w:pPr>
        <w:jc w:val="right"/>
      </w:pPr>
    </w:p>
    <w:p w14:paraId="09BE8190" w14:textId="77777777" w:rsidR="00650E5A" w:rsidRDefault="00650E5A" w:rsidP="00650E5A">
      <w:pPr>
        <w:jc w:val="right"/>
      </w:pPr>
    </w:p>
    <w:p w14:paraId="6C7D2DB4" w14:textId="77777777" w:rsidR="00650E5A" w:rsidRDefault="00650E5A" w:rsidP="00650E5A">
      <w:pPr>
        <w:jc w:val="right"/>
      </w:pPr>
    </w:p>
    <w:p w14:paraId="194F3BAB" w14:textId="77777777" w:rsidR="00650E5A" w:rsidRDefault="00650E5A" w:rsidP="00650E5A">
      <w:pPr>
        <w:jc w:val="right"/>
      </w:pPr>
    </w:p>
    <w:p w14:paraId="0FB0CA8B" w14:textId="77777777" w:rsidR="00650E5A" w:rsidRDefault="00650E5A" w:rsidP="00650E5A">
      <w:pPr>
        <w:jc w:val="right"/>
      </w:pPr>
    </w:p>
    <w:p w14:paraId="0C56EB8C" w14:textId="77777777" w:rsidR="00650E5A" w:rsidRDefault="00650E5A" w:rsidP="00650E5A">
      <w:pPr>
        <w:jc w:val="right"/>
      </w:pPr>
    </w:p>
    <w:p w14:paraId="7D972469" w14:textId="77777777" w:rsidR="00650E5A" w:rsidRDefault="00650E5A" w:rsidP="00650E5A">
      <w:pPr>
        <w:jc w:val="right"/>
      </w:pPr>
    </w:p>
    <w:p w14:paraId="2A5CC615" w14:textId="77777777" w:rsidR="002C3299" w:rsidRDefault="002C3299" w:rsidP="00650E5A">
      <w:pPr>
        <w:jc w:val="right"/>
      </w:pPr>
    </w:p>
    <w:p w14:paraId="4427E9DF" w14:textId="77777777" w:rsidR="002C3299" w:rsidRDefault="002C3299" w:rsidP="00650E5A">
      <w:pPr>
        <w:jc w:val="right"/>
      </w:pPr>
    </w:p>
    <w:p w14:paraId="4A43EC79" w14:textId="77777777" w:rsidR="00650E5A" w:rsidRDefault="00650E5A" w:rsidP="00650E5A">
      <w:pPr>
        <w:jc w:val="right"/>
      </w:pPr>
    </w:p>
    <w:p w14:paraId="2AD3BD58" w14:textId="77777777" w:rsidR="00650E5A" w:rsidRDefault="00650E5A" w:rsidP="00650E5A">
      <w:pPr>
        <w:jc w:val="center"/>
        <w:rPr>
          <w:sz w:val="32"/>
          <w:szCs w:val="32"/>
        </w:rPr>
      </w:pPr>
    </w:p>
    <w:p w14:paraId="18139537" w14:textId="77777777" w:rsidR="00650E5A" w:rsidRDefault="00650E5A" w:rsidP="00650E5A">
      <w:pPr>
        <w:jc w:val="center"/>
        <w:rPr>
          <w:sz w:val="32"/>
          <w:szCs w:val="32"/>
        </w:rPr>
      </w:pPr>
    </w:p>
    <w:p w14:paraId="425013F4" w14:textId="77777777" w:rsidR="00650E5A" w:rsidRDefault="00650E5A" w:rsidP="00650E5A">
      <w:pPr>
        <w:jc w:val="center"/>
        <w:rPr>
          <w:sz w:val="32"/>
          <w:szCs w:val="32"/>
        </w:rPr>
      </w:pPr>
    </w:p>
    <w:p w14:paraId="151A6198" w14:textId="77777777" w:rsidR="00650E5A" w:rsidRPr="005A780A" w:rsidRDefault="00650E5A" w:rsidP="00650E5A">
      <w:pPr>
        <w:jc w:val="center"/>
        <w:rPr>
          <w:b/>
          <w:bCs/>
          <w:sz w:val="28"/>
          <w:szCs w:val="28"/>
        </w:rPr>
      </w:pPr>
      <w:r w:rsidRPr="005A780A">
        <w:rPr>
          <w:b/>
          <w:bCs/>
          <w:sz w:val="28"/>
          <w:szCs w:val="28"/>
        </w:rPr>
        <w:t>РАБОЧАЯ ПРОГРАММА УЧЕБНОЙ ДИСЦИПЛИНЫ</w:t>
      </w:r>
    </w:p>
    <w:p w14:paraId="301EB18D" w14:textId="77777777" w:rsidR="00650E5A" w:rsidRPr="005A780A" w:rsidRDefault="00650E5A" w:rsidP="00650E5A">
      <w:pPr>
        <w:jc w:val="center"/>
        <w:rPr>
          <w:b/>
          <w:bCs/>
          <w:sz w:val="28"/>
          <w:szCs w:val="28"/>
        </w:rPr>
      </w:pPr>
    </w:p>
    <w:p w14:paraId="248E43F1" w14:textId="77777777" w:rsidR="00650E5A" w:rsidRPr="005A780A" w:rsidRDefault="00450E8E" w:rsidP="00650E5A">
      <w:pPr>
        <w:jc w:val="center"/>
        <w:rPr>
          <w:b/>
          <w:bCs/>
          <w:iCs/>
          <w:sz w:val="28"/>
          <w:szCs w:val="28"/>
        </w:rPr>
      </w:pPr>
      <w:r w:rsidRPr="005A780A">
        <w:rPr>
          <w:b/>
          <w:bCs/>
          <w:iCs/>
          <w:sz w:val="28"/>
          <w:szCs w:val="28"/>
        </w:rPr>
        <w:t>ОП.07</w:t>
      </w:r>
      <w:r w:rsidR="00650E5A" w:rsidRPr="005A780A">
        <w:rPr>
          <w:b/>
          <w:bCs/>
          <w:iCs/>
          <w:sz w:val="28"/>
          <w:szCs w:val="28"/>
        </w:rPr>
        <w:t xml:space="preserve"> ИНОСТРАННЫЙ ЯЗЫК </w:t>
      </w:r>
    </w:p>
    <w:p w14:paraId="00D1469A" w14:textId="77777777" w:rsidR="00650E5A" w:rsidRPr="005A780A" w:rsidRDefault="00650E5A" w:rsidP="00650E5A">
      <w:pPr>
        <w:jc w:val="center"/>
        <w:rPr>
          <w:b/>
          <w:bCs/>
          <w:sz w:val="28"/>
          <w:szCs w:val="28"/>
        </w:rPr>
      </w:pPr>
      <w:r w:rsidRPr="005A780A">
        <w:rPr>
          <w:b/>
          <w:bCs/>
          <w:iCs/>
          <w:sz w:val="28"/>
          <w:szCs w:val="28"/>
        </w:rPr>
        <w:t>В ПРОФЕССИОНАЛЬНОЙ ДЕЯТЕЛЬНОСТИ</w:t>
      </w:r>
    </w:p>
    <w:p w14:paraId="778E3172" w14:textId="77777777" w:rsidR="00650E5A" w:rsidRPr="005A780A" w:rsidRDefault="00650E5A" w:rsidP="00650E5A">
      <w:pPr>
        <w:jc w:val="right"/>
        <w:rPr>
          <w:b/>
          <w:bCs/>
          <w:sz w:val="28"/>
          <w:szCs w:val="28"/>
        </w:rPr>
      </w:pPr>
    </w:p>
    <w:p w14:paraId="250BE8C3" w14:textId="77777777" w:rsidR="00650E5A" w:rsidRPr="005A780A" w:rsidRDefault="00650E5A" w:rsidP="00650E5A">
      <w:pPr>
        <w:jc w:val="right"/>
        <w:rPr>
          <w:b/>
          <w:bCs/>
          <w:sz w:val="28"/>
          <w:szCs w:val="28"/>
        </w:rPr>
      </w:pPr>
    </w:p>
    <w:p w14:paraId="54ED5A14" w14:textId="77777777" w:rsidR="00650E5A" w:rsidRDefault="00650E5A" w:rsidP="00650E5A">
      <w:pPr>
        <w:jc w:val="right"/>
      </w:pPr>
    </w:p>
    <w:p w14:paraId="30A597EB" w14:textId="77777777" w:rsidR="00650E5A" w:rsidRDefault="00650E5A" w:rsidP="00650E5A">
      <w:pPr>
        <w:jc w:val="right"/>
      </w:pPr>
    </w:p>
    <w:p w14:paraId="5BC1E65D" w14:textId="77777777" w:rsidR="00650E5A" w:rsidRDefault="00650E5A" w:rsidP="00650E5A">
      <w:pPr>
        <w:jc w:val="right"/>
      </w:pPr>
    </w:p>
    <w:p w14:paraId="38AF6F61" w14:textId="77777777" w:rsidR="00650E5A" w:rsidRDefault="00650E5A" w:rsidP="00650E5A">
      <w:pPr>
        <w:jc w:val="right"/>
      </w:pPr>
    </w:p>
    <w:p w14:paraId="3D509DCD" w14:textId="77777777" w:rsidR="00650E5A" w:rsidRDefault="00650E5A" w:rsidP="00650E5A">
      <w:pPr>
        <w:jc w:val="right"/>
      </w:pPr>
    </w:p>
    <w:p w14:paraId="58C298D6" w14:textId="77777777" w:rsidR="00650E5A" w:rsidRDefault="00650E5A" w:rsidP="00650E5A">
      <w:pPr>
        <w:jc w:val="right"/>
      </w:pPr>
    </w:p>
    <w:p w14:paraId="3C6E4201" w14:textId="77777777" w:rsidR="00650E5A" w:rsidRDefault="00650E5A" w:rsidP="00650E5A">
      <w:pPr>
        <w:jc w:val="right"/>
      </w:pPr>
    </w:p>
    <w:p w14:paraId="6CE6E84B" w14:textId="77777777" w:rsidR="00650E5A" w:rsidRDefault="00650E5A" w:rsidP="00650E5A">
      <w:pPr>
        <w:jc w:val="right"/>
      </w:pPr>
    </w:p>
    <w:p w14:paraId="716A6D78" w14:textId="77777777" w:rsidR="00650E5A" w:rsidRDefault="00650E5A" w:rsidP="00650E5A">
      <w:pPr>
        <w:jc w:val="right"/>
      </w:pPr>
    </w:p>
    <w:p w14:paraId="1AF687E9" w14:textId="77777777" w:rsidR="00650E5A" w:rsidRDefault="00650E5A" w:rsidP="00650E5A">
      <w:pPr>
        <w:jc w:val="right"/>
      </w:pPr>
    </w:p>
    <w:p w14:paraId="7EC8BE19" w14:textId="77777777" w:rsidR="00650E5A" w:rsidRDefault="00650E5A" w:rsidP="00650E5A">
      <w:pPr>
        <w:jc w:val="right"/>
      </w:pPr>
    </w:p>
    <w:p w14:paraId="7631B7B8" w14:textId="77777777" w:rsidR="00650E5A" w:rsidRDefault="00650E5A" w:rsidP="00650E5A">
      <w:pPr>
        <w:jc w:val="right"/>
      </w:pPr>
    </w:p>
    <w:p w14:paraId="6C620ABF" w14:textId="77777777" w:rsidR="00650E5A" w:rsidRDefault="00650E5A" w:rsidP="00650E5A">
      <w:pPr>
        <w:jc w:val="center"/>
      </w:pPr>
    </w:p>
    <w:p w14:paraId="084339CD" w14:textId="77777777" w:rsidR="00650E5A" w:rsidRDefault="00650E5A" w:rsidP="00650E5A">
      <w:pPr>
        <w:jc w:val="center"/>
      </w:pPr>
    </w:p>
    <w:p w14:paraId="160D1D0E" w14:textId="77777777" w:rsidR="002C3299" w:rsidRDefault="002C3299" w:rsidP="00650E5A">
      <w:pPr>
        <w:jc w:val="center"/>
      </w:pPr>
    </w:p>
    <w:p w14:paraId="102062AD" w14:textId="77777777" w:rsidR="00650E5A" w:rsidRDefault="00650E5A" w:rsidP="00650E5A">
      <w:pPr>
        <w:jc w:val="center"/>
      </w:pPr>
    </w:p>
    <w:p w14:paraId="4576505A" w14:textId="77777777" w:rsidR="00650E5A" w:rsidRDefault="00650E5A" w:rsidP="00650E5A">
      <w:pPr>
        <w:jc w:val="center"/>
      </w:pPr>
    </w:p>
    <w:p w14:paraId="66F56DCD" w14:textId="77777777" w:rsidR="00650E5A" w:rsidRDefault="00650E5A" w:rsidP="00650E5A">
      <w:pPr>
        <w:jc w:val="center"/>
      </w:pPr>
    </w:p>
    <w:p w14:paraId="70823AE5" w14:textId="77777777" w:rsidR="00650E5A" w:rsidRDefault="00650E5A" w:rsidP="00650E5A">
      <w:pPr>
        <w:jc w:val="center"/>
      </w:pPr>
    </w:p>
    <w:p w14:paraId="4F1A52D5" w14:textId="77777777" w:rsidR="00650E5A" w:rsidRDefault="00650E5A" w:rsidP="00650E5A">
      <w:pPr>
        <w:jc w:val="center"/>
      </w:pPr>
    </w:p>
    <w:p w14:paraId="3FE8A818" w14:textId="77777777" w:rsidR="00650E5A" w:rsidRDefault="00650E5A" w:rsidP="00650E5A">
      <w:pPr>
        <w:jc w:val="center"/>
      </w:pPr>
    </w:p>
    <w:p w14:paraId="5B857E14" w14:textId="77777777" w:rsidR="00650E5A" w:rsidRDefault="00650E5A" w:rsidP="00650E5A">
      <w:pPr>
        <w:jc w:val="center"/>
      </w:pPr>
    </w:p>
    <w:p w14:paraId="2B42AB8B" w14:textId="77777777" w:rsidR="00650E5A" w:rsidRDefault="00650E5A" w:rsidP="00650E5A">
      <w:pPr>
        <w:jc w:val="center"/>
      </w:pPr>
    </w:p>
    <w:p w14:paraId="37BBCB03" w14:textId="77777777" w:rsidR="00650E5A" w:rsidRDefault="00650E5A" w:rsidP="00650E5A">
      <w:pPr>
        <w:jc w:val="center"/>
      </w:pPr>
    </w:p>
    <w:p w14:paraId="3A6811EC" w14:textId="77777777" w:rsidR="00650E5A" w:rsidRDefault="00650E5A" w:rsidP="00650E5A">
      <w:pPr>
        <w:jc w:val="center"/>
      </w:pPr>
    </w:p>
    <w:p w14:paraId="458470C9" w14:textId="4104EE9D" w:rsidR="00650E5A" w:rsidRPr="0089189A" w:rsidRDefault="00650E5A" w:rsidP="00650E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27ED">
        <w:rPr>
          <w:sz w:val="28"/>
          <w:szCs w:val="28"/>
        </w:rPr>
        <w:t>202</w:t>
      </w:r>
      <w:r w:rsidR="005D2B80">
        <w:rPr>
          <w:sz w:val="28"/>
          <w:szCs w:val="28"/>
        </w:rPr>
        <w:t>2</w:t>
      </w:r>
    </w:p>
    <w:p w14:paraId="04E7B7FF" w14:textId="77777777" w:rsidR="00650E5A" w:rsidRDefault="00900FD8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  <w:rPr>
          <w:color w:val="000000"/>
          <w:shd w:val="clear" w:color="auto" w:fill="FFFFFF"/>
        </w:rPr>
      </w:pPr>
      <w:r w:rsidRPr="00D02392">
        <w:lastRenderedPageBreak/>
        <w:t xml:space="preserve">Программа </w:t>
      </w:r>
      <w:r w:rsidR="00FA022C">
        <w:t>учебной дисциплины</w:t>
      </w:r>
      <w:r w:rsidRPr="00D02392">
        <w:t xml:space="preserve"> разработана </w:t>
      </w:r>
      <w:r w:rsidR="00450E8E" w:rsidRPr="00595B91">
        <w:t>согласно ФГОС по профес</w:t>
      </w:r>
      <w:r w:rsidR="0091757E">
        <w:t>сии</w:t>
      </w:r>
      <w:r w:rsidR="00C239BF">
        <w:t xml:space="preserve"> </w:t>
      </w:r>
      <w:r w:rsidR="0091757E">
        <w:t>43.01.09 «Повар, кондитер</w:t>
      </w:r>
      <w:proofErr w:type="gramStart"/>
      <w:r w:rsidR="0091757E">
        <w:t>»</w:t>
      </w:r>
      <w:r w:rsidR="00450E8E" w:rsidRPr="00595B91">
        <w:t>.</w:t>
      </w:r>
      <w:r w:rsidR="006F16EB">
        <w:t>П</w:t>
      </w:r>
      <w:r w:rsidR="0091757E" w:rsidRPr="0091757E">
        <w:rPr>
          <w:color w:val="000000"/>
          <w:shd w:val="clear" w:color="auto" w:fill="FFFFFF"/>
        </w:rPr>
        <w:t>римерной</w:t>
      </w:r>
      <w:proofErr w:type="gramEnd"/>
      <w:r w:rsidR="0091757E" w:rsidRPr="0091757E">
        <w:rPr>
          <w:color w:val="000000"/>
          <w:shd w:val="clear" w:color="auto" w:fill="FFFFFF"/>
        </w:rPr>
        <w:t xml:space="preserve"> основной образовательной программы по профессии 43.01.09 Повар, кондитер (рег. № 170331 от 31.03.2017 г. в государственном реестре ПООП)</w:t>
      </w:r>
      <w:r w:rsidR="006F16EB">
        <w:rPr>
          <w:color w:val="000000"/>
          <w:shd w:val="clear" w:color="auto" w:fill="FFFFFF"/>
        </w:rPr>
        <w:t xml:space="preserve"> и примерной программы ОП.07 «Иностранный язык в профессиональной деятельности».</w:t>
      </w:r>
    </w:p>
    <w:p w14:paraId="488A7778" w14:textId="77777777" w:rsidR="006F16EB" w:rsidRPr="0091757E" w:rsidRDefault="006F16EB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  <w:rPr>
          <w:b/>
        </w:rPr>
      </w:pPr>
    </w:p>
    <w:p w14:paraId="03161B87" w14:textId="77777777" w:rsidR="00450E8E" w:rsidRDefault="00450E8E" w:rsidP="00650E5A">
      <w:pPr>
        <w:spacing w:line="360" w:lineRule="auto"/>
        <w:jc w:val="both"/>
        <w:rPr>
          <w:b/>
        </w:rPr>
      </w:pPr>
    </w:p>
    <w:p w14:paraId="022AB0DC" w14:textId="77777777" w:rsidR="006F16EB" w:rsidRDefault="006F16EB" w:rsidP="00650E5A">
      <w:pPr>
        <w:spacing w:line="360" w:lineRule="auto"/>
        <w:jc w:val="both"/>
        <w:rPr>
          <w:b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C239BF" w:rsidRPr="00CE7860" w14:paraId="03A11F55" w14:textId="77777777" w:rsidTr="002F5C7D">
        <w:tc>
          <w:tcPr>
            <w:tcW w:w="3227" w:type="dxa"/>
          </w:tcPr>
          <w:p w14:paraId="3ACF9ED9" w14:textId="77777777" w:rsidR="00C239BF" w:rsidRPr="00CE7860" w:rsidRDefault="00C239BF" w:rsidP="002F5C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4A0DBAC7" w14:textId="77777777" w:rsidR="00C239BF" w:rsidRPr="00CE7860" w:rsidRDefault="00C239BF" w:rsidP="002F5C7D">
            <w:pPr>
              <w:spacing w:line="276" w:lineRule="auto"/>
              <w:jc w:val="both"/>
            </w:pPr>
            <w:r w:rsidRPr="00CE7860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0BC32F3A" w14:textId="77777777" w:rsidR="00C239BF" w:rsidRPr="00CE7860" w:rsidRDefault="00C239BF" w:rsidP="002F5C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59F769C2" w14:textId="77777777" w:rsidR="00C239BF" w:rsidRPr="00CE7860" w:rsidRDefault="00C239BF" w:rsidP="002F5C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573BA9EA" w14:textId="77777777" w:rsidR="00C239BF" w:rsidRPr="00FA022C" w:rsidRDefault="00C239BF" w:rsidP="00C239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26F24C07" w14:textId="77777777" w:rsidR="00C239BF" w:rsidRPr="00FA022C" w:rsidRDefault="00C239BF" w:rsidP="00C239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385B701A" w14:textId="77777777" w:rsidR="00C239BF" w:rsidRPr="00FA022C" w:rsidRDefault="00C239BF" w:rsidP="00C239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26E85AD5" w14:textId="77777777" w:rsidR="00C239BF" w:rsidRPr="00CE7860" w:rsidRDefault="00C239BF" w:rsidP="00C239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3AF1587F" w14:textId="77777777" w:rsidR="00C239BF" w:rsidRDefault="00C239BF" w:rsidP="00C239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Шипицина Юлия Олеговна,</w:t>
      </w:r>
      <w:r w:rsidRPr="00CE7860">
        <w:t xml:space="preserve"> преподаватель </w:t>
      </w:r>
      <w:r>
        <w:t>иностранного языка</w:t>
      </w:r>
      <w:r w:rsidRPr="00CE7860">
        <w:t xml:space="preserve"> ГАПОУ ИО «ЗАПТ»</w:t>
      </w:r>
    </w:p>
    <w:p w14:paraId="57DCE60A" w14:textId="77777777" w:rsidR="00650E5A" w:rsidRPr="00595B91" w:rsidRDefault="00650E5A" w:rsidP="00650E5A">
      <w:pPr>
        <w:ind w:left="2127" w:hanging="2127"/>
      </w:pPr>
    </w:p>
    <w:p w14:paraId="5071E8AC" w14:textId="77777777" w:rsidR="00650E5A" w:rsidRDefault="00650E5A" w:rsidP="00650E5A"/>
    <w:p w14:paraId="3CF7DC8F" w14:textId="77777777" w:rsidR="00774E72" w:rsidRDefault="00774E72" w:rsidP="00650E5A"/>
    <w:p w14:paraId="0BD53E22" w14:textId="77777777" w:rsidR="00774E72" w:rsidRPr="00595B91" w:rsidRDefault="00774E72" w:rsidP="00650E5A"/>
    <w:p w14:paraId="0EBD4C36" w14:textId="77777777" w:rsidR="00650E5A" w:rsidRPr="00595B91" w:rsidRDefault="00650E5A" w:rsidP="00650E5A"/>
    <w:p w14:paraId="0F216D64" w14:textId="77777777" w:rsidR="00650E5A" w:rsidRPr="00595B91" w:rsidRDefault="00650E5A" w:rsidP="00650E5A">
      <w:pPr>
        <w:rPr>
          <w:b/>
        </w:rPr>
      </w:pPr>
    </w:p>
    <w:p w14:paraId="106E4A88" w14:textId="77777777" w:rsidR="00650E5A" w:rsidRPr="00E21A3D" w:rsidRDefault="00650E5A" w:rsidP="00650E5A">
      <w:pPr>
        <w:rPr>
          <w:b/>
        </w:rPr>
      </w:pPr>
      <w:r w:rsidRPr="00E21A3D">
        <w:rPr>
          <w:b/>
        </w:rPr>
        <w:t>Рецензент</w:t>
      </w:r>
      <w:r w:rsidR="006F16EB" w:rsidRPr="00E21A3D">
        <w:rPr>
          <w:b/>
        </w:rPr>
        <w:t>ы</w:t>
      </w:r>
      <w:r w:rsidRPr="00E21A3D">
        <w:rPr>
          <w:b/>
        </w:rPr>
        <w:t>:</w:t>
      </w:r>
    </w:p>
    <w:p w14:paraId="722DF588" w14:textId="77777777" w:rsidR="00650E5A" w:rsidRPr="00C239BF" w:rsidRDefault="00650E5A" w:rsidP="00650E5A">
      <w:pPr>
        <w:rPr>
          <w:u w:val="single"/>
        </w:rPr>
      </w:pPr>
      <w:r w:rsidRPr="00E21A3D">
        <w:t>Зам</w:t>
      </w:r>
      <w:r w:rsidR="003A31B5" w:rsidRPr="00E21A3D">
        <w:t>еститель</w:t>
      </w:r>
      <w:r w:rsidRPr="00E21A3D">
        <w:t xml:space="preserve"> директора </w:t>
      </w:r>
      <w:proofErr w:type="spellStart"/>
      <w:r w:rsidRPr="00E21A3D">
        <w:t>поУР</w:t>
      </w:r>
      <w:proofErr w:type="spellEnd"/>
      <w:r w:rsidRPr="00E21A3D">
        <w:tab/>
      </w:r>
      <w:r w:rsidRPr="00E21A3D">
        <w:tab/>
      </w:r>
      <w:r w:rsidRPr="00E21A3D">
        <w:tab/>
      </w:r>
      <w:r w:rsidRPr="00E21A3D">
        <w:tab/>
      </w:r>
      <w:r w:rsidR="00C239BF">
        <w:t xml:space="preserve">  ______________  </w:t>
      </w:r>
      <w:r w:rsidR="00C239BF" w:rsidRPr="00C239BF">
        <w:t>/</w:t>
      </w:r>
      <w:r w:rsidRPr="00E21A3D">
        <w:t>О.В. Сутырина</w:t>
      </w:r>
      <w:r w:rsidR="00C239BF" w:rsidRPr="00C239BF">
        <w:t>/</w:t>
      </w:r>
    </w:p>
    <w:p w14:paraId="68315019" w14:textId="77777777" w:rsidR="00650E5A" w:rsidRPr="00595B91" w:rsidRDefault="00650E5A" w:rsidP="00650E5A">
      <w:pPr>
        <w:rPr>
          <w:u w:val="single"/>
        </w:rPr>
      </w:pPr>
    </w:p>
    <w:p w14:paraId="5C20A690" w14:textId="25871745" w:rsidR="0004196F" w:rsidRDefault="003A31B5" w:rsidP="00167C65">
      <w:r>
        <w:t>(</w:t>
      </w:r>
    </w:p>
    <w:p w14:paraId="42CB0367" w14:textId="77777777" w:rsidR="00650E5A" w:rsidRDefault="00650E5A" w:rsidP="00650E5A"/>
    <w:p w14:paraId="014E7012" w14:textId="77777777" w:rsidR="003A31B5" w:rsidRDefault="003A31B5" w:rsidP="00650E5A"/>
    <w:p w14:paraId="392E1A5D" w14:textId="77777777" w:rsidR="00774E72" w:rsidRDefault="00774E72" w:rsidP="00650E5A"/>
    <w:p w14:paraId="38B621A0" w14:textId="77777777" w:rsidR="00774E72" w:rsidRDefault="00774E72" w:rsidP="00650E5A"/>
    <w:p w14:paraId="3E34D323" w14:textId="77777777" w:rsidR="00C239BF" w:rsidRPr="000C2B07" w:rsidRDefault="00C239BF" w:rsidP="00C239BF">
      <w:pPr>
        <w:rPr>
          <w:sz w:val="28"/>
          <w:szCs w:val="28"/>
        </w:rPr>
      </w:pPr>
    </w:p>
    <w:p w14:paraId="2CC10EF1" w14:textId="77777777" w:rsidR="002C3299" w:rsidRDefault="002C3299" w:rsidP="00C239BF">
      <w:pPr>
        <w:spacing w:line="276" w:lineRule="auto"/>
        <w:rPr>
          <w:u w:val="single"/>
        </w:rPr>
      </w:pPr>
    </w:p>
    <w:p w14:paraId="0566F438" w14:textId="77777777" w:rsidR="00C239BF" w:rsidRDefault="00C239BF" w:rsidP="00C239BF">
      <w:pPr>
        <w:spacing w:line="276" w:lineRule="auto"/>
        <w:rPr>
          <w:u w:val="single"/>
        </w:rPr>
      </w:pPr>
    </w:p>
    <w:p w14:paraId="59B3B274" w14:textId="77777777" w:rsidR="00C239BF" w:rsidRDefault="00C239BF" w:rsidP="00C239BF">
      <w:pPr>
        <w:spacing w:line="276" w:lineRule="auto"/>
        <w:rPr>
          <w:u w:val="single"/>
        </w:rPr>
      </w:pPr>
    </w:p>
    <w:p w14:paraId="5DD1E920" w14:textId="77777777" w:rsidR="00C239BF" w:rsidRPr="00650E5A" w:rsidRDefault="00C239BF" w:rsidP="00C239BF">
      <w:pPr>
        <w:spacing w:line="276" w:lineRule="auto"/>
      </w:pPr>
    </w:p>
    <w:p w14:paraId="1DA21EEC" w14:textId="77777777" w:rsidR="005A780A" w:rsidRDefault="005A780A" w:rsidP="00450E8E">
      <w:pPr>
        <w:jc w:val="center"/>
        <w:rPr>
          <w:b/>
        </w:rPr>
      </w:pPr>
    </w:p>
    <w:p w14:paraId="7920EF01" w14:textId="77777777" w:rsidR="005A780A" w:rsidRDefault="005A780A" w:rsidP="00450E8E">
      <w:pPr>
        <w:jc w:val="center"/>
        <w:rPr>
          <w:b/>
        </w:rPr>
      </w:pPr>
    </w:p>
    <w:p w14:paraId="1D551303" w14:textId="77777777" w:rsidR="005A780A" w:rsidRDefault="005A780A" w:rsidP="00450E8E">
      <w:pPr>
        <w:jc w:val="center"/>
        <w:rPr>
          <w:b/>
        </w:rPr>
      </w:pPr>
    </w:p>
    <w:p w14:paraId="6ADE119D" w14:textId="77777777" w:rsidR="005A780A" w:rsidRDefault="005A780A" w:rsidP="00450E8E">
      <w:pPr>
        <w:jc w:val="center"/>
        <w:rPr>
          <w:b/>
        </w:rPr>
      </w:pPr>
    </w:p>
    <w:p w14:paraId="6D6A189C" w14:textId="77777777" w:rsidR="005A780A" w:rsidRDefault="005A780A" w:rsidP="00450E8E">
      <w:pPr>
        <w:jc w:val="center"/>
        <w:rPr>
          <w:b/>
        </w:rPr>
      </w:pPr>
    </w:p>
    <w:p w14:paraId="0236F4B7" w14:textId="77777777" w:rsidR="005A780A" w:rsidRDefault="005A780A" w:rsidP="00450E8E">
      <w:pPr>
        <w:jc w:val="center"/>
        <w:rPr>
          <w:b/>
        </w:rPr>
      </w:pPr>
    </w:p>
    <w:p w14:paraId="471311EA" w14:textId="77777777" w:rsidR="005A780A" w:rsidRDefault="005A780A" w:rsidP="00450E8E">
      <w:pPr>
        <w:jc w:val="center"/>
        <w:rPr>
          <w:b/>
        </w:rPr>
      </w:pPr>
    </w:p>
    <w:p w14:paraId="274FC318" w14:textId="4FA061FB" w:rsidR="005A780A" w:rsidRDefault="005A780A" w:rsidP="00450E8E">
      <w:pPr>
        <w:jc w:val="center"/>
        <w:rPr>
          <w:b/>
        </w:rPr>
      </w:pPr>
    </w:p>
    <w:p w14:paraId="56DBB106" w14:textId="45232106" w:rsidR="00167C65" w:rsidRDefault="00167C65" w:rsidP="00450E8E">
      <w:pPr>
        <w:jc w:val="center"/>
        <w:rPr>
          <w:b/>
        </w:rPr>
      </w:pPr>
    </w:p>
    <w:p w14:paraId="6FB6C7F5" w14:textId="5221E79B" w:rsidR="00167C65" w:rsidRDefault="00167C65" w:rsidP="00450E8E">
      <w:pPr>
        <w:jc w:val="center"/>
        <w:rPr>
          <w:b/>
        </w:rPr>
      </w:pPr>
    </w:p>
    <w:p w14:paraId="79BF0AD5" w14:textId="77777777" w:rsidR="00167C65" w:rsidRDefault="00167C65" w:rsidP="00450E8E">
      <w:pPr>
        <w:jc w:val="center"/>
        <w:rPr>
          <w:b/>
        </w:rPr>
      </w:pPr>
    </w:p>
    <w:p w14:paraId="01103B62" w14:textId="77777777" w:rsidR="005A780A" w:rsidRDefault="005A780A" w:rsidP="00450E8E">
      <w:pPr>
        <w:jc w:val="center"/>
        <w:rPr>
          <w:b/>
        </w:rPr>
      </w:pPr>
    </w:p>
    <w:p w14:paraId="5941AF1D" w14:textId="77777777" w:rsidR="005A780A" w:rsidRDefault="005A780A" w:rsidP="00450E8E">
      <w:pPr>
        <w:jc w:val="center"/>
        <w:rPr>
          <w:b/>
        </w:rPr>
      </w:pPr>
    </w:p>
    <w:p w14:paraId="58E95A6C" w14:textId="66C2C663" w:rsidR="00450E8E" w:rsidRPr="005D2B80" w:rsidRDefault="00450E8E" w:rsidP="00450E8E">
      <w:pPr>
        <w:jc w:val="center"/>
        <w:rPr>
          <w:b/>
        </w:rPr>
      </w:pPr>
      <w:r w:rsidRPr="005D2B80">
        <w:rPr>
          <w:b/>
        </w:rPr>
        <w:lastRenderedPageBreak/>
        <w:t>СОДЕРЖАНИЕ</w:t>
      </w:r>
    </w:p>
    <w:p w14:paraId="0B3ECD5C" w14:textId="77777777" w:rsidR="00450E8E" w:rsidRPr="005D2B80" w:rsidRDefault="00450E8E" w:rsidP="00450E8E">
      <w:pPr>
        <w:rPr>
          <w:b/>
        </w:rPr>
      </w:pPr>
    </w:p>
    <w:p w14:paraId="0358FA06" w14:textId="77777777" w:rsidR="00450E8E" w:rsidRPr="005D2B80" w:rsidRDefault="00450E8E" w:rsidP="00450E8E">
      <w:pPr>
        <w:rPr>
          <w:b/>
        </w:rPr>
      </w:pPr>
    </w:p>
    <w:p w14:paraId="077C631E" w14:textId="37AA433C" w:rsidR="00450E8E" w:rsidRPr="005D2B80" w:rsidRDefault="005A780A" w:rsidP="005A780A">
      <w:pPr>
        <w:pStyle w:val="af2"/>
        <w:ind w:left="426"/>
        <w:jc w:val="both"/>
        <w:rPr>
          <w:b/>
        </w:rPr>
      </w:pPr>
      <w:r w:rsidRPr="005A780A">
        <w:rPr>
          <w:b/>
          <w:color w:val="000000" w:themeColor="text1"/>
        </w:rPr>
        <w:t>ПАСПОРТ</w:t>
      </w:r>
      <w:r w:rsidR="008D37DF" w:rsidRPr="005A780A">
        <w:rPr>
          <w:b/>
          <w:color w:val="000000" w:themeColor="text1"/>
        </w:rPr>
        <w:t xml:space="preserve"> П</w:t>
      </w:r>
      <w:r w:rsidR="008D37DF" w:rsidRPr="005D2B80">
        <w:rPr>
          <w:b/>
        </w:rPr>
        <w:t xml:space="preserve">РОГРАММЫ </w:t>
      </w:r>
      <w:r w:rsidR="00FA022C" w:rsidRPr="005D2B80">
        <w:rPr>
          <w:b/>
        </w:rPr>
        <w:t>УЧЕБНОЙ ДИСЦИПЛИНЫ</w:t>
      </w:r>
    </w:p>
    <w:p w14:paraId="49F32C72" w14:textId="77777777" w:rsidR="00450E8E" w:rsidRPr="005D2B80" w:rsidRDefault="00450E8E" w:rsidP="00450E8E">
      <w:pPr>
        <w:ind w:left="426" w:hanging="426"/>
        <w:jc w:val="both"/>
        <w:rPr>
          <w:b/>
        </w:rPr>
      </w:pPr>
    </w:p>
    <w:p w14:paraId="10FCF43F" w14:textId="77777777" w:rsidR="00450E8E" w:rsidRPr="005D2B80" w:rsidRDefault="00450E8E" w:rsidP="00450E8E">
      <w:pPr>
        <w:pStyle w:val="af2"/>
        <w:numPr>
          <w:ilvl w:val="0"/>
          <w:numId w:val="7"/>
        </w:numPr>
        <w:ind w:left="426" w:hanging="426"/>
        <w:jc w:val="both"/>
        <w:rPr>
          <w:b/>
        </w:rPr>
      </w:pPr>
      <w:r w:rsidRPr="005D2B80">
        <w:rPr>
          <w:b/>
        </w:rPr>
        <w:t xml:space="preserve">СТРУКТУРА И СОДЕРЖАНИЕ </w:t>
      </w:r>
      <w:r w:rsidR="00FA022C" w:rsidRPr="005D2B80">
        <w:rPr>
          <w:b/>
        </w:rPr>
        <w:t>УЧЕБНОЙ ДИСЦИПЛИНЫ</w:t>
      </w:r>
    </w:p>
    <w:p w14:paraId="5332DEC4" w14:textId="77777777" w:rsidR="00450E8E" w:rsidRPr="005D2B80" w:rsidRDefault="00450E8E" w:rsidP="00450E8E">
      <w:pPr>
        <w:ind w:left="426" w:hanging="426"/>
        <w:jc w:val="both"/>
        <w:rPr>
          <w:b/>
        </w:rPr>
      </w:pPr>
    </w:p>
    <w:p w14:paraId="6198E2C9" w14:textId="77777777" w:rsidR="00450E8E" w:rsidRPr="005D2B80" w:rsidRDefault="00450E8E" w:rsidP="00450E8E">
      <w:pPr>
        <w:pStyle w:val="af2"/>
        <w:numPr>
          <w:ilvl w:val="0"/>
          <w:numId w:val="7"/>
        </w:numPr>
        <w:ind w:left="426" w:hanging="426"/>
        <w:jc w:val="both"/>
        <w:rPr>
          <w:b/>
        </w:rPr>
      </w:pPr>
      <w:r w:rsidRPr="005D2B80">
        <w:rPr>
          <w:b/>
        </w:rPr>
        <w:t>УСЛОВИЯ РЕАЛИЗАЦИИ</w:t>
      </w:r>
      <w:r w:rsidR="00C239BF" w:rsidRPr="005D2B80">
        <w:rPr>
          <w:b/>
        </w:rPr>
        <w:t xml:space="preserve"> </w:t>
      </w:r>
      <w:r w:rsidRPr="005D2B80">
        <w:rPr>
          <w:b/>
        </w:rPr>
        <w:t>УЧЕБНО</w:t>
      </w:r>
      <w:r w:rsidR="00FA022C" w:rsidRPr="005D2B80">
        <w:rPr>
          <w:b/>
        </w:rPr>
        <w:t>Й ДИСЦИПЛИНЫ</w:t>
      </w:r>
    </w:p>
    <w:p w14:paraId="41413434" w14:textId="77777777" w:rsidR="00C239BF" w:rsidRPr="005D2B80" w:rsidRDefault="00C239BF" w:rsidP="00C239BF">
      <w:pPr>
        <w:pStyle w:val="af2"/>
        <w:ind w:left="426"/>
        <w:jc w:val="both"/>
        <w:rPr>
          <w:b/>
        </w:rPr>
      </w:pPr>
    </w:p>
    <w:p w14:paraId="7D7C7A0A" w14:textId="77777777" w:rsidR="00450E8E" w:rsidRPr="005D2B80" w:rsidRDefault="00450E8E" w:rsidP="00450E8E">
      <w:pPr>
        <w:pStyle w:val="af2"/>
        <w:numPr>
          <w:ilvl w:val="0"/>
          <w:numId w:val="7"/>
        </w:numPr>
        <w:ind w:left="426" w:hanging="426"/>
        <w:jc w:val="both"/>
        <w:rPr>
          <w:b/>
        </w:rPr>
      </w:pPr>
      <w:r w:rsidRPr="005D2B80">
        <w:rPr>
          <w:b/>
        </w:rPr>
        <w:t xml:space="preserve">КОНТРОЛЬ И ОЦЕНКА РЕЗУЛЬТАТОВ ОСВОЕНИЯ </w:t>
      </w:r>
      <w:r w:rsidR="00FA022C" w:rsidRPr="005D2B80">
        <w:rPr>
          <w:b/>
        </w:rPr>
        <w:t>УЧЕБНОЙ ДИСЦИПЛИНЫ</w:t>
      </w:r>
    </w:p>
    <w:p w14:paraId="2B62D8F4" w14:textId="77777777" w:rsidR="00774E72" w:rsidRPr="005D2B80" w:rsidRDefault="00774E72" w:rsidP="00450E8E">
      <w:pPr>
        <w:pStyle w:val="Default"/>
        <w:jc w:val="both"/>
        <w:rPr>
          <w:b/>
        </w:rPr>
      </w:pPr>
    </w:p>
    <w:p w14:paraId="0A29E448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04275741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744B1BD2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007744E0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7A99E2F8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7CA53AA1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69C72580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17F698D0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6A5119F5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445DC743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5CB22776" w14:textId="77777777" w:rsidR="005D2B80" w:rsidRPr="005D2B80" w:rsidRDefault="005D2B80" w:rsidP="00450E8E">
      <w:pPr>
        <w:pStyle w:val="Default"/>
        <w:jc w:val="both"/>
        <w:rPr>
          <w:b/>
        </w:rPr>
      </w:pPr>
    </w:p>
    <w:p w14:paraId="39A0B6B4" w14:textId="77777777" w:rsidR="005D2B80" w:rsidRPr="005D2B80" w:rsidRDefault="005D2B80" w:rsidP="00450E8E">
      <w:pPr>
        <w:pStyle w:val="Default"/>
        <w:jc w:val="both"/>
        <w:rPr>
          <w:b/>
        </w:rPr>
      </w:pPr>
    </w:p>
    <w:p w14:paraId="658DF340" w14:textId="77777777" w:rsidR="005D2B80" w:rsidRPr="005D2B80" w:rsidRDefault="005D2B80" w:rsidP="00450E8E">
      <w:pPr>
        <w:pStyle w:val="Default"/>
        <w:jc w:val="both"/>
        <w:rPr>
          <w:b/>
        </w:rPr>
      </w:pPr>
    </w:p>
    <w:p w14:paraId="11B9D29E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20D1AE40" w14:textId="77777777" w:rsidR="00774E72" w:rsidRPr="005D2B80" w:rsidRDefault="00774E72">
      <w:pPr>
        <w:rPr>
          <w:rFonts w:eastAsia="Calibri"/>
          <w:b/>
          <w:color w:val="000000"/>
          <w:lang w:eastAsia="en-US"/>
        </w:rPr>
      </w:pPr>
      <w:r w:rsidRPr="005D2B80">
        <w:rPr>
          <w:b/>
        </w:rPr>
        <w:br w:type="page"/>
      </w:r>
    </w:p>
    <w:p w14:paraId="27167F3B" w14:textId="096F5FAF" w:rsidR="00450E8E" w:rsidRPr="005D2B80" w:rsidRDefault="00450E8E" w:rsidP="00450E8E">
      <w:pPr>
        <w:pStyle w:val="Default"/>
        <w:jc w:val="both"/>
        <w:rPr>
          <w:b/>
        </w:rPr>
      </w:pPr>
      <w:r w:rsidRPr="005D2B80">
        <w:rPr>
          <w:b/>
        </w:rPr>
        <w:lastRenderedPageBreak/>
        <w:t>1</w:t>
      </w:r>
      <w:r w:rsidRPr="005A780A">
        <w:rPr>
          <w:b/>
          <w:color w:val="000000" w:themeColor="text1"/>
        </w:rPr>
        <w:t xml:space="preserve">. </w:t>
      </w:r>
      <w:r w:rsidR="005A780A" w:rsidRPr="005A780A">
        <w:rPr>
          <w:b/>
          <w:color w:val="000000" w:themeColor="text1"/>
        </w:rPr>
        <w:t>ПАСПОРТ</w:t>
      </w:r>
      <w:r w:rsidRPr="005D2B80">
        <w:rPr>
          <w:b/>
        </w:rPr>
        <w:t xml:space="preserve"> ПРОГРАММЫ </w:t>
      </w:r>
      <w:r w:rsidR="00FA022C" w:rsidRPr="005D2B80">
        <w:rPr>
          <w:b/>
        </w:rPr>
        <w:t>УЧЕБНОЙ ДИСЦИПЛИНЫ</w:t>
      </w:r>
    </w:p>
    <w:p w14:paraId="251BB3D5" w14:textId="77777777" w:rsidR="00450E8E" w:rsidRPr="005D2B80" w:rsidRDefault="00450E8E" w:rsidP="00450E8E">
      <w:pPr>
        <w:pStyle w:val="Default"/>
        <w:jc w:val="both"/>
      </w:pPr>
    </w:p>
    <w:p w14:paraId="32CEAB1A" w14:textId="77777777" w:rsidR="00450E8E" w:rsidRPr="005D2B80" w:rsidRDefault="00450E8E" w:rsidP="0045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5D2B80">
        <w:rPr>
          <w:b/>
        </w:rPr>
        <w:t>1.1. Область применения программы</w:t>
      </w:r>
    </w:p>
    <w:p w14:paraId="3D86CB2E" w14:textId="77777777" w:rsidR="00450E8E" w:rsidRPr="005D2B80" w:rsidRDefault="00450E8E" w:rsidP="0045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</w:pPr>
      <w:r w:rsidRPr="005D2B80">
        <w:t xml:space="preserve">Программа </w:t>
      </w:r>
      <w:r w:rsidR="00FA022C" w:rsidRPr="005D2B80">
        <w:t>учебной дисциплины</w:t>
      </w:r>
      <w:r w:rsidRPr="005D2B80">
        <w:t xml:space="preserve"> является частью основной образовательной программы в соответствии с ФГОС</w:t>
      </w:r>
      <w:r w:rsidR="002C3299" w:rsidRPr="005D2B80">
        <w:t xml:space="preserve"> </w:t>
      </w:r>
      <w:r w:rsidRPr="005D2B80">
        <w:t xml:space="preserve">СПО по профессии </w:t>
      </w:r>
      <w:r w:rsidRPr="005D2B80">
        <w:rPr>
          <w:i/>
        </w:rPr>
        <w:t>43.01.09 Повар, кондитер</w:t>
      </w:r>
      <w:r w:rsidRPr="005D2B80">
        <w:t>, входящей в укрупненную группу профессий, специальностей 43.00.00 Сервис и туризм</w:t>
      </w:r>
      <w:r w:rsidR="002C3299" w:rsidRPr="005D2B80">
        <w:t>.</w:t>
      </w:r>
    </w:p>
    <w:p w14:paraId="772D692B" w14:textId="77777777" w:rsidR="005D2B80" w:rsidRDefault="005D2B80" w:rsidP="0045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14:paraId="24287F13" w14:textId="77777777" w:rsidR="005D2B80" w:rsidRPr="00B958E9" w:rsidRDefault="005D2B80" w:rsidP="005D2B8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21F8E">
        <w:rPr>
          <w:b/>
        </w:rPr>
        <w:t>1.2.</w:t>
      </w:r>
      <w:r w:rsidRPr="00B958E9">
        <w:rPr>
          <w:b/>
        </w:rPr>
        <w:t xml:space="preserve"> Планируемые результаты освоения дисциплины:</w:t>
      </w:r>
    </w:p>
    <w:p w14:paraId="409FB778" w14:textId="77777777" w:rsidR="00450E8E" w:rsidRPr="000D717B" w:rsidRDefault="00450E8E" w:rsidP="00450E8E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3421"/>
        <w:gridCol w:w="4820"/>
      </w:tblGrid>
      <w:tr w:rsidR="00450E8E" w:rsidRPr="002C3299" w14:paraId="22BD5FBE" w14:textId="77777777" w:rsidTr="00774E72">
        <w:tc>
          <w:tcPr>
            <w:tcW w:w="1365" w:type="dxa"/>
          </w:tcPr>
          <w:p w14:paraId="4A4E5FF1" w14:textId="77777777" w:rsidR="00450E8E" w:rsidRPr="002C3299" w:rsidRDefault="00450E8E" w:rsidP="00450E8E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b/>
                <w:sz w:val="20"/>
                <w:szCs w:val="20"/>
                <w:lang w:eastAsia="en-US"/>
              </w:rPr>
              <w:t>Код ПК, ОК</w:t>
            </w:r>
          </w:p>
        </w:tc>
        <w:tc>
          <w:tcPr>
            <w:tcW w:w="3421" w:type="dxa"/>
          </w:tcPr>
          <w:p w14:paraId="3BC3893A" w14:textId="77777777" w:rsidR="00450E8E" w:rsidRPr="002C3299" w:rsidRDefault="00450E8E" w:rsidP="00450E8E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b/>
                <w:sz w:val="20"/>
                <w:szCs w:val="20"/>
                <w:lang w:eastAsia="en-US"/>
              </w:rPr>
              <w:t>Умения</w:t>
            </w:r>
          </w:p>
        </w:tc>
        <w:tc>
          <w:tcPr>
            <w:tcW w:w="4820" w:type="dxa"/>
          </w:tcPr>
          <w:p w14:paraId="57744664" w14:textId="77777777" w:rsidR="00450E8E" w:rsidRPr="002C3299" w:rsidRDefault="00450E8E" w:rsidP="00450E8E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b/>
                <w:sz w:val="20"/>
                <w:szCs w:val="20"/>
                <w:lang w:eastAsia="en-US"/>
              </w:rPr>
              <w:t>Знания</w:t>
            </w:r>
          </w:p>
        </w:tc>
      </w:tr>
      <w:tr w:rsidR="00450E8E" w:rsidRPr="00167C65" w14:paraId="5DFF9EF0" w14:textId="77777777" w:rsidTr="00E17142">
        <w:trPr>
          <w:trHeight w:val="2542"/>
        </w:trPr>
        <w:tc>
          <w:tcPr>
            <w:tcW w:w="1365" w:type="dxa"/>
          </w:tcPr>
          <w:p w14:paraId="560EC7B3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ПК 1.1-1.4, </w:t>
            </w:r>
          </w:p>
          <w:p w14:paraId="10100967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ПК 2.1-2.8, </w:t>
            </w:r>
          </w:p>
          <w:p w14:paraId="5245730F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ПК 3.1-3.6, </w:t>
            </w:r>
          </w:p>
          <w:p w14:paraId="4D5BDA98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ПК 4.1-4.5, </w:t>
            </w:r>
          </w:p>
          <w:p w14:paraId="57DDD262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ПК 5.1-5.5</w:t>
            </w:r>
          </w:p>
          <w:p w14:paraId="73DCD948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21" w:type="dxa"/>
          </w:tcPr>
          <w:p w14:paraId="7A889DA2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t>Общие умения</w:t>
            </w:r>
          </w:p>
          <w:p w14:paraId="66144111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использовать языковые средства для общения (устного и письменного) на иностранном языке на профессиональные и повседневные темы;</w:t>
            </w:r>
          </w:p>
          <w:p w14:paraId="321114B3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владеть техникой перевода (со словарем) профессионально-ориентированныхтекстов;</w:t>
            </w:r>
          </w:p>
          <w:p w14:paraId="5453E39A" w14:textId="77777777" w:rsidR="00450E8E" w:rsidRPr="002C3299" w:rsidRDefault="00450E8E" w:rsidP="00450E8E">
            <w:pPr>
              <w:spacing w:before="60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самостоятельно совершенствовать устную и письменную речь, пополнять словарный запас лексикой профессиональной направленности, а также лексическими единицами, необходимыми для разговорно-бытовогообщения;</w:t>
            </w:r>
          </w:p>
          <w:p w14:paraId="314F7D36" w14:textId="77777777" w:rsidR="00450E8E" w:rsidRPr="002C3299" w:rsidRDefault="00450E8E" w:rsidP="00450E8E">
            <w:pPr>
              <w:tabs>
                <w:tab w:val="left" w:pos="1080"/>
              </w:tabs>
              <w:spacing w:line="235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51835A88" w14:textId="77777777" w:rsidR="00450E8E" w:rsidRPr="002C3299" w:rsidRDefault="00450E8E" w:rsidP="00450E8E">
            <w:pPr>
              <w:tabs>
                <w:tab w:val="left" w:pos="1080"/>
              </w:tabs>
              <w:spacing w:line="235" w:lineRule="auto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t>Диалогическая речь</w:t>
            </w:r>
          </w:p>
          <w:p w14:paraId="3734EC0C" w14:textId="77777777" w:rsidR="00450E8E" w:rsidRPr="002C3299" w:rsidRDefault="00450E8E" w:rsidP="00450E8E">
            <w:pPr>
              <w:tabs>
                <w:tab w:val="left" w:pos="1080"/>
              </w:tabs>
              <w:spacing w:line="235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04505DA2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участвовать в дискуссии/беседе на знакомую тему;</w:t>
            </w:r>
          </w:p>
          <w:p w14:paraId="1A24B817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осуществлять запрос и обобщение информации;</w:t>
            </w:r>
          </w:p>
          <w:p w14:paraId="0DB71297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обращаться за разъяснениями;</w:t>
            </w:r>
          </w:p>
          <w:p w14:paraId="4350E23A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выражать свое отношение (согласие, несогласие, оценку)</w:t>
            </w:r>
          </w:p>
          <w:p w14:paraId="1103ADD4" w14:textId="77777777" w:rsidR="00450E8E" w:rsidRPr="002C3299" w:rsidRDefault="00450E8E" w:rsidP="00450E8E">
            <w:pPr>
              <w:spacing w:line="228" w:lineRule="auto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к высказываниюсобеседника, свое мнение по обсуждаемой теме;</w:t>
            </w:r>
          </w:p>
          <w:p w14:paraId="553060ED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вступать в общение (порождение инициативных реплик для начала разговора, при переходе к новым темам);</w:t>
            </w:r>
          </w:p>
          <w:p w14:paraId="3C0345CE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поддерживать общение или переходить к новой теме (порождение реактивных реплик – ответы на вопросы собеседника, а также комментарии, замечания, выражение отношения); </w:t>
            </w:r>
          </w:p>
          <w:p w14:paraId="6499C447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завершать общение; </w:t>
            </w:r>
          </w:p>
          <w:p w14:paraId="7A0BCCD4" w14:textId="77777777" w:rsidR="00450E8E" w:rsidRPr="002C3299" w:rsidRDefault="00450E8E" w:rsidP="00450E8E">
            <w:pPr>
              <w:spacing w:line="228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31BDD694" w14:textId="77777777" w:rsidR="00450E8E" w:rsidRPr="002C3299" w:rsidRDefault="00450E8E" w:rsidP="00450E8E">
            <w:pPr>
              <w:spacing w:line="228" w:lineRule="auto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t>Монологическая речь</w:t>
            </w:r>
          </w:p>
          <w:p w14:paraId="5ADDC574" w14:textId="77777777" w:rsidR="00450E8E" w:rsidRPr="002C3299" w:rsidRDefault="00450E8E" w:rsidP="00450E8E">
            <w:pPr>
              <w:spacing w:line="228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08ECDD3E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делать сообщения, содержащие наиболее важную информацию по теме, проблеме;</w:t>
            </w:r>
          </w:p>
          <w:p w14:paraId="01F04ECC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кратко передавать содержание полученной информации;</w:t>
            </w:r>
          </w:p>
          <w:p w14:paraId="7B0B8F38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 содержательном плане совершенствовать смысловую завершенность, логичность, целостность, выразительность и уместность.</w:t>
            </w:r>
          </w:p>
          <w:p w14:paraId="05825082" w14:textId="77777777" w:rsidR="00450E8E" w:rsidRPr="002C3299" w:rsidRDefault="00450E8E" w:rsidP="00450E8E">
            <w:pPr>
              <w:spacing w:before="120" w:line="228" w:lineRule="auto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lastRenderedPageBreak/>
              <w:t>Письменная речь</w:t>
            </w:r>
          </w:p>
          <w:p w14:paraId="73574AB0" w14:textId="77777777" w:rsidR="00450E8E" w:rsidRPr="002C3299" w:rsidRDefault="00450E8E" w:rsidP="00450E8E">
            <w:pPr>
              <w:spacing w:line="235" w:lineRule="auto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небольшой рассказ (эссе);</w:t>
            </w:r>
          </w:p>
          <w:p w14:paraId="76D93C5E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заполнение анкет, бланков;</w:t>
            </w:r>
          </w:p>
          <w:p w14:paraId="06EDDADD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написание тезисов, конспекта сообщения, в том числе на основе работы с текстом.</w:t>
            </w:r>
          </w:p>
          <w:p w14:paraId="6DF1F55F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765F3A57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t>Аудирование</w:t>
            </w:r>
          </w:p>
          <w:p w14:paraId="3E4E0D1F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понимать:</w:t>
            </w:r>
          </w:p>
          <w:p w14:paraId="535A3F4B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основное содержание текстов монологического и диалогического характера в рамках изучаемых тем;</w:t>
            </w:r>
          </w:p>
          <w:p w14:paraId="483B02B4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высказывания собеседника в наиболее распространенных стандартных ситуациях повседневного общения.</w:t>
            </w:r>
          </w:p>
          <w:p w14:paraId="1AE380CB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отделять главную информацию от второстепенной;</w:t>
            </w:r>
          </w:p>
          <w:p w14:paraId="24D0B793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выявлять наиболее значимые факты;</w:t>
            </w:r>
          </w:p>
          <w:p w14:paraId="761F5558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определять свое отношение к ним, извлекать из аудиоматериалов необходимую или интересующую информацию.</w:t>
            </w:r>
          </w:p>
          <w:p w14:paraId="2B1A1418" w14:textId="77777777" w:rsidR="00450E8E" w:rsidRPr="002C3299" w:rsidRDefault="00450E8E" w:rsidP="00450E8E">
            <w:pPr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t>Чтение</w:t>
            </w:r>
          </w:p>
          <w:p w14:paraId="2281B1C4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извлекать необходимую, интересующую информацию;</w:t>
            </w:r>
          </w:p>
          <w:p w14:paraId="648D65E5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отделять главную информацию от второстепенной;</w:t>
            </w:r>
          </w:p>
          <w:p w14:paraId="1F8AFD27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использовать приобретенные знания и умения в практической деятельности и повседневной жизни.</w:t>
            </w:r>
          </w:p>
        </w:tc>
        <w:tc>
          <w:tcPr>
            <w:tcW w:w="4820" w:type="dxa"/>
          </w:tcPr>
          <w:p w14:paraId="321E776B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lastRenderedPageBreak/>
              <w:t>профессиональную терминологию сферы индустрии питания, социально-культурные и ситуационно обусловленные правила общения на иностранном языке;</w:t>
            </w:r>
          </w:p>
          <w:p w14:paraId="55D80AD4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лексический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5C244161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простые предложения, распространенные за счет однородных членов предложения и/или второстепенных членов предложения; </w:t>
            </w:r>
          </w:p>
          <w:p w14:paraId="75ED0252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предложения утвердительные, вопросительные, отрицательные, побудительные и порядок слов в них; безличные предложения; сложносочиненные предложения: бессоюзные и с союзами </w:t>
            </w:r>
            <w:proofErr w:type="spellStart"/>
            <w:r w:rsidRPr="002C3299">
              <w:rPr>
                <w:sz w:val="20"/>
                <w:szCs w:val="20"/>
                <w:lang w:eastAsia="en-US"/>
              </w:rPr>
              <w:t>and</w:t>
            </w:r>
            <w:proofErr w:type="spellEnd"/>
            <w:r w:rsidRPr="002C3299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2C3299">
              <w:rPr>
                <w:sz w:val="20"/>
                <w:szCs w:val="20"/>
                <w:lang w:eastAsia="en-US"/>
              </w:rPr>
              <w:t>but</w:t>
            </w:r>
            <w:proofErr w:type="spellEnd"/>
            <w:r w:rsidRPr="002C3299">
              <w:rPr>
                <w:sz w:val="20"/>
                <w:szCs w:val="20"/>
                <w:lang w:eastAsia="en-US"/>
              </w:rPr>
              <w:t>;</w:t>
            </w:r>
          </w:p>
          <w:p w14:paraId="207F0D0F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имя существительное: его основные функции в предложении; имена существительные во множественном числе, образованные по правилу, а также исключения.</w:t>
            </w:r>
          </w:p>
          <w:p w14:paraId="4524C94C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артикль: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  <w:p w14:paraId="2F4B4213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имена прилагательные в положительной, сравнительной и превосходной степенях, образованные по правилу, а также исключения.</w:t>
            </w:r>
          </w:p>
          <w:p w14:paraId="7532A818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наречия в сравнительной и превосходной степенях. Неопределенные наречия, производные от </w:t>
            </w:r>
            <w:proofErr w:type="spellStart"/>
            <w:r w:rsidRPr="002C3299">
              <w:rPr>
                <w:sz w:val="20"/>
                <w:szCs w:val="20"/>
                <w:lang w:eastAsia="en-US"/>
              </w:rPr>
              <w:t>some</w:t>
            </w:r>
            <w:proofErr w:type="spellEnd"/>
            <w:r w:rsidRPr="002C3299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2C3299">
              <w:rPr>
                <w:sz w:val="20"/>
                <w:szCs w:val="20"/>
                <w:lang w:eastAsia="en-US"/>
              </w:rPr>
              <w:t>any</w:t>
            </w:r>
            <w:proofErr w:type="spellEnd"/>
            <w:r w:rsidRPr="002C3299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2C3299">
              <w:rPr>
                <w:sz w:val="20"/>
                <w:szCs w:val="20"/>
                <w:lang w:eastAsia="en-US"/>
              </w:rPr>
              <w:t>every</w:t>
            </w:r>
            <w:proofErr w:type="spellEnd"/>
            <w:r w:rsidRPr="002C3299">
              <w:rPr>
                <w:sz w:val="20"/>
                <w:szCs w:val="20"/>
                <w:lang w:eastAsia="en-US"/>
              </w:rPr>
              <w:t>.</w:t>
            </w:r>
          </w:p>
          <w:p w14:paraId="33678EB7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val="en-US"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Количественныеместоимения</w:t>
            </w:r>
            <w:r w:rsidRPr="002C3299">
              <w:rPr>
                <w:sz w:val="20"/>
                <w:szCs w:val="20"/>
                <w:lang w:val="en-US" w:eastAsia="en-US"/>
              </w:rPr>
              <w:t xml:space="preserve"> much, many, few, a few, little, a little.</w:t>
            </w:r>
          </w:p>
          <w:p w14:paraId="26DACED6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val="en-US"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глагол</w:t>
            </w:r>
            <w:r w:rsidRPr="002C3299">
              <w:rPr>
                <w:sz w:val="20"/>
                <w:szCs w:val="20"/>
                <w:lang w:val="en-US" w:eastAsia="en-US"/>
              </w:rPr>
              <w:t xml:space="preserve">, </w:t>
            </w:r>
            <w:r w:rsidRPr="002C3299">
              <w:rPr>
                <w:sz w:val="20"/>
                <w:szCs w:val="20"/>
                <w:lang w:eastAsia="en-US"/>
              </w:rPr>
              <w:t>понятиеглагола</w:t>
            </w:r>
            <w:r w:rsidRPr="002C3299">
              <w:rPr>
                <w:sz w:val="20"/>
                <w:szCs w:val="20"/>
                <w:lang w:val="en-US" w:eastAsia="en-US"/>
              </w:rPr>
              <w:t>-</w:t>
            </w:r>
            <w:proofErr w:type="gramStart"/>
            <w:r w:rsidRPr="002C3299">
              <w:rPr>
                <w:sz w:val="20"/>
                <w:szCs w:val="20"/>
                <w:lang w:eastAsia="en-US"/>
              </w:rPr>
              <w:t>связки</w:t>
            </w:r>
            <w:r w:rsidRPr="002C3299">
              <w:rPr>
                <w:sz w:val="20"/>
                <w:szCs w:val="20"/>
                <w:lang w:val="en-US" w:eastAsia="en-US"/>
              </w:rPr>
              <w:t>.</w:t>
            </w:r>
            <w:r w:rsidRPr="002C3299">
              <w:rPr>
                <w:sz w:val="20"/>
                <w:szCs w:val="20"/>
                <w:lang w:eastAsia="en-US"/>
              </w:rPr>
              <w:t>Образованиеиупотреблениеглаголовв</w:t>
            </w:r>
            <w:proofErr w:type="gramEnd"/>
            <w:r w:rsidRPr="002C3299">
              <w:rPr>
                <w:sz w:val="20"/>
                <w:szCs w:val="20"/>
                <w:lang w:val="en-US" w:eastAsia="en-US"/>
              </w:rPr>
              <w:t xml:space="preserve"> Present, Past, Future Simple/Indefinite, </w:t>
            </w:r>
            <w:proofErr w:type="spellStart"/>
            <w:r w:rsidRPr="002C3299">
              <w:rPr>
                <w:sz w:val="20"/>
                <w:szCs w:val="20"/>
                <w:lang w:val="en-US" w:eastAsia="en-US"/>
              </w:rPr>
              <w:t>Present,Past,Future</w:t>
            </w:r>
            <w:proofErr w:type="spellEnd"/>
            <w:r w:rsidRPr="002C3299">
              <w:rPr>
                <w:sz w:val="20"/>
                <w:szCs w:val="20"/>
                <w:lang w:val="en-US" w:eastAsia="en-US"/>
              </w:rPr>
              <w:t xml:space="preserve"> Continuous/Progressive, Present ,</w:t>
            </w:r>
            <w:proofErr w:type="spellStart"/>
            <w:r w:rsidRPr="002C3299">
              <w:rPr>
                <w:sz w:val="20"/>
                <w:szCs w:val="20"/>
                <w:lang w:val="en-US" w:eastAsia="en-US"/>
              </w:rPr>
              <w:t>Past,Future</w:t>
            </w:r>
            <w:proofErr w:type="spellEnd"/>
            <w:r w:rsidRPr="002C3299">
              <w:rPr>
                <w:sz w:val="20"/>
                <w:szCs w:val="20"/>
                <w:lang w:val="en-US" w:eastAsia="en-US"/>
              </w:rPr>
              <w:t xml:space="preserve"> Perfect;</w:t>
            </w:r>
          </w:p>
          <w:p w14:paraId="333D9EBE" w14:textId="77777777" w:rsidR="00450E8E" w:rsidRPr="002C3299" w:rsidRDefault="00450E8E" w:rsidP="00450E8E">
            <w:pPr>
              <w:pStyle w:val="af2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450E8E" w:rsidRPr="002C3299" w14:paraId="3547773E" w14:textId="77777777" w:rsidTr="00774E72">
        <w:tc>
          <w:tcPr>
            <w:tcW w:w="1365" w:type="dxa"/>
          </w:tcPr>
          <w:p w14:paraId="328134B4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01</w:t>
            </w:r>
          </w:p>
        </w:tc>
        <w:tc>
          <w:tcPr>
            <w:tcW w:w="3421" w:type="dxa"/>
          </w:tcPr>
          <w:p w14:paraId="21CFBD3A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Распознавать задачу и/или проблему в профессиональном и/или социальном контексте.</w:t>
            </w:r>
          </w:p>
          <w:p w14:paraId="399B19C3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Анализировать задачу и/или проблему и выделять её составные части.</w:t>
            </w:r>
          </w:p>
          <w:p w14:paraId="0E381074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14:paraId="17DBF7FA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 xml:space="preserve">Составить план действия. </w:t>
            </w:r>
          </w:p>
          <w:p w14:paraId="6CC4F062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Определять необходимые ресурсы.</w:t>
            </w:r>
          </w:p>
          <w:p w14:paraId="5A46D324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Владеть актуальными методами работы в профессиональной и смежных сферах.</w:t>
            </w:r>
          </w:p>
          <w:p w14:paraId="6A1EE983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Реализовать составленный план.</w:t>
            </w:r>
          </w:p>
          <w:p w14:paraId="3EF133D6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  <w:p w14:paraId="465E6C23" w14:textId="77777777" w:rsidR="00471EF7" w:rsidRPr="002C3299" w:rsidRDefault="00471EF7" w:rsidP="00450E8E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2F675AED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Актуальный профессиональный и социальный контекст, в котором приходится работать и жить.</w:t>
            </w:r>
          </w:p>
          <w:p w14:paraId="2B17F244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14:paraId="50B5EF12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Алгоритмы выполнения работ в профессиональной и смежных областях.</w:t>
            </w:r>
          </w:p>
          <w:p w14:paraId="6EA1739B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Методы работы в профессиональной и смежных сферах.</w:t>
            </w:r>
          </w:p>
          <w:p w14:paraId="42DCFAFE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Структура плана для решения задач.</w:t>
            </w:r>
          </w:p>
          <w:p w14:paraId="3295BB84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Порядок оценки результатов решения задач профессиональной деятельности</w:t>
            </w:r>
          </w:p>
        </w:tc>
      </w:tr>
      <w:tr w:rsidR="00450E8E" w:rsidRPr="002C3299" w14:paraId="5A8DED6D" w14:textId="77777777" w:rsidTr="00774E72">
        <w:tc>
          <w:tcPr>
            <w:tcW w:w="1365" w:type="dxa"/>
          </w:tcPr>
          <w:p w14:paraId="11B65985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02</w:t>
            </w:r>
          </w:p>
        </w:tc>
        <w:tc>
          <w:tcPr>
            <w:tcW w:w="3421" w:type="dxa"/>
          </w:tcPr>
          <w:p w14:paraId="1B950E8C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Определять задачи поиска информации</w:t>
            </w:r>
          </w:p>
          <w:p w14:paraId="405BD26C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Определять необходимые источники информации</w:t>
            </w:r>
          </w:p>
          <w:p w14:paraId="1DA4509A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Планировать процесс поиска</w:t>
            </w:r>
          </w:p>
          <w:p w14:paraId="43B4F5D8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Структурировать получаемую информацию</w:t>
            </w:r>
          </w:p>
          <w:p w14:paraId="10482767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Выделять наиболее значимоев перечне информации</w:t>
            </w:r>
          </w:p>
          <w:p w14:paraId="3B1C5C48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Оценивать практическую значимость результатов поиска</w:t>
            </w:r>
          </w:p>
          <w:p w14:paraId="4A0D0308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Оформлять результаты поиска</w:t>
            </w:r>
          </w:p>
          <w:p w14:paraId="703A31AE" w14:textId="77777777" w:rsidR="00471EF7" w:rsidRPr="002C3299" w:rsidRDefault="00471EF7" w:rsidP="00450E8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0390D002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lastRenderedPageBreak/>
              <w:t>Номенклатура информационных источников применяемых в профессиональной деятельности</w:t>
            </w:r>
          </w:p>
          <w:p w14:paraId="65889080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Приемы структурирования информации</w:t>
            </w:r>
          </w:p>
          <w:p w14:paraId="431C6C0C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Формат оформления результатов поиска информации</w:t>
            </w:r>
          </w:p>
          <w:p w14:paraId="3469D144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</w:p>
        </w:tc>
      </w:tr>
      <w:tr w:rsidR="00450E8E" w:rsidRPr="002C3299" w14:paraId="3C276381" w14:textId="77777777" w:rsidTr="00774E72">
        <w:tc>
          <w:tcPr>
            <w:tcW w:w="1365" w:type="dxa"/>
          </w:tcPr>
          <w:p w14:paraId="11DA52A1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03</w:t>
            </w:r>
          </w:p>
        </w:tc>
        <w:tc>
          <w:tcPr>
            <w:tcW w:w="3421" w:type="dxa"/>
          </w:tcPr>
          <w:p w14:paraId="7FA0B0C4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52AA5DF1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Выстраивать траектории профессионального и личностного развития</w:t>
            </w:r>
          </w:p>
          <w:p w14:paraId="6CE2C170" w14:textId="77777777" w:rsidR="00471EF7" w:rsidRPr="002C3299" w:rsidRDefault="00471EF7" w:rsidP="00450E8E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5223CC30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Содержание актуальной нормативно-правовой документации</w:t>
            </w:r>
          </w:p>
          <w:p w14:paraId="425D39DC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Современная научная и профессиональная терминология</w:t>
            </w:r>
          </w:p>
          <w:p w14:paraId="0D818065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Возможные траектории профессионального развитияи самообразования</w:t>
            </w:r>
          </w:p>
        </w:tc>
      </w:tr>
      <w:tr w:rsidR="00450E8E" w:rsidRPr="002C3299" w14:paraId="0E07057C" w14:textId="77777777" w:rsidTr="00774E72">
        <w:tc>
          <w:tcPr>
            <w:tcW w:w="1365" w:type="dxa"/>
          </w:tcPr>
          <w:p w14:paraId="4E212A46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04</w:t>
            </w:r>
          </w:p>
        </w:tc>
        <w:tc>
          <w:tcPr>
            <w:tcW w:w="3421" w:type="dxa"/>
          </w:tcPr>
          <w:p w14:paraId="695F942C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Организовывать работу коллектива и команды</w:t>
            </w:r>
          </w:p>
          <w:p w14:paraId="12C44689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Взаимодействоватьс коллегами, руководством, клиентами.</w:t>
            </w:r>
          </w:p>
          <w:p w14:paraId="0ED2B47D" w14:textId="77777777" w:rsidR="00471EF7" w:rsidRPr="002C3299" w:rsidRDefault="00471EF7" w:rsidP="00450E8E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4462D429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Психология коллектива</w:t>
            </w:r>
          </w:p>
          <w:p w14:paraId="1E71FDF1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Психология личности</w:t>
            </w:r>
          </w:p>
          <w:p w14:paraId="1627C040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Основы проектной деятельности</w:t>
            </w:r>
          </w:p>
        </w:tc>
      </w:tr>
      <w:tr w:rsidR="00450E8E" w:rsidRPr="002C3299" w14:paraId="4D8A2C0C" w14:textId="77777777" w:rsidTr="00774E72">
        <w:tc>
          <w:tcPr>
            <w:tcW w:w="1365" w:type="dxa"/>
          </w:tcPr>
          <w:p w14:paraId="3E6A1C4C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05</w:t>
            </w:r>
          </w:p>
        </w:tc>
        <w:tc>
          <w:tcPr>
            <w:tcW w:w="3421" w:type="dxa"/>
          </w:tcPr>
          <w:p w14:paraId="07CC5692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Излагать свои мысли на государственном языке</w:t>
            </w:r>
          </w:p>
          <w:p w14:paraId="4521D30A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Оформлять документы</w:t>
            </w:r>
          </w:p>
          <w:p w14:paraId="3DAA02B8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3E372FC0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Особенности социального и культурного контекста</w:t>
            </w:r>
          </w:p>
          <w:p w14:paraId="662FA998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Правила оформления документов.</w:t>
            </w:r>
          </w:p>
        </w:tc>
      </w:tr>
      <w:tr w:rsidR="00450E8E" w:rsidRPr="002C3299" w14:paraId="64ACC5A6" w14:textId="77777777" w:rsidTr="00774E72">
        <w:tc>
          <w:tcPr>
            <w:tcW w:w="1365" w:type="dxa"/>
          </w:tcPr>
          <w:p w14:paraId="48C89D8D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09</w:t>
            </w:r>
          </w:p>
        </w:tc>
        <w:tc>
          <w:tcPr>
            <w:tcW w:w="3421" w:type="dxa"/>
          </w:tcPr>
          <w:p w14:paraId="53511837" w14:textId="77777777" w:rsidR="00450E8E" w:rsidRPr="002C3299" w:rsidRDefault="00450E8E" w:rsidP="00450E8E">
            <w:pPr>
              <w:ind w:right="-108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14:paraId="691AE8B2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Использовать современное программное обеспечение</w:t>
            </w:r>
            <w:r w:rsidR="00471EF7" w:rsidRPr="002C3299">
              <w:rPr>
                <w:bCs/>
                <w:sz w:val="20"/>
                <w:szCs w:val="20"/>
                <w:lang w:eastAsia="en-US"/>
              </w:rPr>
              <w:t>.</w:t>
            </w:r>
          </w:p>
          <w:p w14:paraId="485DD206" w14:textId="77777777" w:rsidR="00471EF7" w:rsidRPr="002C3299" w:rsidRDefault="00471EF7" w:rsidP="00450E8E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524F1675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Современные средства и устройства информатизации</w:t>
            </w:r>
          </w:p>
          <w:p w14:paraId="3F1D5E05" w14:textId="77777777" w:rsidR="00450E8E" w:rsidRPr="002C3299" w:rsidRDefault="00450E8E" w:rsidP="00FA022C">
            <w:pPr>
              <w:ind w:right="-146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450E8E" w:rsidRPr="002C3299" w14:paraId="26B877C7" w14:textId="77777777" w:rsidTr="00774E72">
        <w:tc>
          <w:tcPr>
            <w:tcW w:w="1365" w:type="dxa"/>
          </w:tcPr>
          <w:p w14:paraId="5327575B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10</w:t>
            </w:r>
          </w:p>
        </w:tc>
        <w:tc>
          <w:tcPr>
            <w:tcW w:w="3421" w:type="dxa"/>
          </w:tcPr>
          <w:p w14:paraId="274F2709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14:paraId="22994A1B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понимать тексты на базовые профессиональные темы</w:t>
            </w:r>
          </w:p>
          <w:p w14:paraId="6DBCAC5F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участвовать в диалогах на знакомые общие и профессиональные темы</w:t>
            </w:r>
          </w:p>
          <w:p w14:paraId="7A2DAC0C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строить простые высказывания о себе и о своей профессиональной деятельности</w:t>
            </w:r>
          </w:p>
          <w:p w14:paraId="452E4C29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кратко обосновывать и объяснить свои действия (текущие и планируемые)</w:t>
            </w:r>
          </w:p>
          <w:p w14:paraId="1C2C87DB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20" w:type="dxa"/>
          </w:tcPr>
          <w:p w14:paraId="7364908E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14:paraId="740A9A09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14:paraId="55C42E40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622F2524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особенности произношения</w:t>
            </w:r>
          </w:p>
          <w:p w14:paraId="45B0B264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14:paraId="0DD7D1C8" w14:textId="77777777" w:rsidR="007C6AE2" w:rsidRPr="004A4152" w:rsidRDefault="007C6AE2" w:rsidP="007C6AE2">
      <w:pPr>
        <w:suppressAutoHyphens/>
        <w:ind w:firstLine="709"/>
        <w:jc w:val="both"/>
      </w:pPr>
    </w:p>
    <w:p w14:paraId="2B9799E2" w14:textId="77777777" w:rsidR="007C6AE2" w:rsidRPr="00992774" w:rsidRDefault="007C6AE2" w:rsidP="007C6AE2">
      <w:pPr>
        <w:suppressAutoHyphens/>
        <w:ind w:firstLine="709"/>
        <w:jc w:val="both"/>
      </w:pPr>
      <w:r w:rsidRPr="00992774">
        <w:t>В рамках программы учебно</w:t>
      </w:r>
      <w:r>
        <w:t>й дисциплины</w:t>
      </w:r>
      <w:r w:rsidRPr="00992774">
        <w:t>, обуча</w:t>
      </w:r>
      <w:r>
        <w:t xml:space="preserve">ющимися осваиваются личностные </w:t>
      </w:r>
      <w:r w:rsidRPr="00992774">
        <w:t>результаты в соответствии с требованиями ФГОС среднего общего образования: л</w:t>
      </w:r>
      <w:r w:rsidRPr="00992774">
        <w:rPr>
          <w:b/>
        </w:rPr>
        <w:t>ичностные (ЛР)</w:t>
      </w:r>
      <w:r w:rsidRPr="00992774">
        <w:t>:</w:t>
      </w:r>
    </w:p>
    <w:p w14:paraId="71F73DBA" w14:textId="77777777" w:rsidR="00450E8E" w:rsidRPr="002C3299" w:rsidRDefault="00450E8E" w:rsidP="0045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222"/>
      </w:tblGrid>
      <w:tr w:rsidR="002C3299" w:rsidRPr="002C3299" w14:paraId="12D26E51" w14:textId="77777777" w:rsidTr="007C6AE2">
        <w:trPr>
          <w:trHeight w:val="359"/>
        </w:trPr>
        <w:tc>
          <w:tcPr>
            <w:tcW w:w="1384" w:type="dxa"/>
            <w:vAlign w:val="center"/>
          </w:tcPr>
          <w:p w14:paraId="3508057A" w14:textId="77777777" w:rsidR="002C3299" w:rsidRPr="007C6AE2" w:rsidRDefault="002C3299" w:rsidP="007C6AE2">
            <w:pPr>
              <w:jc w:val="center"/>
              <w:rPr>
                <w:b/>
                <w:bCs/>
                <w:sz w:val="20"/>
                <w:szCs w:val="20"/>
              </w:rPr>
            </w:pPr>
            <w:r w:rsidRPr="007C6AE2">
              <w:rPr>
                <w:b/>
                <w:bCs/>
                <w:sz w:val="20"/>
                <w:szCs w:val="20"/>
              </w:rPr>
              <w:t>Код личностных результатов реализации программы воспитания</w:t>
            </w:r>
          </w:p>
        </w:tc>
        <w:tc>
          <w:tcPr>
            <w:tcW w:w="8222" w:type="dxa"/>
          </w:tcPr>
          <w:p w14:paraId="0FC6EB5F" w14:textId="77777777" w:rsidR="002C3299" w:rsidRPr="007C6AE2" w:rsidRDefault="002C3299" w:rsidP="007C6AE2">
            <w:pPr>
              <w:jc w:val="center"/>
              <w:rPr>
                <w:b/>
                <w:bCs/>
                <w:sz w:val="20"/>
                <w:szCs w:val="20"/>
              </w:rPr>
            </w:pPr>
            <w:r w:rsidRPr="007C6AE2">
              <w:rPr>
                <w:b/>
                <w:bCs/>
                <w:sz w:val="20"/>
                <w:szCs w:val="20"/>
              </w:rPr>
              <w:t>Личностные результаты</w:t>
            </w:r>
          </w:p>
          <w:p w14:paraId="5D404B04" w14:textId="77777777" w:rsidR="002C3299" w:rsidRPr="007C6AE2" w:rsidRDefault="002C3299" w:rsidP="007C6AE2">
            <w:pPr>
              <w:jc w:val="center"/>
              <w:rPr>
                <w:b/>
                <w:bCs/>
                <w:sz w:val="20"/>
                <w:szCs w:val="20"/>
              </w:rPr>
            </w:pPr>
            <w:r w:rsidRPr="007C6AE2">
              <w:rPr>
                <w:b/>
                <w:bCs/>
                <w:sz w:val="20"/>
                <w:szCs w:val="20"/>
              </w:rPr>
              <w:t>реализации программы воспитания</w:t>
            </w:r>
          </w:p>
          <w:p w14:paraId="068AB871" w14:textId="77777777" w:rsidR="002C3299" w:rsidRPr="007C6AE2" w:rsidRDefault="002C3299" w:rsidP="007C6AE2">
            <w:pPr>
              <w:jc w:val="center"/>
              <w:rPr>
                <w:b/>
                <w:bCs/>
                <w:sz w:val="20"/>
                <w:szCs w:val="20"/>
              </w:rPr>
            </w:pPr>
            <w:r w:rsidRPr="007C6AE2">
              <w:rPr>
                <w:b/>
                <w:i/>
                <w:iCs/>
                <w:sz w:val="20"/>
                <w:szCs w:val="20"/>
              </w:rPr>
              <w:t>(дескрипторы)</w:t>
            </w:r>
          </w:p>
        </w:tc>
      </w:tr>
      <w:tr w:rsidR="002C3299" w:rsidRPr="002C3299" w14:paraId="5BB1072F" w14:textId="77777777" w:rsidTr="007C6AE2">
        <w:tc>
          <w:tcPr>
            <w:tcW w:w="1384" w:type="dxa"/>
            <w:vAlign w:val="center"/>
          </w:tcPr>
          <w:p w14:paraId="2DDED3CC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>ЛР 2</w:t>
            </w:r>
          </w:p>
        </w:tc>
        <w:tc>
          <w:tcPr>
            <w:tcW w:w="8222" w:type="dxa"/>
          </w:tcPr>
          <w:p w14:paraId="586FFFB1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2C3299" w:rsidRPr="002C3299" w14:paraId="63DB5640" w14:textId="77777777" w:rsidTr="007C6AE2">
        <w:tc>
          <w:tcPr>
            <w:tcW w:w="1384" w:type="dxa"/>
            <w:vAlign w:val="center"/>
          </w:tcPr>
          <w:p w14:paraId="316D86C5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222" w:type="dxa"/>
          </w:tcPr>
          <w:p w14:paraId="51D7EE3C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2C3299" w:rsidRPr="002C3299" w14:paraId="3ABE1F1A" w14:textId="77777777" w:rsidTr="007C6AE2">
        <w:trPr>
          <w:trHeight w:val="268"/>
        </w:trPr>
        <w:tc>
          <w:tcPr>
            <w:tcW w:w="1384" w:type="dxa"/>
            <w:vAlign w:val="center"/>
          </w:tcPr>
          <w:p w14:paraId="7088C903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222" w:type="dxa"/>
          </w:tcPr>
          <w:p w14:paraId="4A946A48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</w:tr>
      <w:tr w:rsidR="002C3299" w:rsidRPr="002C3299" w14:paraId="1F535EEE" w14:textId="77777777" w:rsidTr="007C6AE2">
        <w:tc>
          <w:tcPr>
            <w:tcW w:w="1384" w:type="dxa"/>
            <w:vAlign w:val="center"/>
          </w:tcPr>
          <w:p w14:paraId="2ABC0535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lastRenderedPageBreak/>
              <w:t xml:space="preserve">ЛР 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222" w:type="dxa"/>
          </w:tcPr>
          <w:p w14:paraId="0A209727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2C3299" w:rsidRPr="002C3299" w14:paraId="1D49DFF1" w14:textId="77777777" w:rsidTr="007C6AE2">
        <w:tc>
          <w:tcPr>
            <w:tcW w:w="1384" w:type="dxa"/>
            <w:vAlign w:val="center"/>
          </w:tcPr>
          <w:p w14:paraId="5C6D86EF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222" w:type="dxa"/>
          </w:tcPr>
          <w:p w14:paraId="70DE5AAF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2C3299" w:rsidRPr="002C3299" w14:paraId="37043857" w14:textId="77777777" w:rsidTr="007C6AE2">
        <w:tc>
          <w:tcPr>
            <w:tcW w:w="1384" w:type="dxa"/>
            <w:vAlign w:val="center"/>
          </w:tcPr>
          <w:p w14:paraId="3620D779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8222" w:type="dxa"/>
          </w:tcPr>
          <w:p w14:paraId="24F71C45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2C3299" w:rsidRPr="002C3299" w14:paraId="7B97692E" w14:textId="77777777" w:rsidTr="007C6AE2">
        <w:tc>
          <w:tcPr>
            <w:tcW w:w="1384" w:type="dxa"/>
            <w:vAlign w:val="center"/>
          </w:tcPr>
          <w:p w14:paraId="37F24111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222" w:type="dxa"/>
          </w:tcPr>
          <w:p w14:paraId="63B6EC62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2C3299" w:rsidRPr="002C3299" w14:paraId="1BB92F7A" w14:textId="77777777" w:rsidTr="007C6AE2">
        <w:tc>
          <w:tcPr>
            <w:tcW w:w="1384" w:type="dxa"/>
            <w:vAlign w:val="center"/>
          </w:tcPr>
          <w:p w14:paraId="7AAAF408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222" w:type="dxa"/>
          </w:tcPr>
          <w:p w14:paraId="0B60CD85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2C3299" w:rsidRPr="002C3299" w14:paraId="2550D188" w14:textId="77777777" w:rsidTr="007C6AE2">
        <w:tc>
          <w:tcPr>
            <w:tcW w:w="1384" w:type="dxa"/>
            <w:vAlign w:val="center"/>
          </w:tcPr>
          <w:p w14:paraId="2A5F0BBA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222" w:type="dxa"/>
          </w:tcPr>
          <w:p w14:paraId="1B519F16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</w:tr>
      <w:tr w:rsidR="002C3299" w:rsidRPr="002C3299" w14:paraId="2881C0B4" w14:textId="77777777" w:rsidTr="007C6AE2">
        <w:tc>
          <w:tcPr>
            <w:tcW w:w="1384" w:type="dxa"/>
          </w:tcPr>
          <w:p w14:paraId="28830D46" w14:textId="77777777" w:rsidR="002C3299" w:rsidRDefault="002C3299">
            <w:r w:rsidRPr="00CD20EA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222" w:type="dxa"/>
          </w:tcPr>
          <w:p w14:paraId="46A0F91E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2C3299" w:rsidRPr="002C3299" w14:paraId="3A5A6503" w14:textId="77777777" w:rsidTr="007C6AE2">
        <w:trPr>
          <w:trHeight w:val="218"/>
        </w:trPr>
        <w:tc>
          <w:tcPr>
            <w:tcW w:w="1384" w:type="dxa"/>
          </w:tcPr>
          <w:p w14:paraId="14CA73D6" w14:textId="77777777" w:rsidR="002C3299" w:rsidRDefault="002C3299" w:rsidP="002C3299">
            <w:r w:rsidRPr="00CD20EA">
              <w:rPr>
                <w:bCs/>
                <w:sz w:val="20"/>
                <w:szCs w:val="20"/>
              </w:rPr>
              <w:t>ЛР</w:t>
            </w:r>
            <w:r>
              <w:rPr>
                <w:bCs/>
                <w:sz w:val="20"/>
                <w:szCs w:val="20"/>
              </w:rPr>
              <w:t xml:space="preserve"> 13</w:t>
            </w:r>
          </w:p>
        </w:tc>
        <w:tc>
          <w:tcPr>
            <w:tcW w:w="8222" w:type="dxa"/>
          </w:tcPr>
          <w:p w14:paraId="35CAA64B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Креативно мыслящий, готовый разрабатывать новые виды продукции</w:t>
            </w:r>
          </w:p>
        </w:tc>
      </w:tr>
      <w:tr w:rsidR="002C3299" w:rsidRPr="002C3299" w14:paraId="6EC014D3" w14:textId="77777777" w:rsidTr="007C6AE2">
        <w:tc>
          <w:tcPr>
            <w:tcW w:w="1384" w:type="dxa"/>
          </w:tcPr>
          <w:p w14:paraId="38E1EECB" w14:textId="77777777" w:rsidR="002C3299" w:rsidRDefault="002C3299" w:rsidP="002C3299">
            <w:r w:rsidRPr="00CD20EA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8222" w:type="dxa"/>
          </w:tcPr>
          <w:p w14:paraId="4E92BF42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Способный анализировать производственную ситуацию, быстро принимать решения</w:t>
            </w:r>
          </w:p>
        </w:tc>
      </w:tr>
      <w:tr w:rsidR="002C3299" w:rsidRPr="002C3299" w14:paraId="6227C6FB" w14:textId="77777777" w:rsidTr="007C6AE2">
        <w:tc>
          <w:tcPr>
            <w:tcW w:w="1384" w:type="dxa"/>
          </w:tcPr>
          <w:p w14:paraId="59EBD84A" w14:textId="77777777" w:rsidR="002C3299" w:rsidRDefault="002C3299" w:rsidP="002C3299">
            <w:r w:rsidRPr="00CD20EA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8222" w:type="dxa"/>
          </w:tcPr>
          <w:p w14:paraId="47D56F9D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</w:tbl>
    <w:p w14:paraId="2B096912" w14:textId="77777777" w:rsidR="00774E72" w:rsidRPr="002C3299" w:rsidRDefault="00774E72">
      <w:pPr>
        <w:rPr>
          <w:b/>
          <w:sz w:val="20"/>
          <w:szCs w:val="20"/>
        </w:rPr>
      </w:pPr>
      <w:r w:rsidRPr="002C3299">
        <w:rPr>
          <w:b/>
          <w:sz w:val="20"/>
          <w:szCs w:val="20"/>
        </w:rPr>
        <w:br w:type="page"/>
      </w:r>
    </w:p>
    <w:p w14:paraId="2310A1DF" w14:textId="77777777" w:rsidR="000531F9" w:rsidRDefault="000531F9" w:rsidP="00F55367">
      <w:pPr>
        <w:jc w:val="center"/>
        <w:rPr>
          <w:b/>
          <w:sz w:val="28"/>
          <w:szCs w:val="28"/>
        </w:rPr>
      </w:pPr>
      <w:r w:rsidRPr="000531F9">
        <w:rPr>
          <w:b/>
          <w:sz w:val="28"/>
          <w:szCs w:val="28"/>
        </w:rPr>
        <w:lastRenderedPageBreak/>
        <w:t xml:space="preserve">2. СТРУКТУРА И СОДЕРЖАНИЕ </w:t>
      </w:r>
      <w:r w:rsidR="00FA022C">
        <w:rPr>
          <w:b/>
          <w:sz w:val="28"/>
          <w:szCs w:val="28"/>
        </w:rPr>
        <w:t>УЧЕБНОЙ ДИСЦИПЛИНЫ</w:t>
      </w:r>
    </w:p>
    <w:p w14:paraId="501EA2AE" w14:textId="77777777" w:rsidR="006F16EB" w:rsidRDefault="006F16EB" w:rsidP="006F16EB">
      <w:pPr>
        <w:jc w:val="both"/>
        <w:rPr>
          <w:b/>
          <w:sz w:val="28"/>
          <w:szCs w:val="28"/>
        </w:rPr>
      </w:pPr>
    </w:p>
    <w:p w14:paraId="4253CFAB" w14:textId="77777777" w:rsidR="006F16EB" w:rsidRPr="007A3E35" w:rsidRDefault="006F16EB" w:rsidP="007A3E35">
      <w:pPr>
        <w:tabs>
          <w:tab w:val="left" w:pos="7590"/>
        </w:tabs>
        <w:jc w:val="both"/>
        <w:rPr>
          <w:u w:val="single"/>
        </w:rPr>
      </w:pPr>
      <w:r w:rsidRPr="007A3E35">
        <w:rPr>
          <w:b/>
        </w:rPr>
        <w:t xml:space="preserve">2.1. Объем </w:t>
      </w:r>
      <w:r w:rsidR="00ED72D4" w:rsidRPr="007A3E35">
        <w:rPr>
          <w:b/>
        </w:rPr>
        <w:t>учебного предмета</w:t>
      </w:r>
      <w:r w:rsidRPr="007A3E35">
        <w:rPr>
          <w:b/>
        </w:rPr>
        <w:t xml:space="preserve"> и виды учебной работы</w:t>
      </w:r>
      <w:r w:rsidR="007A3E35" w:rsidRPr="007A3E35">
        <w:rPr>
          <w:b/>
        </w:rPr>
        <w:tab/>
      </w:r>
    </w:p>
    <w:p w14:paraId="2452A086" w14:textId="77777777" w:rsidR="006F16EB" w:rsidRPr="006F16EB" w:rsidRDefault="006F16EB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01"/>
      </w:tblGrid>
      <w:tr w:rsidR="006F16EB" w:rsidRPr="006F16EB" w14:paraId="1630CAC0" w14:textId="77777777" w:rsidTr="003A31B5">
        <w:trPr>
          <w:trHeight w:val="460"/>
        </w:trPr>
        <w:tc>
          <w:tcPr>
            <w:tcW w:w="7905" w:type="dxa"/>
            <w:hideMark/>
          </w:tcPr>
          <w:p w14:paraId="10E50083" w14:textId="77777777" w:rsidR="006F16EB" w:rsidRPr="005D2B80" w:rsidRDefault="006F16EB" w:rsidP="006F16EB">
            <w:pPr>
              <w:jc w:val="center"/>
              <w:rPr>
                <w:sz w:val="20"/>
                <w:szCs w:val="20"/>
                <w:lang w:eastAsia="en-US"/>
              </w:rPr>
            </w:pPr>
            <w:r w:rsidRPr="005D2B80">
              <w:rPr>
                <w:b/>
                <w:sz w:val="20"/>
                <w:szCs w:val="20"/>
                <w:lang w:eastAsia="en-US"/>
              </w:rPr>
              <w:t>Вид учебной работы</w:t>
            </w:r>
          </w:p>
        </w:tc>
        <w:tc>
          <w:tcPr>
            <w:tcW w:w="1701" w:type="dxa"/>
            <w:hideMark/>
          </w:tcPr>
          <w:p w14:paraId="3C514E2C" w14:textId="77777777" w:rsidR="006F16EB" w:rsidRPr="005D2B80" w:rsidRDefault="006F16EB" w:rsidP="006F16EB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5D2B80">
              <w:rPr>
                <w:b/>
                <w:iCs/>
                <w:sz w:val="20"/>
                <w:szCs w:val="20"/>
                <w:lang w:eastAsia="en-US"/>
              </w:rPr>
              <w:t>Объем часов</w:t>
            </w:r>
          </w:p>
        </w:tc>
      </w:tr>
      <w:tr w:rsidR="006F16EB" w:rsidRPr="006F16EB" w14:paraId="78C732A0" w14:textId="77777777" w:rsidTr="003A31B5">
        <w:trPr>
          <w:trHeight w:val="285"/>
        </w:trPr>
        <w:tc>
          <w:tcPr>
            <w:tcW w:w="7905" w:type="dxa"/>
            <w:hideMark/>
          </w:tcPr>
          <w:p w14:paraId="68DED647" w14:textId="77777777" w:rsidR="006F16EB" w:rsidRPr="005D2B80" w:rsidRDefault="006F16EB" w:rsidP="006F16EB">
            <w:pPr>
              <w:rPr>
                <w:b/>
                <w:sz w:val="20"/>
                <w:szCs w:val="20"/>
                <w:lang w:eastAsia="en-US"/>
              </w:rPr>
            </w:pPr>
            <w:r w:rsidRPr="005D2B80">
              <w:rPr>
                <w:b/>
                <w:sz w:val="20"/>
                <w:szCs w:val="20"/>
                <w:lang w:eastAsia="en-US"/>
              </w:rPr>
              <w:t>Объем учебной дисциплины (всего)</w:t>
            </w:r>
          </w:p>
        </w:tc>
        <w:tc>
          <w:tcPr>
            <w:tcW w:w="1701" w:type="dxa"/>
            <w:hideMark/>
          </w:tcPr>
          <w:p w14:paraId="47CF5A47" w14:textId="77777777" w:rsidR="006F16EB" w:rsidRPr="005D2B80" w:rsidRDefault="00EE5A25" w:rsidP="006F16EB">
            <w:pPr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5D2B80">
              <w:rPr>
                <w:b/>
                <w:iCs/>
                <w:sz w:val="20"/>
                <w:szCs w:val="20"/>
                <w:lang w:eastAsia="en-US"/>
              </w:rPr>
              <w:t>72</w:t>
            </w:r>
          </w:p>
        </w:tc>
      </w:tr>
      <w:tr w:rsidR="006F16EB" w:rsidRPr="006F16EB" w14:paraId="2DC0019E" w14:textId="77777777" w:rsidTr="003A31B5">
        <w:tc>
          <w:tcPr>
            <w:tcW w:w="7905" w:type="dxa"/>
            <w:hideMark/>
          </w:tcPr>
          <w:p w14:paraId="0CEE265B" w14:textId="77777777" w:rsidR="006F16EB" w:rsidRPr="005D2B80" w:rsidRDefault="006F16EB" w:rsidP="006F16EB">
            <w:pPr>
              <w:jc w:val="both"/>
              <w:rPr>
                <w:sz w:val="20"/>
                <w:szCs w:val="20"/>
                <w:lang w:eastAsia="en-US"/>
              </w:rPr>
            </w:pPr>
            <w:r w:rsidRPr="005D2B80">
              <w:rPr>
                <w:b/>
                <w:sz w:val="20"/>
                <w:szCs w:val="20"/>
                <w:lang w:eastAsia="en-US"/>
              </w:rPr>
              <w:t xml:space="preserve">Нагрузка во взаимодействии с преподавателем(всего) </w:t>
            </w:r>
          </w:p>
        </w:tc>
        <w:tc>
          <w:tcPr>
            <w:tcW w:w="1701" w:type="dxa"/>
            <w:hideMark/>
          </w:tcPr>
          <w:p w14:paraId="274218D9" w14:textId="77777777" w:rsidR="006F16EB" w:rsidRPr="005D2B80" w:rsidRDefault="00EE5A25" w:rsidP="006F16EB">
            <w:pPr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5D2B80">
              <w:rPr>
                <w:b/>
                <w:iCs/>
                <w:sz w:val="20"/>
                <w:szCs w:val="20"/>
                <w:lang w:eastAsia="en-US"/>
              </w:rPr>
              <w:t>72</w:t>
            </w:r>
          </w:p>
        </w:tc>
      </w:tr>
      <w:tr w:rsidR="006F16EB" w:rsidRPr="006F16EB" w14:paraId="6DA403FB" w14:textId="77777777" w:rsidTr="003A31B5">
        <w:tc>
          <w:tcPr>
            <w:tcW w:w="7905" w:type="dxa"/>
            <w:hideMark/>
          </w:tcPr>
          <w:p w14:paraId="3A0ADA7F" w14:textId="77777777" w:rsidR="006F16EB" w:rsidRPr="005D2B80" w:rsidRDefault="006F16EB" w:rsidP="006F16EB">
            <w:pPr>
              <w:jc w:val="both"/>
              <w:rPr>
                <w:sz w:val="20"/>
                <w:szCs w:val="20"/>
                <w:lang w:eastAsia="en-US"/>
              </w:rPr>
            </w:pPr>
            <w:r w:rsidRPr="005D2B80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701" w:type="dxa"/>
          </w:tcPr>
          <w:p w14:paraId="4D6D1AA5" w14:textId="77777777" w:rsidR="006F16EB" w:rsidRPr="005D2B80" w:rsidRDefault="006F16EB" w:rsidP="006F16EB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6F16EB" w:rsidRPr="006F16EB" w14:paraId="739BD361" w14:textId="77777777" w:rsidTr="003A31B5">
        <w:tc>
          <w:tcPr>
            <w:tcW w:w="7905" w:type="dxa"/>
            <w:hideMark/>
          </w:tcPr>
          <w:p w14:paraId="48399E6F" w14:textId="77777777" w:rsidR="006F16EB" w:rsidRPr="005D2B80" w:rsidRDefault="006F16EB" w:rsidP="006F16EB">
            <w:pPr>
              <w:jc w:val="both"/>
              <w:rPr>
                <w:sz w:val="20"/>
                <w:szCs w:val="20"/>
                <w:lang w:eastAsia="en-US"/>
              </w:rPr>
            </w:pPr>
            <w:r w:rsidRPr="005D2B80">
              <w:rPr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701" w:type="dxa"/>
            <w:hideMark/>
          </w:tcPr>
          <w:p w14:paraId="657FD1AD" w14:textId="77777777" w:rsidR="006F16EB" w:rsidRPr="005D2B80" w:rsidRDefault="00EE5A25" w:rsidP="006F16EB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5D2B80">
              <w:rPr>
                <w:iCs/>
                <w:sz w:val="20"/>
                <w:szCs w:val="20"/>
                <w:lang w:eastAsia="en-US"/>
              </w:rPr>
              <w:t>72</w:t>
            </w:r>
          </w:p>
        </w:tc>
      </w:tr>
      <w:tr w:rsidR="006F16EB" w:rsidRPr="006F16EB" w14:paraId="09C4A3AF" w14:textId="77777777" w:rsidTr="003A31B5">
        <w:tc>
          <w:tcPr>
            <w:tcW w:w="7905" w:type="dxa"/>
            <w:hideMark/>
          </w:tcPr>
          <w:p w14:paraId="3C0921E8" w14:textId="77777777" w:rsidR="006F16EB" w:rsidRPr="005D2B80" w:rsidRDefault="006F16EB" w:rsidP="006F16EB">
            <w:pPr>
              <w:jc w:val="both"/>
              <w:rPr>
                <w:sz w:val="20"/>
                <w:szCs w:val="20"/>
                <w:lang w:eastAsia="en-US"/>
              </w:rPr>
            </w:pPr>
            <w:r w:rsidRPr="005D2B80">
              <w:rPr>
                <w:sz w:val="20"/>
                <w:szCs w:val="20"/>
                <w:lang w:eastAsia="en-US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14:paraId="456689E3" w14:textId="77777777" w:rsidR="006F16EB" w:rsidRPr="005D2B80" w:rsidRDefault="006F16EB" w:rsidP="006F16EB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5D2B80">
              <w:rPr>
                <w:iCs/>
                <w:sz w:val="20"/>
                <w:szCs w:val="20"/>
                <w:lang w:eastAsia="en-US"/>
              </w:rPr>
              <w:t>4</w:t>
            </w:r>
          </w:p>
        </w:tc>
      </w:tr>
      <w:tr w:rsidR="006F16EB" w:rsidRPr="006F16EB" w14:paraId="7860ED22" w14:textId="77777777" w:rsidTr="003A31B5">
        <w:tc>
          <w:tcPr>
            <w:tcW w:w="7905" w:type="dxa"/>
            <w:hideMark/>
          </w:tcPr>
          <w:p w14:paraId="57C8185C" w14:textId="77777777" w:rsidR="006F16EB" w:rsidRPr="005D2B80" w:rsidRDefault="006F16EB" w:rsidP="006F16EB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5D2B80">
              <w:rPr>
                <w:b/>
                <w:sz w:val="20"/>
                <w:szCs w:val="20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701" w:type="dxa"/>
            <w:hideMark/>
          </w:tcPr>
          <w:p w14:paraId="325B6C92" w14:textId="77777777" w:rsidR="006F16EB" w:rsidRPr="005D2B80" w:rsidRDefault="005D2B80" w:rsidP="006F16EB">
            <w:pPr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5D2B80">
              <w:rPr>
                <w:b/>
                <w:iCs/>
                <w:sz w:val="20"/>
                <w:szCs w:val="20"/>
                <w:lang w:eastAsia="en-US"/>
              </w:rPr>
              <w:t>0</w:t>
            </w:r>
          </w:p>
        </w:tc>
      </w:tr>
      <w:tr w:rsidR="006F16EB" w:rsidRPr="00774E72" w14:paraId="0757BAC0" w14:textId="77777777" w:rsidTr="003A31B5">
        <w:tc>
          <w:tcPr>
            <w:tcW w:w="9606" w:type="dxa"/>
            <w:gridSpan w:val="2"/>
            <w:hideMark/>
          </w:tcPr>
          <w:p w14:paraId="39763839" w14:textId="77777777" w:rsidR="006F16EB" w:rsidRPr="005D2B80" w:rsidRDefault="00774E72" w:rsidP="002C3299">
            <w:pPr>
              <w:jc w:val="both"/>
              <w:rPr>
                <w:iCs/>
                <w:sz w:val="20"/>
                <w:szCs w:val="20"/>
                <w:lang w:eastAsia="en-US"/>
              </w:rPr>
            </w:pPr>
            <w:r w:rsidRPr="005D2B80">
              <w:rPr>
                <w:b/>
                <w:iCs/>
                <w:sz w:val="20"/>
                <w:szCs w:val="20"/>
                <w:lang w:eastAsia="en-US"/>
              </w:rPr>
              <w:t>Промежуточная</w:t>
            </w:r>
            <w:r w:rsidR="006F16EB" w:rsidRPr="005D2B80">
              <w:rPr>
                <w:b/>
                <w:iCs/>
                <w:sz w:val="20"/>
                <w:szCs w:val="20"/>
                <w:lang w:eastAsia="en-US"/>
              </w:rPr>
              <w:t xml:space="preserve"> аттестация</w:t>
            </w:r>
            <w:r w:rsidR="002F5C7D" w:rsidRPr="005D2B8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  <w:r w:rsidR="006F16EB" w:rsidRPr="005D2B80">
              <w:rPr>
                <w:iCs/>
                <w:sz w:val="20"/>
                <w:szCs w:val="20"/>
                <w:lang w:eastAsia="en-US"/>
              </w:rPr>
              <w:t>в форме</w:t>
            </w:r>
            <w:r w:rsidR="00ED72D4" w:rsidRPr="005D2B80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EE5A25" w:rsidRPr="005D2B80">
              <w:rPr>
                <w:iCs/>
                <w:sz w:val="20"/>
                <w:szCs w:val="20"/>
                <w:lang w:eastAsia="en-US"/>
              </w:rPr>
              <w:t xml:space="preserve">дифференцированного зачета                    </w:t>
            </w:r>
            <w:r w:rsidR="007C6AE2" w:rsidRPr="005D2B80">
              <w:rPr>
                <w:iCs/>
                <w:sz w:val="20"/>
                <w:szCs w:val="20"/>
                <w:lang w:eastAsia="en-US"/>
              </w:rPr>
              <w:t xml:space="preserve">     </w:t>
            </w:r>
            <w:r w:rsidR="005D2B80">
              <w:rPr>
                <w:iCs/>
                <w:sz w:val="20"/>
                <w:szCs w:val="20"/>
                <w:lang w:eastAsia="en-US"/>
              </w:rPr>
              <w:t xml:space="preserve">                           </w:t>
            </w:r>
            <w:r w:rsidR="00EE5A25" w:rsidRPr="005D2B80">
              <w:rPr>
                <w:iCs/>
                <w:sz w:val="20"/>
                <w:szCs w:val="20"/>
                <w:lang w:eastAsia="en-US"/>
              </w:rPr>
              <w:t xml:space="preserve"> 2</w:t>
            </w:r>
          </w:p>
        </w:tc>
      </w:tr>
    </w:tbl>
    <w:p w14:paraId="4BA41BA2" w14:textId="77777777" w:rsidR="006F16EB" w:rsidRPr="006F16EB" w:rsidRDefault="006F16EB" w:rsidP="006F1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71C5056B" w14:textId="77777777" w:rsidR="002F6255" w:rsidRDefault="002F6255" w:rsidP="000531F9">
      <w:pPr>
        <w:jc w:val="center"/>
        <w:rPr>
          <w:b/>
          <w:sz w:val="28"/>
          <w:szCs w:val="28"/>
        </w:rPr>
      </w:pPr>
    </w:p>
    <w:p w14:paraId="2E6DC578" w14:textId="77777777" w:rsidR="00D52F2D" w:rsidRDefault="00D52F2D" w:rsidP="000531F9">
      <w:pPr>
        <w:jc w:val="center"/>
        <w:rPr>
          <w:b/>
          <w:sz w:val="28"/>
          <w:szCs w:val="28"/>
        </w:rPr>
        <w:sectPr w:rsidR="00D52F2D" w:rsidSect="00D52F2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bottomFromText="200" w:vertAnchor="text" w:horzAnchor="margin" w:tblpY="-290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559"/>
        <w:gridCol w:w="4961"/>
        <w:gridCol w:w="2410"/>
        <w:gridCol w:w="1406"/>
        <w:gridCol w:w="12"/>
        <w:gridCol w:w="2693"/>
      </w:tblGrid>
      <w:tr w:rsidR="00AF61F9" w:rsidRPr="002C3299" w14:paraId="2120AA4B" w14:textId="77777777" w:rsidTr="00AF61F9">
        <w:tc>
          <w:tcPr>
            <w:tcW w:w="2093" w:type="dxa"/>
            <w:vAlign w:val="center"/>
            <w:hideMark/>
          </w:tcPr>
          <w:p w14:paraId="443D6024" w14:textId="77777777" w:rsidR="00AF61F9" w:rsidRPr="00582110" w:rsidRDefault="00AF61F9" w:rsidP="00AF6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582110">
              <w:rPr>
                <w:rFonts w:eastAsia="Calibri"/>
                <w:b/>
                <w:bCs/>
                <w:sz w:val="20"/>
                <w:szCs w:val="20"/>
              </w:rPr>
              <w:lastRenderedPageBreak/>
              <w:t>Наименование разделов и тем</w:t>
            </w:r>
          </w:p>
        </w:tc>
        <w:tc>
          <w:tcPr>
            <w:tcW w:w="1559" w:type="dxa"/>
            <w:vAlign w:val="center"/>
          </w:tcPr>
          <w:p w14:paraId="019E0CDD" w14:textId="77777777" w:rsidR="00AF61F9" w:rsidRPr="00582110" w:rsidRDefault="00AF61F9" w:rsidP="00AF6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582110">
              <w:rPr>
                <w:rFonts w:eastAsia="Calibri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4961" w:type="dxa"/>
            <w:vAlign w:val="center"/>
            <w:hideMark/>
          </w:tcPr>
          <w:p w14:paraId="27602E36" w14:textId="77777777" w:rsidR="00AF61F9" w:rsidRPr="00582110" w:rsidRDefault="00AF61F9" w:rsidP="00AF6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582110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2410" w:type="dxa"/>
            <w:vAlign w:val="center"/>
          </w:tcPr>
          <w:p w14:paraId="2FD9A2BD" w14:textId="77777777" w:rsidR="00AF61F9" w:rsidRPr="00582110" w:rsidRDefault="00AF61F9" w:rsidP="00AF6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582110">
              <w:rPr>
                <w:rFonts w:eastAsia="Calibri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4B44F8D3" w14:textId="77777777" w:rsidR="00AF61F9" w:rsidRPr="00582110" w:rsidRDefault="00AF61F9" w:rsidP="00AF6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582110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693" w:type="dxa"/>
            <w:vAlign w:val="center"/>
          </w:tcPr>
          <w:p w14:paraId="300A95C6" w14:textId="77777777" w:rsidR="00AF61F9" w:rsidRPr="00582110" w:rsidRDefault="00AF61F9" w:rsidP="00AF61F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82110">
              <w:rPr>
                <w:rFonts w:eastAsia="Calibri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82110">
              <w:rPr>
                <w:rFonts w:eastAsia="Calibri"/>
                <w:b/>
                <w:sz w:val="20"/>
                <w:szCs w:val="20"/>
              </w:rPr>
              <w:t>компетенцийи</w:t>
            </w:r>
            <w:proofErr w:type="spellEnd"/>
            <w:r w:rsidRPr="00582110">
              <w:rPr>
                <w:rFonts w:eastAsia="Calibri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7A3E35" w:rsidRPr="002C3299" w14:paraId="5FC1B627" w14:textId="77777777" w:rsidTr="007A3E35">
        <w:tc>
          <w:tcPr>
            <w:tcW w:w="2093" w:type="dxa"/>
            <w:hideMark/>
          </w:tcPr>
          <w:p w14:paraId="7D31BF28" w14:textId="77777777" w:rsidR="007A3E35" w:rsidRPr="00AF61F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AF61F9">
              <w:rPr>
                <w:b/>
                <w:bCs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14:paraId="787F5F68" w14:textId="77777777" w:rsidR="007A3E35" w:rsidRPr="00AF61F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AF61F9">
              <w:rPr>
                <w:b/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61" w:type="dxa"/>
            <w:hideMark/>
          </w:tcPr>
          <w:p w14:paraId="497C1EFA" w14:textId="77777777" w:rsidR="007A3E35" w:rsidRPr="00AF61F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AF61F9">
              <w:rPr>
                <w:b/>
                <w:bCs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</w:tcPr>
          <w:p w14:paraId="39BD42F3" w14:textId="77777777" w:rsidR="007A3E35" w:rsidRPr="00AF61F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AF61F9">
              <w:rPr>
                <w:b/>
                <w:bCs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gridSpan w:val="2"/>
            <w:hideMark/>
          </w:tcPr>
          <w:p w14:paraId="2CBE2DDC" w14:textId="77777777" w:rsidR="007A3E35" w:rsidRPr="00AF61F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AF61F9">
              <w:rPr>
                <w:b/>
                <w:bCs/>
                <w:i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3" w:type="dxa"/>
          </w:tcPr>
          <w:p w14:paraId="16F212A3" w14:textId="77777777" w:rsidR="007A3E35" w:rsidRPr="00AF61F9" w:rsidRDefault="00AF61F9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6</w:t>
            </w:r>
          </w:p>
        </w:tc>
      </w:tr>
      <w:tr w:rsidR="007A3E35" w:rsidRPr="002C3299" w14:paraId="53341692" w14:textId="77777777" w:rsidTr="007A3E35">
        <w:tc>
          <w:tcPr>
            <w:tcW w:w="2093" w:type="dxa"/>
            <w:hideMark/>
          </w:tcPr>
          <w:p w14:paraId="2575E63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 xml:space="preserve">Введение </w:t>
            </w:r>
          </w:p>
          <w:p w14:paraId="370C881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6CEC81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1-2</w:t>
            </w:r>
          </w:p>
        </w:tc>
        <w:tc>
          <w:tcPr>
            <w:tcW w:w="4961" w:type="dxa"/>
            <w:hideMark/>
          </w:tcPr>
          <w:p w14:paraId="75DE97A8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Введение</w:t>
            </w:r>
          </w:p>
        </w:tc>
        <w:tc>
          <w:tcPr>
            <w:tcW w:w="2410" w:type="dxa"/>
          </w:tcPr>
          <w:p w14:paraId="776CF38D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hideMark/>
          </w:tcPr>
          <w:p w14:paraId="29C85B3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0661061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569BFB8" w14:textId="77777777" w:rsidTr="007A3E35">
        <w:tc>
          <w:tcPr>
            <w:tcW w:w="2093" w:type="dxa"/>
            <w:hideMark/>
          </w:tcPr>
          <w:p w14:paraId="1052B3F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Раздел 1.</w:t>
            </w:r>
          </w:p>
          <w:p w14:paraId="4FCDA9F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Продукты питания и</w:t>
            </w:r>
          </w:p>
          <w:p w14:paraId="1FFD85C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способы кулинарной</w:t>
            </w:r>
          </w:p>
          <w:p w14:paraId="5C00F29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обработки</w:t>
            </w:r>
          </w:p>
        </w:tc>
        <w:tc>
          <w:tcPr>
            <w:tcW w:w="1559" w:type="dxa"/>
          </w:tcPr>
          <w:p w14:paraId="2B683F0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5947197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17A95C07" w14:textId="77777777" w:rsidR="007A3E35" w:rsidRPr="002C3299" w:rsidRDefault="007A3E35" w:rsidP="008B5CB4">
            <w:pPr>
              <w:tabs>
                <w:tab w:val="left" w:pos="7328"/>
              </w:tabs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2410" w:type="dxa"/>
          </w:tcPr>
          <w:p w14:paraId="573C31F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3B54A34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14:paraId="39087B2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43F4C29F" w14:textId="77777777" w:rsidTr="007A3E35">
        <w:tc>
          <w:tcPr>
            <w:tcW w:w="2093" w:type="dxa"/>
            <w:vMerge w:val="restart"/>
            <w:hideMark/>
          </w:tcPr>
          <w:p w14:paraId="14ECB7E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Тема 1.1.</w:t>
            </w:r>
          </w:p>
          <w:p w14:paraId="5859073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Продукты питания и</w:t>
            </w:r>
          </w:p>
          <w:p w14:paraId="6A77B0E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способы кулинарной</w:t>
            </w:r>
          </w:p>
          <w:p w14:paraId="0CCBB1B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обработки</w:t>
            </w:r>
          </w:p>
        </w:tc>
        <w:tc>
          <w:tcPr>
            <w:tcW w:w="1559" w:type="dxa"/>
          </w:tcPr>
          <w:p w14:paraId="7D6E959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166DE4A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10EA8F7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118DF70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E49E577" w14:textId="77777777" w:rsidR="007A3E35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7C58B99A" w14:textId="77777777" w:rsidTr="007A3E35">
        <w:trPr>
          <w:trHeight w:val="222"/>
        </w:trPr>
        <w:tc>
          <w:tcPr>
            <w:tcW w:w="2093" w:type="dxa"/>
            <w:vMerge/>
            <w:hideMark/>
          </w:tcPr>
          <w:p w14:paraId="1FDB370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7DB35F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  <w:hideMark/>
          </w:tcPr>
          <w:p w14:paraId="6FB28C43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Продукты питания</w:t>
            </w:r>
          </w:p>
          <w:p w14:paraId="2FBBDB61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4DBE796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gridSpan w:val="2"/>
            <w:hideMark/>
          </w:tcPr>
          <w:p w14:paraId="13504D0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AA879E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2D98AAF" w14:textId="77777777" w:rsidTr="007A3E35">
        <w:trPr>
          <w:trHeight w:val="373"/>
        </w:trPr>
        <w:tc>
          <w:tcPr>
            <w:tcW w:w="2093" w:type="dxa"/>
            <w:vMerge/>
          </w:tcPr>
          <w:p w14:paraId="72D5355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86D2AB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14:paraId="0F0BB686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Приготовление здоровой пищи   </w:t>
            </w:r>
          </w:p>
          <w:p w14:paraId="4F65EDA6" w14:textId="77777777" w:rsidR="007A3E35" w:rsidRPr="002C3299" w:rsidRDefault="007A3E35" w:rsidP="008B5CB4">
            <w:pPr>
              <w:rPr>
                <w:sz w:val="20"/>
                <w:szCs w:val="20"/>
              </w:rPr>
            </w:pPr>
          </w:p>
          <w:p w14:paraId="145AD146" w14:textId="77777777" w:rsidR="007A3E35" w:rsidRPr="002C3299" w:rsidRDefault="007A3E35" w:rsidP="008B5CB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B1B2758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«открытия нового знания»</w:t>
            </w:r>
          </w:p>
        </w:tc>
        <w:tc>
          <w:tcPr>
            <w:tcW w:w="1418" w:type="dxa"/>
            <w:gridSpan w:val="2"/>
          </w:tcPr>
          <w:p w14:paraId="5BC14EA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1F36E4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C1D63DC" w14:textId="77777777" w:rsidTr="007A3E35">
        <w:trPr>
          <w:trHeight w:val="274"/>
        </w:trPr>
        <w:tc>
          <w:tcPr>
            <w:tcW w:w="2093" w:type="dxa"/>
            <w:vMerge/>
          </w:tcPr>
          <w:p w14:paraId="3EAA119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D71F30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</w:tcPr>
          <w:p w14:paraId="3784075D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Способы приготовления пищи  </w:t>
            </w:r>
          </w:p>
          <w:p w14:paraId="5F1B55BF" w14:textId="77777777" w:rsidR="007A3E35" w:rsidRPr="002C3299" w:rsidRDefault="007A3E35" w:rsidP="008B5CB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36B56DDC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gridSpan w:val="2"/>
          </w:tcPr>
          <w:p w14:paraId="694452D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D2B95C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ED0F28C" w14:textId="77777777" w:rsidTr="007A3E35">
        <w:trPr>
          <w:trHeight w:val="223"/>
        </w:trPr>
        <w:tc>
          <w:tcPr>
            <w:tcW w:w="2093" w:type="dxa"/>
            <w:vMerge/>
          </w:tcPr>
          <w:p w14:paraId="5E8CB8E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79D4DE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6</w:t>
            </w:r>
          </w:p>
        </w:tc>
        <w:tc>
          <w:tcPr>
            <w:tcW w:w="4961" w:type="dxa"/>
          </w:tcPr>
          <w:p w14:paraId="48C37429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Время приготовления и усвояемость организмом продуктов</w:t>
            </w:r>
          </w:p>
        </w:tc>
        <w:tc>
          <w:tcPr>
            <w:tcW w:w="2410" w:type="dxa"/>
          </w:tcPr>
          <w:p w14:paraId="0D4C146D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</w:tcPr>
          <w:p w14:paraId="3AB850A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BFB9D5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52C284CC" w14:textId="77777777" w:rsidTr="007A3E35">
        <w:trPr>
          <w:trHeight w:val="223"/>
        </w:trPr>
        <w:tc>
          <w:tcPr>
            <w:tcW w:w="2093" w:type="dxa"/>
            <w:vMerge/>
          </w:tcPr>
          <w:p w14:paraId="00F59EB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69D641E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7</w:t>
            </w:r>
          </w:p>
        </w:tc>
        <w:tc>
          <w:tcPr>
            <w:tcW w:w="4961" w:type="dxa"/>
          </w:tcPr>
          <w:p w14:paraId="5BABCF1A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Отличительные свойства понятий: мясо, птица, дичь     </w:t>
            </w:r>
          </w:p>
        </w:tc>
        <w:tc>
          <w:tcPr>
            <w:tcW w:w="2410" w:type="dxa"/>
          </w:tcPr>
          <w:p w14:paraId="693511FA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</w:tcPr>
          <w:p w14:paraId="33FF957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F16A4F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3E717BC" w14:textId="77777777" w:rsidTr="007A3E35">
        <w:trPr>
          <w:trHeight w:val="175"/>
        </w:trPr>
        <w:tc>
          <w:tcPr>
            <w:tcW w:w="2093" w:type="dxa"/>
            <w:vMerge/>
          </w:tcPr>
          <w:p w14:paraId="0B6D587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CE74BE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8</w:t>
            </w:r>
          </w:p>
        </w:tc>
        <w:tc>
          <w:tcPr>
            <w:tcW w:w="4961" w:type="dxa"/>
          </w:tcPr>
          <w:p w14:paraId="5056EC9A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Виды молочной продукции        </w:t>
            </w:r>
          </w:p>
        </w:tc>
        <w:tc>
          <w:tcPr>
            <w:tcW w:w="2410" w:type="dxa"/>
          </w:tcPr>
          <w:p w14:paraId="31BF9F25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418" w:type="dxa"/>
            <w:gridSpan w:val="2"/>
          </w:tcPr>
          <w:p w14:paraId="1F49280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4928437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7592AA9B" w14:textId="77777777" w:rsidTr="007A3E35">
        <w:trPr>
          <w:trHeight w:val="2484"/>
        </w:trPr>
        <w:tc>
          <w:tcPr>
            <w:tcW w:w="2093" w:type="dxa"/>
            <w:vMerge/>
            <w:hideMark/>
          </w:tcPr>
          <w:p w14:paraId="2386546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360A35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5D6856F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06DC36E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49328C6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341923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A053CFE" w14:textId="77777777" w:rsidTr="007A3E35">
        <w:tc>
          <w:tcPr>
            <w:tcW w:w="2093" w:type="dxa"/>
            <w:hideMark/>
          </w:tcPr>
          <w:p w14:paraId="16A7F4B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Раздел 2.</w:t>
            </w:r>
          </w:p>
          <w:p w14:paraId="44640CC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lastRenderedPageBreak/>
              <w:t>Предприятия</w:t>
            </w:r>
          </w:p>
          <w:p w14:paraId="4D4B61F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общественного питания</w:t>
            </w:r>
          </w:p>
          <w:p w14:paraId="5FFA56F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1E6FC7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3570976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3B6C53E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45DAD14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</w:tcPr>
          <w:p w14:paraId="769C6CC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3FD07C4A" w14:textId="77777777" w:rsidTr="007A3E35">
        <w:tc>
          <w:tcPr>
            <w:tcW w:w="2093" w:type="dxa"/>
            <w:vMerge w:val="restart"/>
            <w:hideMark/>
          </w:tcPr>
          <w:p w14:paraId="6601D97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2.1.</w:t>
            </w:r>
          </w:p>
          <w:p w14:paraId="70010B2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Типы предприятий</w:t>
            </w:r>
          </w:p>
          <w:p w14:paraId="73162F0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общественного</w:t>
            </w:r>
          </w:p>
          <w:p w14:paraId="351751F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питания и работа персонала</w:t>
            </w:r>
          </w:p>
        </w:tc>
        <w:tc>
          <w:tcPr>
            <w:tcW w:w="1559" w:type="dxa"/>
          </w:tcPr>
          <w:p w14:paraId="5AAF9D7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1E397F7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1EDB641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619B0C0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42A8F84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7B712533" w14:textId="77777777" w:rsidTr="007A3E35">
        <w:trPr>
          <w:trHeight w:val="240"/>
        </w:trPr>
        <w:tc>
          <w:tcPr>
            <w:tcW w:w="2093" w:type="dxa"/>
            <w:vMerge/>
            <w:vAlign w:val="center"/>
            <w:hideMark/>
          </w:tcPr>
          <w:p w14:paraId="3C3D0BB5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CF6FD04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961" w:type="dxa"/>
            <w:hideMark/>
          </w:tcPr>
          <w:p w14:paraId="7A554942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Типы предприятий общественного питания.</w:t>
            </w:r>
          </w:p>
        </w:tc>
        <w:tc>
          <w:tcPr>
            <w:tcW w:w="2410" w:type="dxa"/>
          </w:tcPr>
          <w:p w14:paraId="34E85BC5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Урок  «открытия нового знания» 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5115528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A0C0D90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1835DC9B" w14:textId="77777777" w:rsidTr="007A3E35">
        <w:trPr>
          <w:trHeight w:val="274"/>
        </w:trPr>
        <w:tc>
          <w:tcPr>
            <w:tcW w:w="2093" w:type="dxa"/>
            <w:vMerge/>
            <w:vAlign w:val="center"/>
          </w:tcPr>
          <w:p w14:paraId="3EAD1834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1865457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961" w:type="dxa"/>
          </w:tcPr>
          <w:p w14:paraId="695E5216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Персонал предприятий общественного питания.  </w:t>
            </w:r>
          </w:p>
        </w:tc>
        <w:tc>
          <w:tcPr>
            <w:tcW w:w="2410" w:type="dxa"/>
          </w:tcPr>
          <w:p w14:paraId="628016F1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Урок  «открытия нового знания» </w:t>
            </w:r>
          </w:p>
        </w:tc>
        <w:tc>
          <w:tcPr>
            <w:tcW w:w="1418" w:type="dxa"/>
            <w:gridSpan w:val="2"/>
            <w:vAlign w:val="center"/>
          </w:tcPr>
          <w:p w14:paraId="66FD0C8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4D7070B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4BF23547" w14:textId="77777777" w:rsidTr="007A3E35">
        <w:trPr>
          <w:trHeight w:val="261"/>
        </w:trPr>
        <w:tc>
          <w:tcPr>
            <w:tcW w:w="2093" w:type="dxa"/>
            <w:vMerge/>
            <w:vAlign w:val="center"/>
          </w:tcPr>
          <w:p w14:paraId="655CF535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A37D65C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961" w:type="dxa"/>
          </w:tcPr>
          <w:p w14:paraId="0B2754AD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Работа кухни на предприятиях общественного питания.  </w:t>
            </w:r>
          </w:p>
        </w:tc>
        <w:tc>
          <w:tcPr>
            <w:tcW w:w="2410" w:type="dxa"/>
          </w:tcPr>
          <w:p w14:paraId="7EE82EBC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2C55E3D9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612D7EA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0F2783BD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25F2B5A4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6B2F2E0A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961" w:type="dxa"/>
          </w:tcPr>
          <w:p w14:paraId="0C063131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В ресторане.   </w:t>
            </w:r>
          </w:p>
        </w:tc>
        <w:tc>
          <w:tcPr>
            <w:tcW w:w="2410" w:type="dxa"/>
          </w:tcPr>
          <w:p w14:paraId="6499EC81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00130A8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5887619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26027490" w14:textId="77777777" w:rsidTr="007A3E35">
        <w:trPr>
          <w:trHeight w:val="177"/>
        </w:trPr>
        <w:tc>
          <w:tcPr>
            <w:tcW w:w="2093" w:type="dxa"/>
            <w:vMerge/>
            <w:vAlign w:val="center"/>
          </w:tcPr>
          <w:p w14:paraId="79F5A513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FCACBAD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961" w:type="dxa"/>
          </w:tcPr>
          <w:p w14:paraId="01F49CC5" w14:textId="77777777" w:rsidR="007A3E35" w:rsidRPr="002C3299" w:rsidRDefault="007A3E35" w:rsidP="008E5DBC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В столовой колледжа.   </w:t>
            </w:r>
          </w:p>
        </w:tc>
        <w:tc>
          <w:tcPr>
            <w:tcW w:w="2410" w:type="dxa"/>
          </w:tcPr>
          <w:p w14:paraId="202EDAC7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  <w:p w14:paraId="408BDA63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Ролевая игра</w:t>
            </w:r>
          </w:p>
        </w:tc>
        <w:tc>
          <w:tcPr>
            <w:tcW w:w="1418" w:type="dxa"/>
            <w:gridSpan w:val="2"/>
            <w:vAlign w:val="center"/>
          </w:tcPr>
          <w:p w14:paraId="5045ED7E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5B4D956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249A806E" w14:textId="77777777" w:rsidTr="007A3E35">
        <w:trPr>
          <w:trHeight w:val="326"/>
        </w:trPr>
        <w:tc>
          <w:tcPr>
            <w:tcW w:w="2093" w:type="dxa"/>
            <w:vMerge/>
            <w:vAlign w:val="center"/>
          </w:tcPr>
          <w:p w14:paraId="473E7441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1FEC771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961" w:type="dxa"/>
          </w:tcPr>
          <w:p w14:paraId="66360E1E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 Общественное питание в странах изучаемого языка.</w:t>
            </w:r>
          </w:p>
        </w:tc>
        <w:tc>
          <w:tcPr>
            <w:tcW w:w="2410" w:type="dxa"/>
          </w:tcPr>
          <w:p w14:paraId="42C88D75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22E7A54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BBD9F71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256AA9E0" w14:textId="77777777" w:rsidTr="007A3E35">
        <w:trPr>
          <w:trHeight w:val="189"/>
        </w:trPr>
        <w:tc>
          <w:tcPr>
            <w:tcW w:w="2093" w:type="dxa"/>
            <w:vMerge/>
            <w:vAlign w:val="center"/>
          </w:tcPr>
          <w:p w14:paraId="563DAF49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77A6D9F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961" w:type="dxa"/>
          </w:tcPr>
          <w:p w14:paraId="4ECC280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Общественное питание в Москве.</w:t>
            </w:r>
          </w:p>
        </w:tc>
        <w:tc>
          <w:tcPr>
            <w:tcW w:w="2410" w:type="dxa"/>
          </w:tcPr>
          <w:p w14:paraId="09288863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gridSpan w:val="2"/>
            <w:vAlign w:val="center"/>
          </w:tcPr>
          <w:p w14:paraId="7304EA6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EA119E2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39C93C2A" w14:textId="77777777" w:rsidTr="007A3E35">
        <w:tc>
          <w:tcPr>
            <w:tcW w:w="2093" w:type="dxa"/>
            <w:vMerge/>
            <w:vAlign w:val="center"/>
            <w:hideMark/>
          </w:tcPr>
          <w:p w14:paraId="0803C7C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412CE4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961" w:type="dxa"/>
            <w:hideMark/>
          </w:tcPr>
          <w:p w14:paraId="307FE56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Контрольная работа № 1 по темам разделов 1 и 2:</w:t>
            </w:r>
          </w:p>
        </w:tc>
        <w:tc>
          <w:tcPr>
            <w:tcW w:w="2410" w:type="dxa"/>
          </w:tcPr>
          <w:p w14:paraId="3590DDC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418" w:type="dxa"/>
            <w:gridSpan w:val="2"/>
            <w:hideMark/>
          </w:tcPr>
          <w:p w14:paraId="11985BE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D0A937F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17E7768" w14:textId="77777777" w:rsidTr="007A3E35">
        <w:tc>
          <w:tcPr>
            <w:tcW w:w="2093" w:type="dxa"/>
            <w:hideMark/>
          </w:tcPr>
          <w:p w14:paraId="7815E69B" w14:textId="77777777" w:rsidR="007A3E35" w:rsidRPr="002C3299" w:rsidRDefault="007A3E35" w:rsidP="008B5C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Раздел 3.</w:t>
            </w:r>
          </w:p>
          <w:p w14:paraId="7B3CAFD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Меню</w:t>
            </w:r>
          </w:p>
        </w:tc>
        <w:tc>
          <w:tcPr>
            <w:tcW w:w="1559" w:type="dxa"/>
          </w:tcPr>
          <w:p w14:paraId="623365F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68DB5C8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42791F1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3BAAF88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90DCD0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8FB7CE9" w14:textId="77777777" w:rsidTr="007A3E35">
        <w:tc>
          <w:tcPr>
            <w:tcW w:w="2093" w:type="dxa"/>
            <w:vMerge w:val="restart"/>
            <w:hideMark/>
          </w:tcPr>
          <w:p w14:paraId="3BB794AB" w14:textId="77777777" w:rsidR="007A3E35" w:rsidRPr="002C3299" w:rsidRDefault="007A3E35" w:rsidP="008B5C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Тема 3.1.</w:t>
            </w:r>
          </w:p>
          <w:p w14:paraId="0CCF2D54" w14:textId="77777777" w:rsidR="007A3E35" w:rsidRPr="002C3299" w:rsidRDefault="007A3E35" w:rsidP="008B5C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Составление меню.</w:t>
            </w:r>
          </w:p>
          <w:p w14:paraId="030AB4C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Названия блюд</w:t>
            </w:r>
          </w:p>
        </w:tc>
        <w:tc>
          <w:tcPr>
            <w:tcW w:w="1559" w:type="dxa"/>
          </w:tcPr>
          <w:p w14:paraId="4CC4FD4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3C36146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01B931A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38B16CD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9A84F6B" w14:textId="77777777" w:rsidR="007A3E35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72063809" w14:textId="77777777" w:rsidTr="007A3E35">
        <w:trPr>
          <w:trHeight w:val="206"/>
        </w:trPr>
        <w:tc>
          <w:tcPr>
            <w:tcW w:w="2093" w:type="dxa"/>
            <w:vMerge/>
            <w:vAlign w:val="center"/>
            <w:hideMark/>
          </w:tcPr>
          <w:p w14:paraId="02F3C39A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CA38CF6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961" w:type="dxa"/>
            <w:hideMark/>
          </w:tcPr>
          <w:p w14:paraId="0963A50C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Названия блюд      </w:t>
            </w:r>
          </w:p>
        </w:tc>
        <w:tc>
          <w:tcPr>
            <w:tcW w:w="2410" w:type="dxa"/>
          </w:tcPr>
          <w:p w14:paraId="4EBF6226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1F252CC4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0331053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2956F9E3" w14:textId="77777777" w:rsidTr="007A3E35">
        <w:trPr>
          <w:trHeight w:val="209"/>
        </w:trPr>
        <w:tc>
          <w:tcPr>
            <w:tcW w:w="2093" w:type="dxa"/>
            <w:vMerge/>
            <w:vAlign w:val="center"/>
          </w:tcPr>
          <w:p w14:paraId="73A0A315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49D598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961" w:type="dxa"/>
          </w:tcPr>
          <w:p w14:paraId="5380AED1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Виды меню       </w:t>
            </w:r>
          </w:p>
        </w:tc>
        <w:tc>
          <w:tcPr>
            <w:tcW w:w="2410" w:type="dxa"/>
          </w:tcPr>
          <w:p w14:paraId="0ABF5DDF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6A80F499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0348173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20E15C0F" w14:textId="77777777" w:rsidTr="007A3E35">
        <w:trPr>
          <w:trHeight w:val="257"/>
        </w:trPr>
        <w:tc>
          <w:tcPr>
            <w:tcW w:w="2093" w:type="dxa"/>
            <w:vMerge/>
            <w:vAlign w:val="center"/>
          </w:tcPr>
          <w:p w14:paraId="08BD3C88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EC7D052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961" w:type="dxa"/>
          </w:tcPr>
          <w:p w14:paraId="328FCC5B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Структура меню          </w:t>
            </w:r>
          </w:p>
        </w:tc>
        <w:tc>
          <w:tcPr>
            <w:tcW w:w="2410" w:type="dxa"/>
          </w:tcPr>
          <w:p w14:paraId="519F8E7B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7129F333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163E8A8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7B87EFF4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00957C00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1C2C99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961" w:type="dxa"/>
          </w:tcPr>
          <w:p w14:paraId="28BC8B89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Технологическая карта меню  </w:t>
            </w:r>
          </w:p>
          <w:p w14:paraId="6441D866" w14:textId="77777777" w:rsidR="007A3E35" w:rsidRPr="002C3299" w:rsidRDefault="007A3E35" w:rsidP="008B5CB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D17B980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22345000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BEDC413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277C8974" w14:textId="77777777" w:rsidTr="007A3E35">
        <w:trPr>
          <w:trHeight w:val="210"/>
        </w:trPr>
        <w:tc>
          <w:tcPr>
            <w:tcW w:w="2093" w:type="dxa"/>
            <w:vMerge/>
            <w:vAlign w:val="center"/>
          </w:tcPr>
          <w:p w14:paraId="290D68CA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279DEAF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961" w:type="dxa"/>
          </w:tcPr>
          <w:p w14:paraId="18609620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Составление меню с помощью технологической карты  </w:t>
            </w:r>
          </w:p>
          <w:p w14:paraId="4C6C061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6732A799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1D54937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0AA11DF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0E1E64DA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6FB20120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AE22E99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961" w:type="dxa"/>
          </w:tcPr>
          <w:p w14:paraId="722274BA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Артикль. Виды артиклей     </w:t>
            </w:r>
          </w:p>
        </w:tc>
        <w:tc>
          <w:tcPr>
            <w:tcW w:w="2410" w:type="dxa"/>
          </w:tcPr>
          <w:p w14:paraId="2EE4F8E9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</w:tc>
        <w:tc>
          <w:tcPr>
            <w:tcW w:w="1418" w:type="dxa"/>
            <w:gridSpan w:val="2"/>
            <w:vAlign w:val="center"/>
          </w:tcPr>
          <w:p w14:paraId="212DC78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44B76ED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51709822" w14:textId="77777777" w:rsidTr="007A3E35">
        <w:trPr>
          <w:trHeight w:val="258"/>
        </w:trPr>
        <w:tc>
          <w:tcPr>
            <w:tcW w:w="2093" w:type="dxa"/>
            <w:vMerge/>
            <w:vAlign w:val="center"/>
          </w:tcPr>
          <w:p w14:paraId="3F0FB153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812847C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961" w:type="dxa"/>
          </w:tcPr>
          <w:p w14:paraId="59715FE3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 Меню семейного ужина</w:t>
            </w:r>
          </w:p>
        </w:tc>
        <w:tc>
          <w:tcPr>
            <w:tcW w:w="2410" w:type="dxa"/>
          </w:tcPr>
          <w:p w14:paraId="6D78754F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41393C7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BD1F9FF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0A9AF846" w14:textId="77777777" w:rsidTr="007A3E35">
        <w:trPr>
          <w:trHeight w:val="240"/>
        </w:trPr>
        <w:tc>
          <w:tcPr>
            <w:tcW w:w="2093" w:type="dxa"/>
            <w:vMerge/>
            <w:vAlign w:val="center"/>
          </w:tcPr>
          <w:p w14:paraId="67892ACA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43B6A71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961" w:type="dxa"/>
          </w:tcPr>
          <w:p w14:paraId="466F2979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Рестораны быстрого питания</w:t>
            </w:r>
          </w:p>
        </w:tc>
        <w:tc>
          <w:tcPr>
            <w:tcW w:w="2410" w:type="dxa"/>
          </w:tcPr>
          <w:p w14:paraId="3196D82E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02F032A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3D4179E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61D4528E" w14:textId="77777777" w:rsidTr="007A3E35">
        <w:tc>
          <w:tcPr>
            <w:tcW w:w="2093" w:type="dxa"/>
          </w:tcPr>
          <w:p w14:paraId="763340CF" w14:textId="77777777" w:rsidR="007A3E35" w:rsidRPr="002C3299" w:rsidRDefault="007A3E35" w:rsidP="008B5C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Раздел 4.</w:t>
            </w:r>
          </w:p>
          <w:p w14:paraId="274A4BE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Кухня</w:t>
            </w:r>
          </w:p>
        </w:tc>
        <w:tc>
          <w:tcPr>
            <w:tcW w:w="1559" w:type="dxa"/>
          </w:tcPr>
          <w:p w14:paraId="684F66FC" w14:textId="77777777" w:rsidR="007A3E35" w:rsidRPr="002C3299" w:rsidRDefault="007A3E35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492ED1F9" w14:textId="77777777" w:rsidR="007A3E35" w:rsidRPr="002C3299" w:rsidRDefault="007A3E35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243A2409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65853A4B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</w:tcPr>
          <w:p w14:paraId="431A44F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4D0B5D25" w14:textId="77777777" w:rsidTr="007A3E35">
        <w:tc>
          <w:tcPr>
            <w:tcW w:w="2093" w:type="dxa"/>
            <w:vMerge w:val="restart"/>
          </w:tcPr>
          <w:p w14:paraId="296FEC7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4.1.</w:t>
            </w:r>
          </w:p>
          <w:p w14:paraId="45CFC47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Кухня. Производственные помещения и</w:t>
            </w:r>
          </w:p>
          <w:p w14:paraId="4EB0A8E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оборудование</w:t>
            </w:r>
          </w:p>
        </w:tc>
        <w:tc>
          <w:tcPr>
            <w:tcW w:w="1559" w:type="dxa"/>
          </w:tcPr>
          <w:p w14:paraId="6A4D5F91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355824DA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118A9D9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0DCD180E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0209546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4A14577A" w14:textId="77777777" w:rsidTr="007A3E35">
        <w:trPr>
          <w:trHeight w:val="189"/>
        </w:trPr>
        <w:tc>
          <w:tcPr>
            <w:tcW w:w="2093" w:type="dxa"/>
            <w:vMerge/>
            <w:vAlign w:val="center"/>
            <w:hideMark/>
          </w:tcPr>
          <w:p w14:paraId="48012F8E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08A2FA0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961" w:type="dxa"/>
            <w:hideMark/>
          </w:tcPr>
          <w:p w14:paraId="0052138D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Кухня. Кухонное оборудование.  </w:t>
            </w:r>
          </w:p>
        </w:tc>
        <w:tc>
          <w:tcPr>
            <w:tcW w:w="2410" w:type="dxa"/>
          </w:tcPr>
          <w:p w14:paraId="67C4B69A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gridSpan w:val="2"/>
          </w:tcPr>
          <w:p w14:paraId="009E1C80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CB8013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B800669" w14:textId="77777777" w:rsidTr="007A3E35">
        <w:trPr>
          <w:trHeight w:val="240"/>
        </w:trPr>
        <w:tc>
          <w:tcPr>
            <w:tcW w:w="2093" w:type="dxa"/>
            <w:vMerge/>
            <w:vAlign w:val="center"/>
          </w:tcPr>
          <w:p w14:paraId="096CD238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EC95B3A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961" w:type="dxa"/>
          </w:tcPr>
          <w:p w14:paraId="7DBD9257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Холодный цех  </w:t>
            </w:r>
          </w:p>
        </w:tc>
        <w:tc>
          <w:tcPr>
            <w:tcW w:w="2410" w:type="dxa"/>
          </w:tcPr>
          <w:p w14:paraId="6CA3FE60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</w:tcPr>
          <w:p w14:paraId="6A62A2EE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511809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FE66D2A" w14:textId="77777777" w:rsidTr="007A3E35">
        <w:trPr>
          <w:trHeight w:val="177"/>
        </w:trPr>
        <w:tc>
          <w:tcPr>
            <w:tcW w:w="2093" w:type="dxa"/>
            <w:vMerge/>
            <w:vAlign w:val="center"/>
          </w:tcPr>
          <w:p w14:paraId="2982E242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D2EB80C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961" w:type="dxa"/>
          </w:tcPr>
          <w:p w14:paraId="2457756F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Горячий цех </w:t>
            </w:r>
          </w:p>
        </w:tc>
        <w:tc>
          <w:tcPr>
            <w:tcW w:w="2410" w:type="dxa"/>
          </w:tcPr>
          <w:p w14:paraId="4A40EB54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</w:tcPr>
          <w:p w14:paraId="3790E4B6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CA2E2D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6CD3F99" w14:textId="77777777" w:rsidTr="007A3E35">
        <w:trPr>
          <w:trHeight w:val="377"/>
        </w:trPr>
        <w:tc>
          <w:tcPr>
            <w:tcW w:w="2093" w:type="dxa"/>
            <w:vMerge/>
            <w:vAlign w:val="center"/>
          </w:tcPr>
          <w:p w14:paraId="65F6AA2A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2EAF92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961" w:type="dxa"/>
          </w:tcPr>
          <w:p w14:paraId="4B653C96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Заготовочный цех  </w:t>
            </w:r>
          </w:p>
        </w:tc>
        <w:tc>
          <w:tcPr>
            <w:tcW w:w="2410" w:type="dxa"/>
          </w:tcPr>
          <w:p w14:paraId="05D22428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</w:tcPr>
          <w:p w14:paraId="69C1C7F4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A20C909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7FD6CF61" w14:textId="77777777" w:rsidTr="007A3E35">
        <w:trPr>
          <w:trHeight w:val="172"/>
        </w:trPr>
        <w:tc>
          <w:tcPr>
            <w:tcW w:w="2093" w:type="dxa"/>
            <w:vMerge/>
            <w:vAlign w:val="center"/>
          </w:tcPr>
          <w:p w14:paraId="6B0DCEE9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BC7A3EE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961" w:type="dxa"/>
          </w:tcPr>
          <w:p w14:paraId="04E88881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Раздаточный цех.  Кондитерский </w:t>
            </w:r>
            <w:proofErr w:type="gramStart"/>
            <w:r w:rsidRPr="002C3299">
              <w:rPr>
                <w:bCs/>
                <w:sz w:val="20"/>
                <w:szCs w:val="20"/>
              </w:rPr>
              <w:t>цех .</w:t>
            </w:r>
            <w:proofErr w:type="gramEnd"/>
          </w:p>
        </w:tc>
        <w:tc>
          <w:tcPr>
            <w:tcW w:w="2410" w:type="dxa"/>
          </w:tcPr>
          <w:p w14:paraId="67C96253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</w:tc>
        <w:tc>
          <w:tcPr>
            <w:tcW w:w="1418" w:type="dxa"/>
            <w:gridSpan w:val="2"/>
          </w:tcPr>
          <w:p w14:paraId="33CE0376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167A2A2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2610A0A9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6EDEB4B9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0C80594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961" w:type="dxa"/>
          </w:tcPr>
          <w:p w14:paraId="448B0004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Современная кухня. (на материалах </w:t>
            </w:r>
            <w:proofErr w:type="spellStart"/>
            <w:r w:rsidRPr="002C3299">
              <w:rPr>
                <w:bCs/>
                <w:sz w:val="20"/>
                <w:szCs w:val="20"/>
                <w:lang w:val="en-US"/>
              </w:rPr>
              <w:t>Worldskills</w:t>
            </w:r>
            <w:proofErr w:type="spellEnd"/>
            <w:r w:rsidRPr="002C329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238C8008" w14:textId="77777777" w:rsidR="007A3E35" w:rsidRPr="002C3299" w:rsidRDefault="007A3E35" w:rsidP="008B5CB4">
            <w:pPr>
              <w:jc w:val="center"/>
              <w:rPr>
                <w:sz w:val="20"/>
                <w:szCs w:val="20"/>
                <w:lang w:val="en-US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  <w:p w14:paraId="60187FEE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Урок-семинар</w:t>
            </w:r>
          </w:p>
        </w:tc>
        <w:tc>
          <w:tcPr>
            <w:tcW w:w="1418" w:type="dxa"/>
            <w:gridSpan w:val="2"/>
          </w:tcPr>
          <w:p w14:paraId="26F0C32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D7C568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7A7E9E47" w14:textId="77777777" w:rsidTr="007A3E35">
        <w:trPr>
          <w:trHeight w:val="258"/>
        </w:trPr>
        <w:tc>
          <w:tcPr>
            <w:tcW w:w="2093" w:type="dxa"/>
            <w:vMerge/>
            <w:vAlign w:val="center"/>
          </w:tcPr>
          <w:p w14:paraId="66F0339B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7F8B4B3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4961" w:type="dxa"/>
          </w:tcPr>
          <w:p w14:paraId="0B390661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Профессиональные глаголы</w:t>
            </w:r>
          </w:p>
        </w:tc>
        <w:tc>
          <w:tcPr>
            <w:tcW w:w="2410" w:type="dxa"/>
          </w:tcPr>
          <w:p w14:paraId="25B6786E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</w:tcPr>
          <w:p w14:paraId="6436C87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4B6238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75B148AF" w14:textId="77777777" w:rsidTr="007A3E35">
        <w:trPr>
          <w:trHeight w:val="823"/>
        </w:trPr>
        <w:tc>
          <w:tcPr>
            <w:tcW w:w="2093" w:type="dxa"/>
            <w:vMerge/>
            <w:vAlign w:val="center"/>
          </w:tcPr>
          <w:p w14:paraId="668B03A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E16F873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961" w:type="dxa"/>
          </w:tcPr>
          <w:p w14:paraId="5246401F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Лексико-грамматический тренинг</w:t>
            </w:r>
          </w:p>
        </w:tc>
        <w:tc>
          <w:tcPr>
            <w:tcW w:w="2410" w:type="dxa"/>
          </w:tcPr>
          <w:p w14:paraId="6C16D846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методологической направленности</w:t>
            </w:r>
          </w:p>
          <w:p w14:paraId="4373EEA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Урок-семинар</w:t>
            </w:r>
          </w:p>
        </w:tc>
        <w:tc>
          <w:tcPr>
            <w:tcW w:w="1418" w:type="dxa"/>
            <w:gridSpan w:val="2"/>
          </w:tcPr>
          <w:p w14:paraId="5197C5B3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6884AF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3AE0138" w14:textId="77777777" w:rsidTr="007A3E35">
        <w:tc>
          <w:tcPr>
            <w:tcW w:w="2093" w:type="dxa"/>
            <w:hideMark/>
          </w:tcPr>
          <w:p w14:paraId="2D3E690C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Раздел 5.</w:t>
            </w:r>
          </w:p>
          <w:p w14:paraId="4E50B46B" w14:textId="77777777" w:rsidR="007A3E35" w:rsidRPr="002C3299" w:rsidRDefault="007A3E35" w:rsidP="008B5CB4">
            <w:pPr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Посуда</w:t>
            </w:r>
          </w:p>
        </w:tc>
        <w:tc>
          <w:tcPr>
            <w:tcW w:w="1559" w:type="dxa"/>
          </w:tcPr>
          <w:p w14:paraId="09265C8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1FB8002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70EACDF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7AEBF82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</w:tcPr>
          <w:p w14:paraId="499C13BC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529AF4D6" w14:textId="77777777" w:rsidTr="007A3E35">
        <w:tc>
          <w:tcPr>
            <w:tcW w:w="2093" w:type="dxa"/>
            <w:vMerge w:val="restart"/>
            <w:hideMark/>
          </w:tcPr>
          <w:p w14:paraId="457186BA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5.1.</w:t>
            </w:r>
          </w:p>
          <w:p w14:paraId="2F4A6F0E" w14:textId="77777777" w:rsidR="007A3E35" w:rsidRPr="002C3299" w:rsidRDefault="007A3E35" w:rsidP="008B5CB4">
            <w:pPr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Кухонная, сервировочная и барная посуда</w:t>
            </w:r>
          </w:p>
          <w:p w14:paraId="55932BA0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  <w:p w14:paraId="09FD742B" w14:textId="77777777" w:rsidR="007A3E35" w:rsidRPr="002C3299" w:rsidRDefault="007A3E35" w:rsidP="008B5CB4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B5E3D5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4963CA0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144B75A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2DEE014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EB2F62E" w14:textId="77777777" w:rsidR="007A3E35" w:rsidRPr="002C3299" w:rsidRDefault="00DC1D27" w:rsidP="008B5CB4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i w:val="0"/>
                <w:color w:val="auto"/>
                <w:sz w:val="20"/>
                <w:szCs w:val="20"/>
                <w:lang w:eastAsia="en-US"/>
              </w:rPr>
            </w:pPr>
            <w:r w:rsidRPr="00DC1D27">
              <w:rPr>
                <w:rFonts w:ascii="Times New Roman" w:hAnsi="Times New Roman" w:cs="Times New Roman"/>
                <w:bCs/>
                <w:i w:val="0"/>
                <w:color w:val="auto"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rFonts w:ascii="Times New Roman" w:hAnsi="Times New Roman" w:cs="Times New Roman"/>
                <w:bCs/>
                <w:i w:val="0"/>
                <w:color w:val="auto"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68641106" w14:textId="77777777" w:rsidTr="007A3E35">
        <w:trPr>
          <w:trHeight w:val="240"/>
        </w:trPr>
        <w:tc>
          <w:tcPr>
            <w:tcW w:w="2093" w:type="dxa"/>
            <w:vMerge/>
            <w:vAlign w:val="center"/>
            <w:hideMark/>
          </w:tcPr>
          <w:p w14:paraId="1DAFA371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61DD687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4961" w:type="dxa"/>
            <w:hideMark/>
          </w:tcPr>
          <w:p w14:paraId="71BBE6E3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Расположение на столе посуды и приборов  </w:t>
            </w:r>
          </w:p>
        </w:tc>
        <w:tc>
          <w:tcPr>
            <w:tcW w:w="2410" w:type="dxa"/>
          </w:tcPr>
          <w:p w14:paraId="50957764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11122AF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10643CF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66060ED7" w14:textId="77777777" w:rsidTr="007A3E35">
        <w:trPr>
          <w:trHeight w:val="268"/>
        </w:trPr>
        <w:tc>
          <w:tcPr>
            <w:tcW w:w="2093" w:type="dxa"/>
            <w:vMerge/>
            <w:vAlign w:val="center"/>
          </w:tcPr>
          <w:p w14:paraId="61EDEF31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FFE1233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4961" w:type="dxa"/>
          </w:tcPr>
          <w:p w14:paraId="510D21D7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Кухонная посуда </w:t>
            </w:r>
          </w:p>
        </w:tc>
        <w:tc>
          <w:tcPr>
            <w:tcW w:w="2410" w:type="dxa"/>
          </w:tcPr>
          <w:p w14:paraId="7FD823EC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21E7076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712C46B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2D911B31" w14:textId="77777777" w:rsidTr="007A3E35">
        <w:trPr>
          <w:trHeight w:val="249"/>
        </w:trPr>
        <w:tc>
          <w:tcPr>
            <w:tcW w:w="2093" w:type="dxa"/>
            <w:vMerge/>
            <w:vAlign w:val="center"/>
          </w:tcPr>
          <w:p w14:paraId="1174435F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4495141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961" w:type="dxa"/>
          </w:tcPr>
          <w:p w14:paraId="7BBEF7DC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Барная посуда  </w:t>
            </w:r>
          </w:p>
        </w:tc>
        <w:tc>
          <w:tcPr>
            <w:tcW w:w="2410" w:type="dxa"/>
          </w:tcPr>
          <w:p w14:paraId="6837BD89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3D6F327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DF00F8A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32C3A118" w14:textId="77777777" w:rsidTr="007A3E35">
        <w:trPr>
          <w:trHeight w:val="274"/>
        </w:trPr>
        <w:tc>
          <w:tcPr>
            <w:tcW w:w="2093" w:type="dxa"/>
            <w:vMerge/>
            <w:vAlign w:val="center"/>
          </w:tcPr>
          <w:p w14:paraId="32CCFC98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D032C3B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4961" w:type="dxa"/>
          </w:tcPr>
          <w:p w14:paraId="7DC4CB8A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Основные и вспомогательные приборы  </w:t>
            </w:r>
          </w:p>
        </w:tc>
        <w:tc>
          <w:tcPr>
            <w:tcW w:w="2410" w:type="dxa"/>
          </w:tcPr>
          <w:p w14:paraId="01C173EF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7589429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DCD29A6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01303685" w14:textId="77777777" w:rsidTr="007A3E35">
        <w:trPr>
          <w:trHeight w:val="245"/>
        </w:trPr>
        <w:tc>
          <w:tcPr>
            <w:tcW w:w="2093" w:type="dxa"/>
            <w:vMerge/>
            <w:vAlign w:val="center"/>
          </w:tcPr>
          <w:p w14:paraId="1607DCC1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6AC9315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4961" w:type="dxa"/>
          </w:tcPr>
          <w:p w14:paraId="65936498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Использование кухонных приборов  </w:t>
            </w:r>
          </w:p>
        </w:tc>
        <w:tc>
          <w:tcPr>
            <w:tcW w:w="2410" w:type="dxa"/>
          </w:tcPr>
          <w:p w14:paraId="6286FE7F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6FDE41D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C9026E0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616CDEC5" w14:textId="77777777" w:rsidTr="007A3E35">
        <w:trPr>
          <w:trHeight w:val="292"/>
        </w:trPr>
        <w:tc>
          <w:tcPr>
            <w:tcW w:w="2093" w:type="dxa"/>
            <w:vMerge/>
            <w:vAlign w:val="center"/>
          </w:tcPr>
          <w:p w14:paraId="31A8494F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0112FFF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4961" w:type="dxa"/>
          </w:tcPr>
          <w:p w14:paraId="4E6B15E0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 w:eastAsia="ar-SA"/>
              </w:rPr>
            </w:pPr>
            <w:r w:rsidRPr="002C3299">
              <w:rPr>
                <w:sz w:val="20"/>
                <w:szCs w:val="20"/>
              </w:rPr>
              <w:t xml:space="preserve">Основные и вспомогательные приборы  </w:t>
            </w:r>
          </w:p>
        </w:tc>
        <w:tc>
          <w:tcPr>
            <w:tcW w:w="2410" w:type="dxa"/>
          </w:tcPr>
          <w:p w14:paraId="7D33187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gridSpan w:val="2"/>
            <w:vAlign w:val="center"/>
          </w:tcPr>
          <w:p w14:paraId="2C3E668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0F0D01D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0E364173" w14:textId="77777777" w:rsidTr="007A3E35">
        <w:trPr>
          <w:trHeight w:val="175"/>
        </w:trPr>
        <w:tc>
          <w:tcPr>
            <w:tcW w:w="2093" w:type="dxa"/>
            <w:vMerge/>
            <w:vAlign w:val="center"/>
          </w:tcPr>
          <w:p w14:paraId="28AB1DAF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79E8E8D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4961" w:type="dxa"/>
          </w:tcPr>
          <w:p w14:paraId="28CF981B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ar-SA"/>
              </w:rPr>
            </w:pPr>
            <w:r w:rsidRPr="002C3299">
              <w:rPr>
                <w:sz w:val="20"/>
                <w:szCs w:val="20"/>
              </w:rPr>
              <w:t xml:space="preserve">Посуда для напитков  </w:t>
            </w:r>
            <w:r w:rsidRPr="002C3299">
              <w:rPr>
                <w:sz w:val="20"/>
                <w:szCs w:val="20"/>
                <w:lang w:eastAsia="ar-SA"/>
              </w:rPr>
              <w:t xml:space="preserve"> Сервировочная посуда</w:t>
            </w:r>
          </w:p>
        </w:tc>
        <w:tc>
          <w:tcPr>
            <w:tcW w:w="2410" w:type="dxa"/>
          </w:tcPr>
          <w:p w14:paraId="3F0B185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gridSpan w:val="2"/>
            <w:vAlign w:val="center"/>
          </w:tcPr>
          <w:p w14:paraId="27B1242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1C503F9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2AA9567D" w14:textId="77777777" w:rsidTr="007A3E35">
        <w:trPr>
          <w:trHeight w:val="292"/>
        </w:trPr>
        <w:tc>
          <w:tcPr>
            <w:tcW w:w="2093" w:type="dxa"/>
            <w:vMerge/>
            <w:vAlign w:val="center"/>
          </w:tcPr>
          <w:p w14:paraId="52799206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CE3C154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4961" w:type="dxa"/>
          </w:tcPr>
          <w:p w14:paraId="687C827D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ar-SA"/>
              </w:rPr>
            </w:pPr>
            <w:r w:rsidRPr="002C3299">
              <w:rPr>
                <w:bCs/>
                <w:sz w:val="20"/>
                <w:szCs w:val="20"/>
              </w:rPr>
              <w:t xml:space="preserve">Сервировка  </w:t>
            </w:r>
            <w:r w:rsidRPr="002C3299">
              <w:rPr>
                <w:bCs/>
                <w:sz w:val="20"/>
                <w:szCs w:val="20"/>
                <w:lang w:val="en-US"/>
              </w:rPr>
              <w:t>(</w:t>
            </w:r>
            <w:r w:rsidRPr="002C3299">
              <w:rPr>
                <w:bCs/>
                <w:sz w:val="20"/>
                <w:szCs w:val="20"/>
              </w:rPr>
              <w:t xml:space="preserve">на материалах </w:t>
            </w:r>
            <w:proofErr w:type="spellStart"/>
            <w:r w:rsidRPr="002C3299">
              <w:rPr>
                <w:bCs/>
                <w:sz w:val="20"/>
                <w:szCs w:val="20"/>
                <w:lang w:val="en-US"/>
              </w:rPr>
              <w:t>Worldskills</w:t>
            </w:r>
            <w:proofErr w:type="spellEnd"/>
            <w:r w:rsidRPr="002C329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0BA6E07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gridSpan w:val="2"/>
            <w:vAlign w:val="center"/>
          </w:tcPr>
          <w:p w14:paraId="1BFEBE2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6D2A8FB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6E8FCD68" w14:textId="77777777" w:rsidTr="007A3E35">
        <w:tc>
          <w:tcPr>
            <w:tcW w:w="2093" w:type="dxa"/>
            <w:hideMark/>
          </w:tcPr>
          <w:p w14:paraId="3D67C0D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Раздел 6.</w:t>
            </w:r>
          </w:p>
          <w:p w14:paraId="505CEFB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Обслуживание</w:t>
            </w:r>
          </w:p>
          <w:p w14:paraId="1865E90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 xml:space="preserve">посетителей </w:t>
            </w:r>
          </w:p>
        </w:tc>
        <w:tc>
          <w:tcPr>
            <w:tcW w:w="1559" w:type="dxa"/>
          </w:tcPr>
          <w:p w14:paraId="18A949F9" w14:textId="77777777" w:rsidR="007A3E35" w:rsidRPr="002C3299" w:rsidRDefault="007A3E35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3187912D" w14:textId="77777777" w:rsidR="007A3E35" w:rsidRPr="002C3299" w:rsidRDefault="007A3E35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38D93C45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00EA0381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</w:tcPr>
          <w:p w14:paraId="2C951693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01A83AF" w14:textId="77777777" w:rsidTr="007A3E35">
        <w:tc>
          <w:tcPr>
            <w:tcW w:w="2093" w:type="dxa"/>
            <w:vMerge w:val="restart"/>
            <w:hideMark/>
          </w:tcPr>
          <w:p w14:paraId="1DC8097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6.1.</w:t>
            </w:r>
          </w:p>
          <w:p w14:paraId="1E2064C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Обслуживание</w:t>
            </w:r>
          </w:p>
          <w:p w14:paraId="5BC665B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посетителей в</w:t>
            </w:r>
          </w:p>
          <w:p w14:paraId="6538949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ресторане</w:t>
            </w:r>
          </w:p>
        </w:tc>
        <w:tc>
          <w:tcPr>
            <w:tcW w:w="1559" w:type="dxa"/>
          </w:tcPr>
          <w:p w14:paraId="46A840EA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3FCF1A5D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073334F6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5283664E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5F8AD3C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7032131E" w14:textId="77777777" w:rsidTr="007A3E35">
        <w:trPr>
          <w:trHeight w:val="223"/>
        </w:trPr>
        <w:tc>
          <w:tcPr>
            <w:tcW w:w="2093" w:type="dxa"/>
            <w:vMerge/>
            <w:vAlign w:val="center"/>
            <w:hideMark/>
          </w:tcPr>
          <w:p w14:paraId="143A7C7C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2C66576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4961" w:type="dxa"/>
            <w:hideMark/>
          </w:tcPr>
          <w:p w14:paraId="302F1B7E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Обслуживание посетителей в ресторане  </w:t>
            </w:r>
          </w:p>
        </w:tc>
        <w:tc>
          <w:tcPr>
            <w:tcW w:w="2410" w:type="dxa"/>
          </w:tcPr>
          <w:p w14:paraId="1A3E8299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6B24E88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1FA08D9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</w:p>
        </w:tc>
      </w:tr>
      <w:tr w:rsidR="007A3E35" w:rsidRPr="002C3299" w14:paraId="54C6D19A" w14:textId="77777777" w:rsidTr="007A3E35">
        <w:trPr>
          <w:trHeight w:val="240"/>
        </w:trPr>
        <w:tc>
          <w:tcPr>
            <w:tcW w:w="2093" w:type="dxa"/>
            <w:vMerge/>
            <w:vAlign w:val="center"/>
          </w:tcPr>
          <w:p w14:paraId="4C145F22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4928839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961" w:type="dxa"/>
          </w:tcPr>
          <w:p w14:paraId="4480C9A0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Заказ столика в ресторане    </w:t>
            </w:r>
          </w:p>
        </w:tc>
        <w:tc>
          <w:tcPr>
            <w:tcW w:w="2410" w:type="dxa"/>
          </w:tcPr>
          <w:p w14:paraId="1BC3CD94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41B2610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342626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4414E437" w14:textId="77777777" w:rsidTr="007A3E35">
        <w:trPr>
          <w:trHeight w:val="172"/>
        </w:trPr>
        <w:tc>
          <w:tcPr>
            <w:tcW w:w="2093" w:type="dxa"/>
            <w:vMerge/>
            <w:vAlign w:val="center"/>
          </w:tcPr>
          <w:p w14:paraId="6A63F143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72B7BE5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4961" w:type="dxa"/>
          </w:tcPr>
          <w:p w14:paraId="7A3CD0E3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Сервировка стола для ужина    </w:t>
            </w:r>
          </w:p>
        </w:tc>
        <w:tc>
          <w:tcPr>
            <w:tcW w:w="2410" w:type="dxa"/>
          </w:tcPr>
          <w:p w14:paraId="0A26865C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</w:tc>
        <w:tc>
          <w:tcPr>
            <w:tcW w:w="1418" w:type="dxa"/>
            <w:gridSpan w:val="2"/>
            <w:vAlign w:val="center"/>
          </w:tcPr>
          <w:p w14:paraId="02FD2E80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5ED850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C7E1FBC" w14:textId="77777777" w:rsidTr="007A3E35">
        <w:trPr>
          <w:trHeight w:val="269"/>
        </w:trPr>
        <w:tc>
          <w:tcPr>
            <w:tcW w:w="2093" w:type="dxa"/>
            <w:vMerge/>
            <w:vAlign w:val="center"/>
          </w:tcPr>
          <w:p w14:paraId="7083E2D3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EA1B87C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4961" w:type="dxa"/>
          </w:tcPr>
          <w:p w14:paraId="6D2F1C06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Сервировка праздничного стола</w:t>
            </w:r>
          </w:p>
        </w:tc>
        <w:tc>
          <w:tcPr>
            <w:tcW w:w="2410" w:type="dxa"/>
          </w:tcPr>
          <w:p w14:paraId="43530E1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645132C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A1681C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A4A2DDB" w14:textId="77777777" w:rsidTr="007A3E35">
        <w:trPr>
          <w:trHeight w:val="269"/>
        </w:trPr>
        <w:tc>
          <w:tcPr>
            <w:tcW w:w="2093" w:type="dxa"/>
            <w:vMerge/>
            <w:vAlign w:val="center"/>
          </w:tcPr>
          <w:p w14:paraId="3D946B14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1DCBACE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961" w:type="dxa"/>
          </w:tcPr>
          <w:p w14:paraId="0BF730D4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Подача вина в ресторане</w:t>
            </w:r>
          </w:p>
        </w:tc>
        <w:tc>
          <w:tcPr>
            <w:tcW w:w="2410" w:type="dxa"/>
          </w:tcPr>
          <w:p w14:paraId="2518ED24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484E4A6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E89DF5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877FE79" w14:textId="77777777" w:rsidTr="007A3E35">
        <w:trPr>
          <w:trHeight w:val="269"/>
        </w:trPr>
        <w:tc>
          <w:tcPr>
            <w:tcW w:w="2093" w:type="dxa"/>
            <w:vMerge/>
            <w:vAlign w:val="center"/>
          </w:tcPr>
          <w:p w14:paraId="5ACDD9D6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62AD82F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4961" w:type="dxa"/>
          </w:tcPr>
          <w:p w14:paraId="54B45D10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Меню английского ресторана</w:t>
            </w:r>
          </w:p>
        </w:tc>
        <w:tc>
          <w:tcPr>
            <w:tcW w:w="2410" w:type="dxa"/>
          </w:tcPr>
          <w:p w14:paraId="26630E6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</w:tcPr>
          <w:p w14:paraId="412D1662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9C07C93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</w:p>
        </w:tc>
      </w:tr>
      <w:tr w:rsidR="007A3E35" w:rsidRPr="002C3299" w14:paraId="7CB76AD6" w14:textId="77777777" w:rsidTr="007A3E35">
        <w:trPr>
          <w:trHeight w:val="206"/>
        </w:trPr>
        <w:tc>
          <w:tcPr>
            <w:tcW w:w="2093" w:type="dxa"/>
            <w:vMerge/>
            <w:vAlign w:val="center"/>
            <w:hideMark/>
          </w:tcPr>
          <w:p w14:paraId="5E6A5786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</w:tcPr>
          <w:p w14:paraId="30AC9B4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4961" w:type="dxa"/>
            <w:hideMark/>
          </w:tcPr>
          <w:p w14:paraId="68CDC656" w14:textId="77777777" w:rsidR="007A3E35" w:rsidRPr="002C3299" w:rsidRDefault="007A3E35" w:rsidP="008B5CB4">
            <w:pPr>
              <w:jc w:val="both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</w:rPr>
              <w:t xml:space="preserve">Решение конфликтов    </w:t>
            </w:r>
          </w:p>
        </w:tc>
        <w:tc>
          <w:tcPr>
            <w:tcW w:w="2410" w:type="dxa"/>
          </w:tcPr>
          <w:p w14:paraId="393EBF63" w14:textId="77777777" w:rsidR="007A3E35" w:rsidRPr="002C3299" w:rsidRDefault="007A3E35" w:rsidP="008B5CB4">
            <w:pPr>
              <w:jc w:val="center"/>
              <w:rPr>
                <w:sz w:val="20"/>
                <w:szCs w:val="20"/>
                <w:lang w:val="en-US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  <w:p w14:paraId="3741134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Ролевая игра</w:t>
            </w:r>
          </w:p>
        </w:tc>
        <w:tc>
          <w:tcPr>
            <w:tcW w:w="1418" w:type="dxa"/>
            <w:gridSpan w:val="2"/>
            <w:hideMark/>
          </w:tcPr>
          <w:p w14:paraId="568C79B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A6A6A6" w:themeFill="background1" w:themeFillShade="A6"/>
          </w:tcPr>
          <w:p w14:paraId="6626E1F5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B17E445" w14:textId="77777777" w:rsidTr="007A3E35">
        <w:trPr>
          <w:trHeight w:val="276"/>
        </w:trPr>
        <w:tc>
          <w:tcPr>
            <w:tcW w:w="2093" w:type="dxa"/>
            <w:vMerge/>
            <w:vAlign w:val="center"/>
          </w:tcPr>
          <w:p w14:paraId="238A9718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  <w:vMerge w:val="restart"/>
          </w:tcPr>
          <w:p w14:paraId="16D3373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4961" w:type="dxa"/>
            <w:vMerge w:val="restart"/>
          </w:tcPr>
          <w:p w14:paraId="3FFA9F29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Контрольная работа № 3 по темам 5 и 6.</w:t>
            </w:r>
          </w:p>
        </w:tc>
        <w:tc>
          <w:tcPr>
            <w:tcW w:w="2410" w:type="dxa"/>
            <w:vMerge w:val="restart"/>
          </w:tcPr>
          <w:p w14:paraId="0CB8C1B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</w:tcBorders>
          </w:tcPr>
          <w:p w14:paraId="26ED1AF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7130757B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69CE1BF" w14:textId="77777777" w:rsidTr="007A3E35">
        <w:trPr>
          <w:trHeight w:val="189"/>
        </w:trPr>
        <w:tc>
          <w:tcPr>
            <w:tcW w:w="2093" w:type="dxa"/>
            <w:vMerge/>
            <w:vAlign w:val="center"/>
          </w:tcPr>
          <w:p w14:paraId="0E9D1D2F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  <w:vMerge/>
          </w:tcPr>
          <w:p w14:paraId="3C75602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4961" w:type="dxa"/>
            <w:vMerge/>
          </w:tcPr>
          <w:p w14:paraId="7DF59379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</w:tcPr>
          <w:p w14:paraId="51277FB8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14:paraId="735B8BE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1A1444B7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44FA755B" w14:textId="77777777" w:rsidTr="007A3E35">
        <w:tc>
          <w:tcPr>
            <w:tcW w:w="2093" w:type="dxa"/>
            <w:vMerge/>
            <w:vAlign w:val="center"/>
            <w:hideMark/>
          </w:tcPr>
          <w:p w14:paraId="1B8D17E2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ED9F51F" w14:textId="77777777" w:rsidR="007A3E35" w:rsidRPr="002C3299" w:rsidRDefault="007A3E35" w:rsidP="000F17E5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5A9D6CB1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645FB89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473A319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E8DE798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767AA120" w14:textId="77777777" w:rsidTr="007A3E35">
        <w:tc>
          <w:tcPr>
            <w:tcW w:w="2093" w:type="dxa"/>
            <w:hideMark/>
          </w:tcPr>
          <w:p w14:paraId="5774F44E" w14:textId="77777777" w:rsidR="007A3E35" w:rsidRPr="002C3299" w:rsidRDefault="007A3E35" w:rsidP="008B5CB4">
            <w:pPr>
              <w:tabs>
                <w:tab w:val="left" w:pos="372"/>
                <w:tab w:val="left" w:pos="916"/>
                <w:tab w:val="center" w:pos="1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lastRenderedPageBreak/>
              <w:t>Раздел 7.</w:t>
            </w:r>
          </w:p>
          <w:p w14:paraId="3CCD42C8" w14:textId="77777777" w:rsidR="007A3E35" w:rsidRPr="002C3299" w:rsidRDefault="007A3E35" w:rsidP="008B5CB4">
            <w:pPr>
              <w:tabs>
                <w:tab w:val="left" w:pos="372"/>
                <w:tab w:val="left" w:pos="916"/>
                <w:tab w:val="center" w:pos="1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Система закупок и</w:t>
            </w:r>
          </w:p>
          <w:p w14:paraId="2987C27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хранения продуктов</w:t>
            </w:r>
          </w:p>
          <w:p w14:paraId="583BC72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853723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045276E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6AA89FE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620C851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</w:tcPr>
          <w:p w14:paraId="155B9BF4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DA44912" w14:textId="77777777" w:rsidTr="007A3E35">
        <w:tc>
          <w:tcPr>
            <w:tcW w:w="2093" w:type="dxa"/>
            <w:vMerge w:val="restart"/>
            <w:hideMark/>
          </w:tcPr>
          <w:p w14:paraId="59843F63" w14:textId="77777777" w:rsidR="007A3E35" w:rsidRPr="002C3299" w:rsidRDefault="007A3E35" w:rsidP="008B5CB4">
            <w:pPr>
              <w:tabs>
                <w:tab w:val="left" w:pos="372"/>
                <w:tab w:val="left" w:pos="916"/>
                <w:tab w:val="center" w:pos="1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Тема 7.1.</w:t>
            </w:r>
          </w:p>
          <w:p w14:paraId="41808F0F" w14:textId="77777777" w:rsidR="007A3E35" w:rsidRPr="002C3299" w:rsidRDefault="007A3E35" w:rsidP="008B5CB4">
            <w:pPr>
              <w:tabs>
                <w:tab w:val="left" w:pos="372"/>
                <w:tab w:val="left" w:pos="916"/>
                <w:tab w:val="center" w:pos="1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Система закупок и</w:t>
            </w:r>
          </w:p>
          <w:p w14:paraId="7BFD00F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хранения продуктов</w:t>
            </w:r>
          </w:p>
          <w:p w14:paraId="341B381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3435F9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1AB5DA4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4D847E4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6EED86D7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95ADB85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7C9E9296" w14:textId="77777777" w:rsidTr="007A3E35">
        <w:trPr>
          <w:trHeight w:val="223"/>
        </w:trPr>
        <w:tc>
          <w:tcPr>
            <w:tcW w:w="2093" w:type="dxa"/>
            <w:vMerge/>
            <w:vAlign w:val="center"/>
            <w:hideMark/>
          </w:tcPr>
          <w:p w14:paraId="42940384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357BFD6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18674944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Система закупок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D7264FB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Комбинированный урок  </w:t>
            </w:r>
          </w:p>
          <w:p w14:paraId="3898E2A0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конференция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5C3AEE1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BCDAE24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3E904D0C" w14:textId="77777777" w:rsidTr="007A3E35">
        <w:trPr>
          <w:trHeight w:val="154"/>
        </w:trPr>
        <w:tc>
          <w:tcPr>
            <w:tcW w:w="2093" w:type="dxa"/>
            <w:vMerge/>
            <w:vAlign w:val="center"/>
          </w:tcPr>
          <w:p w14:paraId="6A6A79D4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1D0A53E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0C5FEC3B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Хранение продуктов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6F64975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416CE5E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9BD4F1A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2B1F5D9D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40E88C77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461998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F4BCA41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В супермаркете 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99ADCE8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Комбинированный урок  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05197A1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D6D749C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5014F750" w14:textId="77777777" w:rsidTr="007A3E35">
        <w:trPr>
          <w:trHeight w:val="206"/>
        </w:trPr>
        <w:tc>
          <w:tcPr>
            <w:tcW w:w="2093" w:type="dxa"/>
            <w:vMerge/>
            <w:vAlign w:val="center"/>
          </w:tcPr>
          <w:p w14:paraId="6D571AD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1AC820B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205A9CE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На восточном рынке 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E4FF416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5C53EF4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B100177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1D6D9D2F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4F60A409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981BD4B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147BFCA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Система закупок в США 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8955E2F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Комбинированный урок   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654AF49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795EB39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35EF9343" w14:textId="77777777" w:rsidTr="007A3E35">
        <w:trPr>
          <w:trHeight w:val="292"/>
        </w:trPr>
        <w:tc>
          <w:tcPr>
            <w:tcW w:w="2093" w:type="dxa"/>
            <w:vMerge/>
            <w:vAlign w:val="center"/>
          </w:tcPr>
          <w:p w14:paraId="1133E5C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F01A9C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4DDB0585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Система закупок в Великобритании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66F8B11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методологической направленности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6036FD84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8A891D6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0CD4B717" w14:textId="77777777" w:rsidTr="007A3E35">
        <w:trPr>
          <w:trHeight w:val="269"/>
        </w:trPr>
        <w:tc>
          <w:tcPr>
            <w:tcW w:w="2093" w:type="dxa"/>
            <w:vMerge/>
            <w:vAlign w:val="center"/>
          </w:tcPr>
          <w:p w14:paraId="42F146FC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D3CFCA0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67B4601D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 xml:space="preserve"> Виды и отделы магазинов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DD81826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 xml:space="preserve">Комбинированный урок   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3623149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AD9B3D4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7586CA0A" w14:textId="77777777" w:rsidTr="007A3E35">
        <w:trPr>
          <w:trHeight w:val="269"/>
        </w:trPr>
        <w:tc>
          <w:tcPr>
            <w:tcW w:w="2093" w:type="dxa"/>
            <w:vMerge/>
            <w:vAlign w:val="center"/>
          </w:tcPr>
          <w:p w14:paraId="5780B68F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FE8778B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43F0968" w14:textId="77777777" w:rsidR="007A3E35" w:rsidRPr="002C3299" w:rsidRDefault="007A3E35" w:rsidP="008B5CB4">
            <w:pPr>
              <w:tabs>
                <w:tab w:val="left" w:pos="9956"/>
              </w:tabs>
              <w:ind w:right="839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Размещение товара на прилавках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158A2A3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50642879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D717AF5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10F7FC3E" w14:textId="77777777" w:rsidTr="007A3E35">
        <w:tc>
          <w:tcPr>
            <w:tcW w:w="2093" w:type="dxa"/>
            <w:hideMark/>
          </w:tcPr>
          <w:p w14:paraId="4F01D4F2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Раздел 8.</w:t>
            </w:r>
          </w:p>
          <w:p w14:paraId="145336BC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Организация работы</w:t>
            </w:r>
          </w:p>
          <w:p w14:paraId="5767969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официанта и бармена</w:t>
            </w:r>
          </w:p>
          <w:p w14:paraId="3C085BC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7B66525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1B531396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D231E7B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7554F58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ED1A3B6" w14:textId="77777777" w:rsidR="007A3E35" w:rsidRPr="002C3299" w:rsidRDefault="007A3E35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1B822E33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6C330D07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  <w:p w14:paraId="7D87AFB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596CE82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421316EE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71637E7A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7146EFB2" w14:textId="77777777" w:rsidTr="007A3E35">
        <w:trPr>
          <w:trHeight w:val="269"/>
        </w:trPr>
        <w:tc>
          <w:tcPr>
            <w:tcW w:w="2093" w:type="dxa"/>
            <w:vMerge w:val="restart"/>
            <w:hideMark/>
          </w:tcPr>
          <w:p w14:paraId="14949BFC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8.1.</w:t>
            </w:r>
          </w:p>
          <w:p w14:paraId="2430D4A3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Организация работы</w:t>
            </w:r>
          </w:p>
          <w:p w14:paraId="005A2CA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официанта и бармена</w:t>
            </w:r>
          </w:p>
          <w:p w14:paraId="1E6F1E4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7E8E143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2C167EF0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76108E7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743707F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7E3924D5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1F9C1350" w14:textId="77777777" w:rsidTr="007A3E35">
        <w:trPr>
          <w:trHeight w:val="206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966644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2268FC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5B228049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Организация работы официанта </w:t>
            </w:r>
          </w:p>
          <w:p w14:paraId="55A04A5C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1517D19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2E38DB1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63A8F66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764D9FE1" w14:textId="77777777" w:rsidTr="007A3E35">
        <w:trPr>
          <w:trHeight w:val="206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419D985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EAF962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326DF706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>Организация работы  бармена</w:t>
            </w:r>
          </w:p>
          <w:p w14:paraId="3FAA7387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91ECD6D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7DBB77B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BED366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FC73318" w14:textId="77777777" w:rsidTr="007A3E35">
        <w:trPr>
          <w:trHeight w:val="223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1AFB61F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EB0C70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2C490340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Обслуживание в баре   </w:t>
            </w:r>
          </w:p>
          <w:p w14:paraId="080E6A92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C1B1EFC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27806903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4496C2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E3DC547" w14:textId="77777777" w:rsidTr="007A3E35">
        <w:trPr>
          <w:trHeight w:val="197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67FFDD2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DD445A2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33804C97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Моя профессия-повар </w:t>
            </w:r>
          </w:p>
          <w:p w14:paraId="5C07168B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6F8BC99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5F67F4D9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2291CA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B0CEBA2" w14:textId="77777777" w:rsidTr="007A3E35">
        <w:trPr>
          <w:trHeight w:val="326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52C629F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7455F53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5B669E29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Безопасное питание  </w:t>
            </w:r>
          </w:p>
          <w:p w14:paraId="0ACE6EC7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C7C80A4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3F5FDDD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BCE0E7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EBF50F0" w14:textId="77777777" w:rsidTr="007A3E35">
        <w:trPr>
          <w:trHeight w:val="326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09B84C8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5C334C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3228F886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>Организация работы официанта и бармена</w:t>
            </w:r>
          </w:p>
          <w:p w14:paraId="68D307B7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  <w:p w14:paraId="02DBEBEC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9F67A8D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0FC84773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169B13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326038C5" w14:textId="77777777" w:rsidTr="007A3E35">
        <w:trPr>
          <w:trHeight w:val="240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2C90BA2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41BE56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402FB91E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Техника безопасности на рабочем месте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1DD7F8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297135E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72DC80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809E4BD" w14:textId="77777777" w:rsidTr="007A3E35">
        <w:trPr>
          <w:trHeight w:val="291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306EB14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1932D0F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26346A7F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Должностные обязанности официанта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3E6600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77FDE65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27AB1F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AA143D0" w14:textId="77777777" w:rsidTr="007A3E35">
        <w:tc>
          <w:tcPr>
            <w:tcW w:w="2093" w:type="dxa"/>
          </w:tcPr>
          <w:p w14:paraId="4E98ED3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9.</w:t>
            </w:r>
          </w:p>
          <w:p w14:paraId="5BD2416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 xml:space="preserve">Кухни народов мира </w:t>
            </w:r>
          </w:p>
        </w:tc>
        <w:tc>
          <w:tcPr>
            <w:tcW w:w="1559" w:type="dxa"/>
          </w:tcPr>
          <w:p w14:paraId="2C24237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0171B9F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02F9015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25B6408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</w:tcPr>
          <w:p w14:paraId="5BD7388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3CAE8259" w14:textId="77777777" w:rsidTr="007A3E35">
        <w:tc>
          <w:tcPr>
            <w:tcW w:w="2093" w:type="dxa"/>
            <w:vMerge w:val="restart"/>
          </w:tcPr>
          <w:p w14:paraId="47B368C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9.1.</w:t>
            </w:r>
          </w:p>
          <w:p w14:paraId="48C6F7C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lastRenderedPageBreak/>
              <w:t>Кухни народов мира и</w:t>
            </w:r>
          </w:p>
          <w:p w14:paraId="141B64B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рецепты</w:t>
            </w:r>
          </w:p>
          <w:p w14:paraId="79F3331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приготовления блюд</w:t>
            </w:r>
          </w:p>
          <w:p w14:paraId="01FAFFA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52F43E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514D97C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28C5162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2BF05E2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F5861D8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36A4B422" w14:textId="77777777" w:rsidTr="007A3E35">
        <w:trPr>
          <w:trHeight w:val="188"/>
        </w:trPr>
        <w:tc>
          <w:tcPr>
            <w:tcW w:w="2093" w:type="dxa"/>
            <w:vMerge/>
            <w:vAlign w:val="center"/>
            <w:hideMark/>
          </w:tcPr>
          <w:p w14:paraId="0DCB52DF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C36F3E0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4961" w:type="dxa"/>
            <w:hideMark/>
          </w:tcPr>
          <w:p w14:paraId="7336C16C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 Кухня народов России    </w:t>
            </w:r>
          </w:p>
          <w:p w14:paraId="16A73F67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380CF0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665527B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BE1206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7A3E35" w:rsidRPr="002C3299" w14:paraId="235A1232" w14:textId="77777777" w:rsidTr="007A3E35">
        <w:trPr>
          <w:trHeight w:val="189"/>
        </w:trPr>
        <w:tc>
          <w:tcPr>
            <w:tcW w:w="2093" w:type="dxa"/>
            <w:vMerge/>
            <w:vAlign w:val="center"/>
            <w:hideMark/>
          </w:tcPr>
          <w:p w14:paraId="679F567D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66C5E6F4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4961" w:type="dxa"/>
            <w:hideMark/>
          </w:tcPr>
          <w:p w14:paraId="513A0DE9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Кухня народов стран изучаемого языка  </w:t>
            </w:r>
          </w:p>
        </w:tc>
        <w:tc>
          <w:tcPr>
            <w:tcW w:w="2410" w:type="dxa"/>
          </w:tcPr>
          <w:p w14:paraId="3B34735E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</w:p>
          <w:p w14:paraId="663AC12D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7711C7F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03243A7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7A3E35" w:rsidRPr="002C3299" w14:paraId="60F4ED29" w14:textId="77777777" w:rsidTr="007A3E35">
        <w:trPr>
          <w:trHeight w:val="173"/>
        </w:trPr>
        <w:tc>
          <w:tcPr>
            <w:tcW w:w="2093" w:type="dxa"/>
            <w:vMerge/>
            <w:vAlign w:val="center"/>
            <w:hideMark/>
          </w:tcPr>
          <w:p w14:paraId="5178C84E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1A92CC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4961" w:type="dxa"/>
            <w:hideMark/>
          </w:tcPr>
          <w:p w14:paraId="7227C354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Как вести себя за столом  </w:t>
            </w:r>
          </w:p>
        </w:tc>
        <w:tc>
          <w:tcPr>
            <w:tcW w:w="2410" w:type="dxa"/>
          </w:tcPr>
          <w:p w14:paraId="7A7D6313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374ECFF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58CADD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A3E35" w:rsidRPr="002C3299" w14:paraId="0E032132" w14:textId="77777777" w:rsidTr="007A3E35">
        <w:trPr>
          <w:trHeight w:val="156"/>
        </w:trPr>
        <w:tc>
          <w:tcPr>
            <w:tcW w:w="2093" w:type="dxa"/>
            <w:vMerge/>
            <w:vAlign w:val="center"/>
            <w:hideMark/>
          </w:tcPr>
          <w:p w14:paraId="2F3B2D9D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C51B336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4961" w:type="dxa"/>
            <w:hideMark/>
          </w:tcPr>
          <w:p w14:paraId="3554C38F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Рецепты приготовления блюд   </w:t>
            </w:r>
          </w:p>
          <w:p w14:paraId="0FDF0D7C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B14FAED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6EEB4EB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43846D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A3E35" w:rsidRPr="002C3299" w14:paraId="7C6BBC84" w14:textId="77777777" w:rsidTr="007A3E35">
        <w:trPr>
          <w:trHeight w:val="156"/>
        </w:trPr>
        <w:tc>
          <w:tcPr>
            <w:tcW w:w="2093" w:type="dxa"/>
            <w:vMerge/>
            <w:vAlign w:val="center"/>
            <w:hideMark/>
          </w:tcPr>
          <w:p w14:paraId="291D2247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DB8D096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4961" w:type="dxa"/>
            <w:hideMark/>
          </w:tcPr>
          <w:p w14:paraId="1626FFAF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Как и что едят в США и Великобритании   </w:t>
            </w:r>
          </w:p>
        </w:tc>
        <w:tc>
          <w:tcPr>
            <w:tcW w:w="2410" w:type="dxa"/>
          </w:tcPr>
          <w:p w14:paraId="712B9358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методологической направленности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2FC08EB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92F736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7A3E35" w:rsidRPr="002C3299" w14:paraId="6D621F4B" w14:textId="77777777" w:rsidTr="007A3E35">
        <w:tc>
          <w:tcPr>
            <w:tcW w:w="2093" w:type="dxa"/>
            <w:vMerge/>
            <w:vAlign w:val="center"/>
            <w:hideMark/>
          </w:tcPr>
          <w:p w14:paraId="4C2BFC54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E7BFD67" w14:textId="77777777" w:rsidR="007A3E35" w:rsidRPr="002C3299" w:rsidRDefault="007A3E35" w:rsidP="008B5CB4">
            <w:pPr>
              <w:snapToGri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4961" w:type="dxa"/>
            <w:hideMark/>
          </w:tcPr>
          <w:p w14:paraId="05B53EEC" w14:textId="77777777" w:rsidR="007A3E35" w:rsidRPr="002C3299" w:rsidRDefault="007A3E35" w:rsidP="008B5CB4">
            <w:pPr>
              <w:snapToGrid w:val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Контрольная работа № 4 по теме</w:t>
            </w:r>
            <w:r w:rsidRPr="002C3299">
              <w:rPr>
                <w:bCs/>
                <w:sz w:val="20"/>
                <w:szCs w:val="20"/>
                <w:lang w:eastAsia="en-US"/>
              </w:rPr>
              <w:t>: «</w:t>
            </w:r>
            <w:r w:rsidRPr="002C3299">
              <w:rPr>
                <w:bCs/>
                <w:iCs/>
                <w:sz w:val="20"/>
                <w:szCs w:val="20"/>
                <w:lang w:eastAsia="en-US"/>
              </w:rPr>
              <w:t xml:space="preserve"> Кухни народов мира и рецепты приготовления блюд»</w:t>
            </w:r>
          </w:p>
        </w:tc>
        <w:tc>
          <w:tcPr>
            <w:tcW w:w="2410" w:type="dxa"/>
          </w:tcPr>
          <w:p w14:paraId="153BA9CC" w14:textId="77777777" w:rsidR="007A3E35" w:rsidRPr="002C3299" w:rsidRDefault="007A3E35" w:rsidP="008B5CB4">
            <w:pPr>
              <w:snapToGri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418" w:type="dxa"/>
            <w:gridSpan w:val="2"/>
            <w:hideMark/>
          </w:tcPr>
          <w:p w14:paraId="2CEDA438" w14:textId="77777777" w:rsidR="007A3E35" w:rsidRPr="002C3299" w:rsidRDefault="007A3E35" w:rsidP="008B5CB4">
            <w:pPr>
              <w:snapToGri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  <w:p w14:paraId="33C1B928" w14:textId="77777777" w:rsidR="007A3E35" w:rsidRPr="002C3299" w:rsidRDefault="007A3E35" w:rsidP="008B5CB4">
            <w:pPr>
              <w:snapToGrid w:val="0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shd w:val="clear" w:color="auto" w:fill="A6A6A6" w:themeFill="background1" w:themeFillShade="A6"/>
          </w:tcPr>
          <w:p w14:paraId="29E911F1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C1D27" w:rsidRPr="002C3299" w14:paraId="58467C50" w14:textId="77777777" w:rsidTr="00662CBC">
        <w:tc>
          <w:tcPr>
            <w:tcW w:w="2093" w:type="dxa"/>
          </w:tcPr>
          <w:p w14:paraId="68576ACB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Промежуточная</w:t>
            </w:r>
          </w:p>
          <w:p w14:paraId="7CA8D2F9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аттестация</w:t>
            </w:r>
          </w:p>
        </w:tc>
        <w:tc>
          <w:tcPr>
            <w:tcW w:w="1559" w:type="dxa"/>
          </w:tcPr>
          <w:p w14:paraId="73B28381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71-72</w:t>
            </w:r>
          </w:p>
        </w:tc>
        <w:tc>
          <w:tcPr>
            <w:tcW w:w="4961" w:type="dxa"/>
          </w:tcPr>
          <w:p w14:paraId="226BDF2E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2410" w:type="dxa"/>
          </w:tcPr>
          <w:p w14:paraId="1F5DB02B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</w:tcPr>
          <w:p w14:paraId="683C2DE5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nil"/>
            </w:tcBorders>
          </w:tcPr>
          <w:p w14:paraId="67B9A6F2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C1D27" w:rsidRPr="002C3299" w14:paraId="30A6DAE3" w14:textId="77777777" w:rsidTr="00B80076">
        <w:tc>
          <w:tcPr>
            <w:tcW w:w="11023" w:type="dxa"/>
            <w:gridSpan w:val="4"/>
          </w:tcPr>
          <w:p w14:paraId="231BE035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7F750E3E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2705" w:type="dxa"/>
            <w:gridSpan w:val="2"/>
          </w:tcPr>
          <w:p w14:paraId="48B05B2E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C2814E1" w14:textId="77777777" w:rsidR="00F55367" w:rsidRPr="002C3299" w:rsidRDefault="00F55367" w:rsidP="00F55367">
      <w:pPr>
        <w:rPr>
          <w:b/>
          <w:sz w:val="20"/>
          <w:szCs w:val="20"/>
        </w:rPr>
      </w:pPr>
    </w:p>
    <w:p w14:paraId="78B5AA1E" w14:textId="77777777" w:rsidR="00ED27EC" w:rsidRPr="00FF5B7E" w:rsidRDefault="00ED27EC" w:rsidP="00ED27EC">
      <w:pPr>
        <w:jc w:val="center"/>
        <w:rPr>
          <w:lang w:val="en-US"/>
        </w:rPr>
        <w:sectPr w:rsidR="00ED27EC" w:rsidRPr="00FF5B7E" w:rsidSect="00ED27E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C4C2B72" w14:textId="77777777" w:rsidR="00ED27EC" w:rsidRPr="00DC1D27" w:rsidRDefault="00ED27EC" w:rsidP="00F55367">
      <w:pPr>
        <w:jc w:val="center"/>
        <w:rPr>
          <w:rStyle w:val="af1"/>
          <w:b/>
          <w:i w:val="0"/>
        </w:rPr>
      </w:pPr>
      <w:r w:rsidRPr="00DC1D27">
        <w:rPr>
          <w:b/>
        </w:rPr>
        <w:lastRenderedPageBreak/>
        <w:t xml:space="preserve">3. УСЛОВИЯ РЕАЛИЗАЦИИ ПРОГРАММЫ </w:t>
      </w:r>
      <w:r w:rsidR="00FA022C" w:rsidRPr="00DC1D27">
        <w:rPr>
          <w:b/>
        </w:rPr>
        <w:t>УЧЕБНОЙ ДИСЦИПЛИНЫ</w:t>
      </w:r>
    </w:p>
    <w:p w14:paraId="412B99A4" w14:textId="77777777" w:rsidR="005221FB" w:rsidRPr="00DC1D27" w:rsidRDefault="005221FB" w:rsidP="005221FB">
      <w:pPr>
        <w:jc w:val="both"/>
      </w:pPr>
    </w:p>
    <w:p w14:paraId="40B211B4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C1D27">
        <w:rPr>
          <w:b/>
          <w:bCs/>
        </w:rPr>
        <w:t>3.1. Материально-техническое</w:t>
      </w:r>
      <w:r w:rsidR="008B5CB4" w:rsidRPr="00DC1D27">
        <w:rPr>
          <w:b/>
          <w:bCs/>
        </w:rPr>
        <w:t xml:space="preserve"> </w:t>
      </w:r>
      <w:r w:rsidRPr="00DC1D27">
        <w:rPr>
          <w:b/>
          <w:bCs/>
        </w:rPr>
        <w:t>обеспечение</w:t>
      </w:r>
    </w:p>
    <w:p w14:paraId="0A5DFA2A" w14:textId="77777777" w:rsidR="00F55367" w:rsidRPr="00DC1D27" w:rsidRDefault="008B5CB4" w:rsidP="000A0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DC1D27">
        <w:rPr>
          <w:bCs/>
        </w:rPr>
        <w:t xml:space="preserve">Реализация </w:t>
      </w:r>
      <w:r w:rsidR="00FA022C" w:rsidRPr="00DC1D27">
        <w:rPr>
          <w:bCs/>
        </w:rPr>
        <w:t xml:space="preserve">учебной дисциплины </w:t>
      </w:r>
      <w:r w:rsidR="00F55367" w:rsidRPr="00DC1D27">
        <w:rPr>
          <w:bCs/>
        </w:rPr>
        <w:t>«Иностранный язык</w:t>
      </w:r>
      <w:r w:rsidR="000A0C54" w:rsidRPr="00DC1D27">
        <w:rPr>
          <w:bCs/>
        </w:rPr>
        <w:t xml:space="preserve"> в профессиональной деятельности</w:t>
      </w:r>
      <w:r w:rsidR="00F55367" w:rsidRPr="00DC1D27">
        <w:rPr>
          <w:bCs/>
        </w:rPr>
        <w:t>» осуществляется в учебном кабинете «Иностранный язык».</w:t>
      </w:r>
    </w:p>
    <w:p w14:paraId="5252D394" w14:textId="77777777" w:rsidR="00DC1D27" w:rsidRDefault="00DC1D27" w:rsidP="00F55367">
      <w:pPr>
        <w:rPr>
          <w:b/>
          <w:bCs/>
        </w:rPr>
      </w:pPr>
    </w:p>
    <w:p w14:paraId="4E8BC90E" w14:textId="77777777" w:rsidR="00F55367" w:rsidRPr="00DC1D27" w:rsidRDefault="00F55367" w:rsidP="00F55367">
      <w:pPr>
        <w:rPr>
          <w:b/>
          <w:bCs/>
        </w:rPr>
      </w:pPr>
      <w:r w:rsidRPr="00DC1D27">
        <w:rPr>
          <w:b/>
          <w:bCs/>
        </w:rPr>
        <w:t xml:space="preserve">Оборудование учебного кабинета: </w:t>
      </w:r>
    </w:p>
    <w:p w14:paraId="63ACF454" w14:textId="77777777" w:rsidR="00F55367" w:rsidRPr="00DC1D27" w:rsidRDefault="006F16EB" w:rsidP="006F16EB">
      <w:pPr>
        <w:rPr>
          <w:bCs/>
        </w:rPr>
      </w:pPr>
      <w:r w:rsidRPr="00DC1D27">
        <w:rPr>
          <w:bCs/>
        </w:rPr>
        <w:t xml:space="preserve">- </w:t>
      </w:r>
      <w:r w:rsidR="00F55367" w:rsidRPr="00DC1D27">
        <w:rPr>
          <w:bCs/>
        </w:rPr>
        <w:t>рабочее место преподавателя;</w:t>
      </w:r>
    </w:p>
    <w:p w14:paraId="7D2616F9" w14:textId="77777777" w:rsidR="00F55367" w:rsidRPr="00DC1D27" w:rsidRDefault="006F16EB" w:rsidP="006F16EB">
      <w:r w:rsidRPr="00DC1D27">
        <w:t xml:space="preserve">- </w:t>
      </w:r>
      <w:r w:rsidR="00F55367" w:rsidRPr="00DC1D27">
        <w:t xml:space="preserve">посадочные места по количеству обучающихся; </w:t>
      </w:r>
    </w:p>
    <w:p w14:paraId="394C5434" w14:textId="77777777" w:rsidR="00F55367" w:rsidRPr="00DC1D27" w:rsidRDefault="006F16EB" w:rsidP="003A31B5">
      <w:pPr>
        <w:jc w:val="both"/>
        <w:rPr>
          <w:bCs/>
        </w:rPr>
      </w:pPr>
      <w:r w:rsidRPr="00DC1D27">
        <w:rPr>
          <w:bCs/>
        </w:rPr>
        <w:t xml:space="preserve">- </w:t>
      </w:r>
      <w:r w:rsidR="00F55367" w:rsidRPr="00DC1D27">
        <w:rPr>
          <w:bCs/>
        </w:rPr>
        <w:t xml:space="preserve">учебно-методический комплекс по </w:t>
      </w:r>
      <w:proofErr w:type="gramStart"/>
      <w:r w:rsidR="00F55367" w:rsidRPr="00DC1D27">
        <w:rPr>
          <w:bCs/>
        </w:rPr>
        <w:t>дисциплине«</w:t>
      </w:r>
      <w:proofErr w:type="gramEnd"/>
      <w:r w:rsidR="00F55367" w:rsidRPr="00DC1D27">
        <w:rPr>
          <w:bCs/>
        </w:rPr>
        <w:t>Иностранный язык</w:t>
      </w:r>
      <w:r w:rsidRPr="00DC1D27">
        <w:rPr>
          <w:bCs/>
        </w:rPr>
        <w:t xml:space="preserve"> в профессиональной деятельности</w:t>
      </w:r>
      <w:r w:rsidR="00F55367" w:rsidRPr="00DC1D27">
        <w:rPr>
          <w:bCs/>
        </w:rPr>
        <w:t xml:space="preserve">»; </w:t>
      </w:r>
    </w:p>
    <w:p w14:paraId="40473192" w14:textId="77777777" w:rsidR="00DC1D27" w:rsidRDefault="00DC1D2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06459059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DC1D27">
        <w:rPr>
          <w:b/>
          <w:bCs/>
        </w:rPr>
        <w:t xml:space="preserve">Технические средства обучения: </w:t>
      </w:r>
    </w:p>
    <w:p w14:paraId="35BF65CC" w14:textId="77777777" w:rsidR="00F55367" w:rsidRPr="00DC1D27" w:rsidRDefault="006F16EB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C1D27">
        <w:rPr>
          <w:bCs/>
        </w:rPr>
        <w:t xml:space="preserve">- </w:t>
      </w:r>
      <w:r w:rsidR="00F55367" w:rsidRPr="00DC1D27">
        <w:rPr>
          <w:bCs/>
        </w:rPr>
        <w:t xml:space="preserve">компьютер с лицензионным программным обеспечением, </w:t>
      </w:r>
    </w:p>
    <w:p w14:paraId="0AB1172F" w14:textId="77777777" w:rsidR="00F55367" w:rsidRPr="00DC1D27" w:rsidRDefault="006F16EB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C1D27">
        <w:rPr>
          <w:bCs/>
        </w:rPr>
        <w:t xml:space="preserve">- </w:t>
      </w:r>
      <w:r w:rsidR="00F55367" w:rsidRPr="00DC1D27">
        <w:rPr>
          <w:bCs/>
        </w:rPr>
        <w:t>ЖК телевизор</w:t>
      </w:r>
    </w:p>
    <w:p w14:paraId="46D311E8" w14:textId="77777777" w:rsidR="00DC1D27" w:rsidRDefault="00DC1D2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2A62D516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C1D27">
        <w:rPr>
          <w:b/>
        </w:rPr>
        <w:t>3.2. Информационное обеспечение обучения</w:t>
      </w:r>
    </w:p>
    <w:p w14:paraId="2C9584BC" w14:textId="77777777" w:rsidR="00F55367" w:rsidRPr="00DC1D27" w:rsidRDefault="00DC1D2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 xml:space="preserve">3.2.1. </w:t>
      </w:r>
      <w:r w:rsidR="00F55367" w:rsidRPr="00DC1D27">
        <w:rPr>
          <w:b/>
          <w:bCs/>
        </w:rPr>
        <w:t>Основные источники:</w:t>
      </w:r>
    </w:p>
    <w:p w14:paraId="7F11EEAB" w14:textId="77777777" w:rsidR="006F16EB" w:rsidRPr="00DC1D27" w:rsidRDefault="00F55367" w:rsidP="006F16EB">
      <w:pPr>
        <w:contextualSpacing/>
        <w:jc w:val="both"/>
      </w:pPr>
      <w:r w:rsidRPr="00DC1D27">
        <w:t xml:space="preserve">1. Щербакова Н.И. Английский язык для специалистов сферы общественного питания = </w:t>
      </w:r>
      <w:proofErr w:type="spellStart"/>
      <w:proofErr w:type="gramStart"/>
      <w:r w:rsidRPr="00DC1D27">
        <w:t>Englishforcookingandcatering</w:t>
      </w:r>
      <w:proofErr w:type="spellEnd"/>
      <w:r w:rsidRPr="00DC1D27">
        <w:t xml:space="preserve"> :</w:t>
      </w:r>
      <w:proofErr w:type="gramEnd"/>
      <w:r w:rsidRPr="00DC1D27">
        <w:t xml:space="preserve"> </w:t>
      </w:r>
      <w:proofErr w:type="spellStart"/>
      <w:r w:rsidRPr="00DC1D27">
        <w:t>учеб.пособие</w:t>
      </w:r>
      <w:proofErr w:type="spellEnd"/>
      <w:r w:rsidRPr="00DC1D27">
        <w:t xml:space="preserve"> для студ. Проф. учеб. Заведений / </w:t>
      </w:r>
      <w:proofErr w:type="spellStart"/>
      <w:r w:rsidRPr="00DC1D27">
        <w:t>Н.И.Щербакова</w:t>
      </w:r>
      <w:proofErr w:type="spellEnd"/>
      <w:r w:rsidRPr="00DC1D27">
        <w:t xml:space="preserve">, Н.С. Звенигородская -5-е изд., стер.- М.: Академия, </w:t>
      </w:r>
      <w:r w:rsidR="00BD02EF" w:rsidRPr="00DC1D27">
        <w:t>2019</w:t>
      </w:r>
      <w:r w:rsidRPr="00DC1D27">
        <w:t>.-320с./</w:t>
      </w:r>
    </w:p>
    <w:p w14:paraId="6DFE162C" w14:textId="77777777" w:rsidR="00DC1D27" w:rsidRDefault="00DC1D27" w:rsidP="006F16EB">
      <w:pPr>
        <w:contextualSpacing/>
        <w:jc w:val="both"/>
        <w:rPr>
          <w:b/>
        </w:rPr>
      </w:pPr>
    </w:p>
    <w:p w14:paraId="47A58028" w14:textId="77777777" w:rsidR="00F55367" w:rsidRPr="00DC1D27" w:rsidRDefault="00DC1D27" w:rsidP="006F16EB">
      <w:pPr>
        <w:contextualSpacing/>
        <w:jc w:val="both"/>
        <w:rPr>
          <w:b/>
        </w:rPr>
      </w:pPr>
      <w:r>
        <w:rPr>
          <w:b/>
        </w:rPr>
        <w:t>3.2.2. Дополнительные источники:</w:t>
      </w:r>
    </w:p>
    <w:p w14:paraId="33326735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1D27">
        <w:t xml:space="preserve">1. Англо-русский словарь: 20000 слов/Сост. Г.И. </w:t>
      </w:r>
      <w:proofErr w:type="spellStart"/>
      <w:r w:rsidRPr="00DC1D27">
        <w:t>Бункин</w:t>
      </w:r>
      <w:proofErr w:type="spellEnd"/>
      <w:r w:rsidRPr="00DC1D27">
        <w:t xml:space="preserve">, О.В. Буренкова, Т.П. Горбунова и др.; Под. Ред. О.С. Ахмановой, Е.А.М. Уилсон. – 29-е изд., </w:t>
      </w:r>
      <w:proofErr w:type="spellStart"/>
      <w:r w:rsidRPr="00DC1D27">
        <w:t>испр</w:t>
      </w:r>
      <w:proofErr w:type="spellEnd"/>
      <w:r w:rsidRPr="00DC1D27">
        <w:t xml:space="preserve">. – М.: </w:t>
      </w:r>
      <w:proofErr w:type="spellStart"/>
      <w:r w:rsidRPr="00DC1D27">
        <w:t>Рус.яз</w:t>
      </w:r>
      <w:proofErr w:type="spellEnd"/>
      <w:r w:rsidRPr="00DC1D27">
        <w:t>., 1983. – 656 с.</w:t>
      </w:r>
    </w:p>
    <w:p w14:paraId="2FAE2C94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1D27">
        <w:t xml:space="preserve">2. Современный англо-русский и русско-английский словарь с грамматическими предложениями: 64000 слов и словосочетаний/Составители В.Е. Салькова, Л.М. </w:t>
      </w:r>
      <w:proofErr w:type="spellStart"/>
      <w:r w:rsidRPr="00DC1D27">
        <w:t>Ковдлина</w:t>
      </w:r>
      <w:proofErr w:type="spellEnd"/>
      <w:r w:rsidRPr="00DC1D27">
        <w:t xml:space="preserve">, М.Д. Кондратова и др. – 10-е изд. – М.: РИПОЛ </w:t>
      </w:r>
      <w:proofErr w:type="gramStart"/>
      <w:r w:rsidRPr="00DC1D27">
        <w:t>классик :</w:t>
      </w:r>
      <w:proofErr w:type="gramEnd"/>
      <w:r w:rsidRPr="00DC1D27">
        <w:t xml:space="preserve"> ДОМ. </w:t>
      </w:r>
      <w:proofErr w:type="gramStart"/>
      <w:r w:rsidRPr="00DC1D27">
        <w:t>Век :</w:t>
      </w:r>
      <w:proofErr w:type="gramEnd"/>
      <w:r w:rsidRPr="00DC1D27">
        <w:t xml:space="preserve"> ЛАДА, 2010. -955 с. – (Библиотека энциклопедических словарей)</w:t>
      </w:r>
    </w:p>
    <w:p w14:paraId="47F0F8D1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1D27">
        <w:t xml:space="preserve">3. Мусихина О.Н. Англо-русский, русско-английский словарь/О.Н. Мусихина, В.Л. </w:t>
      </w:r>
      <w:proofErr w:type="spellStart"/>
      <w:r w:rsidRPr="00DC1D27">
        <w:t>Яськова</w:t>
      </w:r>
      <w:proofErr w:type="spellEnd"/>
      <w:r w:rsidRPr="00DC1D27">
        <w:t>.-</w:t>
      </w:r>
      <w:proofErr w:type="spellStart"/>
      <w:r w:rsidRPr="00DC1D27">
        <w:t>Ростов</w:t>
      </w:r>
      <w:proofErr w:type="spellEnd"/>
      <w:r w:rsidRPr="00DC1D27">
        <w:t xml:space="preserve"> н/</w:t>
      </w:r>
      <w:proofErr w:type="gramStart"/>
      <w:r w:rsidRPr="00DC1D27">
        <w:t>Д :</w:t>
      </w:r>
      <w:proofErr w:type="gramEnd"/>
      <w:r w:rsidRPr="00DC1D27">
        <w:t xml:space="preserve"> Феникс, </w:t>
      </w:r>
      <w:r w:rsidR="00BD02EF" w:rsidRPr="00DC1D27">
        <w:t>2019</w:t>
      </w:r>
      <w:r w:rsidRPr="00DC1D27">
        <w:t>. – 207 с. – (Словарь для ЕГЭ)</w:t>
      </w:r>
    </w:p>
    <w:p w14:paraId="0286359C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1D27">
        <w:t xml:space="preserve">4. Англо-русский, русско-английский словарь школьника. – </w:t>
      </w:r>
      <w:proofErr w:type="gramStart"/>
      <w:r w:rsidRPr="00DC1D27">
        <w:t>Минск :</w:t>
      </w:r>
      <w:proofErr w:type="spellStart"/>
      <w:r w:rsidRPr="00DC1D27">
        <w:t>Букмастер</w:t>
      </w:r>
      <w:proofErr w:type="spellEnd"/>
      <w:proofErr w:type="gramEnd"/>
      <w:r w:rsidRPr="00DC1D27">
        <w:t>, 2014. -480 с.</w:t>
      </w:r>
    </w:p>
    <w:p w14:paraId="71C34051" w14:textId="77777777" w:rsidR="00DC1D27" w:rsidRDefault="00DC1D27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6A87486E" w14:textId="77777777" w:rsidR="00F55367" w:rsidRPr="00DC1D27" w:rsidRDefault="00DC1D27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aps/>
        </w:rPr>
      </w:pPr>
      <w:r>
        <w:rPr>
          <w:b/>
          <w:bCs/>
        </w:rPr>
        <w:t xml:space="preserve">3.2.3. </w:t>
      </w:r>
      <w:r w:rsidR="00FD4DF0" w:rsidRPr="00DC1D27">
        <w:rPr>
          <w:b/>
          <w:bCs/>
        </w:rPr>
        <w:t>Интернет-ресурсы:</w:t>
      </w:r>
    </w:p>
    <w:p w14:paraId="62F28F2E" w14:textId="77777777" w:rsidR="00F55367" w:rsidRPr="00DC1D27" w:rsidRDefault="00F55367" w:rsidP="00F55367">
      <w:pPr>
        <w:autoSpaceDE w:val="0"/>
        <w:autoSpaceDN w:val="0"/>
        <w:adjustRightInd w:val="0"/>
        <w:rPr>
          <w:color w:val="000000"/>
        </w:rPr>
      </w:pPr>
      <w:proofErr w:type="spellStart"/>
      <w:r w:rsidRPr="00DC1D27">
        <w:rPr>
          <w:color w:val="000000"/>
        </w:rPr>
        <w:t>www</w:t>
      </w:r>
      <w:proofErr w:type="spellEnd"/>
      <w:r w:rsidRPr="00DC1D27">
        <w:rPr>
          <w:color w:val="000000"/>
        </w:rPr>
        <w:t xml:space="preserve">. </w:t>
      </w:r>
      <w:proofErr w:type="spellStart"/>
      <w:r w:rsidRPr="00DC1D27">
        <w:rPr>
          <w:color w:val="000000"/>
        </w:rPr>
        <w:t>lingvo-online</w:t>
      </w:r>
      <w:proofErr w:type="spellEnd"/>
      <w:r w:rsidRPr="00DC1D27">
        <w:rPr>
          <w:color w:val="000000"/>
        </w:rPr>
        <w:t xml:space="preserve">. </w:t>
      </w:r>
      <w:proofErr w:type="spellStart"/>
      <w:r w:rsidRPr="00DC1D27">
        <w:rPr>
          <w:color w:val="000000"/>
        </w:rPr>
        <w:t>ru</w:t>
      </w:r>
      <w:proofErr w:type="spellEnd"/>
      <w:r w:rsidRPr="00DC1D27">
        <w:rPr>
          <w:color w:val="000000"/>
        </w:rPr>
        <w:t xml:space="preserve"> (более 30 англо-русских, русско-английских и толковых </w:t>
      </w:r>
      <w:proofErr w:type="spellStart"/>
      <w:r w:rsidRPr="00DC1D27">
        <w:rPr>
          <w:color w:val="000000"/>
        </w:rPr>
        <w:t>словарейобщейиотраслевойлексики</w:t>
      </w:r>
      <w:proofErr w:type="spellEnd"/>
      <w:r w:rsidRPr="00DC1D27">
        <w:rPr>
          <w:color w:val="000000"/>
        </w:rPr>
        <w:t>).</w:t>
      </w:r>
    </w:p>
    <w:p w14:paraId="0E6BD525" w14:textId="77777777" w:rsidR="00F55367" w:rsidRPr="00DC1D27" w:rsidRDefault="00F55367" w:rsidP="00F55367">
      <w:pPr>
        <w:autoSpaceDE w:val="0"/>
        <w:autoSpaceDN w:val="0"/>
        <w:adjustRightInd w:val="0"/>
        <w:rPr>
          <w:color w:val="000000"/>
        </w:rPr>
      </w:pPr>
      <w:r w:rsidRPr="00DC1D27">
        <w:rPr>
          <w:color w:val="000000"/>
          <w:lang w:val="en-US"/>
        </w:rPr>
        <w:t>www</w:t>
      </w:r>
      <w:r w:rsidRPr="00DC1D27">
        <w:rPr>
          <w:color w:val="000000"/>
        </w:rPr>
        <w:t>.</w:t>
      </w:r>
      <w:proofErr w:type="spellStart"/>
      <w:r w:rsidRPr="00DC1D27">
        <w:rPr>
          <w:color w:val="000000"/>
          <w:lang w:val="en-US"/>
        </w:rPr>
        <w:t>macmillandictionary</w:t>
      </w:r>
      <w:proofErr w:type="spellEnd"/>
      <w:r w:rsidRPr="00DC1D27">
        <w:rPr>
          <w:color w:val="000000"/>
        </w:rPr>
        <w:t xml:space="preserve">. </w:t>
      </w:r>
      <w:r w:rsidRPr="00DC1D27">
        <w:rPr>
          <w:color w:val="000000"/>
          <w:lang w:val="en-US"/>
        </w:rPr>
        <w:t>com</w:t>
      </w:r>
      <w:r w:rsidRPr="00DC1D27">
        <w:rPr>
          <w:color w:val="000000"/>
        </w:rPr>
        <w:t>/</w:t>
      </w:r>
      <w:r w:rsidRPr="00DC1D27">
        <w:rPr>
          <w:color w:val="000000"/>
          <w:lang w:val="en-US"/>
        </w:rPr>
        <w:t>dictionary</w:t>
      </w:r>
      <w:r w:rsidRPr="00DC1D27">
        <w:rPr>
          <w:color w:val="000000"/>
        </w:rPr>
        <w:t>/</w:t>
      </w:r>
      <w:proofErr w:type="spellStart"/>
      <w:r w:rsidRPr="00DC1D27">
        <w:rPr>
          <w:color w:val="000000"/>
          <w:lang w:val="en-US"/>
        </w:rPr>
        <w:t>british</w:t>
      </w:r>
      <w:proofErr w:type="spellEnd"/>
      <w:r w:rsidRPr="00DC1D27">
        <w:rPr>
          <w:color w:val="000000"/>
        </w:rPr>
        <w:t>/</w:t>
      </w:r>
      <w:r w:rsidRPr="00DC1D27">
        <w:rPr>
          <w:color w:val="000000"/>
          <w:lang w:val="en-US"/>
        </w:rPr>
        <w:t>enjoy</w:t>
      </w:r>
      <w:r w:rsidRPr="00DC1D27">
        <w:rPr>
          <w:color w:val="000000"/>
        </w:rPr>
        <w:t xml:space="preserve"> (</w:t>
      </w:r>
      <w:proofErr w:type="spellStart"/>
      <w:r w:rsidRPr="00DC1D27">
        <w:rPr>
          <w:color w:val="000000"/>
          <w:lang w:val="en-US"/>
        </w:rPr>
        <w:t>MacmillanDictionary</w:t>
      </w:r>
      <w:r w:rsidRPr="00DC1D27">
        <w:rPr>
          <w:color w:val="000000"/>
        </w:rPr>
        <w:t>свозможностью</w:t>
      </w:r>
      <w:proofErr w:type="spellEnd"/>
      <w:r w:rsidRPr="00DC1D27">
        <w:rPr>
          <w:color w:val="000000"/>
        </w:rPr>
        <w:t xml:space="preserve"> прослушать произношение слов).</w:t>
      </w:r>
    </w:p>
    <w:p w14:paraId="59DCA277" w14:textId="77777777" w:rsidR="00F55367" w:rsidRPr="00DC1D27" w:rsidRDefault="00F55367" w:rsidP="00F55367">
      <w:pPr>
        <w:autoSpaceDE w:val="0"/>
        <w:autoSpaceDN w:val="0"/>
        <w:adjustRightInd w:val="0"/>
        <w:rPr>
          <w:color w:val="000000"/>
        </w:rPr>
      </w:pPr>
      <w:r w:rsidRPr="00DC1D27">
        <w:rPr>
          <w:color w:val="000000"/>
        </w:rPr>
        <w:t xml:space="preserve">www.britannica. </w:t>
      </w:r>
      <w:proofErr w:type="spellStart"/>
      <w:r w:rsidRPr="00DC1D27">
        <w:rPr>
          <w:color w:val="000000"/>
        </w:rPr>
        <w:t>com</w:t>
      </w:r>
      <w:proofErr w:type="spellEnd"/>
      <w:r w:rsidRPr="00DC1D27">
        <w:rPr>
          <w:color w:val="000000"/>
        </w:rPr>
        <w:t xml:space="preserve"> (энциклопедия «Британника»).</w:t>
      </w:r>
    </w:p>
    <w:p w14:paraId="005187A6" w14:textId="77777777" w:rsidR="00F55367" w:rsidRPr="00DC1D27" w:rsidRDefault="00F55367" w:rsidP="00F55367">
      <w:pPr>
        <w:autoSpaceDE w:val="0"/>
        <w:autoSpaceDN w:val="0"/>
        <w:adjustRightInd w:val="0"/>
        <w:rPr>
          <w:color w:val="000000"/>
          <w:lang w:val="en-US"/>
        </w:rPr>
      </w:pPr>
      <w:r w:rsidRPr="00DC1D27">
        <w:rPr>
          <w:color w:val="000000"/>
          <w:lang w:val="en-US"/>
        </w:rPr>
        <w:t>www.ldoceonline.com (Longman Dictionary of Contemporary English).</w:t>
      </w:r>
    </w:p>
    <w:p w14:paraId="52CDABAB" w14:textId="77777777" w:rsidR="00F55367" w:rsidRPr="00DC1D27" w:rsidRDefault="00F55367" w:rsidP="00F55367">
      <w:pPr>
        <w:pStyle w:val="1"/>
        <w:ind w:firstLine="0"/>
        <w:rPr>
          <w:caps/>
          <w:lang w:val="en-US"/>
        </w:rPr>
      </w:pPr>
    </w:p>
    <w:p w14:paraId="373F9A16" w14:textId="77777777" w:rsidR="00F55367" w:rsidRPr="005A780A" w:rsidRDefault="00F55367" w:rsidP="00F55367">
      <w:pPr>
        <w:rPr>
          <w:lang w:val="en-US"/>
        </w:rPr>
      </w:pPr>
    </w:p>
    <w:p w14:paraId="1E07137D" w14:textId="77777777" w:rsidR="00DC1D27" w:rsidRPr="005A780A" w:rsidRDefault="00DC1D27" w:rsidP="00F55367">
      <w:pPr>
        <w:rPr>
          <w:lang w:val="en-US"/>
        </w:rPr>
      </w:pPr>
    </w:p>
    <w:p w14:paraId="10835F8E" w14:textId="77777777" w:rsidR="00DC1D27" w:rsidRPr="005A780A" w:rsidRDefault="00DC1D27" w:rsidP="00F55367">
      <w:pPr>
        <w:rPr>
          <w:lang w:val="en-US"/>
        </w:rPr>
      </w:pPr>
    </w:p>
    <w:p w14:paraId="1AF58675" w14:textId="77777777" w:rsidR="00DC1D27" w:rsidRPr="005A780A" w:rsidRDefault="00DC1D27" w:rsidP="00F55367">
      <w:pPr>
        <w:rPr>
          <w:lang w:val="en-US"/>
        </w:rPr>
      </w:pPr>
    </w:p>
    <w:p w14:paraId="5833EF00" w14:textId="77777777" w:rsidR="00DC1D27" w:rsidRPr="005A780A" w:rsidRDefault="00DC1D27" w:rsidP="00F55367">
      <w:pPr>
        <w:rPr>
          <w:lang w:val="en-US"/>
        </w:rPr>
      </w:pPr>
    </w:p>
    <w:p w14:paraId="5B64AB30" w14:textId="77777777" w:rsidR="00DC1D27" w:rsidRPr="005A780A" w:rsidRDefault="00DC1D27" w:rsidP="00F55367">
      <w:pPr>
        <w:rPr>
          <w:lang w:val="en-US"/>
        </w:rPr>
      </w:pPr>
    </w:p>
    <w:p w14:paraId="4008489F" w14:textId="77777777" w:rsidR="00F55367" w:rsidRPr="00EA5CC3" w:rsidRDefault="00F55367" w:rsidP="00F55367">
      <w:pPr>
        <w:rPr>
          <w:lang w:val="en-US"/>
        </w:rPr>
      </w:pPr>
    </w:p>
    <w:p w14:paraId="18D6E317" w14:textId="77777777" w:rsidR="00F55367" w:rsidRPr="00DC1D27" w:rsidRDefault="00F55367" w:rsidP="00FD4DF0">
      <w:pPr>
        <w:pStyle w:val="1"/>
        <w:ind w:firstLine="0"/>
        <w:jc w:val="center"/>
        <w:rPr>
          <w:b/>
          <w:caps/>
        </w:rPr>
      </w:pPr>
      <w:r w:rsidRPr="00DC1D27">
        <w:rPr>
          <w:caps/>
        </w:rPr>
        <w:lastRenderedPageBreak/>
        <w:t>4.</w:t>
      </w:r>
      <w:r w:rsidRPr="00DC1D27">
        <w:rPr>
          <w:b/>
          <w:caps/>
        </w:rPr>
        <w:t xml:space="preserve">Контроль и оценка результатов освоения ПРОГРАММЫ </w:t>
      </w:r>
      <w:r w:rsidR="00FA022C" w:rsidRPr="00DC1D27">
        <w:rPr>
          <w:b/>
          <w:caps/>
        </w:rPr>
        <w:t>УЧЕБНОЙ ДИСЦИПЛИНЫ</w:t>
      </w:r>
    </w:p>
    <w:p w14:paraId="06D2AF58" w14:textId="77777777" w:rsidR="00F55367" w:rsidRPr="00DC1D27" w:rsidRDefault="00F55367" w:rsidP="00F55367">
      <w:pPr>
        <w:tabs>
          <w:tab w:val="left" w:pos="1606"/>
        </w:tabs>
      </w:pPr>
      <w:r w:rsidRPr="00DC1D27">
        <w:tab/>
      </w:r>
    </w:p>
    <w:p w14:paraId="5B9D691B" w14:textId="77777777" w:rsidR="00F55367" w:rsidRPr="00DC1D27" w:rsidRDefault="00F55367" w:rsidP="00F55367">
      <w:pPr>
        <w:jc w:val="both"/>
      </w:pPr>
      <w:r w:rsidRPr="00DC1D27">
        <w:tab/>
        <w:t xml:space="preserve">Контрольи оценка результатов освоения </w:t>
      </w:r>
      <w:r w:rsidR="00FA022C" w:rsidRPr="00DC1D27">
        <w:t>учебной дисциплины</w:t>
      </w:r>
      <w:r w:rsidRPr="00DC1D27">
        <w:t xml:space="preserve">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40D61C1B" w14:textId="77777777" w:rsidR="00F55367" w:rsidRPr="00F55367" w:rsidRDefault="00F55367" w:rsidP="00F55367">
      <w:pPr>
        <w:jc w:val="both"/>
        <w:rPr>
          <w:sz w:val="28"/>
          <w:szCs w:val="28"/>
        </w:rPr>
      </w:pPr>
    </w:p>
    <w:p w14:paraId="710115D7" w14:textId="77777777" w:rsidR="00F55367" w:rsidRPr="008C7FC1" w:rsidRDefault="00F55367" w:rsidP="00F55367"/>
    <w:tbl>
      <w:tblPr>
        <w:tblW w:w="98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67"/>
        <w:gridCol w:w="3686"/>
        <w:gridCol w:w="2409"/>
      </w:tblGrid>
      <w:tr w:rsidR="00F55367" w:rsidRPr="00404AE5" w14:paraId="37C971AB" w14:textId="77777777" w:rsidTr="00FD4DF0">
        <w:tc>
          <w:tcPr>
            <w:tcW w:w="3767" w:type="dxa"/>
            <w:shd w:val="clear" w:color="auto" w:fill="FFFFFF"/>
          </w:tcPr>
          <w:p w14:paraId="51AFD7BC" w14:textId="77777777" w:rsidR="00F55367" w:rsidRPr="00DC1D27" w:rsidRDefault="00F55367" w:rsidP="0091757E">
            <w:pPr>
              <w:jc w:val="center"/>
              <w:rPr>
                <w:sz w:val="20"/>
                <w:szCs w:val="20"/>
              </w:rPr>
            </w:pPr>
            <w:r w:rsidRPr="00DC1D27">
              <w:rPr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3686" w:type="dxa"/>
            <w:shd w:val="clear" w:color="auto" w:fill="FFFFFF"/>
          </w:tcPr>
          <w:p w14:paraId="61F4203C" w14:textId="77777777" w:rsidR="00F55367" w:rsidRPr="00DC1D27" w:rsidRDefault="00F55367" w:rsidP="0091757E">
            <w:pPr>
              <w:ind w:left="26"/>
              <w:jc w:val="center"/>
              <w:rPr>
                <w:sz w:val="20"/>
                <w:szCs w:val="20"/>
              </w:rPr>
            </w:pPr>
            <w:r w:rsidRPr="00DC1D27">
              <w:rPr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2409" w:type="dxa"/>
            <w:shd w:val="clear" w:color="auto" w:fill="FFFFFF"/>
          </w:tcPr>
          <w:p w14:paraId="6D858EF0" w14:textId="77777777" w:rsidR="00F55367" w:rsidRPr="00404AE5" w:rsidRDefault="00F55367" w:rsidP="0091757E">
            <w:pPr>
              <w:ind w:left="34"/>
              <w:jc w:val="center"/>
            </w:pPr>
            <w:r w:rsidRPr="00404AE5">
              <w:rPr>
                <w:b/>
              </w:rPr>
              <w:t>Формы и методы оценки</w:t>
            </w:r>
          </w:p>
        </w:tc>
      </w:tr>
      <w:tr w:rsidR="00F55367" w:rsidRPr="00404AE5" w14:paraId="729AE7A9" w14:textId="77777777" w:rsidTr="00FD4DF0">
        <w:tc>
          <w:tcPr>
            <w:tcW w:w="3767" w:type="dxa"/>
            <w:shd w:val="clear" w:color="auto" w:fill="FFFFFF"/>
          </w:tcPr>
          <w:p w14:paraId="461A76ED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b/>
                <w:sz w:val="20"/>
                <w:szCs w:val="20"/>
              </w:rPr>
              <w:t>Знать:</w:t>
            </w:r>
          </w:p>
          <w:p w14:paraId="005138B8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профессиональную терминологию сферы индустрии питания, социально-культурные и ситуационно обусловленные правила общения на иностранном языке;</w:t>
            </w:r>
          </w:p>
          <w:p w14:paraId="46F99D6C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лексический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71190303" w14:textId="77777777" w:rsidR="00F55367" w:rsidRPr="00DC1D27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 xml:space="preserve">простые предложения, распространенные за счет однородных членов предложения и/или второстепенных членов предложения; </w:t>
            </w:r>
          </w:p>
          <w:p w14:paraId="67957CF4" w14:textId="77777777" w:rsidR="00F55367" w:rsidRPr="00DC1D27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 xml:space="preserve">предложения утвердительные, вопросительные, отрицательные, побудительные и порядок слов в них; безличные предложения; сложносочиненные предложения: бессоюзные и с союзами </w:t>
            </w:r>
            <w:proofErr w:type="spellStart"/>
            <w:r w:rsidRPr="00DC1D27">
              <w:rPr>
                <w:sz w:val="20"/>
                <w:szCs w:val="20"/>
              </w:rPr>
              <w:t>and</w:t>
            </w:r>
            <w:proofErr w:type="spellEnd"/>
            <w:r w:rsidRPr="00DC1D27">
              <w:rPr>
                <w:sz w:val="20"/>
                <w:szCs w:val="20"/>
              </w:rPr>
              <w:t xml:space="preserve">, </w:t>
            </w:r>
            <w:proofErr w:type="spellStart"/>
            <w:r w:rsidRPr="00DC1D27">
              <w:rPr>
                <w:sz w:val="20"/>
                <w:szCs w:val="20"/>
              </w:rPr>
              <w:t>but</w:t>
            </w:r>
            <w:proofErr w:type="spellEnd"/>
            <w:r w:rsidRPr="00DC1D27">
              <w:rPr>
                <w:sz w:val="20"/>
                <w:szCs w:val="20"/>
              </w:rPr>
              <w:t xml:space="preserve">; </w:t>
            </w:r>
          </w:p>
          <w:p w14:paraId="6CE78803" w14:textId="77777777" w:rsidR="00F55367" w:rsidRPr="00DC1D27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имя существительное: его основные функции в предложении; имена существительные во множественном числе, образованные по правилу, а также исключения.</w:t>
            </w:r>
          </w:p>
          <w:p w14:paraId="0959C019" w14:textId="77777777" w:rsidR="00F55367" w:rsidRPr="00DC1D27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артикль: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  <w:p w14:paraId="532B2CDD" w14:textId="77777777" w:rsidR="00F55367" w:rsidRPr="00DC1D27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имена прилагательные в положительной, сравнительной и превосходной степенях, образованные по правилу, а также исключения.</w:t>
            </w:r>
          </w:p>
          <w:p w14:paraId="3A64F373" w14:textId="77777777" w:rsidR="00F55367" w:rsidRPr="00DC1D27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 xml:space="preserve">наречия в сравнительной и превосходной степенях. Неопределенные наречия, производные от </w:t>
            </w:r>
            <w:proofErr w:type="spellStart"/>
            <w:r w:rsidRPr="00DC1D27">
              <w:rPr>
                <w:sz w:val="20"/>
                <w:szCs w:val="20"/>
              </w:rPr>
              <w:t>some</w:t>
            </w:r>
            <w:proofErr w:type="spellEnd"/>
            <w:r w:rsidRPr="00DC1D27">
              <w:rPr>
                <w:sz w:val="20"/>
                <w:szCs w:val="20"/>
              </w:rPr>
              <w:t xml:space="preserve">, </w:t>
            </w:r>
            <w:proofErr w:type="spellStart"/>
            <w:r w:rsidRPr="00DC1D27">
              <w:rPr>
                <w:sz w:val="20"/>
                <w:szCs w:val="20"/>
              </w:rPr>
              <w:t>any</w:t>
            </w:r>
            <w:proofErr w:type="spellEnd"/>
            <w:r w:rsidRPr="00DC1D27">
              <w:rPr>
                <w:sz w:val="20"/>
                <w:szCs w:val="20"/>
              </w:rPr>
              <w:t xml:space="preserve">, </w:t>
            </w:r>
            <w:proofErr w:type="spellStart"/>
            <w:r w:rsidRPr="00DC1D27">
              <w:rPr>
                <w:sz w:val="20"/>
                <w:szCs w:val="20"/>
              </w:rPr>
              <w:t>every</w:t>
            </w:r>
            <w:proofErr w:type="spellEnd"/>
            <w:r w:rsidRPr="00DC1D27">
              <w:rPr>
                <w:sz w:val="20"/>
                <w:szCs w:val="20"/>
              </w:rPr>
              <w:t>.</w:t>
            </w:r>
          </w:p>
          <w:p w14:paraId="4DDC6276" w14:textId="77777777" w:rsidR="00F55367" w:rsidRPr="00DC1D27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  <w:lang w:val="en-US"/>
              </w:rPr>
            </w:pPr>
            <w:r w:rsidRPr="00DC1D27">
              <w:rPr>
                <w:sz w:val="20"/>
                <w:szCs w:val="20"/>
              </w:rPr>
              <w:t>глагол</w:t>
            </w:r>
            <w:r w:rsidRPr="00DC1D27">
              <w:rPr>
                <w:sz w:val="20"/>
                <w:szCs w:val="20"/>
                <w:lang w:val="en-US"/>
              </w:rPr>
              <w:t xml:space="preserve">, </w:t>
            </w:r>
            <w:r w:rsidRPr="00DC1D27">
              <w:rPr>
                <w:sz w:val="20"/>
                <w:szCs w:val="20"/>
              </w:rPr>
              <w:t>понятиеглагола</w:t>
            </w:r>
            <w:r w:rsidRPr="00DC1D27">
              <w:rPr>
                <w:sz w:val="20"/>
                <w:szCs w:val="20"/>
                <w:lang w:val="en-US"/>
              </w:rPr>
              <w:t>-</w:t>
            </w:r>
            <w:proofErr w:type="gramStart"/>
            <w:r w:rsidRPr="00DC1D27">
              <w:rPr>
                <w:sz w:val="20"/>
                <w:szCs w:val="20"/>
              </w:rPr>
              <w:t>связки</w:t>
            </w:r>
            <w:r w:rsidRPr="00DC1D27">
              <w:rPr>
                <w:sz w:val="20"/>
                <w:szCs w:val="20"/>
                <w:lang w:val="en-US"/>
              </w:rPr>
              <w:t>.</w:t>
            </w:r>
            <w:r w:rsidRPr="00DC1D27">
              <w:rPr>
                <w:sz w:val="20"/>
                <w:szCs w:val="20"/>
              </w:rPr>
              <w:t>Образованиеиупотреблениеглаголовв</w:t>
            </w:r>
            <w:proofErr w:type="gramEnd"/>
            <w:r w:rsidRPr="00DC1D27">
              <w:rPr>
                <w:sz w:val="20"/>
                <w:szCs w:val="20"/>
                <w:lang w:val="en-US"/>
              </w:rPr>
              <w:t xml:space="preserve"> Present, Past, Future Simple/Indefinite, Present,Past,Future Continuous/Progressive, Present ,Past,Future Perfect.</w:t>
            </w:r>
          </w:p>
        </w:tc>
        <w:tc>
          <w:tcPr>
            <w:tcW w:w="3686" w:type="dxa"/>
            <w:shd w:val="clear" w:color="auto" w:fill="FFFFFF"/>
          </w:tcPr>
          <w:p w14:paraId="1ABA20FC" w14:textId="77777777" w:rsidR="00F55367" w:rsidRPr="00DC1D27" w:rsidRDefault="00F55367" w:rsidP="0091757E">
            <w:pPr>
              <w:ind w:left="26"/>
              <w:rPr>
                <w:sz w:val="20"/>
                <w:szCs w:val="20"/>
                <w:lang w:val="en-US"/>
              </w:rPr>
            </w:pPr>
          </w:p>
          <w:p w14:paraId="71902E66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Адекватное использование профессиональной терминологии на иностранном языке</w:t>
            </w:r>
          </w:p>
          <w:p w14:paraId="4350EA81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Владение лексическим и грамматическим минимумом</w:t>
            </w:r>
          </w:p>
          <w:p w14:paraId="12411CA0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Правильное построение простых предложений, диалогов в утвердительной и вопросительной форме</w:t>
            </w:r>
          </w:p>
          <w:p w14:paraId="66F3DDB8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shd w:val="clear" w:color="auto" w:fill="FFFFFF"/>
          </w:tcPr>
          <w:p w14:paraId="348DD381" w14:textId="77777777" w:rsidR="00F55367" w:rsidRPr="00404AE5" w:rsidRDefault="00F55367" w:rsidP="0091757E">
            <w:pPr>
              <w:ind w:left="34"/>
            </w:pPr>
            <w:r w:rsidRPr="00404AE5">
              <w:rPr>
                <w:b/>
              </w:rPr>
              <w:t>Текущий контроль</w:t>
            </w:r>
          </w:p>
          <w:p w14:paraId="3FF7D8C6" w14:textId="77777777" w:rsidR="00F55367" w:rsidRPr="00404AE5" w:rsidRDefault="00F55367" w:rsidP="0091757E">
            <w:pPr>
              <w:ind w:left="34"/>
            </w:pPr>
            <w:r w:rsidRPr="00404AE5">
              <w:rPr>
                <w:b/>
              </w:rPr>
              <w:t>при пров</w:t>
            </w:r>
            <w:r>
              <w:rPr>
                <w:b/>
              </w:rPr>
              <w:t>е</w:t>
            </w:r>
            <w:r w:rsidRPr="00404AE5">
              <w:rPr>
                <w:b/>
              </w:rPr>
              <w:t>дении:</w:t>
            </w:r>
          </w:p>
          <w:p w14:paraId="224406C3" w14:textId="77777777" w:rsidR="00F55367" w:rsidRPr="00404AE5" w:rsidRDefault="00F55367" w:rsidP="0091757E">
            <w:pPr>
              <w:ind w:left="34"/>
            </w:pPr>
            <w:r w:rsidRPr="00404AE5">
              <w:t>-письменного/устного опроса;</w:t>
            </w:r>
          </w:p>
          <w:p w14:paraId="26C430B9" w14:textId="77777777" w:rsidR="00F55367" w:rsidRPr="00404AE5" w:rsidRDefault="00F55367" w:rsidP="0091757E">
            <w:pPr>
              <w:ind w:left="34"/>
            </w:pPr>
          </w:p>
          <w:p w14:paraId="4F8DE06E" w14:textId="77777777" w:rsidR="00F55367" w:rsidRPr="00404AE5" w:rsidRDefault="00F55367" w:rsidP="0091757E">
            <w:pPr>
              <w:ind w:left="34"/>
            </w:pPr>
            <w:r w:rsidRPr="00404AE5">
              <w:t>-тестирования;</w:t>
            </w:r>
          </w:p>
          <w:p w14:paraId="10E7B0C8" w14:textId="77777777" w:rsidR="00F55367" w:rsidRPr="00404AE5" w:rsidRDefault="00F55367" w:rsidP="0091757E">
            <w:pPr>
              <w:ind w:left="34"/>
            </w:pPr>
            <w:r w:rsidRPr="00404AE5">
              <w:t>- диктантов;</w:t>
            </w:r>
          </w:p>
          <w:p w14:paraId="2375B3D0" w14:textId="77777777" w:rsidR="00F55367" w:rsidRPr="00404AE5" w:rsidRDefault="00F55367" w:rsidP="0091757E">
            <w:pPr>
              <w:ind w:left="34"/>
            </w:pPr>
          </w:p>
          <w:p w14:paraId="757FED27" w14:textId="77777777" w:rsidR="00F55367" w:rsidRPr="00404AE5" w:rsidRDefault="00F55367" w:rsidP="0091757E">
            <w:pPr>
              <w:ind w:left="34"/>
            </w:pPr>
            <w:r w:rsidRPr="00404AE5">
              <w:t>-оценки результатов внеаудиторной (самостоятельной) работы (эссе, сообщений, диалогов, тематических презентаций и т.д.)</w:t>
            </w:r>
          </w:p>
          <w:p w14:paraId="47B9F305" w14:textId="77777777" w:rsidR="00F55367" w:rsidRPr="00404AE5" w:rsidRDefault="00F55367" w:rsidP="0091757E">
            <w:pPr>
              <w:ind w:left="34"/>
            </w:pPr>
          </w:p>
          <w:p w14:paraId="43ACD86A" w14:textId="77777777" w:rsidR="00F55367" w:rsidRPr="00404AE5" w:rsidRDefault="00F55367" w:rsidP="0091757E">
            <w:pPr>
              <w:ind w:left="34"/>
            </w:pPr>
          </w:p>
          <w:p w14:paraId="58F72CEE" w14:textId="77777777" w:rsidR="00F55367" w:rsidRPr="00404AE5" w:rsidRDefault="00F55367" w:rsidP="0091757E">
            <w:pPr>
              <w:ind w:left="34"/>
            </w:pPr>
            <w:r w:rsidRPr="00404AE5">
              <w:rPr>
                <w:b/>
              </w:rPr>
              <w:t>Промежуточная аттестация</w:t>
            </w:r>
          </w:p>
          <w:p w14:paraId="1D8378CF" w14:textId="77777777" w:rsidR="00F55367" w:rsidRPr="00404AE5" w:rsidRDefault="00F55367" w:rsidP="0091757E">
            <w:pPr>
              <w:ind w:left="34"/>
            </w:pPr>
            <w:r w:rsidRPr="00404AE5">
              <w:t>в фо</w:t>
            </w:r>
            <w:r w:rsidR="008B5CB4">
              <w:t>рме дифференцированного зачета</w:t>
            </w:r>
            <w:r w:rsidRPr="00404AE5">
              <w:t xml:space="preserve"> в виде: </w:t>
            </w:r>
          </w:p>
          <w:p w14:paraId="57BE6893" w14:textId="77777777" w:rsidR="00F55367" w:rsidRPr="00404AE5" w:rsidRDefault="00F55367" w:rsidP="0091757E">
            <w:pPr>
              <w:ind w:left="34"/>
            </w:pPr>
            <w:r w:rsidRPr="00404AE5">
              <w:t>-письменных/ устных ответов, выполнении заданий в виде деловой игры (диалоги, составление описаний блюд для меню, монологическая речь при презентации блюд и т.д.)</w:t>
            </w:r>
          </w:p>
          <w:p w14:paraId="3EBEC544" w14:textId="77777777" w:rsidR="00F55367" w:rsidRPr="00404AE5" w:rsidRDefault="00F55367" w:rsidP="0091757E">
            <w:pPr>
              <w:ind w:left="34"/>
            </w:pPr>
          </w:p>
          <w:p w14:paraId="37A290D4" w14:textId="77777777" w:rsidR="00F55367" w:rsidRPr="00404AE5" w:rsidRDefault="00F55367" w:rsidP="0091757E">
            <w:pPr>
              <w:ind w:left="34"/>
            </w:pPr>
          </w:p>
        </w:tc>
      </w:tr>
      <w:tr w:rsidR="00F55367" w:rsidRPr="00404AE5" w14:paraId="165A41CD" w14:textId="77777777" w:rsidTr="00FD4DF0">
        <w:tc>
          <w:tcPr>
            <w:tcW w:w="3767" w:type="dxa"/>
            <w:shd w:val="clear" w:color="auto" w:fill="FFFFFF"/>
          </w:tcPr>
          <w:p w14:paraId="3BB625A5" w14:textId="77777777" w:rsidR="00F55367" w:rsidRPr="00DC1D27" w:rsidRDefault="00F55367" w:rsidP="0091757E">
            <w:pPr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Общие умения</w:t>
            </w:r>
          </w:p>
          <w:p w14:paraId="55CF1078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использовать языковые средства для общения (устного и письменного) на иностранном языке на профессиональные и повседневные темы;</w:t>
            </w:r>
          </w:p>
          <w:p w14:paraId="03B7AA28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lastRenderedPageBreak/>
              <w:t>владеть техникой перевода (со словарем) профессионально-ориентированныхтекстов;</w:t>
            </w:r>
          </w:p>
          <w:p w14:paraId="38077CD9" w14:textId="77777777" w:rsidR="00F55367" w:rsidRPr="00DC1D27" w:rsidRDefault="00F55367" w:rsidP="0091757E">
            <w:pPr>
              <w:spacing w:before="60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самостоятельно совершенствовать устную и письменную речь, пополнять словарный запас лексикой профессиональной направленности, а также лексическими единицами, необходимыми для разговорно-бытовогообщения;</w:t>
            </w:r>
          </w:p>
          <w:p w14:paraId="124D7324" w14:textId="77777777" w:rsidR="00F55367" w:rsidRPr="00DC1D27" w:rsidRDefault="00F55367" w:rsidP="0091757E">
            <w:pPr>
              <w:tabs>
                <w:tab w:val="left" w:pos="1080"/>
              </w:tabs>
              <w:spacing w:line="235" w:lineRule="auto"/>
              <w:jc w:val="both"/>
              <w:rPr>
                <w:sz w:val="20"/>
                <w:szCs w:val="20"/>
              </w:rPr>
            </w:pPr>
          </w:p>
          <w:p w14:paraId="4046EB8B" w14:textId="77777777" w:rsidR="00F55367" w:rsidRPr="00DC1D27" w:rsidRDefault="00F55367" w:rsidP="0091757E">
            <w:pPr>
              <w:tabs>
                <w:tab w:val="left" w:pos="1080"/>
              </w:tabs>
              <w:spacing w:line="235" w:lineRule="auto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Диалогическая речь</w:t>
            </w:r>
          </w:p>
          <w:p w14:paraId="7BC70790" w14:textId="77777777" w:rsidR="00F55367" w:rsidRPr="00DC1D27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участвовать в дискуссии/беседе на знакомую тему;</w:t>
            </w:r>
          </w:p>
          <w:p w14:paraId="1D7A17E0" w14:textId="77777777" w:rsidR="00F55367" w:rsidRPr="00DC1D27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осуществлять запрос и обобщение информации;</w:t>
            </w:r>
          </w:p>
          <w:p w14:paraId="6FF2A9E3" w14:textId="77777777" w:rsidR="00F55367" w:rsidRPr="00DC1D27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обращаться за разъяснениями;</w:t>
            </w:r>
          </w:p>
          <w:p w14:paraId="4B6C6E8A" w14:textId="77777777" w:rsidR="00F55367" w:rsidRPr="00DC1D27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выражать свое отношение (согласие, несогласие, оценку)</w:t>
            </w:r>
          </w:p>
          <w:p w14:paraId="19D96E64" w14:textId="77777777" w:rsidR="00F55367" w:rsidRPr="00DC1D27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к высказываниюсобеседника, свое мнение по обсуждаемой теме;</w:t>
            </w:r>
          </w:p>
          <w:p w14:paraId="456CA607" w14:textId="77777777" w:rsidR="00F55367" w:rsidRPr="00DC1D27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вступать в общение (порождение инициативных реплик для начала разговора, при переходе к новым темам);</w:t>
            </w:r>
          </w:p>
          <w:p w14:paraId="742A411E" w14:textId="77777777" w:rsidR="00F55367" w:rsidRPr="00DC1D27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 xml:space="preserve">поддерживать общение или переходить к новой теме (порождение реактивных реплик – ответы на вопросы собеседника, а также комментарии, замечания, выражение отношения); </w:t>
            </w:r>
          </w:p>
          <w:p w14:paraId="14110F4A" w14:textId="77777777" w:rsidR="00F55367" w:rsidRPr="00DC1D27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завершать общение;</w:t>
            </w:r>
          </w:p>
          <w:p w14:paraId="6D84593B" w14:textId="77777777" w:rsidR="00F55367" w:rsidRPr="00DC1D27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</w:p>
          <w:p w14:paraId="096013FD" w14:textId="77777777" w:rsidR="00F55367" w:rsidRPr="00DC1D27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Монологическая речь</w:t>
            </w:r>
          </w:p>
          <w:p w14:paraId="45EB8596" w14:textId="77777777" w:rsidR="00F55367" w:rsidRPr="00DC1D27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делать сообщения, содержащие наиболее важную информацию по теме, проблеме;</w:t>
            </w:r>
          </w:p>
          <w:p w14:paraId="77709990" w14:textId="77777777" w:rsidR="00F55367" w:rsidRPr="00DC1D27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кратко передавать содержание полученной информации;</w:t>
            </w:r>
          </w:p>
          <w:p w14:paraId="35C033DB" w14:textId="77777777" w:rsidR="00F55367" w:rsidRPr="00DC1D27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в содержательном плане совершенствовать смысловую завершенность, логичность, целостность, выразительность и уместность.</w:t>
            </w:r>
          </w:p>
          <w:p w14:paraId="29922CDB" w14:textId="77777777" w:rsidR="00F55367" w:rsidRPr="00DC1D27" w:rsidRDefault="00F55367" w:rsidP="0091757E">
            <w:pPr>
              <w:spacing w:before="120" w:line="228" w:lineRule="auto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Письменная речь</w:t>
            </w:r>
          </w:p>
          <w:p w14:paraId="67CF8E4B" w14:textId="77777777" w:rsidR="00F55367" w:rsidRPr="00DC1D27" w:rsidRDefault="00F55367" w:rsidP="0091757E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небольшой рассказ (эссе);</w:t>
            </w:r>
          </w:p>
          <w:p w14:paraId="2092D10E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заполнение анкет, бланков;</w:t>
            </w:r>
          </w:p>
          <w:p w14:paraId="3B6AB897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написание тезисов, конспекта сообщения, в том числе на основе работы с текстом.</w:t>
            </w:r>
          </w:p>
          <w:p w14:paraId="08383CAB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</w:p>
          <w:p w14:paraId="707C2E5B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Аудирование</w:t>
            </w:r>
          </w:p>
          <w:p w14:paraId="670B48C6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понимать:</w:t>
            </w:r>
          </w:p>
          <w:p w14:paraId="36F3CD8A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основное содержание текстов монологического и диалогического характера в рамках изучаемых тем;</w:t>
            </w:r>
          </w:p>
          <w:p w14:paraId="4220F967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высказывания собеседника в наиболее распространенных стандартных ситуациях повседневного общения.</w:t>
            </w:r>
          </w:p>
          <w:p w14:paraId="060CCF32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отделять главную информацию от второстепенной;</w:t>
            </w:r>
          </w:p>
          <w:p w14:paraId="34755E6C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выявлять наиболее значимые факты;</w:t>
            </w:r>
          </w:p>
          <w:p w14:paraId="15B423FD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определять свое отношение к ним, извлекать из аудиоматериалов необходимую или интересующую информацию.</w:t>
            </w:r>
          </w:p>
          <w:p w14:paraId="3AD550B7" w14:textId="77777777" w:rsidR="00F55367" w:rsidRPr="00DC1D27" w:rsidRDefault="00F55367" w:rsidP="0091757E">
            <w:pPr>
              <w:spacing w:before="120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Чтение</w:t>
            </w:r>
          </w:p>
          <w:p w14:paraId="248651FA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lastRenderedPageBreak/>
              <w:t>извлекать необходимую, интересующую информацию;</w:t>
            </w:r>
          </w:p>
          <w:p w14:paraId="5003A0F6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отделять главную информацию от второстепенной;</w:t>
            </w:r>
          </w:p>
          <w:p w14:paraId="3642DF99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жизни.</w:t>
            </w:r>
          </w:p>
          <w:p w14:paraId="3E88CF71" w14:textId="77777777" w:rsidR="00F55367" w:rsidRPr="00DC1D27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</w:p>
          <w:p w14:paraId="218AFA3E" w14:textId="77777777" w:rsidR="00F55367" w:rsidRPr="00DC1D27" w:rsidRDefault="00F55367" w:rsidP="009175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14:paraId="6BAEEE58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30FA8D4C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Адекватное использование профессиональной терминологии на иностранном языке, лексического и грамматического минимума</w:t>
            </w:r>
          </w:p>
          <w:p w14:paraId="170B62AC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 xml:space="preserve">при ведении диалогов, составлении </w:t>
            </w:r>
            <w:r w:rsidRPr="00DC1D27">
              <w:rPr>
                <w:sz w:val="20"/>
                <w:szCs w:val="20"/>
              </w:rPr>
              <w:lastRenderedPageBreak/>
              <w:t>небольших эссе на профессиональные темы, описаний блюд</w:t>
            </w:r>
          </w:p>
          <w:p w14:paraId="2AD50D98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Правильное построение простых предложений при использовании письменной и устной речи, ведениидиалогов (в утвердительной и вопросительной форме)</w:t>
            </w:r>
          </w:p>
          <w:p w14:paraId="4A774108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5C06AE51" w14:textId="77777777" w:rsidR="00F55367" w:rsidRPr="00DC1D27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Логичное построение диалогического общения в соответствии с коммуникативной задачей; демонстрация умения речевого взаимодействия с партнёром: способность начать, поддержать и закончить разговор.</w:t>
            </w:r>
          </w:p>
          <w:p w14:paraId="075A2E2C" w14:textId="77777777" w:rsidR="00F55367" w:rsidRPr="00DC1D27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-Соответствие лексических единиц и грамматических структурпоставленной коммуникативной задаче.</w:t>
            </w:r>
          </w:p>
          <w:p w14:paraId="29AA122C" w14:textId="77777777" w:rsidR="00F55367" w:rsidRPr="00DC1D27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-Незначительное количество ошибок или их практическое отсутствие. Понятная речь: практически все звуки произносятся правильно, соблюдается правильная интонация.</w:t>
            </w:r>
          </w:p>
          <w:p w14:paraId="7C87E0B2" w14:textId="77777777" w:rsidR="00F55367" w:rsidRPr="00DC1D27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-Объём высказывания не менее 5-6 реплик с каждой стороны.</w:t>
            </w:r>
          </w:p>
          <w:p w14:paraId="03C40E25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135F5020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4A919552" w14:textId="77777777" w:rsidR="00F55367" w:rsidRPr="00DC1D27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 xml:space="preserve"> 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14:paraId="4E1A3F62" w14:textId="77777777" w:rsidR="00F55367" w:rsidRPr="00DC1D27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Уместное использование лексических единиц и грамматических структур.</w:t>
            </w:r>
          </w:p>
          <w:p w14:paraId="5FFE6F36" w14:textId="77777777" w:rsidR="00F55367" w:rsidRPr="00DC1D27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-Незначительное количество ошибок или их практическое отсутствие. Понятная речь: практически все звуки произносятся правильно, соблюдается правильная интонация.</w:t>
            </w:r>
          </w:p>
          <w:p w14:paraId="3EFD57F0" w14:textId="77777777" w:rsidR="00F55367" w:rsidRPr="00DC1D27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Объём высказывания не менее 7-8 фраз</w:t>
            </w:r>
          </w:p>
          <w:p w14:paraId="18236C8E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22083950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 xml:space="preserve">Сформированность </w:t>
            </w:r>
            <w:proofErr w:type="gramStart"/>
            <w:r w:rsidRPr="00DC1D27">
              <w:rPr>
                <w:sz w:val="20"/>
                <w:szCs w:val="20"/>
              </w:rPr>
              <w:t>умений :</w:t>
            </w:r>
            <w:proofErr w:type="gramEnd"/>
            <w:r w:rsidRPr="00DC1D27">
              <w:rPr>
                <w:sz w:val="20"/>
                <w:szCs w:val="20"/>
              </w:rPr>
              <w:t xml:space="preserve"> отделять главную информацию от второстепенной;выявлять наиболее значимые факты;определять своё отношение к ним, извлекать из </w:t>
            </w:r>
            <w:proofErr w:type="spellStart"/>
            <w:r w:rsidRPr="00DC1D27">
              <w:rPr>
                <w:sz w:val="20"/>
                <w:szCs w:val="20"/>
              </w:rPr>
              <w:t>аудиотекста</w:t>
            </w:r>
            <w:proofErr w:type="spellEnd"/>
            <w:r w:rsidRPr="00DC1D27">
              <w:rPr>
                <w:sz w:val="20"/>
                <w:szCs w:val="20"/>
              </w:rPr>
              <w:t xml:space="preserve"> необходимую/интересующую информацию.</w:t>
            </w:r>
          </w:p>
          <w:p w14:paraId="308B6E9B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701F0127" w14:textId="77777777" w:rsidR="00F55367" w:rsidRPr="00DC1D27" w:rsidRDefault="00F55367" w:rsidP="0091757E">
            <w:pPr>
              <w:rPr>
                <w:sz w:val="20"/>
                <w:szCs w:val="20"/>
              </w:rPr>
            </w:pPr>
          </w:p>
          <w:p w14:paraId="707C34FE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-Умение извлекать основную, полную и необходимую информацию из текста.</w:t>
            </w:r>
          </w:p>
          <w:p w14:paraId="6809EFFA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604845D3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- Умение читать и понимать тексты профессиональной направленности</w:t>
            </w:r>
          </w:p>
          <w:p w14:paraId="4FABA118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-Умение понять логические связи слов в предложении, причинно-следственные связи предложений, понимать значение слов (из контекста, по словообразовательным элементам и т.п.)</w:t>
            </w:r>
          </w:p>
          <w:p w14:paraId="064FEFB6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t>- Умение выявлять логические связи между частями текста.</w:t>
            </w:r>
          </w:p>
          <w:p w14:paraId="43ABD25D" w14:textId="77777777" w:rsidR="00F55367" w:rsidRPr="00DC1D27" w:rsidRDefault="00F55367" w:rsidP="0091757E">
            <w:pPr>
              <w:ind w:left="26"/>
              <w:rPr>
                <w:sz w:val="20"/>
                <w:szCs w:val="20"/>
              </w:rPr>
            </w:pPr>
            <w:r w:rsidRPr="00DC1D27">
              <w:rPr>
                <w:sz w:val="20"/>
                <w:szCs w:val="20"/>
              </w:rPr>
              <w:lastRenderedPageBreak/>
              <w:t>- Умение отличать ложную информацию от той, которой нет в тексте.</w:t>
            </w:r>
          </w:p>
        </w:tc>
        <w:tc>
          <w:tcPr>
            <w:tcW w:w="2409" w:type="dxa"/>
            <w:vMerge/>
            <w:shd w:val="clear" w:color="auto" w:fill="FFFFFF"/>
          </w:tcPr>
          <w:p w14:paraId="31B20AEF" w14:textId="77777777" w:rsidR="00F55367" w:rsidRPr="00404AE5" w:rsidRDefault="00F55367" w:rsidP="0091757E">
            <w:pPr>
              <w:ind w:left="34"/>
            </w:pPr>
          </w:p>
        </w:tc>
      </w:tr>
    </w:tbl>
    <w:p w14:paraId="1F9B1A2F" w14:textId="77777777" w:rsidR="00ED27EC" w:rsidRPr="00523E00" w:rsidRDefault="00ED27EC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sectPr w:rsidR="00ED27EC" w:rsidRPr="00523E00" w:rsidSect="006A5FF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FB575" w14:textId="77777777" w:rsidR="00734EA5" w:rsidRDefault="00734EA5" w:rsidP="00741A4A">
      <w:r>
        <w:separator/>
      </w:r>
    </w:p>
  </w:endnote>
  <w:endnote w:type="continuationSeparator" w:id="0">
    <w:p w14:paraId="5CAFD38A" w14:textId="77777777" w:rsidR="00734EA5" w:rsidRDefault="00734EA5" w:rsidP="0074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FA38F" w14:textId="77777777" w:rsidR="00734EA5" w:rsidRDefault="00734EA5" w:rsidP="00741A4A">
      <w:r>
        <w:separator/>
      </w:r>
    </w:p>
  </w:footnote>
  <w:footnote w:type="continuationSeparator" w:id="0">
    <w:p w14:paraId="7F8DD19D" w14:textId="77777777" w:rsidR="00734EA5" w:rsidRDefault="00734EA5" w:rsidP="00741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241B1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5F6138"/>
    <w:multiLevelType w:val="hybridMultilevel"/>
    <w:tmpl w:val="6764F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DE7DE4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A50B75"/>
    <w:multiLevelType w:val="hybridMultilevel"/>
    <w:tmpl w:val="E014F5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17001974">
    <w:abstractNumId w:val="3"/>
  </w:num>
  <w:num w:numId="2" w16cid:durableId="1859542307">
    <w:abstractNumId w:val="1"/>
  </w:num>
  <w:num w:numId="3" w16cid:durableId="161016380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242684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4449446">
    <w:abstractNumId w:val="2"/>
  </w:num>
  <w:num w:numId="6" w16cid:durableId="674694440">
    <w:abstractNumId w:val="0"/>
  </w:num>
  <w:num w:numId="7" w16cid:durableId="8520373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902"/>
    <w:rsid w:val="0000123B"/>
    <w:rsid w:val="000026B3"/>
    <w:rsid w:val="0001194D"/>
    <w:rsid w:val="00027543"/>
    <w:rsid w:val="00033608"/>
    <w:rsid w:val="00036A18"/>
    <w:rsid w:val="0004196F"/>
    <w:rsid w:val="000439EC"/>
    <w:rsid w:val="000531F9"/>
    <w:rsid w:val="00061193"/>
    <w:rsid w:val="000740AD"/>
    <w:rsid w:val="00081A2C"/>
    <w:rsid w:val="00093A64"/>
    <w:rsid w:val="000A0C54"/>
    <w:rsid w:val="000C1F0B"/>
    <w:rsid w:val="000C2009"/>
    <w:rsid w:val="000E528E"/>
    <w:rsid w:val="000E7879"/>
    <w:rsid w:val="000F17E5"/>
    <w:rsid w:val="00103265"/>
    <w:rsid w:val="00107CEF"/>
    <w:rsid w:val="001219F3"/>
    <w:rsid w:val="001555CC"/>
    <w:rsid w:val="0016011F"/>
    <w:rsid w:val="00167C65"/>
    <w:rsid w:val="00171E78"/>
    <w:rsid w:val="00185902"/>
    <w:rsid w:val="0019765A"/>
    <w:rsid w:val="001D1482"/>
    <w:rsid w:val="001E1378"/>
    <w:rsid w:val="002015BE"/>
    <w:rsid w:val="00211ED4"/>
    <w:rsid w:val="002235AE"/>
    <w:rsid w:val="00253F69"/>
    <w:rsid w:val="00255B64"/>
    <w:rsid w:val="00265F02"/>
    <w:rsid w:val="00273191"/>
    <w:rsid w:val="00277FAF"/>
    <w:rsid w:val="00281C15"/>
    <w:rsid w:val="002925E7"/>
    <w:rsid w:val="002956E5"/>
    <w:rsid w:val="002B7D35"/>
    <w:rsid w:val="002C3299"/>
    <w:rsid w:val="002E3465"/>
    <w:rsid w:val="002F5C7D"/>
    <w:rsid w:val="002F6255"/>
    <w:rsid w:val="00322F97"/>
    <w:rsid w:val="00342D06"/>
    <w:rsid w:val="00372FA1"/>
    <w:rsid w:val="003A0046"/>
    <w:rsid w:val="003A31B5"/>
    <w:rsid w:val="003B16BF"/>
    <w:rsid w:val="003B17D5"/>
    <w:rsid w:val="003B5D65"/>
    <w:rsid w:val="003D2E3B"/>
    <w:rsid w:val="003D42B1"/>
    <w:rsid w:val="003E4B7A"/>
    <w:rsid w:val="004013A5"/>
    <w:rsid w:val="0044328A"/>
    <w:rsid w:val="00447170"/>
    <w:rsid w:val="00450E8E"/>
    <w:rsid w:val="00454670"/>
    <w:rsid w:val="00455AB1"/>
    <w:rsid w:val="00470C6D"/>
    <w:rsid w:val="00471EF7"/>
    <w:rsid w:val="00491E54"/>
    <w:rsid w:val="004D3FA6"/>
    <w:rsid w:val="004D548F"/>
    <w:rsid w:val="004E51DC"/>
    <w:rsid w:val="004F431E"/>
    <w:rsid w:val="005110CC"/>
    <w:rsid w:val="005221FB"/>
    <w:rsid w:val="00522B63"/>
    <w:rsid w:val="00523E00"/>
    <w:rsid w:val="0052583B"/>
    <w:rsid w:val="00536639"/>
    <w:rsid w:val="00540476"/>
    <w:rsid w:val="005539C4"/>
    <w:rsid w:val="00554C56"/>
    <w:rsid w:val="00574EB9"/>
    <w:rsid w:val="00575679"/>
    <w:rsid w:val="005A07CF"/>
    <w:rsid w:val="005A44CD"/>
    <w:rsid w:val="005A780A"/>
    <w:rsid w:val="005B2800"/>
    <w:rsid w:val="005B403E"/>
    <w:rsid w:val="005C5BE6"/>
    <w:rsid w:val="005C6EBD"/>
    <w:rsid w:val="005D2B80"/>
    <w:rsid w:val="005D46EF"/>
    <w:rsid w:val="005F03A8"/>
    <w:rsid w:val="0063070E"/>
    <w:rsid w:val="00630DD5"/>
    <w:rsid w:val="00650E5A"/>
    <w:rsid w:val="00652646"/>
    <w:rsid w:val="00690859"/>
    <w:rsid w:val="006943F0"/>
    <w:rsid w:val="00694D99"/>
    <w:rsid w:val="006A5FF6"/>
    <w:rsid w:val="006B38DA"/>
    <w:rsid w:val="006B63D9"/>
    <w:rsid w:val="006B690F"/>
    <w:rsid w:val="006C0B80"/>
    <w:rsid w:val="006C6CFF"/>
    <w:rsid w:val="006D4A18"/>
    <w:rsid w:val="006F16EB"/>
    <w:rsid w:val="006F31F7"/>
    <w:rsid w:val="006F35BF"/>
    <w:rsid w:val="00707B6F"/>
    <w:rsid w:val="00711CA7"/>
    <w:rsid w:val="007257FA"/>
    <w:rsid w:val="00734EA5"/>
    <w:rsid w:val="00741A4A"/>
    <w:rsid w:val="007448FC"/>
    <w:rsid w:val="00773F14"/>
    <w:rsid w:val="00774E72"/>
    <w:rsid w:val="007770FC"/>
    <w:rsid w:val="007819CF"/>
    <w:rsid w:val="0079776B"/>
    <w:rsid w:val="007A3AFE"/>
    <w:rsid w:val="007A3E35"/>
    <w:rsid w:val="007B2691"/>
    <w:rsid w:val="007C6459"/>
    <w:rsid w:val="007C6AE2"/>
    <w:rsid w:val="007E32D7"/>
    <w:rsid w:val="007F2616"/>
    <w:rsid w:val="007F595F"/>
    <w:rsid w:val="008017E7"/>
    <w:rsid w:val="00803174"/>
    <w:rsid w:val="00820BCE"/>
    <w:rsid w:val="00827A97"/>
    <w:rsid w:val="00840D6F"/>
    <w:rsid w:val="008558EE"/>
    <w:rsid w:val="00855E50"/>
    <w:rsid w:val="00874AE3"/>
    <w:rsid w:val="00881914"/>
    <w:rsid w:val="008827ED"/>
    <w:rsid w:val="008834A8"/>
    <w:rsid w:val="008B5CB4"/>
    <w:rsid w:val="008C637A"/>
    <w:rsid w:val="008D37DF"/>
    <w:rsid w:val="008D7680"/>
    <w:rsid w:val="008E52CF"/>
    <w:rsid w:val="008E5DBC"/>
    <w:rsid w:val="008F02B8"/>
    <w:rsid w:val="00900FD8"/>
    <w:rsid w:val="0091757E"/>
    <w:rsid w:val="00970015"/>
    <w:rsid w:val="009C2794"/>
    <w:rsid w:val="009D6ED8"/>
    <w:rsid w:val="009E0DB2"/>
    <w:rsid w:val="009F2504"/>
    <w:rsid w:val="009F3EA3"/>
    <w:rsid w:val="00A07357"/>
    <w:rsid w:val="00A10E37"/>
    <w:rsid w:val="00A10E7C"/>
    <w:rsid w:val="00A2244B"/>
    <w:rsid w:val="00A228B7"/>
    <w:rsid w:val="00A3471C"/>
    <w:rsid w:val="00A45972"/>
    <w:rsid w:val="00A51493"/>
    <w:rsid w:val="00A52EE9"/>
    <w:rsid w:val="00A559D2"/>
    <w:rsid w:val="00A74458"/>
    <w:rsid w:val="00A77E88"/>
    <w:rsid w:val="00A873FA"/>
    <w:rsid w:val="00A94364"/>
    <w:rsid w:val="00AA19B6"/>
    <w:rsid w:val="00AE4640"/>
    <w:rsid w:val="00AE639C"/>
    <w:rsid w:val="00AE7BCD"/>
    <w:rsid w:val="00AF61F9"/>
    <w:rsid w:val="00B06008"/>
    <w:rsid w:val="00B20106"/>
    <w:rsid w:val="00B53DB9"/>
    <w:rsid w:val="00B93AFF"/>
    <w:rsid w:val="00BB5EA8"/>
    <w:rsid w:val="00BD02EF"/>
    <w:rsid w:val="00BD4235"/>
    <w:rsid w:val="00BE669D"/>
    <w:rsid w:val="00BF2A23"/>
    <w:rsid w:val="00C0261A"/>
    <w:rsid w:val="00C02E23"/>
    <w:rsid w:val="00C239BF"/>
    <w:rsid w:val="00C52528"/>
    <w:rsid w:val="00C67B92"/>
    <w:rsid w:val="00C67BE1"/>
    <w:rsid w:val="00C70B13"/>
    <w:rsid w:val="00C81652"/>
    <w:rsid w:val="00C82EB6"/>
    <w:rsid w:val="00C92833"/>
    <w:rsid w:val="00CA4170"/>
    <w:rsid w:val="00CA5D2A"/>
    <w:rsid w:val="00CD0941"/>
    <w:rsid w:val="00CD348D"/>
    <w:rsid w:val="00CE4331"/>
    <w:rsid w:val="00CF2585"/>
    <w:rsid w:val="00D02392"/>
    <w:rsid w:val="00D0772D"/>
    <w:rsid w:val="00D105F6"/>
    <w:rsid w:val="00D17123"/>
    <w:rsid w:val="00D31D54"/>
    <w:rsid w:val="00D52F2D"/>
    <w:rsid w:val="00D860D7"/>
    <w:rsid w:val="00D92DBA"/>
    <w:rsid w:val="00DC1D27"/>
    <w:rsid w:val="00DE435C"/>
    <w:rsid w:val="00DE62E9"/>
    <w:rsid w:val="00E06360"/>
    <w:rsid w:val="00E06F63"/>
    <w:rsid w:val="00E17142"/>
    <w:rsid w:val="00E201C3"/>
    <w:rsid w:val="00E20367"/>
    <w:rsid w:val="00E21A3D"/>
    <w:rsid w:val="00E2713D"/>
    <w:rsid w:val="00E4178A"/>
    <w:rsid w:val="00E42EA8"/>
    <w:rsid w:val="00E60642"/>
    <w:rsid w:val="00E622A3"/>
    <w:rsid w:val="00E90C87"/>
    <w:rsid w:val="00E92735"/>
    <w:rsid w:val="00EC3EBB"/>
    <w:rsid w:val="00ED015D"/>
    <w:rsid w:val="00ED0988"/>
    <w:rsid w:val="00ED27EC"/>
    <w:rsid w:val="00ED2D8D"/>
    <w:rsid w:val="00ED72D4"/>
    <w:rsid w:val="00EE5A25"/>
    <w:rsid w:val="00EF0FC8"/>
    <w:rsid w:val="00F0177A"/>
    <w:rsid w:val="00F26EFE"/>
    <w:rsid w:val="00F30034"/>
    <w:rsid w:val="00F42000"/>
    <w:rsid w:val="00F51D78"/>
    <w:rsid w:val="00F51F9A"/>
    <w:rsid w:val="00F535F8"/>
    <w:rsid w:val="00F55367"/>
    <w:rsid w:val="00F557F7"/>
    <w:rsid w:val="00F62F32"/>
    <w:rsid w:val="00F66110"/>
    <w:rsid w:val="00FA022C"/>
    <w:rsid w:val="00FA4EAD"/>
    <w:rsid w:val="00FD4DF0"/>
    <w:rsid w:val="00FF3342"/>
    <w:rsid w:val="00FF5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48671"/>
  <w15:docId w15:val="{9D0D5E3B-0AA5-4FBF-ACEA-6BE0BD1C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2F2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72FA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ED27EC"/>
    <w:rPr>
      <w:color w:val="0000FF"/>
      <w:u w:val="single"/>
    </w:rPr>
  </w:style>
  <w:style w:type="paragraph" w:styleId="a5">
    <w:name w:val="Balloon Text"/>
    <w:basedOn w:val="a"/>
    <w:link w:val="a6"/>
    <w:rsid w:val="00900FD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900F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72FA1"/>
    <w:rPr>
      <w:sz w:val="24"/>
      <w:szCs w:val="24"/>
    </w:rPr>
  </w:style>
  <w:style w:type="paragraph" w:styleId="a7">
    <w:name w:val="header"/>
    <w:basedOn w:val="a"/>
    <w:link w:val="a8"/>
    <w:rsid w:val="00741A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41A4A"/>
    <w:rPr>
      <w:sz w:val="24"/>
      <w:szCs w:val="24"/>
    </w:rPr>
  </w:style>
  <w:style w:type="paragraph" w:styleId="a9">
    <w:name w:val="footer"/>
    <w:basedOn w:val="a"/>
    <w:link w:val="aa"/>
    <w:uiPriority w:val="99"/>
    <w:rsid w:val="00741A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1A4A"/>
    <w:rPr>
      <w:sz w:val="24"/>
      <w:szCs w:val="24"/>
    </w:rPr>
  </w:style>
  <w:style w:type="paragraph" w:customStyle="1" w:styleId="Default">
    <w:name w:val="Default"/>
    <w:rsid w:val="00650E5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b">
    <w:name w:val="Title"/>
    <w:basedOn w:val="a"/>
    <w:next w:val="a"/>
    <w:link w:val="ac"/>
    <w:qFormat/>
    <w:rsid w:val="00D0239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rsid w:val="00D023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qFormat/>
    <w:rsid w:val="00D02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d"/>
    <w:rsid w:val="00D02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qFormat/>
    <w:rsid w:val="00D02392"/>
    <w:rPr>
      <w:b/>
      <w:bCs/>
    </w:rPr>
  </w:style>
  <w:style w:type="paragraph" w:styleId="af0">
    <w:name w:val="No Spacing"/>
    <w:uiPriority w:val="1"/>
    <w:qFormat/>
    <w:rsid w:val="00D02392"/>
    <w:rPr>
      <w:sz w:val="24"/>
      <w:szCs w:val="24"/>
    </w:rPr>
  </w:style>
  <w:style w:type="character" w:styleId="af1">
    <w:name w:val="Emphasis"/>
    <w:basedOn w:val="a0"/>
    <w:qFormat/>
    <w:rsid w:val="00D02392"/>
    <w:rPr>
      <w:i/>
      <w:iCs/>
    </w:rPr>
  </w:style>
  <w:style w:type="paragraph" w:styleId="af2">
    <w:name w:val="List Paragraph"/>
    <w:basedOn w:val="a"/>
    <w:uiPriority w:val="99"/>
    <w:qFormat/>
    <w:rsid w:val="00450E8E"/>
    <w:pPr>
      <w:ind w:left="720"/>
      <w:contextualSpacing/>
    </w:pPr>
  </w:style>
  <w:style w:type="paragraph" w:styleId="af3">
    <w:name w:val="Body Text"/>
    <w:basedOn w:val="a"/>
    <w:link w:val="af4"/>
    <w:uiPriority w:val="99"/>
    <w:unhideWhenUsed/>
    <w:rsid w:val="00F55367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F553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6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1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2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0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1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992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1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1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7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3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0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9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68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4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2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7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1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1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7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9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2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7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8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9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1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23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1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0302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1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6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3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7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3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1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32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92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3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86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28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8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09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8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5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9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94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36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3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3388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1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3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7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16895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84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4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9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26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4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8907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4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8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9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2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9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509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9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5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2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7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9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0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8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6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1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0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7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1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5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1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8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7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4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54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55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55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8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0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5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1293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7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4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3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7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2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5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7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5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0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9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7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0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9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8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0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74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BC0DB-F9A8-48CD-97C0-C4BD5704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1</Pages>
  <Words>3733</Words>
  <Characters>21282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Этапы урока и виды деятельности учеников и учителя</vt:lpstr>
    </vt:vector>
  </TitlesOfParts>
  <Company>..</Company>
  <LinksUpToDate>false</LinksUpToDate>
  <CharactersWithSpaces>24966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Этапы урока и виды деятельности учеников и учителя</dc:title>
  <dc:creator>Dom</dc:creator>
  <cp:lastModifiedBy>DEXP-2022-2</cp:lastModifiedBy>
  <cp:revision>67</cp:revision>
  <cp:lastPrinted>2022-10-21T01:38:00Z</cp:lastPrinted>
  <dcterms:created xsi:type="dcterms:W3CDTF">2014-10-05T16:37:00Z</dcterms:created>
  <dcterms:modified xsi:type="dcterms:W3CDTF">2022-10-21T01:38:00Z</dcterms:modified>
</cp:coreProperties>
</file>