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EA4A7E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ОУД.16</w:t>
      </w:r>
      <w:r w:rsidR="00FE3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6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ИССЛЕДОВАТЕЛЬСКОЙ ДЕЯТЕЛЬНОСТИ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30391" w:rsidRPr="00730391" w:rsidRDefault="00930BB9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Социально-экономический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профиль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944E71" w:rsidRPr="00730391" w:rsidRDefault="00944E7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42716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2012 г. № 413" и ФГОС СПО  </w:t>
      </w:r>
      <w:r w:rsidR="00930BB9">
        <w:rPr>
          <w:rFonts w:ascii="Times New Roman" w:eastAsia="Times New Roman" w:hAnsi="Times New Roman" w:cs="Times New Roman"/>
          <w:sz w:val="24"/>
          <w:szCs w:val="24"/>
          <w:lang w:eastAsia="ru-RU"/>
        </w:rPr>
        <w:t>38.01.02 Продавец, контролер-кассир.</w:t>
      </w: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EA4A7E">
        <w:rPr>
          <w:rFonts w:ascii="Times New Roman" w:eastAsia="Calibri" w:hAnsi="Times New Roman" w:cs="Times New Roman"/>
          <w:color w:val="000000"/>
          <w:sz w:val="24"/>
          <w:szCs w:val="24"/>
        </w:rPr>
        <w:t>Основы исследовательской деятельности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BB9">
        <w:rPr>
          <w:rFonts w:ascii="Times New Roman" w:eastAsia="Times New Roman" w:hAnsi="Times New Roman" w:cs="Times New Roman"/>
          <w:sz w:val="24"/>
          <w:szCs w:val="24"/>
          <w:lang w:eastAsia="ru-RU"/>
        </w:rPr>
        <w:t>38.01.02 Продавец, контролер-кассир.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6A10AF" w:rsidRPr="006A10AF" w:rsidRDefault="006A10AF" w:rsidP="006A10AF">
      <w:pPr>
        <w:widowControl w:val="0"/>
        <w:spacing w:after="0"/>
        <w:ind w:left="20" w:right="20" w:firstLine="7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_Hlk95991063"/>
      <w:r w:rsidRPr="006A10AF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«Основы исследовательской деятельности» направлено на достижение следующих </w:t>
      </w:r>
      <w:r w:rsidRPr="006A10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целей: </w:t>
      </w:r>
      <w:r w:rsidRPr="006A10AF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способностей студентов через усвоение алгоритма научного исследования и формирования опыта выполнения исследовательского задания.</w:t>
      </w:r>
    </w:p>
    <w:p w:rsidR="006A10AF" w:rsidRPr="006A10AF" w:rsidRDefault="006A10AF" w:rsidP="006A10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A10AF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формирование мотивационной готовности студентов  к исследовательской деятельности;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введение в систему профессиональных знаний студентов совокупности методологических и методических идей, подходов  и принципов исследования;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развитие навыков поиска и анализа   современной научной литературы;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развитие навыков работы с научными текстами: их анализа, интерпретации и использования в обосновании собственных позиций и выводов;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освоение студентами способов разработки программы исследования;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формирование умений интерпретировать и обобщать исследовательские материалы;  </w:t>
      </w:r>
    </w:p>
    <w:p w:rsidR="006A10AF" w:rsidRPr="006A10AF" w:rsidRDefault="006A10AF" w:rsidP="006A10AF">
      <w:pPr>
        <w:pStyle w:val="a4"/>
        <w:numPr>
          <w:ilvl w:val="0"/>
          <w:numId w:val="39"/>
        </w:numPr>
        <w:spacing w:before="240"/>
        <w:jc w:val="both"/>
      </w:pPr>
      <w:r w:rsidRPr="006A10AF">
        <w:t xml:space="preserve">развитие исследовательского мышления студентов.  </w:t>
      </w:r>
    </w:p>
    <w:p w:rsidR="006A10AF" w:rsidRPr="006A10AF" w:rsidRDefault="006A10AF" w:rsidP="006A1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6A10AF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6A10AF">
        <w:rPr>
          <w:rFonts w:ascii="Times New Roman" w:hAnsi="Times New Roman" w:cs="Times New Roman"/>
          <w:sz w:val="24"/>
          <w:szCs w:val="24"/>
        </w:rPr>
        <w:t>: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методику выполнения исследовательской работы (выпускной квалификационной работы);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pacing w:val="-4"/>
          <w:sz w:val="24"/>
          <w:szCs w:val="24"/>
        </w:rPr>
        <w:t xml:space="preserve">этапы теоретической и экспериментальной научно-исследовательской </w:t>
      </w:r>
      <w:r w:rsidRPr="006A10AF">
        <w:rPr>
          <w:rFonts w:ascii="Times New Roman" w:hAnsi="Times New Roman" w:cs="Times New Roman"/>
          <w:sz w:val="24"/>
          <w:szCs w:val="24"/>
        </w:rPr>
        <w:t>работы;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технику эксперимента и обработку его результатов;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способы поиска и накопления необходимой информации, ее обработки и оформления результатов;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методы научного познания;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общую структуру и научный аппарат исследовательской работы;</w:t>
      </w:r>
    </w:p>
    <w:p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способы представления результатов исследовательской работы;</w:t>
      </w:r>
    </w:p>
    <w:p w:rsid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основные критерии оценки исследовательской работы.</w:t>
      </w:r>
    </w:p>
    <w:p w:rsidR="006A10AF" w:rsidRPr="006A10AF" w:rsidRDefault="006A10AF" w:rsidP="006A10A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pacing w:val="-4"/>
          <w:sz w:val="24"/>
          <w:szCs w:val="24"/>
        </w:rPr>
        <w:t xml:space="preserve">В результате освоения учебной дисциплины обучающийся </w:t>
      </w:r>
      <w:r w:rsidRPr="006A10AF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6A10AF">
        <w:rPr>
          <w:rFonts w:ascii="Times New Roman" w:hAnsi="Times New Roman" w:cs="Times New Roman"/>
          <w:b/>
          <w:sz w:val="24"/>
          <w:szCs w:val="24"/>
        </w:rPr>
        <w:t>уметь</w:t>
      </w:r>
      <w:r w:rsidRPr="006A10AF">
        <w:rPr>
          <w:rFonts w:ascii="Times New Roman" w:hAnsi="Times New Roman" w:cs="Times New Roman"/>
          <w:sz w:val="24"/>
          <w:szCs w:val="24"/>
        </w:rPr>
        <w:t>:</w:t>
      </w:r>
      <w:r w:rsidRPr="006A10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применять теоретические знания для решения конкретных практических задач;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определять объект исследования, формулировать цель, составлять план выполнения исследования;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осуществлять сбор, изучение и обработку информации;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анализировать и обрабатывать результаты исследований и экспериментов;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формулировать выводы и делать обобщения;</w:t>
      </w:r>
    </w:p>
    <w:p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работать с компьютерными программами при обработке и оформлении результатов исследования.</w:t>
      </w:r>
    </w:p>
    <w:p w:rsidR="00730391" w:rsidRPr="006A10AF" w:rsidRDefault="006A10AF" w:rsidP="008719D5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соблюдать правила техники безопасности и гигиенические рекомендации при использовании </w:t>
      </w:r>
      <w:r w:rsidRPr="006A10AF">
        <w:rPr>
          <w:rFonts w:ascii="Times New Roman" w:hAnsi="Times New Roman" w:cs="Times New Roman"/>
          <w:color w:val="000000"/>
          <w:spacing w:val="-5"/>
          <w:sz w:val="24"/>
          <w:szCs w:val="24"/>
        </w:rPr>
        <w:t>средств ИКТ.</w:t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(ОК) и профессиональных (ПК) компетенций. </w:t>
      </w:r>
    </w:p>
    <w:p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самоактуализацию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единство процессов воспитания, развития и обучения в период освоения обучающимися ОПОП СПО. </w:t>
      </w:r>
    </w:p>
    <w:p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Работать в коллективе и команде, эффективно взаимодействовать с коллегами, руководством, клиентами.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Содействовать сохранению окружающей среды, ресурсосбережению, эффективно действовать в чрезвычайных ситуациях. </w:t>
      </w:r>
    </w:p>
    <w:p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 обучающимися осваиваются личностные,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1"/>
        <w:gridCol w:w="7865"/>
      </w:tblGrid>
      <w:tr w:rsidR="00730391" w:rsidRPr="007968AF" w:rsidTr="006160F8">
        <w:trPr>
          <w:trHeight w:val="649"/>
        </w:trPr>
        <w:tc>
          <w:tcPr>
            <w:tcW w:w="1491" w:type="dxa"/>
            <w:hideMark/>
          </w:tcPr>
          <w:p w:rsidR="00730391" w:rsidRPr="007968AF" w:rsidRDefault="00730391" w:rsidP="004D59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:rsidR="00730391" w:rsidRPr="007968AF" w:rsidRDefault="00730391" w:rsidP="004D59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730391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5F163B" w:rsidRPr="007968AF" w:rsidRDefault="005F163B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7968AF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0391" w:rsidRPr="007968AF" w:rsidRDefault="004275F7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4275F7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0391" w:rsidRPr="007968AF" w:rsidRDefault="00924DBF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7968AF" w:rsidTr="007968AF">
        <w:trPr>
          <w:trHeight w:val="135"/>
        </w:trPr>
        <w:tc>
          <w:tcPr>
            <w:tcW w:w="1491" w:type="dxa"/>
          </w:tcPr>
          <w:p w:rsidR="00D6565B" w:rsidRPr="007968AF" w:rsidRDefault="004275F7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D6565B" w:rsidRPr="007968AF" w:rsidRDefault="006160F8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ПР01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ПР02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Владение терминологией исследовательской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ПР03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ПР04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</w:tr>
      <w:tr w:rsidR="00485C31" w:rsidRPr="007968AF" w:rsidTr="006160F8">
        <w:trPr>
          <w:trHeight w:val="212"/>
        </w:trPr>
        <w:tc>
          <w:tcPr>
            <w:tcW w:w="1491" w:type="dxa"/>
          </w:tcPr>
          <w:p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ПР05</w:t>
            </w:r>
          </w:p>
        </w:tc>
        <w:tc>
          <w:tcPr>
            <w:tcW w:w="7865" w:type="dxa"/>
          </w:tcPr>
          <w:p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результатов.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uppressAutoHyphens/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01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Овладение  умениями и навыками различных видов инновационной, аналитической, творческой, интеллектуальной деятельности для изучения интересуемого явления (или процесса);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uppressAutoHyphens/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02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Применение основных методов познания (описания, наблюдения, эксперимента) для изучения интересуемого явления (или процесса), с которым возникает необходимость сталкиваться в профессиональной сфере;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03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определять цели и задачи деятельности, выбирать средства их достижения на практике; умение использовать различные источники информации для получения сведений интересуемого явления (или процесса) и оценивать его достоверность для достижения поставленных целей и задач;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04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проводить рефлексию собственной поисковой, организационной деятельности;</w:t>
            </w:r>
          </w:p>
        </w:tc>
      </w:tr>
      <w:tr w:rsidR="009A2D54" w:rsidRPr="007968AF" w:rsidTr="006160F8">
        <w:trPr>
          <w:trHeight w:val="212"/>
        </w:trPr>
        <w:tc>
          <w:tcPr>
            <w:tcW w:w="1491" w:type="dxa"/>
          </w:tcPr>
          <w:p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05</w:t>
            </w:r>
          </w:p>
        </w:tc>
        <w:tc>
          <w:tcPr>
            <w:tcW w:w="7865" w:type="dxa"/>
          </w:tcPr>
          <w:p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устного выступления и публичной защиты результатов собственного исследования;</w:t>
            </w: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34BC" w:rsidRDefault="00C134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34BC" w:rsidRDefault="00C134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34BC" w:rsidRDefault="00C134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26179E" w:rsidRPr="0026179E" w:rsidTr="003664EC"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26179E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26179E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26179E" w:rsidRPr="0026179E" w:rsidTr="003664EC">
        <w:tc>
          <w:tcPr>
            <w:tcW w:w="3190" w:type="dxa"/>
          </w:tcPr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02. Осуществлять поиск, анализ и интерпретацию информации, необходимой для выполнения задач профессиональной деятельности. </w:t>
            </w:r>
          </w:p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07. Содействовать сохранению окружающей среды, ресурсосбережению, эффективно действовать в чрезвычайных ситуациях. </w:t>
            </w:r>
          </w:p>
          <w:p w:rsidR="00B72B34" w:rsidRPr="0026179E" w:rsidRDefault="00B72B34" w:rsidP="009A2D5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ЛР-ТВ02</w:t>
            </w:r>
            <w:r w:rsidRPr="00B72B34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6179E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ЛР-ТВ03</w:t>
            </w:r>
            <w:r w:rsidRPr="00B72B34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</w:p>
          <w:p w:rsidR="00C810E6" w:rsidRPr="0026179E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A95BE3" w:rsidRPr="0026179E" w:rsidRDefault="00A95BE3" w:rsidP="00A95BE3">
            <w:pPr>
              <w:rPr>
                <w:rFonts w:ascii="Times New Roman" w:hAnsi="Times New Roman" w:cs="Times New Roman"/>
              </w:rPr>
            </w:pPr>
          </w:p>
        </w:tc>
      </w:tr>
    </w:tbl>
    <w:p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127CF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16 Основы исследовательской деятельности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930BB9" w:rsidRPr="00930B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38.01.02 Продавец, контролер-кассир.</w:t>
      </w:r>
    </w:p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513"/>
        <w:gridCol w:w="2319"/>
        <w:gridCol w:w="2511"/>
        <w:gridCol w:w="2228"/>
      </w:tblGrid>
      <w:tr w:rsidR="003A4B06" w:rsidRPr="003A4B06" w:rsidTr="00754013">
        <w:tc>
          <w:tcPr>
            <w:tcW w:w="2408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3A4B06" w:rsidTr="00754013">
        <w:tc>
          <w:tcPr>
            <w:tcW w:w="2408" w:type="dxa"/>
          </w:tcPr>
          <w:p w:rsidR="003A4B06" w:rsidRPr="003A4B06" w:rsidRDefault="00E22E06" w:rsidP="006A10AF">
            <w:pPr>
              <w:rPr>
                <w:rFonts w:ascii="Times New Roman" w:hAnsi="Times New Roman" w:cs="Times New Roman"/>
              </w:rPr>
            </w:pPr>
            <w:r w:rsidRPr="00E22E06">
              <w:rPr>
                <w:rFonts w:ascii="Times New Roman" w:hAnsi="Times New Roman" w:cs="Times New Roman"/>
              </w:rPr>
              <w:t>ОП.</w:t>
            </w:r>
            <w:r w:rsidR="006A10AF">
              <w:rPr>
                <w:rFonts w:ascii="Times New Roman" w:hAnsi="Times New Roman" w:cs="Times New Roman"/>
              </w:rPr>
              <w:t>10</w:t>
            </w:r>
            <w:r w:rsidR="006A10AF" w:rsidRPr="006A10AF">
              <w:rPr>
                <w:rFonts w:ascii="Times New Roman" w:hAnsi="Times New Roman" w:cs="Times New Roman"/>
              </w:rPr>
              <w:t>Информационные технологии в профессиональной деятельности</w:t>
            </w:r>
          </w:p>
        </w:tc>
        <w:tc>
          <w:tcPr>
            <w:tcW w:w="2342" w:type="dxa"/>
          </w:tcPr>
          <w:p w:rsidR="000D43BB" w:rsidRPr="003A4B06" w:rsidRDefault="000D43BB" w:rsidP="006A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</w:tcPr>
          <w:p w:rsidR="00482FEF" w:rsidRPr="003A4B06" w:rsidRDefault="006A10AF" w:rsidP="00482FEF">
            <w:pPr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ПР03</w:t>
            </w:r>
          </w:p>
        </w:tc>
        <w:tc>
          <w:tcPr>
            <w:tcW w:w="2279" w:type="dxa"/>
          </w:tcPr>
          <w:p w:rsidR="00C076B8" w:rsidRPr="00F75CAF" w:rsidRDefault="006A10AF" w:rsidP="006A10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  <w:r w:rsidR="00C076B8" w:rsidRPr="00F75CAF">
              <w:rPr>
                <w:rFonts w:ascii="Times New Roman" w:hAnsi="Times New Roman" w:cs="Times New Roman"/>
                <w:bCs/>
              </w:rPr>
              <w:t xml:space="preserve">. Тема </w:t>
            </w:r>
            <w:r>
              <w:rPr>
                <w:rFonts w:ascii="Times New Roman" w:hAnsi="Times New Roman" w:cs="Times New Roman"/>
                <w:bCs/>
              </w:rPr>
              <w:t>3.2</w:t>
            </w:r>
            <w:r w:rsidR="00C076B8"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A4B06" w:rsidRPr="003A4B06" w:rsidRDefault="00C076B8" w:rsidP="006A10AF">
            <w:pPr>
              <w:rPr>
                <w:rFonts w:ascii="Times New Roman" w:hAnsi="Times New Roman" w:cs="Times New Roman"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</w:t>
            </w:r>
            <w:r w:rsidR="006A10AF">
              <w:rPr>
                <w:rFonts w:ascii="Times New Roman" w:hAnsi="Times New Roman" w:cs="Times New Roman"/>
                <w:bCs/>
              </w:rPr>
              <w:t>Тема 4.1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:rsidR="0026179E" w:rsidRDefault="0026179E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1227CA" w:rsidRPr="001227CA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930BB9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54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26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930BB9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</w:tr>
      <w:tr w:rsidR="001227CA" w:rsidRPr="001227CA" w:rsidTr="003664EC">
        <w:tc>
          <w:tcPr>
            <w:tcW w:w="9468" w:type="dxa"/>
            <w:gridSpan w:val="2"/>
            <w:shd w:val="clear" w:color="auto" w:fill="auto"/>
          </w:tcPr>
          <w:p w:rsidR="001227CA" w:rsidRPr="001227CA" w:rsidRDefault="001227CA" w:rsidP="00EE03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EE0348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:rsidR="0026179E" w:rsidRDefault="0026179E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4EC" w:rsidRPr="00730391" w:rsidRDefault="003664EC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3664EC" w:rsidRPr="00A944E4" w:rsidRDefault="003664EC" w:rsidP="00A9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Тематический план и содержание учебной дисциплины</w:t>
      </w:r>
    </w:p>
    <w:tbl>
      <w:tblPr>
        <w:tblpPr w:leftFromText="180" w:rightFromText="180" w:vertAnchor="text" w:horzAnchor="margin" w:tblpY="61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992"/>
        <w:gridCol w:w="5812"/>
        <w:gridCol w:w="2268"/>
        <w:gridCol w:w="1134"/>
        <w:gridCol w:w="74"/>
        <w:gridCol w:w="2194"/>
      </w:tblGrid>
      <w:tr w:rsidR="00441168" w:rsidRPr="00441168" w:rsidTr="00313085">
        <w:trPr>
          <w:trHeight w:val="180"/>
        </w:trPr>
        <w:tc>
          <w:tcPr>
            <w:tcW w:w="2235" w:type="dxa"/>
            <w:vAlign w:val="center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№ занятия</w:t>
            </w:r>
          </w:p>
        </w:tc>
        <w:tc>
          <w:tcPr>
            <w:tcW w:w="5812" w:type="dxa"/>
            <w:vAlign w:val="center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41168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Коды общих компетенций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и личностных </w:t>
            </w:r>
            <w:proofErr w:type="spellStart"/>
            <w:r w:rsidRPr="00441168">
              <w:rPr>
                <w:rFonts w:ascii="Times New Roman" w:hAnsi="Times New Roman" w:cs="Times New Roman"/>
                <w:b/>
              </w:rPr>
              <w:t>метапредметных</w:t>
            </w:r>
            <w:proofErr w:type="spellEnd"/>
            <w:r w:rsidRPr="00441168">
              <w:rPr>
                <w:rFonts w:ascii="Times New Roman" w:hAnsi="Times New Roman" w:cs="Times New Roman"/>
                <w:b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441168" w:rsidRPr="00441168" w:rsidTr="00313085">
        <w:trPr>
          <w:trHeight w:val="180"/>
        </w:trPr>
        <w:tc>
          <w:tcPr>
            <w:tcW w:w="2235" w:type="dxa"/>
            <w:vAlign w:val="center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12" w:type="dxa"/>
            <w:vAlign w:val="center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3F4F5E" w:rsidRPr="00441168" w:rsidTr="00313085">
        <w:trPr>
          <w:trHeight w:val="180"/>
        </w:trPr>
        <w:tc>
          <w:tcPr>
            <w:tcW w:w="2235" w:type="dxa"/>
            <w:vAlign w:val="center"/>
          </w:tcPr>
          <w:p w:rsidR="003F4F5E" w:rsidRPr="00441168" w:rsidRDefault="003F4F5E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3F4F5E" w:rsidRPr="00441168" w:rsidRDefault="003F4F5E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vAlign w:val="center"/>
          </w:tcPr>
          <w:p w:rsidR="003F4F5E" w:rsidRPr="003F4F5E" w:rsidRDefault="003F4F5E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1168" w:rsidRPr="00441168" w:rsidTr="00313085">
        <w:trPr>
          <w:trHeight w:val="18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992" w:type="dxa"/>
          </w:tcPr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1</w:t>
            </w:r>
            <w:r w:rsidR="009A2D54">
              <w:rPr>
                <w:rFonts w:ascii="Times New Roman" w:hAnsi="Times New Roman" w:cs="Times New Roman"/>
                <w:b/>
              </w:rPr>
              <w:t>-2</w:t>
            </w: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Содержание дисциплины и ее задачи. Связь с другими дисциплинами. Значение дисциплины «Основы исследовательской деятельности» в формировании специалиста по </w:t>
            </w:r>
            <w:r w:rsidRPr="00441168">
              <w:rPr>
                <w:rFonts w:ascii="Times New Roman" w:hAnsi="Times New Roman" w:cs="Times New Roman"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специальности </w:t>
            </w:r>
            <w:r w:rsidRPr="00441168">
              <w:rPr>
                <w:rFonts w:ascii="Times New Roman" w:hAnsi="Times New Roman" w:cs="Times New Roman"/>
                <w:bCs/>
                <w:color w:val="000000"/>
              </w:rPr>
              <w:t>35.02.16 Эксплуатация и ремонт сельскохозяйственной техники и оборудования.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открытия новых знаний, обретения новых умений и навыков. Лекция.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ИКТ. Инструктаж ТБ в кабинете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  <w:bCs/>
                <w:color w:val="000000"/>
              </w:rPr>
              <w:t>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1168">
              <w:rPr>
                <w:rFonts w:ascii="Times New Roman" w:eastAsia="Calibri" w:hAnsi="Times New Roman" w:cs="Times New Roman"/>
              </w:rPr>
              <w:t xml:space="preserve">ЛР 01; ЛР 02; ЛР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proofErr w:type="gramStart"/>
            <w:r w:rsidRPr="00441168">
              <w:rPr>
                <w:rFonts w:ascii="Times New Roman" w:eastAsia="Calibri" w:hAnsi="Times New Roman" w:cs="Times New Roman"/>
              </w:rPr>
              <w:t>ПР</w:t>
            </w:r>
            <w:proofErr w:type="gramEnd"/>
            <w:r w:rsidRPr="00441168">
              <w:rPr>
                <w:rFonts w:ascii="Times New Roman" w:eastAsia="Calibri" w:hAnsi="Times New Roman" w:cs="Times New Roman"/>
              </w:rPr>
              <w:t xml:space="preserve"> 01</w:t>
            </w:r>
          </w:p>
        </w:tc>
      </w:tr>
      <w:tr w:rsidR="00441168" w:rsidRPr="00441168" w:rsidTr="00313085">
        <w:trPr>
          <w:trHeight w:val="244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1. </w:t>
            </w:r>
          </w:p>
        </w:tc>
        <w:tc>
          <w:tcPr>
            <w:tcW w:w="9072" w:type="dxa"/>
            <w:gridSpan w:val="3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Основные понятия исследовательской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:rsidTr="00313085">
        <w:trPr>
          <w:trHeight w:val="244"/>
        </w:trPr>
        <w:tc>
          <w:tcPr>
            <w:tcW w:w="2235" w:type="dxa"/>
          </w:tcPr>
          <w:p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313085">
        <w:trPr>
          <w:trHeight w:val="42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1.1. Исследования и их роль в практической деятельности человека</w:t>
            </w: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 xml:space="preserve">Место и роль научных исследований в познавательной деятельности студента. Характеристика поисковой и исследовательской работы, анализ ее содержания и особенностей. </w:t>
            </w:r>
            <w:proofErr w:type="gramStart"/>
            <w:r w:rsidRPr="00441168">
              <w:rPr>
                <w:rFonts w:ascii="Times New Roman" w:hAnsi="Times New Roman" w:cs="Times New Roman"/>
              </w:rPr>
              <w:t>Виды исследовательских работ: доклад, тезисы доклада, стендовый доклад, литературный обзор, рецензия, научная статья, научный отчет, реферат, проект и т.п.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навыков. Лекция.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ИКТ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  <w:bCs/>
                <w:color w:val="000000"/>
              </w:rPr>
              <w:t>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1168">
              <w:rPr>
                <w:rFonts w:ascii="Times New Roman" w:eastAsia="Calibri" w:hAnsi="Times New Roman" w:cs="Times New Roman"/>
              </w:rPr>
              <w:t xml:space="preserve">ЛР 01; ЛР 02; ЛР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441168">
              <w:rPr>
                <w:rFonts w:ascii="Times New Roman" w:eastAsia="Calibri" w:hAnsi="Times New Roman" w:cs="Times New Roman"/>
              </w:rPr>
              <w:t>ПР</w:t>
            </w:r>
            <w:proofErr w:type="gramEnd"/>
            <w:r w:rsidRPr="00441168">
              <w:rPr>
                <w:rFonts w:ascii="Times New Roman" w:eastAsia="Calibri" w:hAnsi="Times New Roman" w:cs="Times New Roman"/>
              </w:rPr>
              <w:t xml:space="preserve"> 01</w:t>
            </w:r>
          </w:p>
        </w:tc>
      </w:tr>
      <w:tr w:rsidR="00441168" w:rsidRPr="00441168" w:rsidTr="00313085">
        <w:trPr>
          <w:trHeight w:val="1698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1.2. 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Основные методы и этапы исследовательского процесса</w:t>
            </w: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33500B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№1.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="00441168" w:rsidRPr="00441168">
              <w:rPr>
                <w:rFonts w:ascii="Times New Roman" w:hAnsi="Times New Roman" w:cs="Times New Roman"/>
              </w:rPr>
              <w:t xml:space="preserve">Понятие «Методы исследования». 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</w:t>
            </w:r>
            <w:proofErr w:type="gramStart"/>
            <w:r w:rsidR="00441168" w:rsidRPr="00441168">
              <w:rPr>
                <w:rFonts w:ascii="Times New Roman" w:hAnsi="Times New Roman" w:cs="Times New Roman"/>
              </w:rPr>
              <w:t xml:space="preserve">Эмпирические методы: наблюдение, беседа, тестирование,  самооценка,  эксперимент,  экспертиза, описание, изучение документации. </w:t>
            </w:r>
            <w:proofErr w:type="gramEnd"/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Этапы исследовательского процесса.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03; МР 02;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C5E34" w:rsidRPr="00441168" w:rsidTr="00313085">
        <w:trPr>
          <w:trHeight w:val="530"/>
        </w:trPr>
        <w:tc>
          <w:tcPr>
            <w:tcW w:w="2235" w:type="dxa"/>
          </w:tcPr>
          <w:p w:rsidR="004C5E34" w:rsidRPr="00441168" w:rsidRDefault="004C5E34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C5E34" w:rsidRPr="004C5E34" w:rsidRDefault="004C5E3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812" w:type="dxa"/>
          </w:tcPr>
          <w:p w:rsidR="004C5E34" w:rsidRDefault="004C5E34" w:rsidP="004411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:rsidR="004C5E34" w:rsidRPr="004C5E34" w:rsidRDefault="004C5E34" w:rsidP="004411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E34">
              <w:rPr>
                <w:rFonts w:ascii="Times New Roman" w:hAnsi="Times New Roman" w:cs="Times New Roman"/>
                <w:bCs/>
              </w:rPr>
              <w:t>Заполнение таблицы методы исследования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134" w:type="dxa"/>
            <w:shd w:val="clear" w:color="auto" w:fill="auto"/>
          </w:tcPr>
          <w:p w:rsidR="004C5E34" w:rsidRDefault="004C5E34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03; МР 02;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</w:t>
            </w:r>
          </w:p>
        </w:tc>
      </w:tr>
      <w:tr w:rsidR="00441168" w:rsidRPr="00441168" w:rsidTr="00313085">
        <w:trPr>
          <w:trHeight w:val="510"/>
        </w:trPr>
        <w:tc>
          <w:tcPr>
            <w:tcW w:w="2235" w:type="dxa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2. </w:t>
            </w:r>
          </w:p>
        </w:tc>
        <w:tc>
          <w:tcPr>
            <w:tcW w:w="9072" w:type="dxa"/>
            <w:gridSpan w:val="3"/>
          </w:tcPr>
          <w:p w:rsidR="00441168" w:rsidRPr="00441168" w:rsidRDefault="00441168" w:rsidP="003F4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Технология работы с информационными источниками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:rsidTr="00313085">
        <w:trPr>
          <w:trHeight w:val="510"/>
        </w:trPr>
        <w:tc>
          <w:tcPr>
            <w:tcW w:w="2235" w:type="dxa"/>
          </w:tcPr>
          <w:p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3F4F5E" w:rsidRPr="00441168" w:rsidRDefault="003F4F5E" w:rsidP="003F4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313085">
        <w:trPr>
          <w:trHeight w:val="1122"/>
        </w:trPr>
        <w:tc>
          <w:tcPr>
            <w:tcW w:w="2235" w:type="dxa"/>
            <w:vMerge w:val="restart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2.1.</w:t>
            </w:r>
          </w:p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Поиск, накопление и обработка информации</w:t>
            </w: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7-8</w:t>
            </w: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Основы библиографии. Виды информации </w:t>
            </w:r>
            <w:r w:rsidRPr="00441168">
              <w:rPr>
                <w:rFonts w:ascii="Times New Roman" w:hAnsi="Times New Roman" w:cs="Times New Roman"/>
                <w:i/>
                <w:color w:val="000000"/>
              </w:rPr>
              <w:t>(обзорная, реферативная, сигнальная, справочная)</w:t>
            </w:r>
            <w:r w:rsidRPr="00441168">
              <w:rPr>
                <w:rFonts w:ascii="Times New Roman" w:hAnsi="Times New Roman" w:cs="Times New Roman"/>
                <w:color w:val="000000"/>
              </w:rPr>
              <w:t>. Методы поиска информации. Работа с первоисточниками. Методы обработки полученной информации. 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03; МР 02;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04.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:rsidTr="00313085">
        <w:trPr>
          <w:trHeight w:val="869"/>
        </w:trPr>
        <w:tc>
          <w:tcPr>
            <w:tcW w:w="2235" w:type="dxa"/>
            <w:vMerge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9-10</w:t>
            </w:r>
          </w:p>
        </w:tc>
        <w:tc>
          <w:tcPr>
            <w:tcW w:w="5812" w:type="dxa"/>
          </w:tcPr>
          <w:p w:rsidR="00441168" w:rsidRPr="00441168" w:rsidRDefault="00441168" w:rsidP="0033500B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2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>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03;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04.</w:t>
            </w:r>
          </w:p>
        </w:tc>
      </w:tr>
      <w:tr w:rsidR="004C5E34" w:rsidRPr="00441168" w:rsidTr="00313085">
        <w:trPr>
          <w:trHeight w:val="869"/>
        </w:trPr>
        <w:tc>
          <w:tcPr>
            <w:tcW w:w="2235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C5E34" w:rsidRPr="004C5E34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812" w:type="dxa"/>
          </w:tcPr>
          <w:p w:rsidR="004C5E34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:rsidR="004C5E34" w:rsidRPr="004C5E34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Работа с текстом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 Выписки. Цитаты. Сноски. Тезисы.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134" w:type="dxa"/>
            <w:shd w:val="clear" w:color="auto" w:fill="auto"/>
          </w:tcPr>
          <w:p w:rsidR="004C5E34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03; МР 02;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</w:t>
            </w:r>
          </w:p>
        </w:tc>
      </w:tr>
      <w:tr w:rsidR="004C5E34" w:rsidRPr="00441168" w:rsidTr="00313085">
        <w:trPr>
          <w:trHeight w:val="537"/>
        </w:trPr>
        <w:tc>
          <w:tcPr>
            <w:tcW w:w="2235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3. </w:t>
            </w:r>
          </w:p>
        </w:tc>
        <w:tc>
          <w:tcPr>
            <w:tcW w:w="9072" w:type="dxa"/>
            <w:gridSpan w:val="3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Технология выполнения исследовательской работы</w:t>
            </w:r>
          </w:p>
        </w:tc>
        <w:tc>
          <w:tcPr>
            <w:tcW w:w="113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C5E34" w:rsidRPr="00441168" w:rsidTr="00313085">
        <w:trPr>
          <w:trHeight w:val="537"/>
        </w:trPr>
        <w:tc>
          <w:tcPr>
            <w:tcW w:w="2235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C5E34" w:rsidRPr="00441168" w:rsidTr="00313085">
        <w:trPr>
          <w:trHeight w:val="1048"/>
        </w:trPr>
        <w:tc>
          <w:tcPr>
            <w:tcW w:w="2235" w:type="dxa"/>
            <w:vMerge w:val="restart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3.1.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Структура исследовательской работы</w:t>
            </w: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11-12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441168">
              <w:rPr>
                <w:rFonts w:ascii="Times New Roman" w:hAnsi="Times New Roman" w:cs="Times New Roman"/>
              </w:rPr>
              <w:t>Формальная структура исследования: введение, основная часть, заключение, список литературы (библиография), приложения.</w:t>
            </w:r>
            <w:proofErr w:type="gramEnd"/>
            <w:r w:rsidRPr="00441168">
              <w:rPr>
                <w:rFonts w:ascii="Times New Roman" w:hAnsi="Times New Roman" w:cs="Times New Roman"/>
              </w:rPr>
              <w:t xml:space="preserve"> Требование к каждой из этих составляющих. Центральная тема исследования и ее обоснование: актуаль</w:t>
            </w:r>
            <w:r w:rsidRPr="00441168">
              <w:rPr>
                <w:rFonts w:ascii="Times New Roman" w:hAnsi="Times New Roman" w:cs="Times New Roman"/>
              </w:rPr>
              <w:softHyphen/>
              <w:t>ность, теоретическая значимость, практи</w:t>
            </w:r>
            <w:r w:rsidRPr="00441168">
              <w:rPr>
                <w:rFonts w:ascii="Times New Roman" w:hAnsi="Times New Roman" w:cs="Times New Roman"/>
              </w:rPr>
              <w:softHyphen/>
              <w:t>чес</w:t>
            </w:r>
            <w:r w:rsidRPr="00441168">
              <w:rPr>
                <w:rFonts w:ascii="Times New Roman" w:hAnsi="Times New Roman" w:cs="Times New Roman"/>
              </w:rPr>
              <w:softHyphen/>
              <w:t>кая значимость.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</w:t>
            </w:r>
          </w:p>
        </w:tc>
      </w:tr>
      <w:tr w:rsidR="004C5E34" w:rsidRPr="00441168" w:rsidTr="00313085">
        <w:trPr>
          <w:trHeight w:val="1152"/>
        </w:trPr>
        <w:tc>
          <w:tcPr>
            <w:tcW w:w="2235" w:type="dxa"/>
            <w:vMerge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13-14</w:t>
            </w: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Pr="00441168">
              <w:rPr>
                <w:rFonts w:ascii="Times New Roman" w:eastAsia="Courier New" w:hAnsi="Times New Roman" w:cs="Times New Roman"/>
                <w:snapToGrid w:val="0"/>
                <w:color w:val="000000"/>
              </w:rPr>
              <w:t xml:space="preserve">Выдвижение гипотезы. Формулировка гипотезы и раскрытие замысла.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02;ЛР 03;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04; ПР 05</w:t>
            </w:r>
          </w:p>
        </w:tc>
      </w:tr>
      <w:tr w:rsidR="00C2547A" w:rsidRPr="00441168" w:rsidTr="00313085">
        <w:trPr>
          <w:trHeight w:val="1152"/>
        </w:trPr>
        <w:tc>
          <w:tcPr>
            <w:tcW w:w="2235" w:type="dxa"/>
            <w:vMerge/>
          </w:tcPr>
          <w:p w:rsidR="00C2547A" w:rsidRPr="00441168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C2547A" w:rsidRPr="004C5E34" w:rsidRDefault="00C2547A" w:rsidP="00C25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812" w:type="dxa"/>
          </w:tcPr>
          <w:p w:rsidR="00C2547A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:rsidR="00C2547A" w:rsidRPr="004C5E34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Pr="00441168">
              <w:rPr>
                <w:rFonts w:ascii="Times New Roman" w:eastAsia="Courier New" w:hAnsi="Times New Roman" w:cs="Times New Roman"/>
                <w:snapToGrid w:val="0"/>
                <w:color w:val="000000"/>
              </w:rPr>
              <w:t xml:space="preserve">Выдвижение гипотезы. Формулировка гипотезы и раскрытие замысла.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:rsidR="00C2547A" w:rsidRPr="00441168" w:rsidRDefault="00C2547A" w:rsidP="00C2547A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134" w:type="dxa"/>
            <w:shd w:val="clear" w:color="auto" w:fill="auto"/>
          </w:tcPr>
          <w:p w:rsidR="00C2547A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2547A" w:rsidRPr="00441168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C2547A" w:rsidRPr="00441168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02;ЛР 03;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04; ПР 05</w:t>
            </w:r>
          </w:p>
        </w:tc>
      </w:tr>
      <w:tr w:rsidR="004C5E34" w:rsidRPr="00441168" w:rsidTr="00313085">
        <w:trPr>
          <w:trHeight w:val="795"/>
        </w:trPr>
        <w:tc>
          <w:tcPr>
            <w:tcW w:w="2235" w:type="dxa"/>
            <w:vMerge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15-16</w:t>
            </w: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Создание теоретической части исследования. Анализ литературы в теоретической части, выводы. Ссылки на литературу. Использование и анализ в исследовательской работе кино-, теле-, фот</w:t>
            </w:r>
            <w:proofErr w:type="gramStart"/>
            <w:r w:rsidRPr="00441168">
              <w:rPr>
                <w:rFonts w:ascii="Times New Roman" w:eastAsia="Courier New" w:hAnsi="Times New Roman" w:cs="Times New Roman"/>
                <w:color w:val="000000"/>
              </w:rPr>
              <w:t>о-</w:t>
            </w:r>
            <w:proofErr w:type="gramEnd"/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, </w:t>
            </w:r>
            <w:proofErr w:type="spellStart"/>
            <w:r w:rsidRPr="00441168">
              <w:rPr>
                <w:rFonts w:ascii="Times New Roman" w:eastAsia="Courier New" w:hAnsi="Times New Roman" w:cs="Times New Roman"/>
                <w:color w:val="000000"/>
              </w:rPr>
              <w:t>видеодокументов</w:t>
            </w:r>
            <w:proofErr w:type="spellEnd"/>
            <w:r w:rsidRPr="00441168">
              <w:rPr>
                <w:rFonts w:ascii="Times New Roman" w:eastAsia="Courier New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02;ЛР 03;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04; ПР 05</w:t>
            </w:r>
          </w:p>
        </w:tc>
      </w:tr>
      <w:tr w:rsidR="00C2547A" w:rsidRPr="00441168" w:rsidTr="00313085">
        <w:trPr>
          <w:trHeight w:val="795"/>
        </w:trPr>
        <w:tc>
          <w:tcPr>
            <w:tcW w:w="2235" w:type="dxa"/>
            <w:vMerge/>
          </w:tcPr>
          <w:p w:rsidR="00C2547A" w:rsidRPr="00441168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C2547A" w:rsidRPr="004C5E34" w:rsidRDefault="00C2547A" w:rsidP="00C25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313085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812" w:type="dxa"/>
          </w:tcPr>
          <w:p w:rsidR="00C2547A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:rsidR="00C2547A" w:rsidRPr="00313085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441168">
              <w:rPr>
                <w:rFonts w:ascii="Times New Roman" w:eastAsia="Courier New" w:hAnsi="Times New Roman" w:cs="Times New Roman"/>
                <w:color w:val="000000"/>
              </w:rPr>
              <w:t>Создание теоретической части исследования. Анализ литературы в теоретической части, выводы. Ссылки на литературу. Использование и анализ в исследовательской работе кино-, теле-, фот</w:t>
            </w:r>
            <w:proofErr w:type="gramStart"/>
            <w:r w:rsidRPr="00441168">
              <w:rPr>
                <w:rFonts w:ascii="Times New Roman" w:eastAsia="Courier New" w:hAnsi="Times New Roman" w:cs="Times New Roman"/>
                <w:color w:val="000000"/>
              </w:rPr>
              <w:t>о-</w:t>
            </w:r>
            <w:proofErr w:type="gramEnd"/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, </w:t>
            </w:r>
            <w:proofErr w:type="spellStart"/>
            <w:r w:rsidRPr="00441168">
              <w:rPr>
                <w:rFonts w:ascii="Times New Roman" w:eastAsia="Courier New" w:hAnsi="Times New Roman" w:cs="Times New Roman"/>
                <w:color w:val="000000"/>
              </w:rPr>
              <w:t>видеодокументов</w:t>
            </w:r>
            <w:proofErr w:type="spellEnd"/>
            <w:r w:rsidRPr="00441168">
              <w:rPr>
                <w:rFonts w:ascii="Times New Roman" w:eastAsia="Courier New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2547A" w:rsidRPr="00441168" w:rsidRDefault="00C2547A" w:rsidP="00C2547A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134" w:type="dxa"/>
            <w:shd w:val="clear" w:color="auto" w:fill="auto"/>
          </w:tcPr>
          <w:p w:rsidR="00C2547A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2547A" w:rsidRPr="00441168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C2547A" w:rsidRPr="00441168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02;ЛР 03;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04; ПР 05</w:t>
            </w:r>
          </w:p>
        </w:tc>
      </w:tr>
      <w:tr w:rsidR="004C5E34" w:rsidRPr="00441168" w:rsidTr="00313085">
        <w:trPr>
          <w:trHeight w:val="795"/>
        </w:trPr>
        <w:tc>
          <w:tcPr>
            <w:tcW w:w="2235" w:type="dxa"/>
            <w:vMerge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17-18</w:t>
            </w: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Работа над практической частью экспериментальной работы: постановка эксперимента. Работа над практической частью натуралистической работы: наблюдение, описание, отбор образцов по определенной методике, диагностика натурального материала в соответствии с конкретными методами. 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</w:rPr>
            </w:pPr>
            <w:r w:rsidRPr="00441168">
              <w:rPr>
                <w:rFonts w:ascii="Times New Roman" w:eastAsia="Courier New" w:hAnsi="Times New Roman" w:cs="Times New Roman"/>
                <w:color w:val="000000"/>
              </w:rPr>
              <w:t>Написание заключения.</w:t>
            </w:r>
            <w:r w:rsidRPr="00441168">
              <w:rPr>
                <w:rFonts w:ascii="Times New Roman" w:eastAsia="Courier New" w:hAnsi="Times New Roman" w:cs="Times New Roman"/>
                <w:b/>
                <w:color w:val="000000"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План заключения. </w:t>
            </w:r>
            <w:r w:rsidRPr="00441168">
              <w:rPr>
                <w:rFonts w:ascii="Times New Roman" w:eastAsia="Courier New" w:hAnsi="Times New Roman" w:cs="Times New Roman"/>
                <w:i/>
                <w:color w:val="000000"/>
              </w:rPr>
              <w:t>Формулировка выводов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. Подтверждение или опровержение гипотезы.</w:t>
            </w:r>
            <w:r w:rsidRPr="00441168">
              <w:rPr>
                <w:rFonts w:ascii="Times New Roman" w:hAnsi="Times New Roman" w:cs="Times New Roman"/>
              </w:rPr>
              <w:t xml:space="preserve"> Особенности составления списка литературы в соответствии с требованиями </w:t>
            </w:r>
            <w:proofErr w:type="spellStart"/>
            <w:r w:rsidRPr="00441168">
              <w:rPr>
                <w:rFonts w:ascii="Times New Roman" w:hAnsi="Times New Roman" w:cs="Times New Roman"/>
              </w:rPr>
              <w:t>ГОСТа</w:t>
            </w:r>
            <w:proofErr w:type="spellEnd"/>
            <w:r w:rsidRPr="00441168">
              <w:rPr>
                <w:rFonts w:ascii="Times New Roman" w:hAnsi="Times New Roman" w:cs="Times New Roman"/>
              </w:rPr>
              <w:t xml:space="preserve">. </w:t>
            </w:r>
            <w:r w:rsidRPr="00441168">
              <w:rPr>
                <w:rFonts w:ascii="Times New Roman" w:eastAsia="Calibri" w:hAnsi="Times New Roman" w:cs="Times New Roman"/>
                <w:color w:val="000000"/>
              </w:rPr>
              <w:t>Оформление ссылок на литературные источники.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МП 01; МП 02;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04; ПР 05</w:t>
            </w:r>
          </w:p>
        </w:tc>
      </w:tr>
      <w:tr w:rsidR="004C5E34" w:rsidRPr="00441168" w:rsidTr="00313085">
        <w:trPr>
          <w:trHeight w:val="412"/>
        </w:trPr>
        <w:tc>
          <w:tcPr>
            <w:tcW w:w="2235" w:type="dxa"/>
            <w:vMerge w:val="restart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3.2.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Правила оформления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исследовательской работы</w:t>
            </w: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19-20</w:t>
            </w: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441168">
              <w:rPr>
                <w:rFonts w:ascii="Times New Roman" w:hAnsi="Times New Roman" w:cs="Times New Roman"/>
              </w:rPr>
              <w:t>Общие правила оформления текста исследовательской работы: формат, объем,  шрифт, интервал, поля, нумерация, строки, заголовки, сноски и примечания, приложения.</w:t>
            </w:r>
            <w:proofErr w:type="gramEnd"/>
          </w:p>
          <w:p w:rsidR="004C5E34" w:rsidRPr="00441168" w:rsidRDefault="004C5E34" w:rsidP="004C5E34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  <w:bCs/>
                <w:iCs/>
              </w:rPr>
              <w:t>Профильные и профессионально-значимые элементы содержания.</w:t>
            </w:r>
          </w:p>
          <w:p w:rsidR="004C5E34" w:rsidRPr="00441168" w:rsidRDefault="004C5E34" w:rsidP="004C5E34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Оформление дипломных и курсовых работ.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04</w:t>
            </w:r>
          </w:p>
        </w:tc>
      </w:tr>
      <w:tr w:rsidR="00313085" w:rsidRPr="00441168" w:rsidTr="00313085">
        <w:trPr>
          <w:trHeight w:val="412"/>
        </w:trPr>
        <w:tc>
          <w:tcPr>
            <w:tcW w:w="2235" w:type="dxa"/>
            <w:vMerge/>
          </w:tcPr>
          <w:p w:rsidR="00313085" w:rsidRPr="00441168" w:rsidRDefault="00313085" w:rsidP="003130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13085" w:rsidRDefault="00313085" w:rsidP="0031308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13085" w:rsidRPr="004C5E34" w:rsidRDefault="00313085" w:rsidP="00313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812" w:type="dxa"/>
          </w:tcPr>
          <w:p w:rsidR="00313085" w:rsidRDefault="00313085" w:rsidP="003130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:rsidR="00313085" w:rsidRPr="00FB2A6E" w:rsidRDefault="00313085" w:rsidP="003130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41168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формление</w:t>
            </w:r>
            <w:r w:rsidR="00FB2A6E">
              <w:rPr>
                <w:rFonts w:ascii="Times New Roman" w:hAnsi="Times New Roman" w:cs="Times New Roman"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текста исследовательской работы: формат, объем,  шрифт, интервал, поля, нумерация, строки, заголовки, сноски и примечания, приложения.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313085" w:rsidRPr="00441168" w:rsidRDefault="00313085" w:rsidP="00313085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313085" w:rsidRDefault="00FB2A6E" w:rsidP="0031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313085" w:rsidRPr="00441168" w:rsidRDefault="00313085" w:rsidP="0031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313085" w:rsidRPr="00441168" w:rsidRDefault="00313085" w:rsidP="0031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02;ЛР 03; МР 03; 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04; ПР 05</w:t>
            </w:r>
          </w:p>
        </w:tc>
      </w:tr>
      <w:tr w:rsidR="004C5E34" w:rsidRPr="00441168" w:rsidTr="00313085">
        <w:trPr>
          <w:trHeight w:val="270"/>
        </w:trPr>
        <w:tc>
          <w:tcPr>
            <w:tcW w:w="2235" w:type="dxa"/>
            <w:vMerge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21-22</w:t>
            </w: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ind w:left="176" w:hanging="284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44116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Сообщение, доклад, его структура, основные требования. Реферат. Структура реферата,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FB2A6E" w:rsidRPr="00441168" w:rsidTr="00313085">
        <w:trPr>
          <w:trHeight w:val="270"/>
        </w:trPr>
        <w:tc>
          <w:tcPr>
            <w:tcW w:w="2235" w:type="dxa"/>
            <w:vMerge/>
          </w:tcPr>
          <w:p w:rsidR="00FB2A6E" w:rsidRPr="00441168" w:rsidRDefault="00FB2A6E" w:rsidP="00FB2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B2A6E" w:rsidRDefault="00FB2A6E" w:rsidP="00FB2A6E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  <w:p w:rsidR="00FB2A6E" w:rsidRPr="004C5E34" w:rsidRDefault="00FB2A6E" w:rsidP="00FB2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812" w:type="dxa"/>
          </w:tcPr>
          <w:p w:rsidR="00FB2A6E" w:rsidRDefault="00FB2A6E" w:rsidP="00FB2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:rsidR="00FB2A6E" w:rsidRPr="00FB2A6E" w:rsidRDefault="00FB2A6E" w:rsidP="00FB2A6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B2A6E">
              <w:rPr>
                <w:rFonts w:ascii="Times New Roman" w:hAnsi="Times New Roman" w:cs="Times New Roman"/>
                <w:bCs/>
              </w:rPr>
              <w:t>Подготовка доклада по теме исследовательской работы</w:t>
            </w:r>
          </w:p>
        </w:tc>
        <w:tc>
          <w:tcPr>
            <w:tcW w:w="2268" w:type="dxa"/>
            <w:shd w:val="clear" w:color="auto" w:fill="auto"/>
          </w:tcPr>
          <w:p w:rsidR="00FB2A6E" w:rsidRPr="00441168" w:rsidRDefault="00FB2A6E" w:rsidP="00FB2A6E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FB2A6E" w:rsidRDefault="00FB2A6E" w:rsidP="00FB2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FB2A6E" w:rsidRPr="00441168" w:rsidRDefault="00FB2A6E" w:rsidP="00FB2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4C5E34" w:rsidRPr="00441168" w:rsidTr="00313085">
        <w:trPr>
          <w:trHeight w:val="180"/>
        </w:trPr>
        <w:tc>
          <w:tcPr>
            <w:tcW w:w="2235" w:type="dxa"/>
            <w:vMerge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23-24</w:t>
            </w: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Социальное проектирование. </w:t>
            </w:r>
          </w:p>
          <w:p w:rsidR="004C5E34" w:rsidRPr="00441168" w:rsidRDefault="004C5E34" w:rsidP="004C5E34">
            <w:pPr>
              <w:tabs>
                <w:tab w:val="num" w:pos="0"/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Выбор темы проекта и его обоснование. Способы определения актуальной социальной проблемы. Определение целей и задач социального проекта. Составление плана работы. 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Методы исследования выбранной проблемы, основы социологии. Составление анкет, вопросов интервью, определение круга опрашиваемых.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bookmarkStart w:id="2" w:name="_GoBack"/>
            <w:bookmarkEnd w:id="2"/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4C5E34" w:rsidRPr="00441168" w:rsidTr="00313085">
        <w:trPr>
          <w:trHeight w:val="180"/>
        </w:trPr>
        <w:tc>
          <w:tcPr>
            <w:tcW w:w="2235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25-26</w:t>
            </w: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C5E34" w:rsidRPr="00441168" w:rsidRDefault="004C5E34" w:rsidP="004C5E34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Деловые переговоры – правила, этика, формы, особенности ведения и организации.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4C5E34" w:rsidRPr="00441168" w:rsidTr="00313085">
        <w:trPr>
          <w:trHeight w:val="180"/>
        </w:trPr>
        <w:tc>
          <w:tcPr>
            <w:tcW w:w="2235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gridSpan w:val="3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Раздел 4. Представление результатов исследовательской работы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5E34" w:rsidRPr="00441168" w:rsidTr="00313085">
        <w:trPr>
          <w:trHeight w:val="180"/>
        </w:trPr>
        <w:tc>
          <w:tcPr>
            <w:tcW w:w="2235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5E34" w:rsidRPr="00441168" w:rsidTr="00313085">
        <w:trPr>
          <w:trHeight w:val="456"/>
        </w:trPr>
        <w:tc>
          <w:tcPr>
            <w:tcW w:w="2235" w:type="dxa"/>
            <w:vMerge w:val="restart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4.1. 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Презентация исследовательских работ. Технология публичного выступления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27-28</w:t>
            </w: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Подготовка доклада. Требования к докладу.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ПР 03; ПР 04; ПР 05</w:t>
            </w:r>
          </w:p>
        </w:tc>
      </w:tr>
      <w:tr w:rsidR="004C5E34" w:rsidRPr="00441168" w:rsidTr="00313085">
        <w:trPr>
          <w:trHeight w:val="180"/>
        </w:trPr>
        <w:tc>
          <w:tcPr>
            <w:tcW w:w="2235" w:type="dxa"/>
            <w:vMerge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29-30</w:t>
            </w: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11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Психологический аспект готовности к выступлению. </w:t>
            </w:r>
          </w:p>
          <w:p w:rsidR="004C5E34" w:rsidRPr="00441168" w:rsidRDefault="004C5E34" w:rsidP="004C5E34">
            <w:pPr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Культура выступления и дискуссии Речевые ошибки. Речевое поведение. Научный спор и дискуссия.</w:t>
            </w:r>
            <w:r w:rsidRPr="00441168">
              <w:rPr>
                <w:rFonts w:ascii="Times New Roman" w:hAnsi="Times New Roman" w:cs="Times New Roman"/>
              </w:rPr>
              <w:t xml:space="preserve"> Освоение приемов тренировки речевого аппарата. Отработка темпа и ритма речи.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04; ОК 05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ЛР 04; 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04;</w:t>
            </w:r>
          </w:p>
        </w:tc>
      </w:tr>
      <w:tr w:rsidR="004C5E34" w:rsidRPr="00441168" w:rsidTr="00313085">
        <w:trPr>
          <w:trHeight w:val="180"/>
        </w:trPr>
        <w:tc>
          <w:tcPr>
            <w:tcW w:w="2235" w:type="dxa"/>
            <w:vMerge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31-32</w:t>
            </w: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C5E34" w:rsidRPr="00441168" w:rsidRDefault="004C5E34" w:rsidP="004C5E34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12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Использование </w:t>
            </w:r>
            <w:proofErr w:type="spellStart"/>
            <w:r w:rsidRPr="00441168">
              <w:rPr>
                <w:rFonts w:ascii="Times New Roman" w:hAnsi="Times New Roman" w:cs="Times New Roman"/>
              </w:rPr>
              <w:t>мультимедийных</w:t>
            </w:r>
            <w:proofErr w:type="spellEnd"/>
            <w:r w:rsidRPr="00441168">
              <w:rPr>
                <w:rFonts w:ascii="Times New Roman" w:hAnsi="Times New Roman" w:cs="Times New Roman"/>
              </w:rPr>
              <w:t xml:space="preserve"> презентаций для сопровождения выступления. Подготовка презентации. Основные правила разработки презентации.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МР 04;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04      </w:t>
            </w:r>
          </w:p>
        </w:tc>
      </w:tr>
      <w:tr w:rsidR="004C5E34" w:rsidRPr="00441168" w:rsidTr="00313085">
        <w:trPr>
          <w:trHeight w:val="553"/>
        </w:trPr>
        <w:tc>
          <w:tcPr>
            <w:tcW w:w="2235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4.2. 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Оценка (самооценка) успешности выполнения исследовательской  работы</w:t>
            </w: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33-34</w:t>
            </w:r>
          </w:p>
          <w:p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Практическая работа №13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Основные критерии оценивания исследовательских работ. Оценка собственной исследовательской работы. Оценка исследовательской работы.  </w:t>
            </w:r>
            <w:proofErr w:type="spellStart"/>
            <w:r w:rsidRPr="00441168">
              <w:rPr>
                <w:rFonts w:ascii="Times New Roman" w:hAnsi="Times New Roman" w:cs="Times New Roman"/>
              </w:rPr>
              <w:t>Взаиморецензирование</w:t>
            </w:r>
            <w:proofErr w:type="spellEnd"/>
            <w:r w:rsidRPr="004411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04;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МР 04;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04; </w:t>
            </w:r>
          </w:p>
        </w:tc>
      </w:tr>
      <w:tr w:rsidR="004C5E34" w:rsidRPr="00441168" w:rsidTr="00313085">
        <w:trPr>
          <w:trHeight w:val="180"/>
        </w:trPr>
        <w:tc>
          <w:tcPr>
            <w:tcW w:w="2235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Промежуточная  аттестация</w:t>
            </w: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35-36</w:t>
            </w:r>
          </w:p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Дифференцированный  зачет </w:t>
            </w: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развивающего контроля.</w:t>
            </w:r>
          </w:p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05; МР 05;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 </w:t>
            </w:r>
          </w:p>
        </w:tc>
      </w:tr>
      <w:tr w:rsidR="004C5E34" w:rsidRPr="00441168" w:rsidTr="00313085">
        <w:trPr>
          <w:trHeight w:val="180"/>
        </w:trPr>
        <w:tc>
          <w:tcPr>
            <w:tcW w:w="2235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99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</w:tcPr>
          <w:p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:rsidR="004C5E34" w:rsidRPr="00441168" w:rsidRDefault="00817AE8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2194" w:type="dxa"/>
            <w:shd w:val="clear" w:color="auto" w:fill="auto"/>
          </w:tcPr>
          <w:p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730391" w:rsidRPr="00730391" w:rsidRDefault="00730391" w:rsidP="0044116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70F" w:rsidRDefault="0001270F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5D1" w:rsidRDefault="009145D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DA9" w:rsidRDefault="00A67DA9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8C1" w:rsidRDefault="004758C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A7345" w:rsidRDefault="003A7345" w:rsidP="003A734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bookmark1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3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3A7345" w:rsidRDefault="003A7345" w:rsidP="003A73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Кабинет биологии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3A7345" w:rsidRDefault="003A7345" w:rsidP="003A7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:rsidR="003A7345" w:rsidRDefault="003A7345" w:rsidP="003A734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компьютер; интерактивная доска.</w:t>
      </w:r>
    </w:p>
    <w:p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:rsidR="003A7345" w:rsidRDefault="003A7345" w:rsidP="003A7345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1550CF" w:rsidRPr="000565D5" w:rsidRDefault="001550CF" w:rsidP="001550CF">
      <w:pPr>
        <w:pStyle w:val="a4"/>
        <w:numPr>
          <w:ilvl w:val="0"/>
          <w:numId w:val="34"/>
        </w:numPr>
        <w:jc w:val="both"/>
      </w:pPr>
      <w:r w:rsidRPr="000565D5">
        <w:t xml:space="preserve">Основы учебно-исследовательской деятельности студентов: Учебник/Л.В. </w:t>
      </w:r>
      <w:proofErr w:type="spellStart"/>
      <w:r w:rsidRPr="000565D5">
        <w:t>Байбородова</w:t>
      </w:r>
      <w:proofErr w:type="spellEnd"/>
      <w:r w:rsidRPr="000565D5">
        <w:t xml:space="preserve">, А.П. </w:t>
      </w:r>
      <w:proofErr w:type="spellStart"/>
      <w:r w:rsidRPr="000565D5">
        <w:t>Чернчвская</w:t>
      </w:r>
      <w:proofErr w:type="spellEnd"/>
      <w:r w:rsidRPr="000565D5">
        <w:t xml:space="preserve">. – 2-е изд., исп. И доп. - Москва: Издательство </w:t>
      </w:r>
      <w:proofErr w:type="spellStart"/>
      <w:r w:rsidRPr="000565D5">
        <w:t>Юрайт</w:t>
      </w:r>
      <w:proofErr w:type="spellEnd"/>
      <w:r w:rsidRPr="000565D5">
        <w:t>, 2022.- 221 с.- (профессиональное образование).</w:t>
      </w:r>
    </w:p>
    <w:p w:rsidR="001550CF" w:rsidRPr="000565D5" w:rsidRDefault="001550CF" w:rsidP="001550CF">
      <w:pPr>
        <w:pStyle w:val="a4"/>
        <w:numPr>
          <w:ilvl w:val="0"/>
          <w:numId w:val="34"/>
        </w:numPr>
      </w:pPr>
      <w:r w:rsidRPr="000565D5">
        <w:t xml:space="preserve">Основы учебно-исследовательской деятельности студентов: Учебник/ И.З. </w:t>
      </w:r>
      <w:proofErr w:type="spellStart"/>
      <w:r w:rsidRPr="000565D5">
        <w:t>Сковородкина</w:t>
      </w:r>
      <w:proofErr w:type="spellEnd"/>
      <w:r w:rsidRPr="000565D5">
        <w:t xml:space="preserve">, С.А. Герасимов, О.Б. Фомина. – Москва: КНОРУС, 2021.-266 </w:t>
      </w:r>
      <w:proofErr w:type="gramStart"/>
      <w:r w:rsidRPr="000565D5">
        <w:t>с</w:t>
      </w:r>
      <w:proofErr w:type="gramEnd"/>
      <w:r w:rsidRPr="000565D5">
        <w:t>.- (Среднее профессиональное образование).</w:t>
      </w:r>
    </w:p>
    <w:p w:rsidR="001550CF" w:rsidRDefault="001550CF" w:rsidP="001550CF">
      <w:pPr>
        <w:widowControl w:val="0"/>
        <w:spacing w:line="240" w:lineRule="auto"/>
        <w:ind w:right="20"/>
        <w:rPr>
          <w:rFonts w:ascii="Times New Roman" w:hAnsi="Times New Roman" w:cs="Times New Roman"/>
          <w:color w:val="000000"/>
          <w:sz w:val="24"/>
          <w:szCs w:val="24"/>
        </w:rPr>
      </w:pPr>
    </w:p>
    <w:p w:rsidR="003A7345" w:rsidRDefault="003A7345" w:rsidP="003A7345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:rsidR="001550CF" w:rsidRPr="000565D5" w:rsidRDefault="001550CF" w:rsidP="001550CF">
      <w:pPr>
        <w:pStyle w:val="a4"/>
        <w:numPr>
          <w:ilvl w:val="0"/>
          <w:numId w:val="36"/>
        </w:numPr>
      </w:pPr>
      <w:proofErr w:type="spellStart"/>
      <w:r w:rsidRPr="000565D5">
        <w:t>Бережнова</w:t>
      </w:r>
      <w:proofErr w:type="spellEnd"/>
      <w:r w:rsidRPr="000565D5">
        <w:t xml:space="preserve"> Е.В. Основы учебно-исследовательской деятельности студентов: Учеб</w:t>
      </w:r>
      <w:proofErr w:type="gramStart"/>
      <w:r w:rsidRPr="000565D5">
        <w:t>.</w:t>
      </w:r>
      <w:proofErr w:type="gramEnd"/>
      <w:r w:rsidRPr="000565D5">
        <w:t xml:space="preserve"> </w:t>
      </w:r>
      <w:proofErr w:type="gramStart"/>
      <w:r w:rsidRPr="000565D5">
        <w:t>д</w:t>
      </w:r>
      <w:proofErr w:type="gramEnd"/>
      <w:r w:rsidRPr="000565D5">
        <w:t xml:space="preserve">ля студ. </w:t>
      </w:r>
      <w:proofErr w:type="spellStart"/>
      <w:r w:rsidRPr="000565D5">
        <w:t>средн</w:t>
      </w:r>
      <w:proofErr w:type="spellEnd"/>
      <w:r w:rsidRPr="000565D5">
        <w:t xml:space="preserve">. </w:t>
      </w:r>
      <w:proofErr w:type="spellStart"/>
      <w:r w:rsidRPr="000565D5">
        <w:t>пед</w:t>
      </w:r>
      <w:proofErr w:type="spellEnd"/>
      <w:r w:rsidRPr="000565D5">
        <w:t xml:space="preserve">. учеб. заведений / Е.В. </w:t>
      </w:r>
      <w:proofErr w:type="spellStart"/>
      <w:r w:rsidRPr="000565D5">
        <w:t>Бережнова</w:t>
      </w:r>
      <w:proofErr w:type="spellEnd"/>
      <w:r w:rsidRPr="000565D5">
        <w:t xml:space="preserve">., В.В.Краевский. – М.: Издательский центр «Академия», 2015. </w:t>
      </w:r>
    </w:p>
    <w:p w:rsidR="001550CF" w:rsidRPr="000565D5" w:rsidRDefault="001550CF" w:rsidP="001550CF">
      <w:pPr>
        <w:pStyle w:val="a4"/>
        <w:numPr>
          <w:ilvl w:val="0"/>
          <w:numId w:val="36"/>
        </w:numPr>
        <w:jc w:val="both"/>
      </w:pPr>
      <w:proofErr w:type="spellStart"/>
      <w:r w:rsidRPr="000565D5">
        <w:t>Корягин</w:t>
      </w:r>
      <w:proofErr w:type="spellEnd"/>
      <w:r w:rsidRPr="000565D5">
        <w:t xml:space="preserve"> А.М. Самооценка и уверенное поведение: учеб</w:t>
      </w:r>
      <w:proofErr w:type="gramStart"/>
      <w:r w:rsidRPr="000565D5">
        <w:t>.</w:t>
      </w:r>
      <w:proofErr w:type="gramEnd"/>
      <w:r w:rsidRPr="000565D5">
        <w:t xml:space="preserve"> </w:t>
      </w:r>
      <w:proofErr w:type="gramStart"/>
      <w:r w:rsidRPr="000565D5">
        <w:t>п</w:t>
      </w:r>
      <w:proofErr w:type="gramEnd"/>
      <w:r w:rsidRPr="000565D5">
        <w:t>особие. М.: Академия, 2016</w:t>
      </w:r>
    </w:p>
    <w:p w:rsidR="003A7345" w:rsidRDefault="003A7345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1550CF" w:rsidRDefault="001550CF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Методические рекомендации к созданию презентации. Форма доступа: </w:t>
      </w:r>
      <w:hyperlink r:id="rId10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http://bumate.ru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  <w:u w:val="single"/>
        </w:rPr>
        <w:t xml:space="preserve"> </w:t>
      </w:r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Правила подготовки доклада и выступления. Форма доступа: </w:t>
      </w:r>
      <w:hyperlink r:id="rId11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http://logic.pdmi.ras.ru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  <w:u w:val="single"/>
        </w:rPr>
        <w:t xml:space="preserve"> </w:t>
      </w:r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Рекомендации по оформлению ученических исследовательских проектов. Форма доступа: </w:t>
      </w:r>
      <w:hyperlink r:id="rId12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http://www.strategy48.ru</w:t>
        </w:r>
      </w:hyperlink>
    </w:p>
    <w:p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ГОСТ 7.1-2003 Библиографическая запись. Библиографическое описание. – Режим доступа: </w:t>
      </w:r>
      <w:hyperlink r:id="rId13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https://diss.rsl.ru/datadocs/doc_291wu.pdf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3A7345" w:rsidRDefault="003A7345" w:rsidP="001550CF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7345" w:rsidRDefault="003A7345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:rsidR="001550CF" w:rsidRDefault="001550CF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18"/>
        <w:gridCol w:w="2880"/>
        <w:gridCol w:w="3573"/>
      </w:tblGrid>
      <w:tr w:rsidR="000B106E" w:rsidRPr="00015A81" w:rsidTr="00093EF4">
        <w:tc>
          <w:tcPr>
            <w:tcW w:w="3118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880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573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485C31" w:rsidRPr="00015A81" w:rsidTr="00093EF4">
        <w:trPr>
          <w:trHeight w:val="1728"/>
        </w:trPr>
        <w:tc>
          <w:tcPr>
            <w:tcW w:w="3118" w:type="dxa"/>
          </w:tcPr>
          <w:p w:rsidR="00485C31" w:rsidRPr="00485C31" w:rsidRDefault="00485C31" w:rsidP="00313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ПР01 </w:t>
            </w: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  <w:tc>
          <w:tcPr>
            <w:tcW w:w="2880" w:type="dxa"/>
          </w:tcPr>
          <w:p w:rsidR="00485C31" w:rsidRPr="00AD1F93" w:rsidRDefault="00485C31" w:rsidP="00AB35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F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</w:tc>
        <w:tc>
          <w:tcPr>
            <w:tcW w:w="3573" w:type="dxa"/>
          </w:tcPr>
          <w:p w:rsidR="00485C31" w:rsidRPr="00AD1F93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AD1F93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AD1F93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AD1F93" w:rsidRDefault="00485C31" w:rsidP="003A734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</w:rPr>
              <w:t xml:space="preserve">Заполнение таблицы </w:t>
            </w:r>
          </w:p>
        </w:tc>
      </w:tr>
      <w:tr w:rsidR="00485C31" w:rsidRPr="00015A81" w:rsidTr="00093EF4">
        <w:trPr>
          <w:trHeight w:val="1728"/>
        </w:trPr>
        <w:tc>
          <w:tcPr>
            <w:tcW w:w="3118" w:type="dxa"/>
          </w:tcPr>
          <w:p w:rsidR="00485C31" w:rsidRPr="00485C31" w:rsidRDefault="00485C31" w:rsidP="00313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ПР02 </w:t>
            </w:r>
            <w:r w:rsidRPr="00485C31">
              <w:rPr>
                <w:rFonts w:ascii="Times New Roman" w:hAnsi="Times New Roman" w:cs="Times New Roman"/>
              </w:rPr>
              <w:t>Владение терминологией исследовательской деятельности;</w:t>
            </w:r>
          </w:p>
        </w:tc>
        <w:tc>
          <w:tcPr>
            <w:tcW w:w="2880" w:type="dxa"/>
          </w:tcPr>
          <w:p w:rsidR="00485C31" w:rsidRPr="00F75CAF" w:rsidRDefault="00485C31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 </w:t>
            </w:r>
          </w:p>
          <w:p w:rsidR="00485C31" w:rsidRPr="00F75CAF" w:rsidRDefault="00485C31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:rsidR="00485C31" w:rsidRPr="00F75CAF" w:rsidRDefault="00485C31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14160B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4160B">
              <w:rPr>
                <w:rFonts w:ascii="Times New Roman" w:hAnsi="Times New Roman" w:cs="Times New Roman"/>
              </w:rPr>
              <w:t xml:space="preserve">Заполнение сравнительной таблицы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Pr="009F5F25" w:rsidRDefault="00485C31" w:rsidP="009F5F2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</w:tc>
      </w:tr>
      <w:tr w:rsidR="00485C31" w:rsidRPr="00015A81" w:rsidTr="009F5F25">
        <w:trPr>
          <w:trHeight w:val="273"/>
        </w:trPr>
        <w:tc>
          <w:tcPr>
            <w:tcW w:w="3118" w:type="dxa"/>
          </w:tcPr>
          <w:p w:rsidR="00485C31" w:rsidRPr="00485C31" w:rsidRDefault="00485C31" w:rsidP="00313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ПР03 </w:t>
            </w: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  <w:tc>
          <w:tcPr>
            <w:tcW w:w="2880" w:type="dxa"/>
          </w:tcPr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9F5F25" w:rsidRPr="00C17F26" w:rsidRDefault="009F5F25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85C31" w:rsidRPr="0014160B" w:rsidRDefault="00485C31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85C31" w:rsidRPr="00015A81" w:rsidTr="00093EF4">
        <w:trPr>
          <w:trHeight w:val="982"/>
        </w:trPr>
        <w:tc>
          <w:tcPr>
            <w:tcW w:w="3118" w:type="dxa"/>
          </w:tcPr>
          <w:p w:rsidR="00485C31" w:rsidRPr="00485C31" w:rsidRDefault="00485C31" w:rsidP="00313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ПР04 </w:t>
            </w:r>
            <w:proofErr w:type="spellStart"/>
            <w:r w:rsidRPr="00485C31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85C31">
              <w:rPr>
                <w:rFonts w:ascii="Times New Roman" w:hAnsi="Times New Roman" w:cs="Times New Roman"/>
              </w:rPr>
              <w:t xml:space="preserve">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  <w:tc>
          <w:tcPr>
            <w:tcW w:w="2880" w:type="dxa"/>
          </w:tcPr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485C31" w:rsidRPr="00015A81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4. Тема 4.1. Тема 4.2.</w:t>
            </w: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Pr="009F5F25" w:rsidRDefault="00485C31" w:rsidP="009F5F2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</w:tc>
      </w:tr>
      <w:tr w:rsidR="00485C31" w:rsidRPr="00015A81" w:rsidTr="000B27C2">
        <w:trPr>
          <w:trHeight w:val="273"/>
        </w:trPr>
        <w:tc>
          <w:tcPr>
            <w:tcW w:w="3118" w:type="dxa"/>
          </w:tcPr>
          <w:p w:rsidR="00485C31" w:rsidRPr="00485C31" w:rsidRDefault="00485C31" w:rsidP="00313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ПР05 </w:t>
            </w:r>
            <w:r w:rsidRPr="00485C31">
              <w:rPr>
                <w:rFonts w:ascii="Times New Roman" w:hAnsi="Times New Roman" w:cs="Times New Roman"/>
              </w:rPr>
              <w:t xml:space="preserve">Способность постановки цели и формулирования гипотезы исследования, планирования работы, отбора и интерпретации необходимой информации, </w:t>
            </w:r>
            <w:r w:rsidRPr="000B27C2">
              <w:rPr>
                <w:rFonts w:ascii="Times New Roman" w:hAnsi="Times New Roman" w:cs="Times New Roman"/>
                <w:sz w:val="20"/>
                <w:szCs w:val="20"/>
              </w:rPr>
              <w:t>структурирования аргументации результатов.</w:t>
            </w:r>
          </w:p>
        </w:tc>
        <w:tc>
          <w:tcPr>
            <w:tcW w:w="2880" w:type="dxa"/>
          </w:tcPr>
          <w:p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. Раздел 3. Тема 3.1.Тема 3.2. </w:t>
            </w:r>
          </w:p>
          <w:p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485C31" w:rsidRPr="00015A81" w:rsidRDefault="00485C31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</w:tbl>
    <w:p w:rsidR="00C974AA" w:rsidRDefault="00C974AA"/>
    <w:sectPr w:rsidR="00C974AA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085" w:rsidRDefault="00313085">
      <w:pPr>
        <w:spacing w:after="0" w:line="240" w:lineRule="auto"/>
      </w:pPr>
      <w:r>
        <w:separator/>
      </w:r>
    </w:p>
  </w:endnote>
  <w:endnote w:type="continuationSeparator" w:id="0">
    <w:p w:rsidR="00313085" w:rsidRDefault="0031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085" w:rsidRDefault="00313085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13085" w:rsidRDefault="00313085" w:rsidP="001D21F4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085" w:rsidRDefault="00313085" w:rsidP="001D21F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085" w:rsidRDefault="00313085">
      <w:pPr>
        <w:spacing w:after="0" w:line="240" w:lineRule="auto"/>
      </w:pPr>
      <w:r>
        <w:separator/>
      </w:r>
    </w:p>
  </w:footnote>
  <w:footnote w:type="continuationSeparator" w:id="0">
    <w:p w:rsidR="00313085" w:rsidRDefault="00313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CD6"/>
    <w:multiLevelType w:val="hybridMultilevel"/>
    <w:tmpl w:val="FD8A22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24633585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FE38EF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9B8405B"/>
    <w:multiLevelType w:val="hybridMultilevel"/>
    <w:tmpl w:val="10F86CFE"/>
    <w:lvl w:ilvl="0" w:tplc="4140B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F172452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0F4F6F"/>
    <w:multiLevelType w:val="hybridMultilevel"/>
    <w:tmpl w:val="1616AFEC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2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11186"/>
    <w:multiLevelType w:val="hybridMultilevel"/>
    <w:tmpl w:val="ED6E3A28"/>
    <w:lvl w:ilvl="0" w:tplc="4140B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8D0264"/>
    <w:multiLevelType w:val="hybridMultilevel"/>
    <w:tmpl w:val="8D5EC282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D010F9"/>
    <w:multiLevelType w:val="hybridMultilevel"/>
    <w:tmpl w:val="1E46A618"/>
    <w:lvl w:ilvl="0" w:tplc="6C741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3A5B8A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6"/>
  </w:num>
  <w:num w:numId="2">
    <w:abstractNumId w:val="21"/>
  </w:num>
  <w:num w:numId="3">
    <w:abstractNumId w:val="35"/>
  </w:num>
  <w:num w:numId="4">
    <w:abstractNumId w:val="17"/>
  </w:num>
  <w:num w:numId="5">
    <w:abstractNumId w:val="12"/>
  </w:num>
  <w:num w:numId="6">
    <w:abstractNumId w:val="2"/>
  </w:num>
  <w:num w:numId="7">
    <w:abstractNumId w:val="34"/>
  </w:num>
  <w:num w:numId="8">
    <w:abstractNumId w:val="5"/>
  </w:num>
  <w:num w:numId="9">
    <w:abstractNumId w:val="31"/>
  </w:num>
  <w:num w:numId="10">
    <w:abstractNumId w:val="6"/>
  </w:num>
  <w:num w:numId="11">
    <w:abstractNumId w:val="23"/>
  </w:num>
  <w:num w:numId="12">
    <w:abstractNumId w:val="36"/>
  </w:num>
  <w:num w:numId="13">
    <w:abstractNumId w:val="37"/>
  </w:num>
  <w:num w:numId="14">
    <w:abstractNumId w:val="29"/>
  </w:num>
  <w:num w:numId="15">
    <w:abstractNumId w:val="3"/>
  </w:num>
  <w:num w:numId="16">
    <w:abstractNumId w:val="1"/>
  </w:num>
  <w:num w:numId="17">
    <w:abstractNumId w:val="26"/>
  </w:num>
  <w:num w:numId="18">
    <w:abstractNumId w:val="9"/>
  </w:num>
  <w:num w:numId="19">
    <w:abstractNumId w:val="19"/>
  </w:num>
  <w:num w:numId="20">
    <w:abstractNumId w:val="33"/>
  </w:num>
  <w:num w:numId="21">
    <w:abstractNumId w:val="22"/>
  </w:num>
  <w:num w:numId="22">
    <w:abstractNumId w:val="13"/>
  </w:num>
  <w:num w:numId="23">
    <w:abstractNumId w:val="25"/>
  </w:num>
  <w:num w:numId="24">
    <w:abstractNumId w:val="14"/>
  </w:num>
  <w:num w:numId="25">
    <w:abstractNumId w:val="10"/>
  </w:num>
  <w:num w:numId="26">
    <w:abstractNumId w:val="18"/>
  </w:num>
  <w:num w:numId="27">
    <w:abstractNumId w:val="28"/>
  </w:num>
  <w:num w:numId="28">
    <w:abstractNumId w:val="4"/>
  </w:num>
  <w:num w:numId="29">
    <w:abstractNumId w:val="0"/>
  </w:num>
  <w:num w:numId="30">
    <w:abstractNumId w:val="20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30"/>
  </w:num>
  <w:num w:numId="36">
    <w:abstractNumId w:val="15"/>
  </w:num>
  <w:num w:numId="37">
    <w:abstractNumId w:val="11"/>
  </w:num>
  <w:num w:numId="38">
    <w:abstractNumId w:val="2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6518"/>
    <w:rsid w:val="00001E7A"/>
    <w:rsid w:val="00002474"/>
    <w:rsid w:val="00003267"/>
    <w:rsid w:val="000075C9"/>
    <w:rsid w:val="000076C7"/>
    <w:rsid w:val="00011C8B"/>
    <w:rsid w:val="0001270F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26AA"/>
    <w:rsid w:val="00053ED9"/>
    <w:rsid w:val="0005631C"/>
    <w:rsid w:val="00056B83"/>
    <w:rsid w:val="0006344D"/>
    <w:rsid w:val="00065DE5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3EF4"/>
    <w:rsid w:val="000970AC"/>
    <w:rsid w:val="00097E46"/>
    <w:rsid w:val="000A2294"/>
    <w:rsid w:val="000A249B"/>
    <w:rsid w:val="000A779F"/>
    <w:rsid w:val="000B106E"/>
    <w:rsid w:val="000B27C2"/>
    <w:rsid w:val="000B7339"/>
    <w:rsid w:val="000B7763"/>
    <w:rsid w:val="000B7D7F"/>
    <w:rsid w:val="000C2347"/>
    <w:rsid w:val="000C257E"/>
    <w:rsid w:val="000C2A98"/>
    <w:rsid w:val="000C2DF4"/>
    <w:rsid w:val="000C7A24"/>
    <w:rsid w:val="000D0C98"/>
    <w:rsid w:val="000D3DC7"/>
    <w:rsid w:val="000D43BB"/>
    <w:rsid w:val="000D66B8"/>
    <w:rsid w:val="000D7953"/>
    <w:rsid w:val="000E2656"/>
    <w:rsid w:val="000E27F8"/>
    <w:rsid w:val="000E31FB"/>
    <w:rsid w:val="000E496D"/>
    <w:rsid w:val="000E513A"/>
    <w:rsid w:val="000E558D"/>
    <w:rsid w:val="000E7622"/>
    <w:rsid w:val="000E7F2D"/>
    <w:rsid w:val="00100259"/>
    <w:rsid w:val="001005BB"/>
    <w:rsid w:val="00103394"/>
    <w:rsid w:val="001058A6"/>
    <w:rsid w:val="00105CCF"/>
    <w:rsid w:val="001218AE"/>
    <w:rsid w:val="001227CA"/>
    <w:rsid w:val="00122C1D"/>
    <w:rsid w:val="00124986"/>
    <w:rsid w:val="00126F5A"/>
    <w:rsid w:val="00127CF0"/>
    <w:rsid w:val="0013234B"/>
    <w:rsid w:val="0014160B"/>
    <w:rsid w:val="001438D4"/>
    <w:rsid w:val="00145FC9"/>
    <w:rsid w:val="00146BF8"/>
    <w:rsid w:val="00146FFE"/>
    <w:rsid w:val="00147AD1"/>
    <w:rsid w:val="001550CF"/>
    <w:rsid w:val="001561B3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B4FEF"/>
    <w:rsid w:val="001B5B94"/>
    <w:rsid w:val="001B65F4"/>
    <w:rsid w:val="001D043F"/>
    <w:rsid w:val="001D21F4"/>
    <w:rsid w:val="001D331F"/>
    <w:rsid w:val="001D74B0"/>
    <w:rsid w:val="001E0317"/>
    <w:rsid w:val="001E0363"/>
    <w:rsid w:val="001E2681"/>
    <w:rsid w:val="001E4137"/>
    <w:rsid w:val="001F0B48"/>
    <w:rsid w:val="001F420B"/>
    <w:rsid w:val="002006AA"/>
    <w:rsid w:val="00200804"/>
    <w:rsid w:val="002078C0"/>
    <w:rsid w:val="002115CD"/>
    <w:rsid w:val="00214C56"/>
    <w:rsid w:val="002155D6"/>
    <w:rsid w:val="00216A56"/>
    <w:rsid w:val="00223913"/>
    <w:rsid w:val="00224294"/>
    <w:rsid w:val="002243F3"/>
    <w:rsid w:val="00234D02"/>
    <w:rsid w:val="002404BA"/>
    <w:rsid w:val="00241E78"/>
    <w:rsid w:val="002421E1"/>
    <w:rsid w:val="00244501"/>
    <w:rsid w:val="00246B1B"/>
    <w:rsid w:val="0025127F"/>
    <w:rsid w:val="002537E2"/>
    <w:rsid w:val="002545E4"/>
    <w:rsid w:val="00254E75"/>
    <w:rsid w:val="00257E40"/>
    <w:rsid w:val="00260A7B"/>
    <w:rsid w:val="00260D53"/>
    <w:rsid w:val="0026179E"/>
    <w:rsid w:val="002642F8"/>
    <w:rsid w:val="00265C5F"/>
    <w:rsid w:val="002673AA"/>
    <w:rsid w:val="002756E9"/>
    <w:rsid w:val="00276667"/>
    <w:rsid w:val="0027747F"/>
    <w:rsid w:val="00280406"/>
    <w:rsid w:val="00280AB1"/>
    <w:rsid w:val="00282D61"/>
    <w:rsid w:val="0028630A"/>
    <w:rsid w:val="00286B64"/>
    <w:rsid w:val="00287B1B"/>
    <w:rsid w:val="00294124"/>
    <w:rsid w:val="002A0658"/>
    <w:rsid w:val="002A1F67"/>
    <w:rsid w:val="002A2915"/>
    <w:rsid w:val="002A507C"/>
    <w:rsid w:val="002B0D30"/>
    <w:rsid w:val="002B6AB2"/>
    <w:rsid w:val="002B6E90"/>
    <w:rsid w:val="002C056A"/>
    <w:rsid w:val="002C22DD"/>
    <w:rsid w:val="002D115E"/>
    <w:rsid w:val="002D7752"/>
    <w:rsid w:val="002E6468"/>
    <w:rsid w:val="002E7307"/>
    <w:rsid w:val="002F0756"/>
    <w:rsid w:val="002F19C0"/>
    <w:rsid w:val="002F397F"/>
    <w:rsid w:val="002F4ECC"/>
    <w:rsid w:val="002F5BF5"/>
    <w:rsid w:val="002F5C9C"/>
    <w:rsid w:val="00301CF4"/>
    <w:rsid w:val="00305E94"/>
    <w:rsid w:val="00312DAA"/>
    <w:rsid w:val="00313085"/>
    <w:rsid w:val="00323373"/>
    <w:rsid w:val="00325637"/>
    <w:rsid w:val="00334356"/>
    <w:rsid w:val="0033500B"/>
    <w:rsid w:val="00340B25"/>
    <w:rsid w:val="0034417F"/>
    <w:rsid w:val="00355D4B"/>
    <w:rsid w:val="0035762A"/>
    <w:rsid w:val="0036020B"/>
    <w:rsid w:val="00360C78"/>
    <w:rsid w:val="00360CAA"/>
    <w:rsid w:val="0036462C"/>
    <w:rsid w:val="00365702"/>
    <w:rsid w:val="003664EC"/>
    <w:rsid w:val="00370D85"/>
    <w:rsid w:val="00373640"/>
    <w:rsid w:val="0037411B"/>
    <w:rsid w:val="00374C6D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62D4"/>
    <w:rsid w:val="003A6BA9"/>
    <w:rsid w:val="003A7345"/>
    <w:rsid w:val="003B31B9"/>
    <w:rsid w:val="003B5512"/>
    <w:rsid w:val="003B6A70"/>
    <w:rsid w:val="003C38F5"/>
    <w:rsid w:val="003C5DB9"/>
    <w:rsid w:val="003C7649"/>
    <w:rsid w:val="003D4407"/>
    <w:rsid w:val="003D4855"/>
    <w:rsid w:val="003D6F23"/>
    <w:rsid w:val="003E0C54"/>
    <w:rsid w:val="003E74ED"/>
    <w:rsid w:val="003F09AC"/>
    <w:rsid w:val="003F1B3B"/>
    <w:rsid w:val="003F38FC"/>
    <w:rsid w:val="003F4F5E"/>
    <w:rsid w:val="003F7AC7"/>
    <w:rsid w:val="00400FBC"/>
    <w:rsid w:val="00403066"/>
    <w:rsid w:val="004069F2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7161"/>
    <w:rsid w:val="004275F7"/>
    <w:rsid w:val="0042788C"/>
    <w:rsid w:val="0043445E"/>
    <w:rsid w:val="00441168"/>
    <w:rsid w:val="00444C23"/>
    <w:rsid w:val="00446028"/>
    <w:rsid w:val="00451ADB"/>
    <w:rsid w:val="00453D72"/>
    <w:rsid w:val="0045591C"/>
    <w:rsid w:val="00460C99"/>
    <w:rsid w:val="00462C15"/>
    <w:rsid w:val="0047323D"/>
    <w:rsid w:val="0047359D"/>
    <w:rsid w:val="0047408C"/>
    <w:rsid w:val="004752C6"/>
    <w:rsid w:val="004758C1"/>
    <w:rsid w:val="00482FEF"/>
    <w:rsid w:val="00483019"/>
    <w:rsid w:val="00485C31"/>
    <w:rsid w:val="004873A3"/>
    <w:rsid w:val="00491EFE"/>
    <w:rsid w:val="0049368B"/>
    <w:rsid w:val="00496052"/>
    <w:rsid w:val="004A08F1"/>
    <w:rsid w:val="004A23B8"/>
    <w:rsid w:val="004B0C5F"/>
    <w:rsid w:val="004B6457"/>
    <w:rsid w:val="004B6AA0"/>
    <w:rsid w:val="004C32AE"/>
    <w:rsid w:val="004C436B"/>
    <w:rsid w:val="004C5E34"/>
    <w:rsid w:val="004D540F"/>
    <w:rsid w:val="004D5948"/>
    <w:rsid w:val="004E18B0"/>
    <w:rsid w:val="004E2A67"/>
    <w:rsid w:val="004E3769"/>
    <w:rsid w:val="004E4465"/>
    <w:rsid w:val="004F16CD"/>
    <w:rsid w:val="004F3688"/>
    <w:rsid w:val="004F7CF5"/>
    <w:rsid w:val="00500402"/>
    <w:rsid w:val="005007B5"/>
    <w:rsid w:val="005070E1"/>
    <w:rsid w:val="005101C0"/>
    <w:rsid w:val="005107DE"/>
    <w:rsid w:val="0051347E"/>
    <w:rsid w:val="0052220D"/>
    <w:rsid w:val="00525B7D"/>
    <w:rsid w:val="00526E15"/>
    <w:rsid w:val="00532FAC"/>
    <w:rsid w:val="00535084"/>
    <w:rsid w:val="00537B22"/>
    <w:rsid w:val="00544A41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76333"/>
    <w:rsid w:val="00580EF6"/>
    <w:rsid w:val="00580F88"/>
    <w:rsid w:val="00582D07"/>
    <w:rsid w:val="0058470F"/>
    <w:rsid w:val="00592130"/>
    <w:rsid w:val="005A0495"/>
    <w:rsid w:val="005A23B8"/>
    <w:rsid w:val="005A36CF"/>
    <w:rsid w:val="005A64AE"/>
    <w:rsid w:val="005B0E4B"/>
    <w:rsid w:val="005B3265"/>
    <w:rsid w:val="005B577E"/>
    <w:rsid w:val="005B638C"/>
    <w:rsid w:val="005C1258"/>
    <w:rsid w:val="005C49E6"/>
    <w:rsid w:val="005C4A4B"/>
    <w:rsid w:val="005D26D0"/>
    <w:rsid w:val="005E1513"/>
    <w:rsid w:val="005F0676"/>
    <w:rsid w:val="005F163B"/>
    <w:rsid w:val="005F55E4"/>
    <w:rsid w:val="005F604C"/>
    <w:rsid w:val="00604699"/>
    <w:rsid w:val="006160F8"/>
    <w:rsid w:val="00616740"/>
    <w:rsid w:val="00621680"/>
    <w:rsid w:val="00626C0F"/>
    <w:rsid w:val="0063168C"/>
    <w:rsid w:val="00632C57"/>
    <w:rsid w:val="00632ECA"/>
    <w:rsid w:val="00633DEE"/>
    <w:rsid w:val="006348F7"/>
    <w:rsid w:val="00635A21"/>
    <w:rsid w:val="00635FAF"/>
    <w:rsid w:val="00636135"/>
    <w:rsid w:val="006368DA"/>
    <w:rsid w:val="00642DD4"/>
    <w:rsid w:val="00650215"/>
    <w:rsid w:val="006513F3"/>
    <w:rsid w:val="006513FF"/>
    <w:rsid w:val="00656C93"/>
    <w:rsid w:val="00657F82"/>
    <w:rsid w:val="00660EFB"/>
    <w:rsid w:val="006612D7"/>
    <w:rsid w:val="006667F9"/>
    <w:rsid w:val="00672DCF"/>
    <w:rsid w:val="0067781A"/>
    <w:rsid w:val="00680021"/>
    <w:rsid w:val="00682E4B"/>
    <w:rsid w:val="00683987"/>
    <w:rsid w:val="00686A5F"/>
    <w:rsid w:val="00697A46"/>
    <w:rsid w:val="00697CFD"/>
    <w:rsid w:val="006A03A8"/>
    <w:rsid w:val="006A071E"/>
    <w:rsid w:val="006A10AF"/>
    <w:rsid w:val="006A185B"/>
    <w:rsid w:val="006A339C"/>
    <w:rsid w:val="006A39D5"/>
    <w:rsid w:val="006A49C1"/>
    <w:rsid w:val="006A5434"/>
    <w:rsid w:val="006A7211"/>
    <w:rsid w:val="006B0F12"/>
    <w:rsid w:val="006B1B59"/>
    <w:rsid w:val="006B30C7"/>
    <w:rsid w:val="006B40B1"/>
    <w:rsid w:val="006B4B29"/>
    <w:rsid w:val="006C01BF"/>
    <w:rsid w:val="006C24BF"/>
    <w:rsid w:val="006C36DF"/>
    <w:rsid w:val="006C723E"/>
    <w:rsid w:val="006D2093"/>
    <w:rsid w:val="006D33D8"/>
    <w:rsid w:val="006D5EDA"/>
    <w:rsid w:val="006E0288"/>
    <w:rsid w:val="006E5A83"/>
    <w:rsid w:val="006E69B9"/>
    <w:rsid w:val="006F19FF"/>
    <w:rsid w:val="006F21BF"/>
    <w:rsid w:val="00700CB4"/>
    <w:rsid w:val="00703F5E"/>
    <w:rsid w:val="00705854"/>
    <w:rsid w:val="0071152B"/>
    <w:rsid w:val="00717437"/>
    <w:rsid w:val="0071796F"/>
    <w:rsid w:val="007220FC"/>
    <w:rsid w:val="00730391"/>
    <w:rsid w:val="00733383"/>
    <w:rsid w:val="00733A74"/>
    <w:rsid w:val="00744B83"/>
    <w:rsid w:val="007451E4"/>
    <w:rsid w:val="00747840"/>
    <w:rsid w:val="00750A02"/>
    <w:rsid w:val="00754013"/>
    <w:rsid w:val="00756AF7"/>
    <w:rsid w:val="0076169B"/>
    <w:rsid w:val="00761A93"/>
    <w:rsid w:val="007713B8"/>
    <w:rsid w:val="00771E7E"/>
    <w:rsid w:val="00772844"/>
    <w:rsid w:val="00773EE1"/>
    <w:rsid w:val="00777E9A"/>
    <w:rsid w:val="00777FDA"/>
    <w:rsid w:val="007828F3"/>
    <w:rsid w:val="00783E34"/>
    <w:rsid w:val="0078698D"/>
    <w:rsid w:val="0079155F"/>
    <w:rsid w:val="00793C18"/>
    <w:rsid w:val="00795C25"/>
    <w:rsid w:val="007968AF"/>
    <w:rsid w:val="00796D3E"/>
    <w:rsid w:val="0079747A"/>
    <w:rsid w:val="00797D5B"/>
    <w:rsid w:val="007A13E9"/>
    <w:rsid w:val="007A2B7C"/>
    <w:rsid w:val="007A3086"/>
    <w:rsid w:val="007A343A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65DB"/>
    <w:rsid w:val="007E126D"/>
    <w:rsid w:val="007E4457"/>
    <w:rsid w:val="007E6505"/>
    <w:rsid w:val="007F5A35"/>
    <w:rsid w:val="00801BD3"/>
    <w:rsid w:val="00802AE4"/>
    <w:rsid w:val="00803F5D"/>
    <w:rsid w:val="0080411C"/>
    <w:rsid w:val="00805938"/>
    <w:rsid w:val="008063BB"/>
    <w:rsid w:val="008128F4"/>
    <w:rsid w:val="00817AE8"/>
    <w:rsid w:val="00821A10"/>
    <w:rsid w:val="00823515"/>
    <w:rsid w:val="008243EE"/>
    <w:rsid w:val="00825156"/>
    <w:rsid w:val="00831BC0"/>
    <w:rsid w:val="00831DB5"/>
    <w:rsid w:val="008339A7"/>
    <w:rsid w:val="008348FD"/>
    <w:rsid w:val="00835C7A"/>
    <w:rsid w:val="00843C35"/>
    <w:rsid w:val="00844FAB"/>
    <w:rsid w:val="008452E0"/>
    <w:rsid w:val="008457FC"/>
    <w:rsid w:val="00851F53"/>
    <w:rsid w:val="00853E96"/>
    <w:rsid w:val="00855CB2"/>
    <w:rsid w:val="008560C9"/>
    <w:rsid w:val="00857018"/>
    <w:rsid w:val="0086043C"/>
    <w:rsid w:val="00863DC0"/>
    <w:rsid w:val="008719D5"/>
    <w:rsid w:val="0087384B"/>
    <w:rsid w:val="00875061"/>
    <w:rsid w:val="00876448"/>
    <w:rsid w:val="008825B9"/>
    <w:rsid w:val="00884A59"/>
    <w:rsid w:val="00885B10"/>
    <w:rsid w:val="00887859"/>
    <w:rsid w:val="008A493F"/>
    <w:rsid w:val="008A6E16"/>
    <w:rsid w:val="008B09E3"/>
    <w:rsid w:val="008B27A7"/>
    <w:rsid w:val="008B3135"/>
    <w:rsid w:val="008C224B"/>
    <w:rsid w:val="008C2CFC"/>
    <w:rsid w:val="008D1230"/>
    <w:rsid w:val="008D4499"/>
    <w:rsid w:val="008D734D"/>
    <w:rsid w:val="008E511E"/>
    <w:rsid w:val="008E5DB3"/>
    <w:rsid w:val="008F0E5A"/>
    <w:rsid w:val="008F50B8"/>
    <w:rsid w:val="008F51AE"/>
    <w:rsid w:val="008F54BB"/>
    <w:rsid w:val="009016F6"/>
    <w:rsid w:val="00901D01"/>
    <w:rsid w:val="009030EA"/>
    <w:rsid w:val="009145D1"/>
    <w:rsid w:val="00914DA1"/>
    <w:rsid w:val="00915A61"/>
    <w:rsid w:val="00916C5D"/>
    <w:rsid w:val="00916E04"/>
    <w:rsid w:val="00923A2A"/>
    <w:rsid w:val="00924DBF"/>
    <w:rsid w:val="00930BB9"/>
    <w:rsid w:val="00933E73"/>
    <w:rsid w:val="00934ECB"/>
    <w:rsid w:val="00935CDD"/>
    <w:rsid w:val="009403E0"/>
    <w:rsid w:val="00944E71"/>
    <w:rsid w:val="00945B92"/>
    <w:rsid w:val="00951EFE"/>
    <w:rsid w:val="0095626A"/>
    <w:rsid w:val="00960FA3"/>
    <w:rsid w:val="0096549D"/>
    <w:rsid w:val="00966864"/>
    <w:rsid w:val="00975B80"/>
    <w:rsid w:val="00980FD4"/>
    <w:rsid w:val="00982E0C"/>
    <w:rsid w:val="00984D5A"/>
    <w:rsid w:val="009868C3"/>
    <w:rsid w:val="00990F00"/>
    <w:rsid w:val="00995FFB"/>
    <w:rsid w:val="00997288"/>
    <w:rsid w:val="009A2D54"/>
    <w:rsid w:val="009A48EB"/>
    <w:rsid w:val="009A5B68"/>
    <w:rsid w:val="009A7A4B"/>
    <w:rsid w:val="009B082C"/>
    <w:rsid w:val="009C0012"/>
    <w:rsid w:val="009C0E1B"/>
    <w:rsid w:val="009C1F04"/>
    <w:rsid w:val="009C6159"/>
    <w:rsid w:val="009C71F0"/>
    <w:rsid w:val="009C794E"/>
    <w:rsid w:val="009D3727"/>
    <w:rsid w:val="009E6A14"/>
    <w:rsid w:val="009F2D7F"/>
    <w:rsid w:val="009F5F25"/>
    <w:rsid w:val="00A02554"/>
    <w:rsid w:val="00A05662"/>
    <w:rsid w:val="00A07E67"/>
    <w:rsid w:val="00A10FEF"/>
    <w:rsid w:val="00A117CF"/>
    <w:rsid w:val="00A16DB2"/>
    <w:rsid w:val="00A21AC2"/>
    <w:rsid w:val="00A253D4"/>
    <w:rsid w:val="00A31492"/>
    <w:rsid w:val="00A3293F"/>
    <w:rsid w:val="00A37BB3"/>
    <w:rsid w:val="00A37D97"/>
    <w:rsid w:val="00A43A69"/>
    <w:rsid w:val="00A54B19"/>
    <w:rsid w:val="00A564E3"/>
    <w:rsid w:val="00A60E17"/>
    <w:rsid w:val="00A61CA3"/>
    <w:rsid w:val="00A67DA9"/>
    <w:rsid w:val="00A735C6"/>
    <w:rsid w:val="00A7662E"/>
    <w:rsid w:val="00A77DC8"/>
    <w:rsid w:val="00A82851"/>
    <w:rsid w:val="00A86DBA"/>
    <w:rsid w:val="00A87A2E"/>
    <w:rsid w:val="00A93855"/>
    <w:rsid w:val="00A944E4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B1E7C"/>
    <w:rsid w:val="00AB30B3"/>
    <w:rsid w:val="00AB35B5"/>
    <w:rsid w:val="00AC3501"/>
    <w:rsid w:val="00AC4A04"/>
    <w:rsid w:val="00AD1F93"/>
    <w:rsid w:val="00AD732D"/>
    <w:rsid w:val="00AE5FF9"/>
    <w:rsid w:val="00AF5E34"/>
    <w:rsid w:val="00B04A0A"/>
    <w:rsid w:val="00B05228"/>
    <w:rsid w:val="00B05D72"/>
    <w:rsid w:val="00B1117F"/>
    <w:rsid w:val="00B22C9C"/>
    <w:rsid w:val="00B23D18"/>
    <w:rsid w:val="00B26289"/>
    <w:rsid w:val="00B305E3"/>
    <w:rsid w:val="00B36DE6"/>
    <w:rsid w:val="00B44F51"/>
    <w:rsid w:val="00B4538C"/>
    <w:rsid w:val="00B506D1"/>
    <w:rsid w:val="00B528C2"/>
    <w:rsid w:val="00B53A6D"/>
    <w:rsid w:val="00B565CF"/>
    <w:rsid w:val="00B56EA5"/>
    <w:rsid w:val="00B57F04"/>
    <w:rsid w:val="00B61C0B"/>
    <w:rsid w:val="00B61F47"/>
    <w:rsid w:val="00B6484F"/>
    <w:rsid w:val="00B70202"/>
    <w:rsid w:val="00B70A77"/>
    <w:rsid w:val="00B710AF"/>
    <w:rsid w:val="00B72073"/>
    <w:rsid w:val="00B72B34"/>
    <w:rsid w:val="00B73AE1"/>
    <w:rsid w:val="00B76BF1"/>
    <w:rsid w:val="00B80553"/>
    <w:rsid w:val="00B87B5D"/>
    <w:rsid w:val="00B91427"/>
    <w:rsid w:val="00B91FA8"/>
    <w:rsid w:val="00BA7C5D"/>
    <w:rsid w:val="00BB2A87"/>
    <w:rsid w:val="00BB3110"/>
    <w:rsid w:val="00BB5A31"/>
    <w:rsid w:val="00BB5F71"/>
    <w:rsid w:val="00BC13FD"/>
    <w:rsid w:val="00BD3344"/>
    <w:rsid w:val="00BD4C93"/>
    <w:rsid w:val="00BD5CF1"/>
    <w:rsid w:val="00BE4FF6"/>
    <w:rsid w:val="00BF03D4"/>
    <w:rsid w:val="00BF2EDE"/>
    <w:rsid w:val="00BF3E65"/>
    <w:rsid w:val="00BF44BB"/>
    <w:rsid w:val="00C006E4"/>
    <w:rsid w:val="00C01525"/>
    <w:rsid w:val="00C0406E"/>
    <w:rsid w:val="00C0442D"/>
    <w:rsid w:val="00C076B8"/>
    <w:rsid w:val="00C134BC"/>
    <w:rsid w:val="00C17F26"/>
    <w:rsid w:val="00C22A95"/>
    <w:rsid w:val="00C23A01"/>
    <w:rsid w:val="00C2547A"/>
    <w:rsid w:val="00C26F09"/>
    <w:rsid w:val="00C31A1B"/>
    <w:rsid w:val="00C374DD"/>
    <w:rsid w:val="00C42016"/>
    <w:rsid w:val="00C42C1F"/>
    <w:rsid w:val="00C52F4A"/>
    <w:rsid w:val="00C530A8"/>
    <w:rsid w:val="00C54A9F"/>
    <w:rsid w:val="00C60721"/>
    <w:rsid w:val="00C60765"/>
    <w:rsid w:val="00C60F85"/>
    <w:rsid w:val="00C62BB7"/>
    <w:rsid w:val="00C67D9B"/>
    <w:rsid w:val="00C7599A"/>
    <w:rsid w:val="00C810E6"/>
    <w:rsid w:val="00C855FC"/>
    <w:rsid w:val="00C86DD0"/>
    <w:rsid w:val="00C93AFE"/>
    <w:rsid w:val="00C9624E"/>
    <w:rsid w:val="00C974AA"/>
    <w:rsid w:val="00CA171F"/>
    <w:rsid w:val="00CA1829"/>
    <w:rsid w:val="00CA1BBA"/>
    <w:rsid w:val="00CA2894"/>
    <w:rsid w:val="00CA4DB2"/>
    <w:rsid w:val="00CB67CE"/>
    <w:rsid w:val="00CC126B"/>
    <w:rsid w:val="00CC12E5"/>
    <w:rsid w:val="00CC1D43"/>
    <w:rsid w:val="00CC285C"/>
    <w:rsid w:val="00CD1494"/>
    <w:rsid w:val="00CD31B7"/>
    <w:rsid w:val="00CD7C42"/>
    <w:rsid w:val="00CD7D51"/>
    <w:rsid w:val="00CE03F8"/>
    <w:rsid w:val="00CE50D9"/>
    <w:rsid w:val="00CE7A11"/>
    <w:rsid w:val="00CF707A"/>
    <w:rsid w:val="00CF794E"/>
    <w:rsid w:val="00D012DA"/>
    <w:rsid w:val="00D01E42"/>
    <w:rsid w:val="00D0202E"/>
    <w:rsid w:val="00D04E85"/>
    <w:rsid w:val="00D05133"/>
    <w:rsid w:val="00D07AD6"/>
    <w:rsid w:val="00D13AB1"/>
    <w:rsid w:val="00D13E51"/>
    <w:rsid w:val="00D1492D"/>
    <w:rsid w:val="00D202E0"/>
    <w:rsid w:val="00D205E1"/>
    <w:rsid w:val="00D22687"/>
    <w:rsid w:val="00D271B0"/>
    <w:rsid w:val="00D27F5F"/>
    <w:rsid w:val="00D328EF"/>
    <w:rsid w:val="00D32DD5"/>
    <w:rsid w:val="00D356ED"/>
    <w:rsid w:val="00D3596B"/>
    <w:rsid w:val="00D3636E"/>
    <w:rsid w:val="00D41C31"/>
    <w:rsid w:val="00D41D3F"/>
    <w:rsid w:val="00D5115E"/>
    <w:rsid w:val="00D516CA"/>
    <w:rsid w:val="00D55A33"/>
    <w:rsid w:val="00D619C5"/>
    <w:rsid w:val="00D6287D"/>
    <w:rsid w:val="00D6565B"/>
    <w:rsid w:val="00D6771D"/>
    <w:rsid w:val="00D70E59"/>
    <w:rsid w:val="00D71552"/>
    <w:rsid w:val="00D71568"/>
    <w:rsid w:val="00D71FD2"/>
    <w:rsid w:val="00D72358"/>
    <w:rsid w:val="00D72588"/>
    <w:rsid w:val="00D73A28"/>
    <w:rsid w:val="00D74179"/>
    <w:rsid w:val="00D90FEE"/>
    <w:rsid w:val="00D94540"/>
    <w:rsid w:val="00D94BC9"/>
    <w:rsid w:val="00DA1407"/>
    <w:rsid w:val="00DA7DBB"/>
    <w:rsid w:val="00DB2FFF"/>
    <w:rsid w:val="00DB519E"/>
    <w:rsid w:val="00DC076D"/>
    <w:rsid w:val="00DC4306"/>
    <w:rsid w:val="00DC6E09"/>
    <w:rsid w:val="00DD1209"/>
    <w:rsid w:val="00DD3BB7"/>
    <w:rsid w:val="00DE1BC6"/>
    <w:rsid w:val="00DE3E18"/>
    <w:rsid w:val="00DE3EEB"/>
    <w:rsid w:val="00DE4ACD"/>
    <w:rsid w:val="00DE5D31"/>
    <w:rsid w:val="00DF1AC2"/>
    <w:rsid w:val="00DF677C"/>
    <w:rsid w:val="00E0232F"/>
    <w:rsid w:val="00E023A0"/>
    <w:rsid w:val="00E0296E"/>
    <w:rsid w:val="00E070F1"/>
    <w:rsid w:val="00E10336"/>
    <w:rsid w:val="00E22981"/>
    <w:rsid w:val="00E22E06"/>
    <w:rsid w:val="00E24870"/>
    <w:rsid w:val="00E367C5"/>
    <w:rsid w:val="00E36F31"/>
    <w:rsid w:val="00E4219D"/>
    <w:rsid w:val="00E471AC"/>
    <w:rsid w:val="00E50E13"/>
    <w:rsid w:val="00E54E6C"/>
    <w:rsid w:val="00E55F0D"/>
    <w:rsid w:val="00E5654F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870AE"/>
    <w:rsid w:val="00E91376"/>
    <w:rsid w:val="00EA1C8B"/>
    <w:rsid w:val="00EA4A7E"/>
    <w:rsid w:val="00EA6A62"/>
    <w:rsid w:val="00EB0EDE"/>
    <w:rsid w:val="00EB1C1F"/>
    <w:rsid w:val="00EB50C1"/>
    <w:rsid w:val="00EC19D2"/>
    <w:rsid w:val="00EC63BA"/>
    <w:rsid w:val="00EC7508"/>
    <w:rsid w:val="00ED02C2"/>
    <w:rsid w:val="00ED2800"/>
    <w:rsid w:val="00ED46CC"/>
    <w:rsid w:val="00ED6DAA"/>
    <w:rsid w:val="00EE0348"/>
    <w:rsid w:val="00EE4A1D"/>
    <w:rsid w:val="00EE4CBC"/>
    <w:rsid w:val="00EE5CB6"/>
    <w:rsid w:val="00EE6A2F"/>
    <w:rsid w:val="00EF2159"/>
    <w:rsid w:val="00EF53B6"/>
    <w:rsid w:val="00EF54AA"/>
    <w:rsid w:val="00EF5817"/>
    <w:rsid w:val="00F04F73"/>
    <w:rsid w:val="00F12B62"/>
    <w:rsid w:val="00F1356C"/>
    <w:rsid w:val="00F144BD"/>
    <w:rsid w:val="00F17D88"/>
    <w:rsid w:val="00F215F8"/>
    <w:rsid w:val="00F2274B"/>
    <w:rsid w:val="00F23A47"/>
    <w:rsid w:val="00F25094"/>
    <w:rsid w:val="00F256C1"/>
    <w:rsid w:val="00F27202"/>
    <w:rsid w:val="00F314DF"/>
    <w:rsid w:val="00F33757"/>
    <w:rsid w:val="00F37686"/>
    <w:rsid w:val="00F42772"/>
    <w:rsid w:val="00F47E78"/>
    <w:rsid w:val="00F53C29"/>
    <w:rsid w:val="00F6565A"/>
    <w:rsid w:val="00F66595"/>
    <w:rsid w:val="00F66751"/>
    <w:rsid w:val="00F714B0"/>
    <w:rsid w:val="00F75CAF"/>
    <w:rsid w:val="00F80657"/>
    <w:rsid w:val="00F80B39"/>
    <w:rsid w:val="00F81825"/>
    <w:rsid w:val="00F82C46"/>
    <w:rsid w:val="00F87D22"/>
    <w:rsid w:val="00F93381"/>
    <w:rsid w:val="00F9527B"/>
    <w:rsid w:val="00F9784A"/>
    <w:rsid w:val="00FA343A"/>
    <w:rsid w:val="00FA3A42"/>
    <w:rsid w:val="00FA526E"/>
    <w:rsid w:val="00FA5278"/>
    <w:rsid w:val="00FB1570"/>
    <w:rsid w:val="00FB1785"/>
    <w:rsid w:val="00FB1890"/>
    <w:rsid w:val="00FB2A6E"/>
    <w:rsid w:val="00FB433E"/>
    <w:rsid w:val="00FB5508"/>
    <w:rsid w:val="00FC41CE"/>
    <w:rsid w:val="00FD63A8"/>
    <w:rsid w:val="00FE0F33"/>
    <w:rsid w:val="00FE3359"/>
    <w:rsid w:val="00FE3D9E"/>
    <w:rsid w:val="00FE4EA1"/>
    <w:rsid w:val="00FF3E03"/>
    <w:rsid w:val="00FF432B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uiPriority w:val="99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iss.rsl.ru/datadocs/doc_291wu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ategy48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gic.pdmi.ra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umate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D3E3F-4F1A-44E9-A657-9BA5B9FE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17</Pages>
  <Words>3586</Words>
  <Characters>20443</Characters>
  <Application>Microsoft Office Word</Application>
  <DocSecurity>0</DocSecurity>
  <Lines>170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/>
      <vt:lpstr>    </vt:lpstr>
      <vt:lpstr>    1.1. Область применения рабочей программы</vt:lpstr>
      <vt:lpstr>    4. УСЛОВИЯ РЕАЛИЗАЦИИ УЧЕБНой дисциплины</vt:lpstr>
      <vt:lpstr>    4.1.	Материально-техническое обеспечение</vt:lpstr>
      <vt:lpstr>    4.2.	Информационное обеспечение обучения</vt:lpstr>
    </vt:vector>
  </TitlesOfParts>
  <Company>SPecialiST RePack</Company>
  <LinksUpToDate>false</LinksUpToDate>
  <CharactersWithSpaces>23982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ОкнаЗалари</cp:lastModifiedBy>
  <cp:revision>803</cp:revision>
  <dcterms:created xsi:type="dcterms:W3CDTF">2023-06-13T03:17:00Z</dcterms:created>
  <dcterms:modified xsi:type="dcterms:W3CDTF">2023-07-05T05:47:00Z</dcterms:modified>
</cp:coreProperties>
</file>