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92231" w14:textId="0A66FA36" w:rsidR="00DF2A4C" w:rsidRDefault="00DF2A4C" w:rsidP="00491699">
      <w:pPr>
        <w:spacing w:after="0" w:line="240" w:lineRule="auto"/>
        <w:contextualSpacing/>
        <w:jc w:val="right"/>
        <w:rPr>
          <w:rFonts w:ascii="Times New Roman" w:hAnsi="Times New Roman"/>
          <w:b/>
          <w:sz w:val="24"/>
          <w:szCs w:val="24"/>
        </w:rPr>
      </w:pPr>
    </w:p>
    <w:p w14:paraId="2B99AE41" w14:textId="41BEB5C6" w:rsidR="000F341C" w:rsidRDefault="000F341C" w:rsidP="00491699">
      <w:pPr>
        <w:spacing w:after="0" w:line="240" w:lineRule="auto"/>
        <w:contextualSpacing/>
        <w:jc w:val="right"/>
        <w:rPr>
          <w:rFonts w:ascii="Times New Roman" w:hAnsi="Times New Roman"/>
          <w:b/>
          <w:sz w:val="24"/>
          <w:szCs w:val="24"/>
        </w:rPr>
      </w:pPr>
    </w:p>
    <w:p w14:paraId="4C5055AE" w14:textId="40F3CB81" w:rsidR="000F341C" w:rsidRDefault="000F341C" w:rsidP="00491699">
      <w:pPr>
        <w:spacing w:after="0" w:line="240" w:lineRule="auto"/>
        <w:contextualSpacing/>
        <w:jc w:val="right"/>
        <w:rPr>
          <w:rFonts w:ascii="Times New Roman" w:hAnsi="Times New Roman"/>
          <w:b/>
          <w:sz w:val="24"/>
          <w:szCs w:val="24"/>
        </w:rPr>
      </w:pPr>
    </w:p>
    <w:p w14:paraId="63D2DECA" w14:textId="2BB9DDCD" w:rsidR="000F341C" w:rsidRDefault="000F341C" w:rsidP="00491699">
      <w:pPr>
        <w:spacing w:after="0" w:line="240" w:lineRule="auto"/>
        <w:contextualSpacing/>
        <w:jc w:val="right"/>
        <w:rPr>
          <w:rFonts w:ascii="Times New Roman" w:hAnsi="Times New Roman"/>
          <w:b/>
          <w:sz w:val="24"/>
          <w:szCs w:val="24"/>
        </w:rPr>
      </w:pPr>
    </w:p>
    <w:p w14:paraId="147EC2F7" w14:textId="5E0A27C4" w:rsidR="000F341C" w:rsidRDefault="000F341C" w:rsidP="00491699">
      <w:pPr>
        <w:spacing w:after="0" w:line="240" w:lineRule="auto"/>
        <w:contextualSpacing/>
        <w:jc w:val="right"/>
        <w:rPr>
          <w:rFonts w:ascii="Times New Roman" w:hAnsi="Times New Roman"/>
          <w:b/>
          <w:sz w:val="24"/>
          <w:szCs w:val="24"/>
        </w:rPr>
      </w:pPr>
    </w:p>
    <w:p w14:paraId="46A46039" w14:textId="2B0C3244" w:rsidR="000F341C" w:rsidRDefault="000F341C" w:rsidP="00491699">
      <w:pPr>
        <w:spacing w:after="0" w:line="240" w:lineRule="auto"/>
        <w:contextualSpacing/>
        <w:jc w:val="right"/>
        <w:rPr>
          <w:rFonts w:ascii="Times New Roman" w:hAnsi="Times New Roman"/>
          <w:b/>
          <w:sz w:val="24"/>
          <w:szCs w:val="24"/>
        </w:rPr>
      </w:pPr>
    </w:p>
    <w:p w14:paraId="0DF12017" w14:textId="7668CD79" w:rsidR="000F341C" w:rsidRDefault="000F341C" w:rsidP="00491699">
      <w:pPr>
        <w:spacing w:after="0" w:line="240" w:lineRule="auto"/>
        <w:contextualSpacing/>
        <w:jc w:val="right"/>
        <w:rPr>
          <w:rFonts w:ascii="Times New Roman" w:hAnsi="Times New Roman"/>
          <w:b/>
          <w:sz w:val="24"/>
          <w:szCs w:val="24"/>
        </w:rPr>
      </w:pPr>
    </w:p>
    <w:p w14:paraId="2D9F80DC" w14:textId="5B1F52F5" w:rsidR="000F341C" w:rsidRDefault="000F341C" w:rsidP="00491699">
      <w:pPr>
        <w:spacing w:after="0" w:line="240" w:lineRule="auto"/>
        <w:contextualSpacing/>
        <w:jc w:val="right"/>
        <w:rPr>
          <w:rFonts w:ascii="Times New Roman" w:hAnsi="Times New Roman"/>
          <w:b/>
          <w:sz w:val="24"/>
          <w:szCs w:val="24"/>
        </w:rPr>
      </w:pPr>
    </w:p>
    <w:p w14:paraId="5BBE7571" w14:textId="34AC543B" w:rsidR="000F341C" w:rsidRDefault="000F341C" w:rsidP="00491699">
      <w:pPr>
        <w:spacing w:after="0" w:line="240" w:lineRule="auto"/>
        <w:contextualSpacing/>
        <w:jc w:val="right"/>
        <w:rPr>
          <w:rFonts w:ascii="Times New Roman" w:hAnsi="Times New Roman"/>
          <w:b/>
          <w:sz w:val="24"/>
          <w:szCs w:val="24"/>
        </w:rPr>
      </w:pPr>
    </w:p>
    <w:p w14:paraId="52282FA7" w14:textId="6AB8F9CC" w:rsidR="000F341C" w:rsidRDefault="000F341C" w:rsidP="00491699">
      <w:pPr>
        <w:spacing w:after="0" w:line="240" w:lineRule="auto"/>
        <w:contextualSpacing/>
        <w:jc w:val="right"/>
        <w:rPr>
          <w:rFonts w:ascii="Times New Roman" w:hAnsi="Times New Roman"/>
          <w:b/>
          <w:sz w:val="24"/>
          <w:szCs w:val="24"/>
        </w:rPr>
      </w:pPr>
    </w:p>
    <w:p w14:paraId="55540909" w14:textId="13EB76C3" w:rsidR="000F341C" w:rsidRDefault="000F341C" w:rsidP="00491699">
      <w:pPr>
        <w:spacing w:after="0" w:line="240" w:lineRule="auto"/>
        <w:contextualSpacing/>
        <w:jc w:val="right"/>
        <w:rPr>
          <w:rFonts w:ascii="Times New Roman" w:hAnsi="Times New Roman"/>
          <w:b/>
          <w:sz w:val="24"/>
          <w:szCs w:val="24"/>
        </w:rPr>
      </w:pPr>
    </w:p>
    <w:p w14:paraId="4B37DE2C" w14:textId="395314D4" w:rsidR="000F341C" w:rsidRDefault="000F341C" w:rsidP="00491699">
      <w:pPr>
        <w:spacing w:after="0" w:line="240" w:lineRule="auto"/>
        <w:contextualSpacing/>
        <w:jc w:val="right"/>
        <w:rPr>
          <w:rFonts w:ascii="Times New Roman" w:hAnsi="Times New Roman"/>
          <w:b/>
          <w:sz w:val="24"/>
          <w:szCs w:val="24"/>
        </w:rPr>
      </w:pPr>
    </w:p>
    <w:p w14:paraId="4352D07F" w14:textId="77777777" w:rsidR="000F341C" w:rsidRDefault="000F341C" w:rsidP="00491699">
      <w:pPr>
        <w:spacing w:after="0" w:line="240" w:lineRule="auto"/>
        <w:contextualSpacing/>
        <w:jc w:val="right"/>
        <w:rPr>
          <w:rFonts w:ascii="Times New Roman" w:hAnsi="Times New Roman"/>
          <w:b/>
          <w:sz w:val="24"/>
          <w:szCs w:val="24"/>
        </w:rPr>
      </w:pPr>
    </w:p>
    <w:p w14:paraId="00923227" w14:textId="77777777" w:rsidR="00DF2A4C" w:rsidRDefault="00DF2A4C" w:rsidP="00491699">
      <w:pPr>
        <w:spacing w:after="0" w:line="240" w:lineRule="auto"/>
        <w:contextualSpacing/>
        <w:jc w:val="right"/>
        <w:rPr>
          <w:rFonts w:ascii="Times New Roman" w:hAnsi="Times New Roman"/>
          <w:b/>
          <w:sz w:val="24"/>
          <w:szCs w:val="24"/>
        </w:rPr>
      </w:pPr>
    </w:p>
    <w:p w14:paraId="5E9FDE16" w14:textId="77777777" w:rsidR="005E6128" w:rsidRDefault="005E6128" w:rsidP="00491699">
      <w:pPr>
        <w:spacing w:after="0" w:line="240" w:lineRule="auto"/>
        <w:contextualSpacing/>
        <w:jc w:val="right"/>
        <w:rPr>
          <w:rFonts w:ascii="Times New Roman" w:hAnsi="Times New Roman"/>
          <w:b/>
          <w:sz w:val="24"/>
          <w:szCs w:val="24"/>
        </w:rPr>
      </w:pPr>
    </w:p>
    <w:p w14:paraId="44E1FBF3" w14:textId="77777777" w:rsidR="005E6128" w:rsidRDefault="005E6128" w:rsidP="00491699">
      <w:pPr>
        <w:spacing w:after="0" w:line="240" w:lineRule="auto"/>
        <w:contextualSpacing/>
        <w:jc w:val="right"/>
        <w:rPr>
          <w:rFonts w:ascii="Times New Roman" w:hAnsi="Times New Roman"/>
          <w:b/>
          <w:sz w:val="24"/>
          <w:szCs w:val="24"/>
        </w:rPr>
      </w:pPr>
    </w:p>
    <w:p w14:paraId="7B36C9CD" w14:textId="77777777" w:rsidR="005E6128" w:rsidRDefault="005E6128" w:rsidP="00491699">
      <w:pPr>
        <w:spacing w:after="0" w:line="240" w:lineRule="auto"/>
        <w:contextualSpacing/>
        <w:jc w:val="right"/>
        <w:rPr>
          <w:rFonts w:ascii="Times New Roman" w:hAnsi="Times New Roman"/>
          <w:b/>
          <w:sz w:val="24"/>
          <w:szCs w:val="24"/>
        </w:rPr>
      </w:pPr>
    </w:p>
    <w:p w14:paraId="48756712" w14:textId="27140991" w:rsidR="003A5948" w:rsidRPr="00D653FF" w:rsidRDefault="00D653FF" w:rsidP="003A5948">
      <w:pPr>
        <w:spacing w:after="0"/>
        <w:jc w:val="center"/>
        <w:rPr>
          <w:rFonts w:ascii="Times New Roman" w:hAnsi="Times New Roman"/>
          <w:b/>
          <w:sz w:val="28"/>
          <w:szCs w:val="28"/>
        </w:rPr>
      </w:pPr>
      <w:r w:rsidRPr="00D653FF">
        <w:rPr>
          <w:rFonts w:ascii="Times New Roman" w:hAnsi="Times New Roman"/>
          <w:b/>
          <w:color w:val="000000"/>
          <w:sz w:val="28"/>
          <w:szCs w:val="28"/>
        </w:rPr>
        <w:t>РАБОЧАЯ ПРОГРАММА</w:t>
      </w:r>
      <w:r w:rsidRPr="00D653FF">
        <w:rPr>
          <w:rFonts w:ascii="Times New Roman" w:hAnsi="Times New Roman"/>
          <w:b/>
          <w:sz w:val="28"/>
          <w:szCs w:val="28"/>
        </w:rPr>
        <w:t xml:space="preserve"> ПРОФЕССИОНАЛЬНОГО МОДУЛЯ</w:t>
      </w:r>
    </w:p>
    <w:p w14:paraId="5AFFF966" w14:textId="77777777" w:rsidR="003A5948" w:rsidRPr="00D653FF" w:rsidRDefault="003A5948" w:rsidP="003A5948">
      <w:pPr>
        <w:spacing w:after="0"/>
        <w:jc w:val="center"/>
        <w:rPr>
          <w:rFonts w:ascii="Times New Roman" w:hAnsi="Times New Roman"/>
          <w:b/>
          <w:sz w:val="28"/>
          <w:szCs w:val="28"/>
        </w:rPr>
      </w:pPr>
    </w:p>
    <w:p w14:paraId="290FB26C" w14:textId="4D7C55A8" w:rsidR="003A5948" w:rsidRPr="00D653FF" w:rsidRDefault="00D653FF" w:rsidP="003A5948">
      <w:pPr>
        <w:spacing w:after="0"/>
        <w:jc w:val="center"/>
        <w:rPr>
          <w:rFonts w:ascii="Times New Roman" w:hAnsi="Times New Roman"/>
          <w:i/>
          <w:sz w:val="28"/>
          <w:szCs w:val="28"/>
          <w:vertAlign w:val="superscript"/>
        </w:rPr>
      </w:pPr>
      <w:r w:rsidRPr="00D653FF">
        <w:rPr>
          <w:rFonts w:ascii="Times New Roman" w:hAnsi="Times New Roman"/>
          <w:b/>
          <w:sz w:val="28"/>
          <w:szCs w:val="28"/>
        </w:rPr>
        <w:t xml:space="preserve">ПМ.02 </w:t>
      </w:r>
      <w:r w:rsidRPr="00D653FF">
        <w:rPr>
          <w:rFonts w:ascii="Times New Roman" w:hAnsi="Times New Roman"/>
          <w:b/>
          <w:bCs/>
          <w:sz w:val="28"/>
          <w:szCs w:val="28"/>
        </w:rPr>
        <w:t>РЕМОНТ СЕЛЬСКОХОЗЯЙСТВЕННОЙ ТЕХНИКИ И ОБОРУДОВАНИЯ</w:t>
      </w:r>
    </w:p>
    <w:p w14:paraId="60704DF8" w14:textId="77777777" w:rsidR="003A5948" w:rsidRPr="00D653FF" w:rsidRDefault="003A5948" w:rsidP="003A5948">
      <w:pPr>
        <w:spacing w:after="0"/>
        <w:jc w:val="center"/>
        <w:rPr>
          <w:rFonts w:ascii="Times New Roman" w:hAnsi="Times New Roman"/>
          <w:b/>
          <w:i/>
          <w:sz w:val="28"/>
          <w:szCs w:val="28"/>
        </w:rPr>
      </w:pPr>
    </w:p>
    <w:p w14:paraId="4F6C02DA" w14:textId="77777777" w:rsidR="003A5948" w:rsidRDefault="003A5948" w:rsidP="003A5948">
      <w:pPr>
        <w:spacing w:after="0"/>
        <w:jc w:val="center"/>
        <w:rPr>
          <w:rFonts w:ascii="Times New Roman" w:hAnsi="Times New Roman"/>
          <w:b/>
          <w:i/>
        </w:rPr>
      </w:pPr>
    </w:p>
    <w:p w14:paraId="7DB64447" w14:textId="77777777" w:rsidR="003A5948" w:rsidRDefault="003A5948" w:rsidP="003A5948">
      <w:pPr>
        <w:spacing w:after="0"/>
        <w:jc w:val="center"/>
        <w:rPr>
          <w:rFonts w:ascii="Times New Roman" w:hAnsi="Times New Roman"/>
          <w:b/>
          <w:i/>
        </w:rPr>
      </w:pPr>
    </w:p>
    <w:p w14:paraId="546644E3" w14:textId="77777777" w:rsidR="003A5948" w:rsidRDefault="003A5948" w:rsidP="003A5948">
      <w:pPr>
        <w:spacing w:after="0"/>
        <w:jc w:val="center"/>
        <w:rPr>
          <w:rFonts w:ascii="Times New Roman" w:hAnsi="Times New Roman"/>
          <w:b/>
          <w:i/>
        </w:rPr>
      </w:pPr>
    </w:p>
    <w:p w14:paraId="726DA449" w14:textId="77777777" w:rsidR="003A5948" w:rsidRDefault="003A5948" w:rsidP="003A5948">
      <w:pPr>
        <w:spacing w:after="0"/>
        <w:jc w:val="center"/>
        <w:rPr>
          <w:rFonts w:ascii="Times New Roman" w:hAnsi="Times New Roman"/>
        </w:rPr>
      </w:pPr>
    </w:p>
    <w:p w14:paraId="73446CF7" w14:textId="77777777" w:rsidR="003A5948" w:rsidRDefault="003A5948" w:rsidP="003A5948">
      <w:pPr>
        <w:spacing w:after="0"/>
        <w:jc w:val="center"/>
        <w:rPr>
          <w:rFonts w:ascii="Times New Roman" w:hAnsi="Times New Roman"/>
        </w:rPr>
      </w:pPr>
    </w:p>
    <w:p w14:paraId="23154807" w14:textId="77777777" w:rsidR="003A5948" w:rsidRDefault="003A5948" w:rsidP="003A5948">
      <w:pPr>
        <w:spacing w:after="0"/>
        <w:jc w:val="center"/>
        <w:rPr>
          <w:rFonts w:ascii="Times New Roman" w:hAnsi="Times New Roman"/>
        </w:rPr>
      </w:pPr>
    </w:p>
    <w:p w14:paraId="0278F79C" w14:textId="77777777" w:rsidR="003A5948" w:rsidRDefault="003A5948" w:rsidP="003A5948">
      <w:pPr>
        <w:spacing w:after="0"/>
        <w:jc w:val="center"/>
        <w:rPr>
          <w:rFonts w:ascii="Times New Roman" w:hAnsi="Times New Roman"/>
        </w:rPr>
      </w:pPr>
    </w:p>
    <w:p w14:paraId="75BFBE96" w14:textId="77777777" w:rsidR="003A5948" w:rsidRDefault="003A5948" w:rsidP="003A5948">
      <w:pPr>
        <w:spacing w:after="0"/>
        <w:jc w:val="center"/>
        <w:rPr>
          <w:rFonts w:ascii="Times New Roman" w:hAnsi="Times New Roman"/>
        </w:rPr>
      </w:pPr>
    </w:p>
    <w:p w14:paraId="57FF730F" w14:textId="77777777" w:rsidR="003A5948" w:rsidRDefault="003A5948" w:rsidP="003A5948">
      <w:pPr>
        <w:spacing w:after="0"/>
        <w:jc w:val="center"/>
        <w:rPr>
          <w:rFonts w:ascii="Times New Roman" w:hAnsi="Times New Roman"/>
        </w:rPr>
      </w:pPr>
    </w:p>
    <w:p w14:paraId="7DEDECDF" w14:textId="77777777" w:rsidR="003A5948" w:rsidRDefault="003A5948" w:rsidP="003A5948">
      <w:pPr>
        <w:spacing w:after="0"/>
        <w:jc w:val="center"/>
        <w:rPr>
          <w:rFonts w:ascii="Times New Roman" w:hAnsi="Times New Roman"/>
        </w:rPr>
      </w:pPr>
    </w:p>
    <w:p w14:paraId="2BA532D4" w14:textId="77777777" w:rsidR="003A5948" w:rsidRDefault="003A5948" w:rsidP="003A5948">
      <w:pPr>
        <w:spacing w:after="0"/>
        <w:jc w:val="center"/>
        <w:rPr>
          <w:rFonts w:ascii="Times New Roman" w:hAnsi="Times New Roman"/>
        </w:rPr>
      </w:pPr>
    </w:p>
    <w:p w14:paraId="7B9BC6C1" w14:textId="77777777" w:rsidR="003A5948" w:rsidRDefault="003A5948" w:rsidP="003A5948">
      <w:pPr>
        <w:spacing w:after="0"/>
        <w:jc w:val="center"/>
        <w:rPr>
          <w:rFonts w:ascii="Times New Roman" w:hAnsi="Times New Roman"/>
        </w:rPr>
      </w:pPr>
    </w:p>
    <w:p w14:paraId="2224CEDB" w14:textId="77777777" w:rsidR="003A5948" w:rsidRDefault="003A5948" w:rsidP="003A5948">
      <w:pPr>
        <w:spacing w:after="0"/>
        <w:jc w:val="center"/>
        <w:rPr>
          <w:rFonts w:ascii="Times New Roman" w:hAnsi="Times New Roman"/>
        </w:rPr>
      </w:pPr>
    </w:p>
    <w:p w14:paraId="79205B08" w14:textId="77777777" w:rsidR="003A5948" w:rsidRDefault="003A5948" w:rsidP="003A5948">
      <w:pPr>
        <w:spacing w:after="0"/>
        <w:jc w:val="center"/>
        <w:rPr>
          <w:rFonts w:ascii="Times New Roman" w:hAnsi="Times New Roman"/>
        </w:rPr>
      </w:pPr>
    </w:p>
    <w:p w14:paraId="695139F0" w14:textId="77777777" w:rsidR="003A5948" w:rsidRDefault="003A5948" w:rsidP="003A5948">
      <w:pPr>
        <w:spacing w:after="0"/>
        <w:jc w:val="center"/>
        <w:rPr>
          <w:rFonts w:ascii="Times New Roman" w:hAnsi="Times New Roman"/>
        </w:rPr>
      </w:pPr>
    </w:p>
    <w:p w14:paraId="6C28AC16" w14:textId="77777777" w:rsidR="003A5948" w:rsidRDefault="003A5948" w:rsidP="003A5948">
      <w:pPr>
        <w:spacing w:after="0"/>
        <w:jc w:val="center"/>
        <w:rPr>
          <w:rFonts w:ascii="Times New Roman" w:hAnsi="Times New Roman"/>
        </w:rPr>
      </w:pPr>
    </w:p>
    <w:p w14:paraId="6F5ECA84" w14:textId="77777777" w:rsidR="003A5948" w:rsidRDefault="003A5948" w:rsidP="003A5948">
      <w:pPr>
        <w:spacing w:after="0"/>
        <w:jc w:val="center"/>
        <w:rPr>
          <w:rFonts w:ascii="Times New Roman" w:hAnsi="Times New Roman"/>
        </w:rPr>
      </w:pPr>
    </w:p>
    <w:p w14:paraId="228C13FB" w14:textId="77777777" w:rsidR="003A5948" w:rsidRDefault="003A5948" w:rsidP="003A5948">
      <w:pPr>
        <w:spacing w:after="0"/>
        <w:jc w:val="center"/>
        <w:rPr>
          <w:rFonts w:ascii="Times New Roman" w:hAnsi="Times New Roman"/>
        </w:rPr>
      </w:pPr>
    </w:p>
    <w:p w14:paraId="72E7388E" w14:textId="77777777" w:rsidR="003A5948" w:rsidRDefault="003A5948" w:rsidP="003A5948">
      <w:pPr>
        <w:spacing w:after="0"/>
        <w:jc w:val="center"/>
        <w:rPr>
          <w:rFonts w:ascii="Times New Roman" w:hAnsi="Times New Roman"/>
        </w:rPr>
      </w:pPr>
    </w:p>
    <w:p w14:paraId="2B719E84" w14:textId="77777777" w:rsidR="003A5948" w:rsidRDefault="003A5948" w:rsidP="003A5948">
      <w:pPr>
        <w:spacing w:after="0"/>
        <w:jc w:val="center"/>
        <w:rPr>
          <w:rFonts w:ascii="Times New Roman" w:hAnsi="Times New Roman"/>
        </w:rPr>
      </w:pPr>
    </w:p>
    <w:p w14:paraId="40DAFC67" w14:textId="77777777" w:rsidR="003A5948" w:rsidRDefault="003A5948" w:rsidP="003A5948">
      <w:pPr>
        <w:spacing w:after="0"/>
        <w:jc w:val="center"/>
        <w:rPr>
          <w:rFonts w:ascii="Times New Roman" w:hAnsi="Times New Roman"/>
        </w:rPr>
      </w:pPr>
    </w:p>
    <w:p w14:paraId="2C11DC14" w14:textId="77777777" w:rsidR="003A5948" w:rsidRDefault="003A5948" w:rsidP="003A5948">
      <w:pPr>
        <w:spacing w:after="0"/>
        <w:jc w:val="center"/>
        <w:rPr>
          <w:rFonts w:ascii="Times New Roman" w:hAnsi="Times New Roman"/>
        </w:rPr>
      </w:pPr>
    </w:p>
    <w:p w14:paraId="4434AAE1" w14:textId="77777777" w:rsidR="003A5948" w:rsidRDefault="003A5948" w:rsidP="003A5948">
      <w:pPr>
        <w:spacing w:after="0"/>
        <w:jc w:val="center"/>
        <w:rPr>
          <w:rFonts w:ascii="Times New Roman" w:hAnsi="Times New Roman"/>
        </w:rPr>
      </w:pPr>
    </w:p>
    <w:p w14:paraId="338C5BBF" w14:textId="77777777" w:rsidR="003A5948" w:rsidRDefault="003A5948" w:rsidP="003A5948">
      <w:pPr>
        <w:spacing w:after="0"/>
        <w:jc w:val="center"/>
        <w:rPr>
          <w:rFonts w:ascii="Times New Roman" w:hAnsi="Times New Roman"/>
        </w:rPr>
      </w:pPr>
    </w:p>
    <w:p w14:paraId="55EA552A" w14:textId="77777777" w:rsidR="003A5948" w:rsidRDefault="003A5948" w:rsidP="003A5948">
      <w:pPr>
        <w:spacing w:after="0"/>
        <w:jc w:val="center"/>
        <w:rPr>
          <w:rFonts w:ascii="Times New Roman" w:hAnsi="Times New Roman"/>
          <w:b/>
          <w:i/>
        </w:rPr>
      </w:pPr>
    </w:p>
    <w:p w14:paraId="19D20C8B" w14:textId="77777777" w:rsidR="003A5948" w:rsidRDefault="003A5948" w:rsidP="003A5948">
      <w:pPr>
        <w:spacing w:after="0"/>
        <w:jc w:val="center"/>
        <w:rPr>
          <w:rFonts w:ascii="Times New Roman" w:hAnsi="Times New Roman"/>
          <w:b/>
          <w:i/>
        </w:rPr>
      </w:pPr>
    </w:p>
    <w:p w14:paraId="2A37F3A2" w14:textId="35EEED31" w:rsidR="003A5948" w:rsidRDefault="003A5948" w:rsidP="003A5948">
      <w:pPr>
        <w:widowControl w:val="0"/>
        <w:autoSpaceDE w:val="0"/>
        <w:spacing w:after="0"/>
        <w:jc w:val="center"/>
        <w:rPr>
          <w:rFonts w:ascii="Times New Roman" w:hAnsi="Times New Roman"/>
          <w:b/>
          <w:bCs/>
          <w:iCs/>
          <w:szCs w:val="28"/>
        </w:rPr>
      </w:pPr>
      <w:r>
        <w:rPr>
          <w:rFonts w:ascii="Times New Roman" w:hAnsi="Times New Roman"/>
          <w:b/>
          <w:bCs/>
          <w:iCs/>
          <w:szCs w:val="28"/>
        </w:rPr>
        <w:t>2022г.</w:t>
      </w:r>
    </w:p>
    <w:p w14:paraId="2A0E3E81" w14:textId="7F809C32" w:rsidR="00D653FF" w:rsidRDefault="00D653FF" w:rsidP="003A5948">
      <w:pPr>
        <w:widowControl w:val="0"/>
        <w:autoSpaceDE w:val="0"/>
        <w:spacing w:after="0"/>
        <w:jc w:val="center"/>
        <w:rPr>
          <w:rFonts w:ascii="Times New Roman" w:hAnsi="Times New Roman"/>
          <w:b/>
          <w:bCs/>
          <w:iCs/>
          <w:szCs w:val="28"/>
        </w:rPr>
      </w:pPr>
    </w:p>
    <w:p w14:paraId="03F5395B" w14:textId="71A61007" w:rsidR="00D653FF" w:rsidRDefault="00D653FF" w:rsidP="003A5948">
      <w:pPr>
        <w:widowControl w:val="0"/>
        <w:autoSpaceDE w:val="0"/>
        <w:spacing w:after="0"/>
        <w:jc w:val="center"/>
        <w:rPr>
          <w:rFonts w:ascii="Times New Roman" w:hAnsi="Times New Roman"/>
          <w:b/>
          <w:bCs/>
          <w:iCs/>
          <w:szCs w:val="28"/>
        </w:rPr>
      </w:pPr>
    </w:p>
    <w:p w14:paraId="0AC1D0AF" w14:textId="486F9208" w:rsidR="00D653FF" w:rsidRDefault="00D653FF" w:rsidP="003A5948">
      <w:pPr>
        <w:widowControl w:val="0"/>
        <w:autoSpaceDE w:val="0"/>
        <w:spacing w:after="0"/>
        <w:jc w:val="center"/>
        <w:rPr>
          <w:rFonts w:ascii="Times New Roman" w:hAnsi="Times New Roman"/>
          <w:b/>
          <w:bCs/>
          <w:iCs/>
          <w:szCs w:val="28"/>
        </w:rPr>
      </w:pPr>
    </w:p>
    <w:p w14:paraId="7B42092E" w14:textId="2F672678" w:rsidR="00D653FF" w:rsidRDefault="00D653FF" w:rsidP="003A5948">
      <w:pPr>
        <w:widowControl w:val="0"/>
        <w:autoSpaceDE w:val="0"/>
        <w:spacing w:after="0"/>
        <w:jc w:val="center"/>
        <w:rPr>
          <w:rFonts w:ascii="Times New Roman" w:hAnsi="Times New Roman"/>
          <w:b/>
          <w:bCs/>
          <w:iCs/>
          <w:szCs w:val="28"/>
        </w:rPr>
      </w:pPr>
    </w:p>
    <w:p w14:paraId="233B8DB5" w14:textId="3EB81080" w:rsidR="00D653FF" w:rsidRDefault="00D653FF" w:rsidP="003A5948">
      <w:pPr>
        <w:widowControl w:val="0"/>
        <w:autoSpaceDE w:val="0"/>
        <w:spacing w:after="0"/>
        <w:jc w:val="center"/>
        <w:rPr>
          <w:rFonts w:ascii="Times New Roman" w:hAnsi="Times New Roman"/>
          <w:b/>
          <w:bCs/>
          <w:iCs/>
          <w:szCs w:val="28"/>
        </w:rPr>
      </w:pPr>
    </w:p>
    <w:p w14:paraId="365DDDBC" w14:textId="77777777" w:rsidR="00D653FF" w:rsidRDefault="00D653FF" w:rsidP="003A5948">
      <w:pPr>
        <w:widowControl w:val="0"/>
        <w:autoSpaceDE w:val="0"/>
        <w:spacing w:after="0"/>
        <w:jc w:val="center"/>
        <w:rPr>
          <w:rFonts w:ascii="Times New Roman" w:hAnsi="Times New Roman"/>
          <w:b/>
          <w:i/>
        </w:rPr>
      </w:pPr>
    </w:p>
    <w:p w14:paraId="3F8A5E1A" w14:textId="77777777" w:rsidR="003A5948" w:rsidRPr="00D653FF" w:rsidRDefault="003A5948" w:rsidP="003A5948">
      <w:pPr>
        <w:spacing w:after="0"/>
        <w:jc w:val="center"/>
        <w:rPr>
          <w:rFonts w:ascii="Times New Roman" w:hAnsi="Times New Roman"/>
          <w:b/>
          <w:i/>
          <w:sz w:val="28"/>
          <w:szCs w:val="28"/>
        </w:rPr>
      </w:pPr>
      <w:r w:rsidRPr="00D653FF">
        <w:rPr>
          <w:rFonts w:ascii="Times New Roman" w:hAnsi="Times New Roman"/>
          <w:b/>
          <w:i/>
          <w:sz w:val="28"/>
          <w:szCs w:val="28"/>
        </w:rPr>
        <w:t>СОДЕРЖАНИЕ</w:t>
      </w:r>
    </w:p>
    <w:p w14:paraId="3A48D387" w14:textId="77777777" w:rsidR="003A5948" w:rsidRPr="00D653FF" w:rsidRDefault="003A5948" w:rsidP="003A5948">
      <w:pPr>
        <w:spacing w:after="0"/>
        <w:rPr>
          <w:rFonts w:ascii="Times New Roman" w:hAnsi="Times New Roman"/>
          <w:b/>
          <w:i/>
          <w:sz w:val="28"/>
          <w:szCs w:val="28"/>
        </w:rPr>
      </w:pPr>
    </w:p>
    <w:tbl>
      <w:tblPr>
        <w:tblW w:w="0" w:type="auto"/>
        <w:tblLayout w:type="fixed"/>
        <w:tblLook w:val="04A0" w:firstRow="1" w:lastRow="0" w:firstColumn="1" w:lastColumn="0" w:noHBand="0" w:noVBand="1"/>
      </w:tblPr>
      <w:tblGrid>
        <w:gridCol w:w="7501"/>
        <w:gridCol w:w="1854"/>
      </w:tblGrid>
      <w:tr w:rsidR="003A5948" w:rsidRPr="00D653FF" w14:paraId="463F7DF8" w14:textId="77777777" w:rsidTr="003A5948">
        <w:tc>
          <w:tcPr>
            <w:tcW w:w="7501" w:type="dxa"/>
            <w:hideMark/>
          </w:tcPr>
          <w:p w14:paraId="16E7B1D8" w14:textId="3AC5EECF" w:rsidR="003A5948" w:rsidRPr="00D653FF" w:rsidRDefault="00D653FF" w:rsidP="003A5948">
            <w:pPr>
              <w:numPr>
                <w:ilvl w:val="0"/>
                <w:numId w:val="15"/>
              </w:numPr>
              <w:tabs>
                <w:tab w:val="left" w:pos="284"/>
              </w:tabs>
              <w:suppressAutoHyphens/>
              <w:spacing w:after="0"/>
              <w:rPr>
                <w:rFonts w:ascii="Times New Roman" w:hAnsi="Times New Roman"/>
                <w:b/>
                <w:sz w:val="28"/>
                <w:szCs w:val="28"/>
              </w:rPr>
            </w:pPr>
            <w:proofErr w:type="gramStart"/>
            <w:r w:rsidRPr="00D653FF">
              <w:rPr>
                <w:rFonts w:ascii="Times New Roman" w:hAnsi="Times New Roman"/>
                <w:b/>
                <w:sz w:val="28"/>
                <w:szCs w:val="28"/>
              </w:rPr>
              <w:t xml:space="preserve">ПАСПОРТ </w:t>
            </w:r>
            <w:r w:rsidR="003A5948" w:rsidRPr="00D653FF">
              <w:rPr>
                <w:rFonts w:ascii="Times New Roman" w:hAnsi="Times New Roman"/>
                <w:b/>
                <w:sz w:val="28"/>
                <w:szCs w:val="28"/>
              </w:rPr>
              <w:t xml:space="preserve"> </w:t>
            </w:r>
            <w:r w:rsidR="003A5948" w:rsidRPr="00D653FF">
              <w:rPr>
                <w:rFonts w:ascii="Times New Roman" w:hAnsi="Times New Roman"/>
                <w:b/>
                <w:color w:val="000000"/>
                <w:sz w:val="28"/>
                <w:szCs w:val="28"/>
              </w:rPr>
              <w:t>РАБОЧЕЙ</w:t>
            </w:r>
            <w:proofErr w:type="gramEnd"/>
            <w:r w:rsidR="003A5948" w:rsidRPr="00D653FF">
              <w:rPr>
                <w:rFonts w:ascii="Times New Roman" w:hAnsi="Times New Roman"/>
                <w:b/>
                <w:color w:val="000000"/>
                <w:sz w:val="28"/>
                <w:szCs w:val="28"/>
              </w:rPr>
              <w:t xml:space="preserve"> </w:t>
            </w:r>
            <w:r w:rsidR="003A5948" w:rsidRPr="00D653FF">
              <w:rPr>
                <w:rFonts w:ascii="Times New Roman" w:hAnsi="Times New Roman"/>
                <w:b/>
                <w:sz w:val="28"/>
                <w:szCs w:val="28"/>
              </w:rPr>
              <w:t>ПРОГРАММЫ ПРОФЕССИОНАЛЬНОГО МОДУЛЯ</w:t>
            </w:r>
          </w:p>
        </w:tc>
        <w:tc>
          <w:tcPr>
            <w:tcW w:w="1854" w:type="dxa"/>
          </w:tcPr>
          <w:p w14:paraId="519E701A" w14:textId="77777777" w:rsidR="003A5948" w:rsidRPr="00D653FF" w:rsidRDefault="003A5948">
            <w:pPr>
              <w:snapToGrid w:val="0"/>
              <w:spacing w:after="0"/>
              <w:rPr>
                <w:rFonts w:ascii="Times New Roman" w:hAnsi="Times New Roman"/>
                <w:b/>
                <w:sz w:val="28"/>
                <w:szCs w:val="28"/>
              </w:rPr>
            </w:pPr>
          </w:p>
        </w:tc>
      </w:tr>
      <w:tr w:rsidR="003A5948" w:rsidRPr="00D653FF" w14:paraId="78A96C9E" w14:textId="77777777" w:rsidTr="003A5948">
        <w:tc>
          <w:tcPr>
            <w:tcW w:w="7501" w:type="dxa"/>
            <w:hideMark/>
          </w:tcPr>
          <w:p w14:paraId="0CD07BD9" w14:textId="77777777" w:rsidR="003A5948" w:rsidRPr="00D653FF" w:rsidRDefault="003A5948" w:rsidP="003A5948">
            <w:pPr>
              <w:numPr>
                <w:ilvl w:val="0"/>
                <w:numId w:val="15"/>
              </w:numPr>
              <w:tabs>
                <w:tab w:val="left" w:pos="284"/>
              </w:tabs>
              <w:suppressAutoHyphens/>
              <w:spacing w:after="0"/>
              <w:rPr>
                <w:rFonts w:ascii="Times New Roman" w:hAnsi="Times New Roman"/>
                <w:b/>
                <w:sz w:val="28"/>
                <w:szCs w:val="28"/>
              </w:rPr>
            </w:pPr>
            <w:r w:rsidRPr="00D653FF">
              <w:rPr>
                <w:rFonts w:ascii="Times New Roman" w:hAnsi="Times New Roman"/>
                <w:b/>
                <w:sz w:val="28"/>
                <w:szCs w:val="28"/>
              </w:rPr>
              <w:t>СТРУКТУРА И СОДЕРЖАНИЕ ПРОФЕССИОНАЛЬНОГО МОДУЛЯ</w:t>
            </w:r>
          </w:p>
          <w:p w14:paraId="352BE4C3" w14:textId="77777777" w:rsidR="003A5948" w:rsidRPr="00D653FF" w:rsidRDefault="003A5948" w:rsidP="003A5948">
            <w:pPr>
              <w:numPr>
                <w:ilvl w:val="0"/>
                <w:numId w:val="15"/>
              </w:numPr>
              <w:tabs>
                <w:tab w:val="left" w:pos="284"/>
              </w:tabs>
              <w:suppressAutoHyphens/>
              <w:spacing w:after="0"/>
              <w:rPr>
                <w:rFonts w:ascii="Times New Roman" w:hAnsi="Times New Roman"/>
                <w:b/>
                <w:sz w:val="28"/>
                <w:szCs w:val="28"/>
              </w:rPr>
            </w:pPr>
            <w:r w:rsidRPr="00D653FF">
              <w:rPr>
                <w:rFonts w:ascii="Times New Roman" w:hAnsi="Times New Roman"/>
                <w:b/>
                <w:sz w:val="28"/>
                <w:szCs w:val="28"/>
              </w:rPr>
              <w:t>УСЛОВИЯ РЕАЛИЗАЦИИ ПРОФЕССИОНАЛЬНОГО МОДУЛЯ</w:t>
            </w:r>
          </w:p>
        </w:tc>
        <w:tc>
          <w:tcPr>
            <w:tcW w:w="1854" w:type="dxa"/>
          </w:tcPr>
          <w:p w14:paraId="6FF3D7C4" w14:textId="77777777" w:rsidR="003A5948" w:rsidRPr="00D653FF" w:rsidRDefault="003A5948">
            <w:pPr>
              <w:snapToGrid w:val="0"/>
              <w:spacing w:after="0"/>
              <w:ind w:left="644"/>
              <w:rPr>
                <w:rFonts w:ascii="Times New Roman" w:hAnsi="Times New Roman"/>
                <w:b/>
                <w:sz w:val="28"/>
                <w:szCs w:val="28"/>
              </w:rPr>
            </w:pPr>
          </w:p>
        </w:tc>
      </w:tr>
      <w:tr w:rsidR="003A5948" w:rsidRPr="00D653FF" w14:paraId="2343B826" w14:textId="77777777" w:rsidTr="003A5948">
        <w:trPr>
          <w:trHeight w:val="799"/>
        </w:trPr>
        <w:tc>
          <w:tcPr>
            <w:tcW w:w="7501" w:type="dxa"/>
          </w:tcPr>
          <w:p w14:paraId="16B8D154" w14:textId="77777777" w:rsidR="003A5948" w:rsidRPr="00D653FF" w:rsidRDefault="003A5948" w:rsidP="003A5948">
            <w:pPr>
              <w:numPr>
                <w:ilvl w:val="0"/>
                <w:numId w:val="15"/>
              </w:numPr>
              <w:suppressAutoHyphens/>
              <w:spacing w:after="0"/>
              <w:rPr>
                <w:rFonts w:ascii="Times New Roman" w:hAnsi="Times New Roman"/>
                <w:b/>
                <w:sz w:val="28"/>
                <w:szCs w:val="28"/>
              </w:rPr>
            </w:pPr>
            <w:r w:rsidRPr="00D653FF">
              <w:rPr>
                <w:rFonts w:ascii="Times New Roman" w:hAnsi="Times New Roman"/>
                <w:b/>
                <w:sz w:val="28"/>
                <w:szCs w:val="28"/>
              </w:rPr>
              <w:t>КОНТРОЛЬ И ОЦЕНКА РЕЗУЛЬТАТОВ ОСВОЕНИЯ ПРОФЕССИОНАЛЬНОГО МОДУЛЯ</w:t>
            </w:r>
          </w:p>
          <w:p w14:paraId="4B433498" w14:textId="77777777" w:rsidR="003A5948" w:rsidRPr="00D653FF" w:rsidRDefault="003A5948">
            <w:pPr>
              <w:spacing w:after="0"/>
              <w:rPr>
                <w:rFonts w:ascii="Times New Roman" w:hAnsi="Times New Roman"/>
                <w:b/>
                <w:sz w:val="28"/>
                <w:szCs w:val="28"/>
              </w:rPr>
            </w:pPr>
          </w:p>
          <w:p w14:paraId="6C458415" w14:textId="77777777" w:rsidR="003A5948" w:rsidRPr="00D653FF" w:rsidRDefault="003A5948">
            <w:pPr>
              <w:spacing w:after="0"/>
              <w:rPr>
                <w:rFonts w:ascii="Times New Roman" w:hAnsi="Times New Roman"/>
                <w:b/>
                <w:sz w:val="28"/>
                <w:szCs w:val="28"/>
              </w:rPr>
            </w:pPr>
          </w:p>
        </w:tc>
        <w:tc>
          <w:tcPr>
            <w:tcW w:w="1854" w:type="dxa"/>
          </w:tcPr>
          <w:p w14:paraId="41E903CD" w14:textId="77777777" w:rsidR="003A5948" w:rsidRPr="00D653FF" w:rsidRDefault="003A5948">
            <w:pPr>
              <w:snapToGrid w:val="0"/>
              <w:spacing w:after="0"/>
              <w:rPr>
                <w:rFonts w:ascii="Times New Roman" w:hAnsi="Times New Roman"/>
                <w:b/>
                <w:sz w:val="28"/>
                <w:szCs w:val="28"/>
              </w:rPr>
            </w:pPr>
          </w:p>
        </w:tc>
      </w:tr>
    </w:tbl>
    <w:p w14:paraId="77FC5A20" w14:textId="77777777" w:rsidR="003A5948" w:rsidRPr="00D653FF" w:rsidRDefault="003A5948" w:rsidP="003A5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p>
    <w:p w14:paraId="271A730A" w14:textId="77777777" w:rsidR="003A5948" w:rsidRPr="00D653FF" w:rsidRDefault="003A5948" w:rsidP="003A5948">
      <w:pPr>
        <w:spacing w:after="0"/>
        <w:rPr>
          <w:rFonts w:ascii="Times New Roman" w:hAnsi="Times New Roman"/>
          <w:sz w:val="28"/>
          <w:szCs w:val="28"/>
        </w:rPr>
      </w:pPr>
    </w:p>
    <w:p w14:paraId="3CBC1263" w14:textId="77777777" w:rsidR="003A5948" w:rsidRDefault="003A5948" w:rsidP="003A5948">
      <w:pPr>
        <w:spacing w:after="0"/>
        <w:rPr>
          <w:rFonts w:ascii="Times New Roman" w:hAnsi="Times New Roman"/>
        </w:rPr>
      </w:pPr>
    </w:p>
    <w:p w14:paraId="161A2BF2" w14:textId="77777777" w:rsidR="003A5948" w:rsidRDefault="003A5948" w:rsidP="003A5948">
      <w:pPr>
        <w:spacing w:after="0"/>
        <w:rPr>
          <w:rFonts w:ascii="Times New Roman" w:hAnsi="Times New Roman"/>
        </w:rPr>
      </w:pPr>
    </w:p>
    <w:p w14:paraId="05149D70" w14:textId="77777777" w:rsidR="003A5948" w:rsidRDefault="003A5948" w:rsidP="003A5948">
      <w:pPr>
        <w:spacing w:after="0"/>
        <w:rPr>
          <w:rFonts w:ascii="Times New Roman" w:hAnsi="Times New Roman"/>
        </w:rPr>
      </w:pPr>
    </w:p>
    <w:p w14:paraId="02E87FD9" w14:textId="77777777" w:rsidR="003A5948" w:rsidRDefault="003A5948" w:rsidP="003A5948">
      <w:pPr>
        <w:spacing w:after="0"/>
        <w:rPr>
          <w:rFonts w:ascii="Times New Roman" w:hAnsi="Times New Roman"/>
        </w:rPr>
      </w:pPr>
    </w:p>
    <w:p w14:paraId="2C7D571D" w14:textId="77777777" w:rsidR="003A5948" w:rsidRDefault="003A5948" w:rsidP="003A5948">
      <w:pPr>
        <w:spacing w:after="0"/>
        <w:rPr>
          <w:rFonts w:ascii="Times New Roman" w:hAnsi="Times New Roman"/>
        </w:rPr>
      </w:pPr>
    </w:p>
    <w:p w14:paraId="5F83BE9D" w14:textId="77777777" w:rsidR="003A5948" w:rsidRDefault="003A5948" w:rsidP="003A5948">
      <w:pPr>
        <w:spacing w:after="0"/>
        <w:rPr>
          <w:rFonts w:ascii="Times New Roman" w:hAnsi="Times New Roman"/>
        </w:rPr>
      </w:pPr>
    </w:p>
    <w:p w14:paraId="5C347E07" w14:textId="77777777" w:rsidR="003A5948" w:rsidRDefault="003A5948" w:rsidP="003A5948">
      <w:pPr>
        <w:tabs>
          <w:tab w:val="left" w:pos="1410"/>
        </w:tabs>
        <w:spacing w:after="0"/>
        <w:rPr>
          <w:rFonts w:ascii="Times New Roman" w:hAnsi="Times New Roman"/>
        </w:rPr>
      </w:pPr>
    </w:p>
    <w:p w14:paraId="64D3A915" w14:textId="77777777" w:rsidR="003A5948" w:rsidRDefault="003A5948" w:rsidP="003A5948">
      <w:pPr>
        <w:spacing w:after="0"/>
        <w:rPr>
          <w:rFonts w:ascii="Times New Roman" w:hAnsi="Times New Roman"/>
        </w:rPr>
      </w:pPr>
    </w:p>
    <w:p w14:paraId="270A82F7" w14:textId="77777777" w:rsidR="003A5948" w:rsidRDefault="003A5948" w:rsidP="003A5948">
      <w:pPr>
        <w:spacing w:after="0"/>
        <w:rPr>
          <w:rFonts w:ascii="Times New Roman" w:hAnsi="Times New Roman"/>
        </w:rPr>
        <w:sectPr w:rsidR="003A5948">
          <w:pgSz w:w="11906" w:h="16838"/>
          <w:pgMar w:top="1134" w:right="850" w:bottom="1134" w:left="1701" w:header="708" w:footer="708" w:gutter="0"/>
          <w:cols w:space="720"/>
        </w:sectPr>
      </w:pPr>
    </w:p>
    <w:p w14:paraId="594F0CA1" w14:textId="04FCC14A" w:rsidR="003A5948" w:rsidRDefault="003A5948" w:rsidP="003A5948">
      <w:pPr>
        <w:spacing w:after="0"/>
        <w:jc w:val="center"/>
        <w:rPr>
          <w:rFonts w:ascii="Times New Roman" w:hAnsi="Times New Roman"/>
          <w:b/>
        </w:rPr>
      </w:pPr>
      <w:r>
        <w:rPr>
          <w:rFonts w:ascii="Times New Roman" w:hAnsi="Times New Roman"/>
          <w:b/>
        </w:rPr>
        <w:lastRenderedPageBreak/>
        <w:t xml:space="preserve">1. </w:t>
      </w:r>
      <w:r w:rsidR="00D653FF">
        <w:rPr>
          <w:rFonts w:ascii="Times New Roman" w:hAnsi="Times New Roman"/>
          <w:b/>
        </w:rPr>
        <w:t>ПАСПОРТ</w:t>
      </w:r>
      <w:r>
        <w:rPr>
          <w:rFonts w:ascii="Times New Roman" w:hAnsi="Times New Roman"/>
          <w:b/>
        </w:rPr>
        <w:t xml:space="preserve"> </w:t>
      </w:r>
      <w:r>
        <w:rPr>
          <w:rFonts w:ascii="Times New Roman" w:hAnsi="Times New Roman"/>
          <w:b/>
          <w:color w:val="000000"/>
        </w:rPr>
        <w:t>РАБОЧЕЙ ПРОГРАММЫ</w:t>
      </w:r>
    </w:p>
    <w:p w14:paraId="48A46098" w14:textId="77777777" w:rsidR="003A5948" w:rsidRDefault="003A5948" w:rsidP="003A5948">
      <w:pPr>
        <w:spacing w:after="0"/>
        <w:jc w:val="center"/>
        <w:rPr>
          <w:rFonts w:ascii="Times New Roman" w:hAnsi="Times New Roman"/>
          <w:b/>
        </w:rPr>
      </w:pPr>
      <w:r>
        <w:rPr>
          <w:rFonts w:ascii="Times New Roman" w:hAnsi="Times New Roman"/>
          <w:b/>
        </w:rPr>
        <w:t>ПРОФЕССИОНАЛЬНОГО МОДУЛЯ</w:t>
      </w:r>
    </w:p>
    <w:p w14:paraId="651A7478" w14:textId="6F8FDFA3" w:rsidR="003A5948" w:rsidRPr="00D653FF" w:rsidRDefault="003A5948" w:rsidP="003A5948">
      <w:pPr>
        <w:spacing w:after="0"/>
        <w:jc w:val="center"/>
        <w:rPr>
          <w:rFonts w:ascii="Times New Roman" w:hAnsi="Times New Roman"/>
          <w:b/>
          <w:sz w:val="24"/>
          <w:szCs w:val="24"/>
          <w:vertAlign w:val="superscript"/>
        </w:rPr>
      </w:pPr>
      <w:r w:rsidRPr="00D653FF">
        <w:rPr>
          <w:rFonts w:ascii="Times New Roman" w:hAnsi="Times New Roman"/>
          <w:b/>
          <w:sz w:val="24"/>
          <w:szCs w:val="24"/>
        </w:rPr>
        <w:t xml:space="preserve">ПМ.02 </w:t>
      </w:r>
      <w:r w:rsidRPr="00D653FF">
        <w:rPr>
          <w:rFonts w:ascii="Times New Roman" w:hAnsi="Times New Roman"/>
          <w:b/>
          <w:bCs/>
          <w:sz w:val="24"/>
          <w:szCs w:val="24"/>
        </w:rPr>
        <w:t>Ремонт сельскохозяйственной техники и оборудования</w:t>
      </w:r>
      <w:r w:rsidRPr="00D653FF">
        <w:rPr>
          <w:rFonts w:ascii="Times New Roman" w:hAnsi="Times New Roman"/>
          <w:b/>
          <w:sz w:val="24"/>
          <w:szCs w:val="24"/>
        </w:rPr>
        <w:t xml:space="preserve">» </w:t>
      </w:r>
    </w:p>
    <w:p w14:paraId="42F303D9" w14:textId="77777777" w:rsidR="003A5948" w:rsidRDefault="003A5948" w:rsidP="003A5948">
      <w:pPr>
        <w:spacing w:after="0"/>
        <w:jc w:val="center"/>
        <w:rPr>
          <w:rFonts w:ascii="Times New Roman" w:hAnsi="Times New Roman"/>
          <w:b/>
        </w:rPr>
      </w:pPr>
      <w:r>
        <w:rPr>
          <w:rFonts w:ascii="Times New Roman" w:hAnsi="Times New Roman"/>
          <w:b/>
          <w:vertAlign w:val="superscript"/>
        </w:rPr>
        <w:t>код и наименование модуля</w:t>
      </w:r>
    </w:p>
    <w:p w14:paraId="7FE77704" w14:textId="77777777" w:rsidR="003A5948" w:rsidRPr="00D653FF" w:rsidRDefault="003A5948" w:rsidP="003A5948">
      <w:pPr>
        <w:spacing w:after="0"/>
        <w:ind w:firstLine="709"/>
        <w:rPr>
          <w:rFonts w:ascii="Times New Roman" w:hAnsi="Times New Roman"/>
          <w:sz w:val="24"/>
          <w:szCs w:val="24"/>
        </w:rPr>
      </w:pPr>
      <w:r>
        <w:rPr>
          <w:rFonts w:ascii="Times New Roman" w:hAnsi="Times New Roman"/>
          <w:b/>
        </w:rPr>
        <w:t>1.1</w:t>
      </w:r>
      <w:r w:rsidRPr="00D653FF">
        <w:rPr>
          <w:rFonts w:ascii="Times New Roman" w:hAnsi="Times New Roman"/>
          <w:b/>
          <w:sz w:val="24"/>
          <w:szCs w:val="24"/>
        </w:rPr>
        <w:t xml:space="preserve">. Цель и планируемые результаты освоения профессионального модуля </w:t>
      </w:r>
    </w:p>
    <w:p w14:paraId="6DCDD6D3" w14:textId="77777777" w:rsidR="003A5948" w:rsidRPr="00D653FF" w:rsidRDefault="003A5948" w:rsidP="003A5948">
      <w:pPr>
        <w:spacing w:after="0"/>
        <w:ind w:firstLine="709"/>
        <w:jc w:val="both"/>
        <w:rPr>
          <w:rFonts w:ascii="Times New Roman" w:hAnsi="Times New Roman"/>
          <w:sz w:val="24"/>
          <w:szCs w:val="24"/>
        </w:rPr>
      </w:pPr>
      <w:r w:rsidRPr="00D653FF">
        <w:rPr>
          <w:rFonts w:ascii="Times New Roman" w:hAnsi="Times New Roman"/>
          <w:sz w:val="24"/>
          <w:szCs w:val="24"/>
        </w:rPr>
        <w:t xml:space="preserve">В результате изучения профессионального модуля обучающихся должен освоить основной вид деятельности </w:t>
      </w:r>
      <w:r w:rsidRPr="00D653FF">
        <w:rPr>
          <w:rFonts w:ascii="Times New Roman" w:hAnsi="Times New Roman"/>
          <w:bCs/>
          <w:sz w:val="24"/>
          <w:szCs w:val="24"/>
        </w:rPr>
        <w:t>Ремонт сельскохозяйственной техники и оборудования</w:t>
      </w:r>
      <w:r w:rsidRPr="00D653FF">
        <w:rPr>
          <w:rFonts w:ascii="Times New Roman" w:hAnsi="Times New Roman"/>
          <w:sz w:val="24"/>
          <w:szCs w:val="24"/>
        </w:rPr>
        <w:t xml:space="preserve"> и соответствующие ему общие компетенции и профессиональные компетенции:</w:t>
      </w:r>
    </w:p>
    <w:p w14:paraId="0CB75EF5" w14:textId="77777777" w:rsidR="003A5948" w:rsidRPr="00D653FF" w:rsidRDefault="003A5948" w:rsidP="003A5948">
      <w:pPr>
        <w:spacing w:after="0"/>
        <w:ind w:firstLine="709"/>
        <w:jc w:val="both"/>
        <w:rPr>
          <w:rFonts w:ascii="Times New Roman" w:hAnsi="Times New Roman"/>
          <w:sz w:val="24"/>
          <w:szCs w:val="24"/>
        </w:rPr>
      </w:pPr>
    </w:p>
    <w:p w14:paraId="71C28BAE" w14:textId="77777777" w:rsidR="003A5948" w:rsidRDefault="003A5948" w:rsidP="003A5948">
      <w:pPr>
        <w:numPr>
          <w:ilvl w:val="2"/>
          <w:numId w:val="17"/>
        </w:numPr>
        <w:spacing w:after="0" w:line="240" w:lineRule="auto"/>
        <w:jc w:val="both"/>
        <w:rPr>
          <w:rFonts w:ascii="Times New Roman" w:hAnsi="Times New Roman"/>
          <w:i/>
        </w:rPr>
      </w:pPr>
      <w:r>
        <w:rPr>
          <w:rFonts w:ascii="Times New Roman" w:hAnsi="Times New Roman"/>
        </w:rPr>
        <w:t>Перечень общих компетенций</w:t>
      </w:r>
    </w:p>
    <w:p w14:paraId="4F7598A2" w14:textId="77777777" w:rsidR="003A5948" w:rsidRDefault="003A5948" w:rsidP="003A5948">
      <w:pPr>
        <w:spacing w:after="0"/>
        <w:ind w:left="1428"/>
        <w:jc w:val="both"/>
        <w:rPr>
          <w:rStyle w:val="af5"/>
        </w:rPr>
      </w:pPr>
    </w:p>
    <w:tbl>
      <w:tblPr>
        <w:tblW w:w="0" w:type="auto"/>
        <w:tblInd w:w="-5" w:type="dxa"/>
        <w:tblLayout w:type="fixed"/>
        <w:tblLook w:val="04A0" w:firstRow="1" w:lastRow="0" w:firstColumn="1" w:lastColumn="0" w:noHBand="0" w:noVBand="1"/>
      </w:tblPr>
      <w:tblGrid>
        <w:gridCol w:w="1229"/>
        <w:gridCol w:w="8352"/>
      </w:tblGrid>
      <w:tr w:rsidR="003A5948" w14:paraId="5184BC6E" w14:textId="77777777" w:rsidTr="003A5948">
        <w:tc>
          <w:tcPr>
            <w:tcW w:w="1229" w:type="dxa"/>
            <w:tcBorders>
              <w:top w:val="single" w:sz="4" w:space="0" w:color="000000"/>
              <w:left w:val="single" w:sz="4" w:space="0" w:color="000000"/>
              <w:bottom w:val="single" w:sz="4" w:space="0" w:color="000000"/>
              <w:right w:val="nil"/>
            </w:tcBorders>
            <w:hideMark/>
          </w:tcPr>
          <w:p w14:paraId="6D6D5398" w14:textId="77777777" w:rsidR="003A5948" w:rsidRDefault="003A5948">
            <w:pPr>
              <w:spacing w:after="0"/>
              <w:rPr>
                <w:rStyle w:val="af5"/>
                <w:i w:val="0"/>
                <w:iCs/>
              </w:rPr>
            </w:pPr>
            <w:r>
              <w:rPr>
                <w:rStyle w:val="af5"/>
              </w:rPr>
              <w:t>Код</w:t>
            </w:r>
          </w:p>
        </w:tc>
        <w:tc>
          <w:tcPr>
            <w:tcW w:w="8352" w:type="dxa"/>
            <w:tcBorders>
              <w:top w:val="single" w:sz="4" w:space="0" w:color="000000"/>
              <w:left w:val="single" w:sz="4" w:space="0" w:color="000000"/>
              <w:bottom w:val="single" w:sz="4" w:space="0" w:color="000000"/>
              <w:right w:val="single" w:sz="4" w:space="0" w:color="000000"/>
            </w:tcBorders>
            <w:hideMark/>
          </w:tcPr>
          <w:p w14:paraId="162CD8C5" w14:textId="77777777" w:rsidR="003A5948" w:rsidRDefault="003A5948">
            <w:pPr>
              <w:spacing w:after="0"/>
              <w:jc w:val="center"/>
            </w:pPr>
            <w:r>
              <w:rPr>
                <w:rStyle w:val="af5"/>
                <w:i w:val="0"/>
                <w:iCs/>
              </w:rPr>
              <w:t>Наименование общих компетенций</w:t>
            </w:r>
          </w:p>
        </w:tc>
      </w:tr>
      <w:tr w:rsidR="003A5948" w14:paraId="7D75E7B5" w14:textId="77777777" w:rsidTr="003A5948">
        <w:trPr>
          <w:trHeight w:val="327"/>
        </w:trPr>
        <w:tc>
          <w:tcPr>
            <w:tcW w:w="1229" w:type="dxa"/>
            <w:tcBorders>
              <w:top w:val="single" w:sz="4" w:space="0" w:color="000000"/>
              <w:left w:val="single" w:sz="4" w:space="0" w:color="000000"/>
              <w:bottom w:val="single" w:sz="4" w:space="0" w:color="000000"/>
              <w:right w:val="nil"/>
            </w:tcBorders>
            <w:hideMark/>
          </w:tcPr>
          <w:p w14:paraId="6C3DB102" w14:textId="77777777" w:rsidR="003A5948" w:rsidRPr="00D653FF" w:rsidRDefault="003A5948">
            <w:pPr>
              <w:spacing w:after="0"/>
              <w:rPr>
                <w:rFonts w:ascii="Times New Roman" w:hAnsi="Times New Roman"/>
                <w:sz w:val="20"/>
                <w:szCs w:val="20"/>
              </w:rPr>
            </w:pPr>
            <w:r w:rsidRPr="00D653FF">
              <w:rPr>
                <w:rStyle w:val="af5"/>
                <w:b/>
                <w:i w:val="0"/>
                <w:sz w:val="20"/>
                <w:szCs w:val="20"/>
              </w:rPr>
              <w:t>ОК 01.</w:t>
            </w:r>
          </w:p>
        </w:tc>
        <w:tc>
          <w:tcPr>
            <w:tcW w:w="8352" w:type="dxa"/>
            <w:tcBorders>
              <w:top w:val="single" w:sz="4" w:space="0" w:color="000000"/>
              <w:left w:val="single" w:sz="4" w:space="0" w:color="000000"/>
              <w:bottom w:val="single" w:sz="4" w:space="0" w:color="000000"/>
              <w:right w:val="single" w:sz="4" w:space="0" w:color="000000"/>
            </w:tcBorders>
            <w:hideMark/>
          </w:tcPr>
          <w:p w14:paraId="15BC8CE5" w14:textId="77777777" w:rsidR="003A5948" w:rsidRPr="00D653FF" w:rsidRDefault="003A5948">
            <w:pPr>
              <w:tabs>
                <w:tab w:val="left" w:pos="2835"/>
              </w:tabs>
              <w:spacing w:after="0"/>
              <w:jc w:val="both"/>
              <w:rPr>
                <w:rFonts w:ascii="Times New Roman" w:hAnsi="Times New Roman"/>
                <w:sz w:val="20"/>
                <w:szCs w:val="20"/>
              </w:rPr>
            </w:pPr>
            <w:r w:rsidRPr="00D653FF">
              <w:rPr>
                <w:rFonts w:ascii="Times New Roman" w:hAnsi="Times New Roman"/>
                <w:sz w:val="20"/>
                <w:szCs w:val="20"/>
              </w:rPr>
              <w:t>Выбирать способы решения задач профессиональной деятельности применительно к различным контекстам;</w:t>
            </w:r>
          </w:p>
        </w:tc>
      </w:tr>
      <w:tr w:rsidR="003A5948" w14:paraId="47F6AA00" w14:textId="77777777" w:rsidTr="003A5948">
        <w:tc>
          <w:tcPr>
            <w:tcW w:w="1229" w:type="dxa"/>
            <w:tcBorders>
              <w:top w:val="single" w:sz="4" w:space="0" w:color="000000"/>
              <w:left w:val="single" w:sz="4" w:space="0" w:color="000000"/>
              <w:bottom w:val="single" w:sz="4" w:space="0" w:color="000000"/>
              <w:right w:val="nil"/>
            </w:tcBorders>
            <w:hideMark/>
          </w:tcPr>
          <w:p w14:paraId="2F4705A3" w14:textId="77777777" w:rsidR="003A5948" w:rsidRPr="00D653FF" w:rsidRDefault="003A5948">
            <w:pPr>
              <w:spacing w:after="0"/>
              <w:rPr>
                <w:rFonts w:ascii="Times New Roman" w:hAnsi="Times New Roman"/>
                <w:sz w:val="20"/>
                <w:szCs w:val="20"/>
              </w:rPr>
            </w:pPr>
            <w:r w:rsidRPr="00D653FF">
              <w:rPr>
                <w:rStyle w:val="af5"/>
                <w:b/>
                <w:i w:val="0"/>
                <w:sz w:val="20"/>
                <w:szCs w:val="20"/>
              </w:rPr>
              <w:t>ОК 02.</w:t>
            </w:r>
          </w:p>
        </w:tc>
        <w:tc>
          <w:tcPr>
            <w:tcW w:w="8352" w:type="dxa"/>
            <w:tcBorders>
              <w:top w:val="single" w:sz="4" w:space="0" w:color="000000"/>
              <w:left w:val="single" w:sz="4" w:space="0" w:color="000000"/>
              <w:bottom w:val="single" w:sz="4" w:space="0" w:color="000000"/>
              <w:right w:val="single" w:sz="4" w:space="0" w:color="000000"/>
            </w:tcBorders>
            <w:hideMark/>
          </w:tcPr>
          <w:p w14:paraId="52B013DB" w14:textId="77777777" w:rsidR="003A5948" w:rsidRPr="00D653FF" w:rsidRDefault="003A5948">
            <w:pPr>
              <w:tabs>
                <w:tab w:val="left" w:pos="2835"/>
              </w:tabs>
              <w:spacing w:after="0"/>
              <w:jc w:val="both"/>
              <w:rPr>
                <w:rFonts w:ascii="Times New Roman" w:hAnsi="Times New Roman"/>
                <w:sz w:val="20"/>
                <w:szCs w:val="20"/>
              </w:rPr>
            </w:pPr>
            <w:r w:rsidRPr="00D653FF">
              <w:rPr>
                <w:rFonts w:ascii="Times New Roman" w:hAnsi="Times New Roman"/>
                <w:sz w:val="20"/>
                <w:szCs w:val="20"/>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3A5948" w14:paraId="61567776" w14:textId="77777777" w:rsidTr="003A5948">
        <w:tc>
          <w:tcPr>
            <w:tcW w:w="1229" w:type="dxa"/>
            <w:tcBorders>
              <w:top w:val="single" w:sz="4" w:space="0" w:color="000000"/>
              <w:left w:val="single" w:sz="4" w:space="0" w:color="000000"/>
              <w:bottom w:val="single" w:sz="4" w:space="0" w:color="000000"/>
              <w:right w:val="nil"/>
            </w:tcBorders>
            <w:hideMark/>
          </w:tcPr>
          <w:p w14:paraId="5CE49BFD" w14:textId="77777777" w:rsidR="003A5948" w:rsidRPr="00D653FF" w:rsidRDefault="003A5948">
            <w:pPr>
              <w:spacing w:after="0"/>
              <w:rPr>
                <w:rFonts w:ascii="Times New Roman" w:hAnsi="Times New Roman"/>
                <w:sz w:val="20"/>
                <w:szCs w:val="20"/>
              </w:rPr>
            </w:pPr>
            <w:r w:rsidRPr="00D653FF">
              <w:rPr>
                <w:rFonts w:ascii="Times New Roman" w:hAnsi="Times New Roman"/>
                <w:b/>
                <w:iCs/>
                <w:sz w:val="20"/>
                <w:szCs w:val="20"/>
              </w:rPr>
              <w:t>ОК 04.</w:t>
            </w:r>
          </w:p>
        </w:tc>
        <w:tc>
          <w:tcPr>
            <w:tcW w:w="8352" w:type="dxa"/>
            <w:tcBorders>
              <w:top w:val="single" w:sz="4" w:space="0" w:color="000000"/>
              <w:left w:val="single" w:sz="4" w:space="0" w:color="000000"/>
              <w:bottom w:val="single" w:sz="4" w:space="0" w:color="000000"/>
              <w:right w:val="single" w:sz="4" w:space="0" w:color="000000"/>
            </w:tcBorders>
            <w:hideMark/>
          </w:tcPr>
          <w:p w14:paraId="49411885"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Эффективно взаимодействовать и работать в коллективе и команде</w:t>
            </w:r>
          </w:p>
        </w:tc>
      </w:tr>
      <w:tr w:rsidR="003A5948" w14:paraId="5360A4DC" w14:textId="77777777" w:rsidTr="003A5948">
        <w:tc>
          <w:tcPr>
            <w:tcW w:w="1229" w:type="dxa"/>
            <w:tcBorders>
              <w:top w:val="single" w:sz="4" w:space="0" w:color="000000"/>
              <w:left w:val="single" w:sz="4" w:space="0" w:color="000000"/>
              <w:bottom w:val="single" w:sz="4" w:space="0" w:color="000000"/>
              <w:right w:val="nil"/>
            </w:tcBorders>
            <w:hideMark/>
          </w:tcPr>
          <w:p w14:paraId="4D31DF34" w14:textId="77777777" w:rsidR="003A5948" w:rsidRPr="00D653FF" w:rsidRDefault="003A5948">
            <w:pPr>
              <w:spacing w:after="0"/>
              <w:rPr>
                <w:rFonts w:ascii="Times New Roman" w:hAnsi="Times New Roman"/>
                <w:sz w:val="20"/>
                <w:szCs w:val="20"/>
              </w:rPr>
            </w:pPr>
            <w:r w:rsidRPr="00D653FF">
              <w:rPr>
                <w:rFonts w:ascii="Times New Roman" w:hAnsi="Times New Roman"/>
                <w:b/>
                <w:iCs/>
                <w:sz w:val="20"/>
                <w:szCs w:val="20"/>
              </w:rPr>
              <w:t>ОК 05.</w:t>
            </w:r>
          </w:p>
        </w:tc>
        <w:tc>
          <w:tcPr>
            <w:tcW w:w="8352" w:type="dxa"/>
            <w:tcBorders>
              <w:top w:val="single" w:sz="4" w:space="0" w:color="000000"/>
              <w:left w:val="single" w:sz="4" w:space="0" w:color="000000"/>
              <w:bottom w:val="single" w:sz="4" w:space="0" w:color="000000"/>
              <w:right w:val="single" w:sz="4" w:space="0" w:color="000000"/>
            </w:tcBorders>
            <w:hideMark/>
          </w:tcPr>
          <w:p w14:paraId="0D4CB8F7" w14:textId="77777777" w:rsidR="003A5948" w:rsidRPr="00D653FF" w:rsidRDefault="003A5948">
            <w:pPr>
              <w:spacing w:after="0"/>
              <w:jc w:val="both"/>
              <w:rPr>
                <w:rFonts w:ascii="Times New Roman" w:hAnsi="Times New Roman"/>
                <w:sz w:val="20"/>
                <w:szCs w:val="20"/>
              </w:rPr>
            </w:pPr>
            <w:r w:rsidRPr="00D653FF">
              <w:rPr>
                <w:rFonts w:ascii="Times New Roman" w:hAnsi="Times New Roman"/>
                <w:sz w:val="20"/>
                <w:szCs w:val="20"/>
              </w:rPr>
              <w:t xml:space="preserve">Осуществлять устную и письменную коммуникацию </w:t>
            </w:r>
            <w:r w:rsidRPr="00D653FF">
              <w:rPr>
                <w:rFonts w:ascii="Times New Roman" w:hAnsi="Times New Roman"/>
                <w:sz w:val="20"/>
                <w:szCs w:val="20"/>
              </w:rPr>
              <w:br/>
              <w:t>на государственном языке Российской Федерации с учетом особенностей социального и культурного контекста</w:t>
            </w:r>
          </w:p>
        </w:tc>
      </w:tr>
      <w:tr w:rsidR="003A5948" w14:paraId="24C6FA3D" w14:textId="77777777" w:rsidTr="003A5948">
        <w:trPr>
          <w:trHeight w:val="915"/>
        </w:trPr>
        <w:tc>
          <w:tcPr>
            <w:tcW w:w="1229" w:type="dxa"/>
            <w:tcBorders>
              <w:top w:val="single" w:sz="4" w:space="0" w:color="000000"/>
              <w:left w:val="single" w:sz="4" w:space="0" w:color="000000"/>
              <w:bottom w:val="single" w:sz="4" w:space="0" w:color="000000"/>
              <w:right w:val="nil"/>
            </w:tcBorders>
            <w:hideMark/>
          </w:tcPr>
          <w:p w14:paraId="3DA1708D" w14:textId="77777777" w:rsidR="003A5948" w:rsidRPr="00D653FF" w:rsidRDefault="003A5948">
            <w:pPr>
              <w:spacing w:after="0"/>
              <w:rPr>
                <w:rFonts w:ascii="Times New Roman" w:hAnsi="Times New Roman"/>
                <w:sz w:val="20"/>
                <w:szCs w:val="20"/>
              </w:rPr>
            </w:pPr>
            <w:r w:rsidRPr="00D653FF">
              <w:rPr>
                <w:rStyle w:val="af5"/>
                <w:b/>
                <w:i w:val="0"/>
                <w:sz w:val="20"/>
                <w:szCs w:val="20"/>
              </w:rPr>
              <w:t>ОК 07.</w:t>
            </w:r>
          </w:p>
        </w:tc>
        <w:tc>
          <w:tcPr>
            <w:tcW w:w="8352" w:type="dxa"/>
            <w:tcBorders>
              <w:top w:val="single" w:sz="4" w:space="0" w:color="000000"/>
              <w:left w:val="single" w:sz="4" w:space="0" w:color="000000"/>
              <w:bottom w:val="single" w:sz="4" w:space="0" w:color="000000"/>
              <w:right w:val="single" w:sz="4" w:space="0" w:color="000000"/>
            </w:tcBorders>
            <w:hideMark/>
          </w:tcPr>
          <w:p w14:paraId="7567A8E3" w14:textId="77777777" w:rsidR="003A5948" w:rsidRPr="00D653FF" w:rsidRDefault="003A5948">
            <w:pPr>
              <w:tabs>
                <w:tab w:val="left" w:pos="2835"/>
              </w:tabs>
              <w:spacing w:after="0"/>
              <w:jc w:val="both"/>
              <w:rPr>
                <w:rFonts w:ascii="Times New Roman" w:hAnsi="Times New Roman"/>
                <w:sz w:val="20"/>
                <w:szCs w:val="20"/>
              </w:rPr>
            </w:pPr>
            <w:r w:rsidRPr="00D653FF">
              <w:rPr>
                <w:rFonts w:ascii="Times New Roman" w:hAnsi="Times New Roman"/>
                <w:sz w:val="20"/>
                <w:szCs w:val="20"/>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3A5948" w14:paraId="47D86AF3" w14:textId="77777777" w:rsidTr="003A5948">
        <w:trPr>
          <w:trHeight w:val="570"/>
        </w:trPr>
        <w:tc>
          <w:tcPr>
            <w:tcW w:w="1229" w:type="dxa"/>
            <w:tcBorders>
              <w:top w:val="single" w:sz="4" w:space="0" w:color="000000"/>
              <w:left w:val="single" w:sz="4" w:space="0" w:color="000000"/>
              <w:bottom w:val="single" w:sz="4" w:space="0" w:color="000000"/>
              <w:right w:val="nil"/>
            </w:tcBorders>
            <w:hideMark/>
          </w:tcPr>
          <w:p w14:paraId="007AADB0" w14:textId="77777777" w:rsidR="003A5948" w:rsidRPr="00D653FF" w:rsidRDefault="003A5948">
            <w:pPr>
              <w:spacing w:after="0"/>
              <w:rPr>
                <w:rFonts w:ascii="Times New Roman" w:hAnsi="Times New Roman"/>
                <w:sz w:val="20"/>
                <w:szCs w:val="20"/>
              </w:rPr>
            </w:pPr>
            <w:r w:rsidRPr="00D653FF">
              <w:rPr>
                <w:rStyle w:val="af5"/>
                <w:b/>
                <w:i w:val="0"/>
                <w:sz w:val="20"/>
                <w:szCs w:val="20"/>
              </w:rPr>
              <w:t>ОК 09.</w:t>
            </w:r>
          </w:p>
        </w:tc>
        <w:tc>
          <w:tcPr>
            <w:tcW w:w="8352" w:type="dxa"/>
            <w:tcBorders>
              <w:top w:val="single" w:sz="4" w:space="0" w:color="000000"/>
              <w:left w:val="single" w:sz="4" w:space="0" w:color="000000"/>
              <w:bottom w:val="single" w:sz="4" w:space="0" w:color="000000"/>
              <w:right w:val="single" w:sz="4" w:space="0" w:color="000000"/>
            </w:tcBorders>
            <w:hideMark/>
          </w:tcPr>
          <w:p w14:paraId="7D65DCE6" w14:textId="77777777" w:rsidR="003A5948" w:rsidRPr="00D653FF" w:rsidRDefault="003A5948">
            <w:pPr>
              <w:tabs>
                <w:tab w:val="left" w:pos="2835"/>
              </w:tabs>
              <w:spacing w:after="0"/>
              <w:jc w:val="both"/>
              <w:rPr>
                <w:rFonts w:ascii="Times New Roman" w:hAnsi="Times New Roman"/>
                <w:sz w:val="20"/>
                <w:szCs w:val="20"/>
              </w:rPr>
            </w:pPr>
            <w:r w:rsidRPr="00D653FF">
              <w:rPr>
                <w:rFonts w:ascii="Times New Roman" w:hAnsi="Times New Roman"/>
                <w:sz w:val="20"/>
                <w:szCs w:val="20"/>
              </w:rPr>
              <w:t>Пользоваться профессиональной документацией на государственном и иностранном языках.</w:t>
            </w:r>
          </w:p>
        </w:tc>
      </w:tr>
    </w:tbl>
    <w:p w14:paraId="548BDA59" w14:textId="77777777" w:rsidR="003A5948" w:rsidRDefault="003A5948" w:rsidP="003A5948">
      <w:pPr>
        <w:spacing w:after="0"/>
        <w:ind w:firstLine="709"/>
        <w:rPr>
          <w:rFonts w:ascii="Times New Roman" w:hAnsi="Times New Roman"/>
        </w:rPr>
      </w:pPr>
    </w:p>
    <w:p w14:paraId="14445BA8" w14:textId="77777777" w:rsidR="003A5948" w:rsidRDefault="003A5948" w:rsidP="003A5948">
      <w:pPr>
        <w:spacing w:after="0"/>
        <w:ind w:firstLine="709"/>
        <w:rPr>
          <w:rStyle w:val="af5"/>
          <w:bCs/>
          <w:i w:val="0"/>
          <w:iCs/>
        </w:rPr>
      </w:pPr>
    </w:p>
    <w:p w14:paraId="1D7CEEE9" w14:textId="77777777" w:rsidR="003A5948" w:rsidRDefault="003A5948" w:rsidP="003A5948">
      <w:pPr>
        <w:spacing w:after="0"/>
        <w:ind w:firstLine="709"/>
        <w:rPr>
          <w:rStyle w:val="af5"/>
          <w:bCs/>
          <w:i w:val="0"/>
          <w:iCs/>
        </w:rPr>
      </w:pPr>
    </w:p>
    <w:p w14:paraId="5CE620EE" w14:textId="77777777" w:rsidR="003A5948" w:rsidRDefault="003A5948" w:rsidP="003A5948">
      <w:pPr>
        <w:spacing w:after="0"/>
        <w:ind w:firstLine="709"/>
        <w:rPr>
          <w:rStyle w:val="af5"/>
          <w:bCs/>
          <w:i w:val="0"/>
          <w:iCs/>
        </w:rPr>
      </w:pPr>
    </w:p>
    <w:p w14:paraId="038A44D3" w14:textId="77777777" w:rsidR="003A5948" w:rsidRDefault="003A5948" w:rsidP="003A5948">
      <w:pPr>
        <w:spacing w:after="0"/>
        <w:ind w:firstLine="709"/>
        <w:rPr>
          <w:rStyle w:val="af5"/>
          <w:bCs/>
          <w:i w:val="0"/>
          <w:iCs/>
        </w:rPr>
      </w:pPr>
    </w:p>
    <w:p w14:paraId="6A7EF784" w14:textId="77777777" w:rsidR="003A5948" w:rsidRDefault="003A5948" w:rsidP="003A5948">
      <w:pPr>
        <w:spacing w:after="0"/>
        <w:ind w:firstLine="709"/>
        <w:rPr>
          <w:rStyle w:val="af5"/>
          <w:bCs/>
          <w:i w:val="0"/>
          <w:iCs/>
        </w:rPr>
      </w:pPr>
    </w:p>
    <w:p w14:paraId="23EA6AE1" w14:textId="77777777" w:rsidR="003A5948" w:rsidRDefault="003A5948" w:rsidP="003A5948">
      <w:pPr>
        <w:spacing w:after="0"/>
        <w:ind w:firstLine="709"/>
        <w:rPr>
          <w:rStyle w:val="af5"/>
          <w:bCs/>
          <w:i w:val="0"/>
          <w:iCs/>
        </w:rPr>
      </w:pPr>
    </w:p>
    <w:p w14:paraId="7313111A" w14:textId="77777777" w:rsidR="003A5948" w:rsidRDefault="003A5948" w:rsidP="003A5948">
      <w:pPr>
        <w:spacing w:after="0"/>
        <w:ind w:firstLine="709"/>
        <w:rPr>
          <w:rStyle w:val="af5"/>
          <w:bCs/>
          <w:i w:val="0"/>
          <w:iCs/>
        </w:rPr>
      </w:pPr>
    </w:p>
    <w:p w14:paraId="3D840AB5" w14:textId="77777777" w:rsidR="003A5948" w:rsidRDefault="003A5948" w:rsidP="003A5948">
      <w:pPr>
        <w:spacing w:after="0"/>
        <w:ind w:firstLine="709"/>
        <w:rPr>
          <w:rStyle w:val="af5"/>
          <w:bCs/>
          <w:i w:val="0"/>
          <w:iCs/>
        </w:rPr>
      </w:pPr>
    </w:p>
    <w:p w14:paraId="0D9B89C3" w14:textId="77777777" w:rsidR="003A5948" w:rsidRDefault="003A5948" w:rsidP="003A5948">
      <w:pPr>
        <w:spacing w:after="0"/>
        <w:ind w:firstLine="709"/>
        <w:rPr>
          <w:rStyle w:val="af5"/>
          <w:bCs/>
          <w:i w:val="0"/>
          <w:iCs/>
        </w:rPr>
      </w:pPr>
    </w:p>
    <w:p w14:paraId="2300C6AC" w14:textId="77777777" w:rsidR="003A5948" w:rsidRDefault="003A5948" w:rsidP="003A5948">
      <w:pPr>
        <w:spacing w:after="0"/>
        <w:ind w:firstLine="709"/>
        <w:rPr>
          <w:rStyle w:val="af5"/>
          <w:bCs/>
          <w:i w:val="0"/>
          <w:iCs/>
        </w:rPr>
      </w:pPr>
    </w:p>
    <w:p w14:paraId="6FD27D3D" w14:textId="77777777" w:rsidR="003A5948" w:rsidRDefault="003A5948" w:rsidP="003A5948">
      <w:pPr>
        <w:spacing w:after="0"/>
        <w:ind w:firstLine="709"/>
        <w:rPr>
          <w:rStyle w:val="af5"/>
          <w:bCs/>
          <w:i w:val="0"/>
          <w:iCs/>
        </w:rPr>
      </w:pPr>
    </w:p>
    <w:p w14:paraId="791B754F" w14:textId="77777777" w:rsidR="003A5948" w:rsidRDefault="003A5948" w:rsidP="003A5948">
      <w:pPr>
        <w:spacing w:after="0"/>
        <w:ind w:firstLine="709"/>
        <w:rPr>
          <w:rStyle w:val="af5"/>
          <w:bCs/>
          <w:i w:val="0"/>
          <w:iCs/>
        </w:rPr>
      </w:pPr>
    </w:p>
    <w:p w14:paraId="2D70441F" w14:textId="77777777" w:rsidR="003A5948" w:rsidRDefault="003A5948" w:rsidP="003A5948">
      <w:pPr>
        <w:spacing w:after="0"/>
        <w:ind w:firstLine="709"/>
        <w:rPr>
          <w:rStyle w:val="af5"/>
          <w:bCs/>
          <w:i w:val="0"/>
          <w:iCs/>
        </w:rPr>
      </w:pPr>
    </w:p>
    <w:p w14:paraId="46F22CCF" w14:textId="77777777" w:rsidR="003A5948" w:rsidRDefault="003A5948" w:rsidP="003A5948">
      <w:pPr>
        <w:spacing w:after="0"/>
        <w:ind w:firstLine="709"/>
        <w:rPr>
          <w:rStyle w:val="af5"/>
          <w:bCs/>
          <w:i w:val="0"/>
          <w:iCs/>
        </w:rPr>
      </w:pPr>
    </w:p>
    <w:p w14:paraId="53ADC8FB" w14:textId="77777777" w:rsidR="003A5948" w:rsidRDefault="003A5948" w:rsidP="003A5948">
      <w:pPr>
        <w:spacing w:after="0"/>
        <w:ind w:firstLine="709"/>
        <w:rPr>
          <w:rStyle w:val="af5"/>
          <w:bCs/>
          <w:i w:val="0"/>
          <w:iCs/>
        </w:rPr>
      </w:pPr>
    </w:p>
    <w:p w14:paraId="4D041F79" w14:textId="77777777" w:rsidR="003A5948" w:rsidRDefault="003A5948" w:rsidP="003A5948">
      <w:pPr>
        <w:spacing w:after="0"/>
        <w:ind w:firstLine="709"/>
        <w:rPr>
          <w:rStyle w:val="af5"/>
          <w:bCs/>
          <w:i w:val="0"/>
          <w:iCs/>
        </w:rPr>
      </w:pPr>
    </w:p>
    <w:p w14:paraId="32383A14" w14:textId="77777777" w:rsidR="003A5948" w:rsidRDefault="003A5948" w:rsidP="003A5948">
      <w:pPr>
        <w:spacing w:after="0"/>
        <w:ind w:firstLine="709"/>
        <w:rPr>
          <w:rStyle w:val="af5"/>
          <w:bCs/>
          <w:i w:val="0"/>
          <w:iCs/>
        </w:rPr>
      </w:pPr>
    </w:p>
    <w:p w14:paraId="3218D1EE" w14:textId="77777777" w:rsidR="003A5948" w:rsidRDefault="003A5948" w:rsidP="003A5948">
      <w:pPr>
        <w:spacing w:after="0"/>
        <w:ind w:firstLine="709"/>
        <w:rPr>
          <w:rStyle w:val="af5"/>
          <w:bCs/>
          <w:i w:val="0"/>
          <w:iCs/>
        </w:rPr>
      </w:pPr>
    </w:p>
    <w:p w14:paraId="7D3A67EE" w14:textId="77777777" w:rsidR="003A5948" w:rsidRDefault="003A5948" w:rsidP="003A5948">
      <w:pPr>
        <w:spacing w:after="0"/>
        <w:ind w:firstLine="709"/>
        <w:rPr>
          <w:rStyle w:val="af5"/>
          <w:bCs/>
          <w:i w:val="0"/>
          <w:iCs/>
        </w:rPr>
      </w:pPr>
    </w:p>
    <w:p w14:paraId="44B218CF" w14:textId="77777777" w:rsidR="003A5948" w:rsidRDefault="003A5948" w:rsidP="003A5948">
      <w:pPr>
        <w:spacing w:after="0"/>
        <w:ind w:firstLine="709"/>
        <w:rPr>
          <w:rStyle w:val="af5"/>
          <w:bCs/>
          <w:i w:val="0"/>
          <w:iCs/>
        </w:rPr>
      </w:pPr>
    </w:p>
    <w:p w14:paraId="7F6EA712" w14:textId="77777777" w:rsidR="003A5948" w:rsidRDefault="003A5948" w:rsidP="003A5948">
      <w:pPr>
        <w:spacing w:after="0"/>
        <w:ind w:firstLine="709"/>
        <w:rPr>
          <w:rStyle w:val="af5"/>
          <w:bCs/>
          <w:i w:val="0"/>
          <w:iCs/>
        </w:rPr>
      </w:pPr>
    </w:p>
    <w:p w14:paraId="530C50A1" w14:textId="77777777" w:rsidR="003A5948" w:rsidRDefault="003A5948" w:rsidP="003A5948">
      <w:pPr>
        <w:spacing w:after="0"/>
        <w:ind w:firstLine="709"/>
        <w:rPr>
          <w:rStyle w:val="af5"/>
          <w:bCs/>
          <w:i w:val="0"/>
          <w:iCs/>
        </w:rPr>
      </w:pPr>
    </w:p>
    <w:p w14:paraId="1A7E0A54" w14:textId="77777777" w:rsidR="003A5948" w:rsidRDefault="003A5948" w:rsidP="003A5948">
      <w:pPr>
        <w:spacing w:after="0"/>
        <w:ind w:firstLine="709"/>
        <w:rPr>
          <w:rStyle w:val="af5"/>
          <w:bCs/>
          <w:i w:val="0"/>
          <w:iCs/>
        </w:rPr>
      </w:pPr>
    </w:p>
    <w:p w14:paraId="705F0A2F" w14:textId="77777777" w:rsidR="003A5948" w:rsidRDefault="003A5948" w:rsidP="003A5948">
      <w:pPr>
        <w:spacing w:after="0"/>
        <w:rPr>
          <w:rStyle w:val="af5"/>
          <w:bCs/>
          <w:i w:val="0"/>
          <w:iCs/>
        </w:rPr>
      </w:pPr>
    </w:p>
    <w:p w14:paraId="0916ACD5" w14:textId="77777777" w:rsidR="003A5948" w:rsidRDefault="003A5948" w:rsidP="003A5948">
      <w:pPr>
        <w:spacing w:after="0"/>
        <w:ind w:firstLine="709"/>
        <w:rPr>
          <w:rStyle w:val="af5"/>
          <w:bCs/>
          <w:i w:val="0"/>
          <w:iCs/>
        </w:rPr>
      </w:pPr>
    </w:p>
    <w:p w14:paraId="45F10F51" w14:textId="77777777" w:rsidR="003A5948" w:rsidRDefault="003A5948" w:rsidP="003A5948">
      <w:pPr>
        <w:numPr>
          <w:ilvl w:val="2"/>
          <w:numId w:val="17"/>
        </w:numPr>
        <w:suppressAutoHyphens/>
        <w:spacing w:after="0" w:line="240" w:lineRule="auto"/>
        <w:rPr>
          <w:rStyle w:val="af5"/>
          <w:bCs/>
          <w:i w:val="0"/>
          <w:iCs/>
        </w:rPr>
      </w:pPr>
      <w:r>
        <w:rPr>
          <w:rStyle w:val="af5"/>
          <w:bCs/>
          <w:i w:val="0"/>
          <w:iCs/>
        </w:rPr>
        <w:t xml:space="preserve">Перечень профессиональных компетенций </w:t>
      </w:r>
    </w:p>
    <w:p w14:paraId="4BE56925" w14:textId="77777777" w:rsidR="003A5948" w:rsidRDefault="003A5948" w:rsidP="003A5948">
      <w:pPr>
        <w:spacing w:after="0"/>
        <w:ind w:left="1428"/>
      </w:pPr>
    </w:p>
    <w:p w14:paraId="3AFF9EA9" w14:textId="5CFD748B" w:rsidR="003A5948" w:rsidRDefault="003A5948" w:rsidP="003A5948">
      <w:pPr>
        <w:spacing w:after="0"/>
        <w:rPr>
          <w:rFonts w:ascii="Times New Roman" w:hAnsi="Times New Roman"/>
          <w:bCs/>
        </w:rPr>
      </w:pPr>
      <w:r>
        <w:rPr>
          <w:rFonts w:ascii="Calibri" w:hAnsi="Calibri"/>
          <w:noProof/>
        </w:rPr>
        <mc:AlternateContent>
          <mc:Choice Requires="wps">
            <w:drawing>
              <wp:anchor distT="0" distB="0" distL="0" distR="114300" simplePos="0" relativeHeight="251659264" behindDoc="0" locked="0" layoutInCell="1" allowOverlap="1" wp14:anchorId="5D75DD3F" wp14:editId="70C55291">
                <wp:simplePos x="0" y="0"/>
                <wp:positionH relativeFrom="column">
                  <wp:posOffset>-71755</wp:posOffset>
                </wp:positionH>
                <wp:positionV relativeFrom="paragraph">
                  <wp:posOffset>635</wp:posOffset>
                </wp:positionV>
                <wp:extent cx="6083300" cy="5722620"/>
                <wp:effectExtent l="4445" t="635" r="8255" b="1270"/>
                <wp:wrapSquare wrapText="bothSides"/>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3300" cy="57226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4A0" w:firstRow="1" w:lastRow="0" w:firstColumn="1" w:lastColumn="0" w:noHBand="0" w:noVBand="1"/>
                            </w:tblPr>
                            <w:tblGrid>
                              <w:gridCol w:w="1204"/>
                              <w:gridCol w:w="8377"/>
                            </w:tblGrid>
                            <w:tr w:rsidR="003A5948" w14:paraId="7B29D866" w14:textId="77777777">
                              <w:tc>
                                <w:tcPr>
                                  <w:tcW w:w="1204" w:type="dxa"/>
                                  <w:tcBorders>
                                    <w:top w:val="single" w:sz="4" w:space="0" w:color="000000"/>
                                    <w:left w:val="single" w:sz="4" w:space="0" w:color="000000"/>
                                    <w:bottom w:val="single" w:sz="4" w:space="0" w:color="000000"/>
                                    <w:right w:val="nil"/>
                                  </w:tcBorders>
                                  <w:hideMark/>
                                </w:tcPr>
                                <w:p w14:paraId="0DB59A3F" w14:textId="77777777" w:rsidR="003A5948" w:rsidRPr="00D653FF" w:rsidRDefault="003A5948">
                                  <w:pPr>
                                    <w:rPr>
                                      <w:rStyle w:val="af5"/>
                                      <w:i w:val="0"/>
                                      <w:iCs/>
                                      <w:sz w:val="20"/>
                                      <w:szCs w:val="20"/>
                                    </w:rPr>
                                  </w:pPr>
                                  <w:r w:rsidRPr="00D653FF">
                                    <w:rPr>
                                      <w:rStyle w:val="af5"/>
                                      <w:sz w:val="20"/>
                                      <w:szCs w:val="20"/>
                                    </w:rPr>
                                    <w:t>Код</w:t>
                                  </w:r>
                                </w:p>
                              </w:tc>
                              <w:tc>
                                <w:tcPr>
                                  <w:tcW w:w="8377" w:type="dxa"/>
                                  <w:tcBorders>
                                    <w:top w:val="single" w:sz="4" w:space="0" w:color="000000"/>
                                    <w:left w:val="single" w:sz="4" w:space="0" w:color="000000"/>
                                    <w:bottom w:val="single" w:sz="4" w:space="0" w:color="000000"/>
                                    <w:right w:val="single" w:sz="4" w:space="0" w:color="000000"/>
                                  </w:tcBorders>
                                  <w:hideMark/>
                                </w:tcPr>
                                <w:p w14:paraId="0AEB2CFF" w14:textId="77777777" w:rsidR="003A5948" w:rsidRPr="00D653FF" w:rsidRDefault="003A5948">
                                  <w:pPr>
                                    <w:rPr>
                                      <w:rFonts w:ascii="Times New Roman" w:hAnsi="Times New Roman" w:cs="Times New Roman"/>
                                      <w:sz w:val="20"/>
                                      <w:szCs w:val="20"/>
                                    </w:rPr>
                                  </w:pPr>
                                  <w:r w:rsidRPr="00D653FF">
                                    <w:rPr>
                                      <w:rStyle w:val="af5"/>
                                      <w:i w:val="0"/>
                                      <w:iCs/>
                                      <w:sz w:val="20"/>
                                      <w:szCs w:val="20"/>
                                    </w:rPr>
                                    <w:t>Наименование видов деятельности и профессиональных компетенций</w:t>
                                  </w:r>
                                </w:p>
                              </w:tc>
                            </w:tr>
                            <w:tr w:rsidR="003A5948" w14:paraId="2421ECEF" w14:textId="77777777">
                              <w:tc>
                                <w:tcPr>
                                  <w:tcW w:w="1204" w:type="dxa"/>
                                  <w:tcBorders>
                                    <w:top w:val="single" w:sz="4" w:space="0" w:color="000000"/>
                                    <w:left w:val="single" w:sz="4" w:space="0" w:color="000000"/>
                                    <w:bottom w:val="single" w:sz="4" w:space="0" w:color="000000"/>
                                    <w:right w:val="nil"/>
                                  </w:tcBorders>
                                  <w:hideMark/>
                                </w:tcPr>
                                <w:p w14:paraId="0F5FAFE0" w14:textId="77777777" w:rsidR="003A5948" w:rsidRPr="00D653FF" w:rsidRDefault="003A5948">
                                  <w:pPr>
                                    <w:rPr>
                                      <w:rFonts w:ascii="Times New Roman" w:hAnsi="Times New Roman" w:cs="Times New Roman"/>
                                      <w:iCs/>
                                      <w:sz w:val="20"/>
                                      <w:szCs w:val="20"/>
                                    </w:rPr>
                                  </w:pPr>
                                  <w:r w:rsidRPr="00D653FF">
                                    <w:rPr>
                                      <w:rStyle w:val="af5"/>
                                      <w:b/>
                                      <w:sz w:val="20"/>
                                      <w:szCs w:val="20"/>
                                    </w:rPr>
                                    <w:t>ВД 1</w:t>
                                  </w:r>
                                </w:p>
                              </w:tc>
                              <w:tc>
                                <w:tcPr>
                                  <w:tcW w:w="8377" w:type="dxa"/>
                                  <w:tcBorders>
                                    <w:top w:val="single" w:sz="4" w:space="0" w:color="000000"/>
                                    <w:left w:val="single" w:sz="4" w:space="0" w:color="000000"/>
                                    <w:bottom w:val="single" w:sz="4" w:space="0" w:color="000000"/>
                                    <w:right w:val="single" w:sz="4" w:space="0" w:color="000000"/>
                                  </w:tcBorders>
                                  <w:hideMark/>
                                </w:tcPr>
                                <w:p w14:paraId="64EAF0BA" w14:textId="77777777" w:rsidR="003A5948" w:rsidRPr="00D653FF" w:rsidRDefault="003A5948">
                                  <w:pPr>
                                    <w:rPr>
                                      <w:rFonts w:ascii="Times New Roman" w:hAnsi="Times New Roman" w:cs="Times New Roman"/>
                                      <w:sz w:val="20"/>
                                      <w:szCs w:val="20"/>
                                    </w:rPr>
                                  </w:pPr>
                                  <w:r w:rsidRPr="00D653FF">
                                    <w:rPr>
                                      <w:rFonts w:ascii="Times New Roman" w:hAnsi="Times New Roman" w:cs="Times New Roman"/>
                                      <w:iCs/>
                                      <w:sz w:val="20"/>
                                      <w:szCs w:val="20"/>
                                    </w:rPr>
                                    <w:t xml:space="preserve">Ремонт сельскохозяйственной техники и оборудования </w:t>
                                  </w:r>
                                </w:p>
                              </w:tc>
                            </w:tr>
                            <w:tr w:rsidR="003A5948" w14:paraId="71BE8C2E" w14:textId="77777777">
                              <w:tc>
                                <w:tcPr>
                                  <w:tcW w:w="1204" w:type="dxa"/>
                                  <w:tcBorders>
                                    <w:top w:val="single" w:sz="4" w:space="0" w:color="000000"/>
                                    <w:left w:val="single" w:sz="4" w:space="0" w:color="000000"/>
                                    <w:bottom w:val="single" w:sz="4" w:space="0" w:color="000000"/>
                                    <w:right w:val="nil"/>
                                  </w:tcBorders>
                                  <w:hideMark/>
                                </w:tcPr>
                                <w:p w14:paraId="448B4CBD" w14:textId="77777777" w:rsidR="003A5948" w:rsidRPr="00D653FF" w:rsidRDefault="003A5948">
                                  <w:pPr>
                                    <w:rPr>
                                      <w:rFonts w:ascii="Times New Roman" w:hAnsi="Times New Roman" w:cs="Times New Roman"/>
                                      <w:bCs/>
                                      <w:sz w:val="20"/>
                                      <w:szCs w:val="20"/>
                                    </w:rPr>
                                  </w:pPr>
                                  <w:r w:rsidRPr="00D653FF">
                                    <w:rPr>
                                      <w:rStyle w:val="af5"/>
                                      <w:b/>
                                      <w:sz w:val="20"/>
                                      <w:szCs w:val="20"/>
                                    </w:rPr>
                                    <w:t>ПК 2.1.</w:t>
                                  </w:r>
                                </w:p>
                              </w:tc>
                              <w:tc>
                                <w:tcPr>
                                  <w:tcW w:w="8377" w:type="dxa"/>
                                  <w:tcBorders>
                                    <w:top w:val="single" w:sz="4" w:space="0" w:color="000000"/>
                                    <w:left w:val="single" w:sz="4" w:space="0" w:color="000000"/>
                                    <w:bottom w:val="single" w:sz="4" w:space="0" w:color="000000"/>
                                    <w:right w:val="single" w:sz="4" w:space="0" w:color="000000"/>
                                  </w:tcBorders>
                                  <w:hideMark/>
                                </w:tcPr>
                                <w:p w14:paraId="2F0BC62E" w14:textId="77777777" w:rsidR="003A5948" w:rsidRPr="00D653FF" w:rsidRDefault="003A5948">
                                  <w:pPr>
                                    <w:rPr>
                                      <w:rFonts w:ascii="Times New Roman" w:hAnsi="Times New Roman" w:cs="Times New Roman"/>
                                      <w:sz w:val="20"/>
                                      <w:szCs w:val="20"/>
                                    </w:rPr>
                                  </w:pPr>
                                  <w:r w:rsidRPr="00D653FF">
                                    <w:rPr>
                                      <w:rFonts w:ascii="Times New Roman" w:hAnsi="Times New Roman" w:cs="Times New Roman"/>
                                      <w:bCs/>
                                      <w:sz w:val="20"/>
                                      <w:szCs w:val="20"/>
                                    </w:rPr>
                                    <w:t>Выполнять обнаружение и локализацию неисправностей сельскохозяйственной техники, а также постановку сельскохозяйственной техники на ремонт.</w:t>
                                  </w:r>
                                </w:p>
                              </w:tc>
                            </w:tr>
                            <w:tr w:rsidR="003A5948" w14:paraId="492A2A80" w14:textId="77777777">
                              <w:tc>
                                <w:tcPr>
                                  <w:tcW w:w="1204" w:type="dxa"/>
                                  <w:tcBorders>
                                    <w:top w:val="single" w:sz="4" w:space="0" w:color="000000"/>
                                    <w:left w:val="single" w:sz="4" w:space="0" w:color="000000"/>
                                    <w:bottom w:val="single" w:sz="4" w:space="0" w:color="000000"/>
                                    <w:right w:val="nil"/>
                                  </w:tcBorders>
                                  <w:hideMark/>
                                </w:tcPr>
                                <w:p w14:paraId="3614A6C4" w14:textId="77777777" w:rsidR="003A5948" w:rsidRPr="00D653FF" w:rsidRDefault="003A5948">
                                  <w:pPr>
                                    <w:rPr>
                                      <w:rFonts w:ascii="Times New Roman" w:eastAsia="Calibri" w:hAnsi="Times New Roman" w:cs="Times New Roman"/>
                                      <w:sz w:val="20"/>
                                      <w:szCs w:val="20"/>
                                    </w:rPr>
                                  </w:pPr>
                                  <w:r w:rsidRPr="00D653FF">
                                    <w:rPr>
                                      <w:rFonts w:ascii="Times New Roman" w:eastAsia="Calibri" w:hAnsi="Times New Roman" w:cs="Times New Roman"/>
                                      <w:b/>
                                      <w:i/>
                                      <w:sz w:val="20"/>
                                      <w:szCs w:val="20"/>
                                    </w:rPr>
                                    <w:t>ПК 2.2.</w:t>
                                  </w:r>
                                </w:p>
                              </w:tc>
                              <w:tc>
                                <w:tcPr>
                                  <w:tcW w:w="8377" w:type="dxa"/>
                                  <w:tcBorders>
                                    <w:top w:val="single" w:sz="4" w:space="0" w:color="000000"/>
                                    <w:left w:val="single" w:sz="4" w:space="0" w:color="000000"/>
                                    <w:bottom w:val="single" w:sz="4" w:space="0" w:color="000000"/>
                                    <w:right w:val="single" w:sz="4" w:space="0" w:color="000000"/>
                                  </w:tcBorders>
                                  <w:hideMark/>
                                </w:tcPr>
                                <w:p w14:paraId="514E6FF7" w14:textId="77777777" w:rsidR="003A5948" w:rsidRPr="00D653FF" w:rsidRDefault="003A5948">
                                  <w:pPr>
                                    <w:widowControl w:val="0"/>
                                    <w:autoSpaceDE w:val="0"/>
                                    <w:rPr>
                                      <w:rFonts w:ascii="Times New Roman" w:eastAsia="Times New Roman" w:hAnsi="Times New Roman" w:cs="Times New Roman"/>
                                      <w:sz w:val="20"/>
                                      <w:szCs w:val="20"/>
                                    </w:rPr>
                                  </w:pPr>
                                  <w:r w:rsidRPr="00D653FF">
                                    <w:rPr>
                                      <w:rFonts w:ascii="Times New Roman" w:eastAsia="Calibri" w:hAnsi="Times New Roman" w:cs="Times New Roman"/>
                                      <w:sz w:val="20"/>
                                      <w:szCs w:val="20"/>
                                    </w:rPr>
                                    <w:t>Проводить диагностирование неисправностей сельскохозяйственной техники и оборудования.</w:t>
                                  </w:r>
                                </w:p>
                              </w:tc>
                            </w:tr>
                            <w:tr w:rsidR="003A5948" w14:paraId="0F22DE08" w14:textId="77777777">
                              <w:trPr>
                                <w:trHeight w:val="915"/>
                              </w:trPr>
                              <w:tc>
                                <w:tcPr>
                                  <w:tcW w:w="1204" w:type="dxa"/>
                                  <w:tcBorders>
                                    <w:top w:val="single" w:sz="4" w:space="0" w:color="000000"/>
                                    <w:left w:val="single" w:sz="4" w:space="0" w:color="000000"/>
                                    <w:bottom w:val="single" w:sz="4" w:space="0" w:color="000000"/>
                                    <w:right w:val="nil"/>
                                  </w:tcBorders>
                                  <w:hideMark/>
                                </w:tcPr>
                                <w:p w14:paraId="71AD4D2F" w14:textId="77777777" w:rsidR="003A5948" w:rsidRPr="00D653FF" w:rsidRDefault="003A5948">
                                  <w:pPr>
                                    <w:rPr>
                                      <w:rFonts w:ascii="Times New Roman" w:hAnsi="Times New Roman" w:cs="Times New Roman"/>
                                      <w:sz w:val="20"/>
                                      <w:szCs w:val="20"/>
                                    </w:rPr>
                                  </w:pPr>
                                  <w:r w:rsidRPr="00D653FF">
                                    <w:rPr>
                                      <w:rFonts w:ascii="Times New Roman" w:hAnsi="Times New Roman" w:cs="Times New Roman"/>
                                      <w:b/>
                                      <w:i/>
                                      <w:sz w:val="20"/>
                                      <w:szCs w:val="20"/>
                                    </w:rPr>
                                    <w:t>ПК 2.3.</w:t>
                                  </w:r>
                                </w:p>
                              </w:tc>
                              <w:tc>
                                <w:tcPr>
                                  <w:tcW w:w="8377" w:type="dxa"/>
                                  <w:tcBorders>
                                    <w:top w:val="single" w:sz="4" w:space="0" w:color="000000"/>
                                    <w:left w:val="single" w:sz="4" w:space="0" w:color="000000"/>
                                    <w:bottom w:val="single" w:sz="4" w:space="0" w:color="000000"/>
                                    <w:right w:val="single" w:sz="4" w:space="0" w:color="000000"/>
                                  </w:tcBorders>
                                  <w:hideMark/>
                                </w:tcPr>
                                <w:p w14:paraId="2076F85D" w14:textId="77777777" w:rsidR="003A5948" w:rsidRPr="00D653FF" w:rsidRDefault="003A5948">
                                  <w:pPr>
                                    <w:widowControl w:val="0"/>
                                    <w:autoSpaceDE w:val="0"/>
                                    <w:rPr>
                                      <w:rFonts w:ascii="Times New Roman" w:hAnsi="Times New Roman" w:cs="Times New Roman"/>
                                      <w:sz w:val="20"/>
                                      <w:szCs w:val="20"/>
                                    </w:rPr>
                                  </w:pPr>
                                  <w:r w:rsidRPr="00D653FF">
                                    <w:rPr>
                                      <w:rFonts w:ascii="Times New Roman" w:hAnsi="Times New Roman" w:cs="Times New Roman"/>
                                      <w:sz w:val="20"/>
                                      <w:szCs w:val="20"/>
                                    </w:rPr>
                                    <w:t xml:space="preserve">Определять способы ремонта (способы устранения неисправности) сельскохозяйственной техники в соответствии с ее техническим состоянием и ресурсы, необходимые для проведения ремонта. </w:t>
                                  </w:r>
                                </w:p>
                              </w:tc>
                            </w:tr>
                            <w:tr w:rsidR="003A5948" w14:paraId="3AB199FE" w14:textId="77777777">
                              <w:trPr>
                                <w:trHeight w:val="705"/>
                              </w:trPr>
                              <w:tc>
                                <w:tcPr>
                                  <w:tcW w:w="1204" w:type="dxa"/>
                                  <w:tcBorders>
                                    <w:top w:val="single" w:sz="4" w:space="0" w:color="000000"/>
                                    <w:left w:val="single" w:sz="4" w:space="0" w:color="000000"/>
                                    <w:bottom w:val="single" w:sz="4" w:space="0" w:color="000000"/>
                                    <w:right w:val="nil"/>
                                  </w:tcBorders>
                                  <w:hideMark/>
                                </w:tcPr>
                                <w:p w14:paraId="47AC8F01" w14:textId="77777777" w:rsidR="003A5948" w:rsidRPr="00D653FF" w:rsidRDefault="003A5948">
                                  <w:pPr>
                                    <w:rPr>
                                      <w:rFonts w:ascii="Times New Roman" w:hAnsi="Times New Roman" w:cs="Times New Roman"/>
                                      <w:sz w:val="20"/>
                                      <w:szCs w:val="20"/>
                                    </w:rPr>
                                  </w:pPr>
                                  <w:r w:rsidRPr="00D653FF">
                                    <w:rPr>
                                      <w:rFonts w:ascii="Times New Roman" w:hAnsi="Times New Roman" w:cs="Times New Roman"/>
                                      <w:b/>
                                      <w:i/>
                                      <w:sz w:val="20"/>
                                      <w:szCs w:val="20"/>
                                    </w:rPr>
                                    <w:t>ПК 2.4.</w:t>
                                  </w:r>
                                </w:p>
                              </w:tc>
                              <w:tc>
                                <w:tcPr>
                                  <w:tcW w:w="8377" w:type="dxa"/>
                                  <w:tcBorders>
                                    <w:top w:val="single" w:sz="4" w:space="0" w:color="000000"/>
                                    <w:left w:val="single" w:sz="4" w:space="0" w:color="000000"/>
                                    <w:bottom w:val="single" w:sz="4" w:space="0" w:color="000000"/>
                                    <w:right w:val="single" w:sz="4" w:space="0" w:color="000000"/>
                                  </w:tcBorders>
                                  <w:hideMark/>
                                </w:tcPr>
                                <w:p w14:paraId="41F6F8BF" w14:textId="77777777" w:rsidR="003A5948" w:rsidRPr="00D653FF" w:rsidRDefault="003A5948">
                                  <w:pPr>
                                    <w:widowControl w:val="0"/>
                                    <w:jc w:val="both"/>
                                    <w:rPr>
                                      <w:rFonts w:ascii="Times New Roman" w:hAnsi="Times New Roman" w:cs="Times New Roman"/>
                                      <w:sz w:val="20"/>
                                      <w:szCs w:val="20"/>
                                    </w:rPr>
                                  </w:pPr>
                                  <w:r w:rsidRPr="00D653FF">
                                    <w:rPr>
                                      <w:rFonts w:ascii="Times New Roman" w:hAnsi="Times New Roman" w:cs="Times New Roman"/>
                                      <w:sz w:val="20"/>
                                      <w:szCs w:val="20"/>
                                    </w:rPr>
                                    <w:t xml:space="preserve">Выполнять восстановление работоспособности или замену детали (узла) сельскохозяйственной техники. </w:t>
                                  </w:r>
                                </w:p>
                              </w:tc>
                            </w:tr>
                            <w:tr w:rsidR="003A5948" w14:paraId="21C90975" w14:textId="77777777">
                              <w:trPr>
                                <w:trHeight w:val="623"/>
                              </w:trPr>
                              <w:tc>
                                <w:tcPr>
                                  <w:tcW w:w="1204" w:type="dxa"/>
                                  <w:tcBorders>
                                    <w:top w:val="single" w:sz="4" w:space="0" w:color="000000"/>
                                    <w:left w:val="single" w:sz="4" w:space="0" w:color="000000"/>
                                    <w:bottom w:val="single" w:sz="4" w:space="0" w:color="000000"/>
                                    <w:right w:val="nil"/>
                                  </w:tcBorders>
                                  <w:hideMark/>
                                </w:tcPr>
                                <w:p w14:paraId="4A6D809C" w14:textId="77777777" w:rsidR="003A5948" w:rsidRPr="00D653FF" w:rsidRDefault="003A5948">
                                  <w:pPr>
                                    <w:rPr>
                                      <w:rFonts w:ascii="Times New Roman" w:hAnsi="Times New Roman" w:cs="Times New Roman"/>
                                      <w:sz w:val="20"/>
                                      <w:szCs w:val="20"/>
                                    </w:rPr>
                                  </w:pPr>
                                  <w:r w:rsidRPr="00D653FF">
                                    <w:rPr>
                                      <w:rFonts w:ascii="Times New Roman" w:hAnsi="Times New Roman" w:cs="Times New Roman"/>
                                      <w:b/>
                                      <w:i/>
                                      <w:sz w:val="20"/>
                                      <w:szCs w:val="20"/>
                                    </w:rPr>
                                    <w:t>ПК 2.5.</w:t>
                                  </w:r>
                                </w:p>
                              </w:tc>
                              <w:tc>
                                <w:tcPr>
                                  <w:tcW w:w="8377" w:type="dxa"/>
                                  <w:tcBorders>
                                    <w:top w:val="single" w:sz="4" w:space="0" w:color="000000"/>
                                    <w:left w:val="single" w:sz="4" w:space="0" w:color="000000"/>
                                    <w:bottom w:val="single" w:sz="4" w:space="0" w:color="000000"/>
                                    <w:right w:val="single" w:sz="4" w:space="0" w:color="000000"/>
                                  </w:tcBorders>
                                  <w:hideMark/>
                                </w:tcPr>
                                <w:p w14:paraId="65EBCA9E" w14:textId="77777777" w:rsidR="003A5948" w:rsidRPr="00D653FF" w:rsidRDefault="003A5948">
                                  <w:pPr>
                                    <w:widowControl w:val="0"/>
                                    <w:autoSpaceDE w:val="0"/>
                                    <w:jc w:val="both"/>
                                    <w:rPr>
                                      <w:rFonts w:ascii="Times New Roman" w:hAnsi="Times New Roman" w:cs="Times New Roman"/>
                                      <w:sz w:val="20"/>
                                      <w:szCs w:val="20"/>
                                    </w:rPr>
                                  </w:pPr>
                                  <w:r w:rsidRPr="00D653FF">
                                    <w:rPr>
                                      <w:rFonts w:ascii="Times New Roman" w:hAnsi="Times New Roman" w:cs="Times New Roman"/>
                                      <w:sz w:val="20"/>
                                      <w:szCs w:val="20"/>
                                    </w:rPr>
                                    <w:t>Выполнять оперативное планирование выполнения работ по техническому обслуживанию и ремонту сельскохозяйственной техники и оборудования.</w:t>
                                  </w:r>
                                </w:p>
                              </w:tc>
                            </w:tr>
                            <w:tr w:rsidR="003A5948" w14:paraId="18C728FC" w14:textId="77777777">
                              <w:trPr>
                                <w:trHeight w:val="649"/>
                              </w:trPr>
                              <w:tc>
                                <w:tcPr>
                                  <w:tcW w:w="1204" w:type="dxa"/>
                                  <w:tcBorders>
                                    <w:top w:val="single" w:sz="4" w:space="0" w:color="000000"/>
                                    <w:left w:val="single" w:sz="4" w:space="0" w:color="000000"/>
                                    <w:bottom w:val="single" w:sz="4" w:space="0" w:color="000000"/>
                                    <w:right w:val="nil"/>
                                  </w:tcBorders>
                                  <w:hideMark/>
                                </w:tcPr>
                                <w:p w14:paraId="387CA339" w14:textId="77777777" w:rsidR="003A5948" w:rsidRPr="00D653FF" w:rsidRDefault="003A5948">
                                  <w:pPr>
                                    <w:rPr>
                                      <w:rFonts w:ascii="Times New Roman" w:hAnsi="Times New Roman" w:cs="Times New Roman"/>
                                      <w:sz w:val="20"/>
                                      <w:szCs w:val="20"/>
                                    </w:rPr>
                                  </w:pPr>
                                  <w:r w:rsidRPr="00D653FF">
                                    <w:rPr>
                                      <w:rFonts w:ascii="Times New Roman" w:hAnsi="Times New Roman" w:cs="Times New Roman"/>
                                      <w:b/>
                                      <w:i/>
                                      <w:sz w:val="20"/>
                                      <w:szCs w:val="20"/>
                                    </w:rPr>
                                    <w:t>ПК 2.6.</w:t>
                                  </w:r>
                                </w:p>
                              </w:tc>
                              <w:tc>
                                <w:tcPr>
                                  <w:tcW w:w="8377" w:type="dxa"/>
                                  <w:tcBorders>
                                    <w:top w:val="single" w:sz="4" w:space="0" w:color="000000"/>
                                    <w:left w:val="single" w:sz="4" w:space="0" w:color="000000"/>
                                    <w:bottom w:val="single" w:sz="4" w:space="0" w:color="000000"/>
                                    <w:right w:val="single" w:sz="4" w:space="0" w:color="000000"/>
                                  </w:tcBorders>
                                  <w:hideMark/>
                                </w:tcPr>
                                <w:p w14:paraId="208E93C1" w14:textId="77777777" w:rsidR="003A5948" w:rsidRPr="00D653FF" w:rsidRDefault="003A5948">
                                  <w:pPr>
                                    <w:widowControl w:val="0"/>
                                    <w:autoSpaceDE w:val="0"/>
                                    <w:jc w:val="both"/>
                                    <w:rPr>
                                      <w:rFonts w:ascii="Times New Roman" w:hAnsi="Times New Roman" w:cs="Times New Roman"/>
                                      <w:sz w:val="20"/>
                                      <w:szCs w:val="20"/>
                                    </w:rPr>
                                  </w:pPr>
                                  <w:r w:rsidRPr="00D653FF">
                                    <w:rPr>
                                      <w:rFonts w:ascii="Times New Roman" w:hAnsi="Times New Roman" w:cs="Times New Roman"/>
                                      <w:sz w:val="20"/>
                                      <w:szCs w:val="20"/>
                                    </w:rPr>
                                    <w:t>Осуществлять выдачу заданий на выполнение операций в рамках технического обслуживания и ремонта сельскохозяйственной техники и оборудования, на постановку на хранение (снятие с хранения) сельскохозяйственной техники и оборудования.</w:t>
                                  </w:r>
                                </w:p>
                              </w:tc>
                            </w:tr>
                            <w:tr w:rsidR="003A5948" w14:paraId="3B7F219F" w14:textId="77777777">
                              <w:trPr>
                                <w:trHeight w:val="705"/>
                              </w:trPr>
                              <w:tc>
                                <w:tcPr>
                                  <w:tcW w:w="1204" w:type="dxa"/>
                                  <w:tcBorders>
                                    <w:top w:val="single" w:sz="4" w:space="0" w:color="000000"/>
                                    <w:left w:val="single" w:sz="4" w:space="0" w:color="000000"/>
                                    <w:bottom w:val="single" w:sz="4" w:space="0" w:color="000000"/>
                                    <w:right w:val="nil"/>
                                  </w:tcBorders>
                                  <w:hideMark/>
                                </w:tcPr>
                                <w:p w14:paraId="2B7C052B" w14:textId="77777777" w:rsidR="003A5948" w:rsidRPr="00D653FF" w:rsidRDefault="003A5948">
                                  <w:pPr>
                                    <w:rPr>
                                      <w:rFonts w:ascii="Times New Roman" w:hAnsi="Times New Roman" w:cs="Times New Roman"/>
                                      <w:sz w:val="20"/>
                                      <w:szCs w:val="20"/>
                                    </w:rPr>
                                  </w:pPr>
                                  <w:r w:rsidRPr="00D653FF">
                                    <w:rPr>
                                      <w:rFonts w:ascii="Times New Roman" w:hAnsi="Times New Roman" w:cs="Times New Roman"/>
                                      <w:b/>
                                      <w:i/>
                                      <w:sz w:val="20"/>
                                      <w:szCs w:val="20"/>
                                    </w:rPr>
                                    <w:t>ПК 2.7.</w:t>
                                  </w:r>
                                </w:p>
                              </w:tc>
                              <w:tc>
                                <w:tcPr>
                                  <w:tcW w:w="8377" w:type="dxa"/>
                                  <w:tcBorders>
                                    <w:top w:val="single" w:sz="4" w:space="0" w:color="000000"/>
                                    <w:left w:val="single" w:sz="4" w:space="0" w:color="000000"/>
                                    <w:bottom w:val="single" w:sz="4" w:space="0" w:color="000000"/>
                                    <w:right w:val="single" w:sz="4" w:space="0" w:color="000000"/>
                                  </w:tcBorders>
                                  <w:hideMark/>
                                </w:tcPr>
                                <w:p w14:paraId="4FDF103F" w14:textId="77777777" w:rsidR="003A5948" w:rsidRPr="00D653FF" w:rsidRDefault="003A5948">
                                  <w:pPr>
                                    <w:widowControl w:val="0"/>
                                    <w:autoSpaceDE w:val="0"/>
                                    <w:jc w:val="both"/>
                                    <w:rPr>
                                      <w:rFonts w:ascii="Times New Roman" w:hAnsi="Times New Roman" w:cs="Times New Roman"/>
                                      <w:sz w:val="20"/>
                                      <w:szCs w:val="20"/>
                                    </w:rPr>
                                  </w:pPr>
                                  <w:r w:rsidRPr="00D653FF">
                                    <w:rPr>
                                      <w:rFonts w:ascii="Times New Roman" w:hAnsi="Times New Roman" w:cs="Times New Roman"/>
                                      <w:sz w:val="20"/>
                                      <w:szCs w:val="20"/>
                                    </w:rPr>
                                    <w:t>Выполнять контроль качества выполнения операций в рамках технического обслуживания и ремонта сельскохозяйственной техники и оборудования.</w:t>
                                  </w:r>
                                </w:p>
                              </w:tc>
                            </w:tr>
                            <w:tr w:rsidR="003A5948" w14:paraId="3B44E3E3" w14:textId="77777777">
                              <w:trPr>
                                <w:trHeight w:val="705"/>
                              </w:trPr>
                              <w:tc>
                                <w:tcPr>
                                  <w:tcW w:w="1204" w:type="dxa"/>
                                  <w:tcBorders>
                                    <w:top w:val="single" w:sz="4" w:space="0" w:color="000000"/>
                                    <w:left w:val="single" w:sz="4" w:space="0" w:color="000000"/>
                                    <w:bottom w:val="single" w:sz="4" w:space="0" w:color="000000"/>
                                    <w:right w:val="nil"/>
                                  </w:tcBorders>
                                  <w:hideMark/>
                                </w:tcPr>
                                <w:p w14:paraId="17399759" w14:textId="77777777" w:rsidR="003A5948" w:rsidRPr="00D653FF" w:rsidRDefault="003A5948">
                                  <w:pPr>
                                    <w:rPr>
                                      <w:rFonts w:ascii="Times New Roman" w:hAnsi="Times New Roman" w:cs="Times New Roman"/>
                                      <w:sz w:val="20"/>
                                      <w:szCs w:val="20"/>
                                    </w:rPr>
                                  </w:pPr>
                                  <w:r w:rsidRPr="00D653FF">
                                    <w:rPr>
                                      <w:rFonts w:ascii="Times New Roman" w:hAnsi="Times New Roman" w:cs="Times New Roman"/>
                                      <w:b/>
                                      <w:i/>
                                      <w:sz w:val="20"/>
                                      <w:szCs w:val="20"/>
                                    </w:rPr>
                                    <w:t>ПК 2.8</w:t>
                                  </w:r>
                                </w:p>
                              </w:tc>
                              <w:tc>
                                <w:tcPr>
                                  <w:tcW w:w="8377" w:type="dxa"/>
                                  <w:tcBorders>
                                    <w:top w:val="single" w:sz="4" w:space="0" w:color="000000"/>
                                    <w:left w:val="single" w:sz="4" w:space="0" w:color="000000"/>
                                    <w:bottom w:val="single" w:sz="4" w:space="0" w:color="000000"/>
                                    <w:right w:val="single" w:sz="4" w:space="0" w:color="000000"/>
                                  </w:tcBorders>
                                  <w:hideMark/>
                                </w:tcPr>
                                <w:p w14:paraId="176FE8DB" w14:textId="77777777" w:rsidR="003A5948" w:rsidRPr="00D653FF" w:rsidRDefault="003A5948">
                                  <w:pPr>
                                    <w:widowControl w:val="0"/>
                                    <w:autoSpaceDE w:val="0"/>
                                    <w:jc w:val="both"/>
                                    <w:rPr>
                                      <w:rFonts w:ascii="Times New Roman" w:hAnsi="Times New Roman" w:cs="Times New Roman"/>
                                      <w:sz w:val="20"/>
                                      <w:szCs w:val="20"/>
                                    </w:rPr>
                                  </w:pPr>
                                  <w:r w:rsidRPr="00D653FF">
                                    <w:rPr>
                                      <w:rFonts w:ascii="Times New Roman" w:hAnsi="Times New Roman" w:cs="Times New Roman"/>
                                      <w:sz w:val="20"/>
                                      <w:szCs w:val="20"/>
                                    </w:rPr>
                                    <w:t>Осуществлять материально-техническое обеспечение технического обслуживания и ремонта сельскохозяйственной техники в организации.</w:t>
                                  </w:r>
                                </w:p>
                              </w:tc>
                            </w:tr>
                            <w:tr w:rsidR="003A5948" w14:paraId="170AD29F" w14:textId="77777777">
                              <w:trPr>
                                <w:trHeight w:val="705"/>
                              </w:trPr>
                              <w:tc>
                                <w:tcPr>
                                  <w:tcW w:w="1204" w:type="dxa"/>
                                  <w:tcBorders>
                                    <w:top w:val="single" w:sz="4" w:space="0" w:color="000000"/>
                                    <w:left w:val="single" w:sz="4" w:space="0" w:color="000000"/>
                                    <w:bottom w:val="single" w:sz="4" w:space="0" w:color="000000"/>
                                    <w:right w:val="nil"/>
                                  </w:tcBorders>
                                  <w:hideMark/>
                                </w:tcPr>
                                <w:p w14:paraId="5CE75C7F" w14:textId="77777777" w:rsidR="003A5948" w:rsidRPr="00D653FF" w:rsidRDefault="003A5948">
                                  <w:pPr>
                                    <w:rPr>
                                      <w:rFonts w:ascii="Times New Roman" w:hAnsi="Times New Roman" w:cs="Times New Roman"/>
                                      <w:sz w:val="20"/>
                                      <w:szCs w:val="20"/>
                                    </w:rPr>
                                  </w:pPr>
                                  <w:r w:rsidRPr="00D653FF">
                                    <w:rPr>
                                      <w:rFonts w:ascii="Times New Roman" w:hAnsi="Times New Roman" w:cs="Times New Roman"/>
                                      <w:b/>
                                      <w:i/>
                                      <w:sz w:val="20"/>
                                      <w:szCs w:val="20"/>
                                    </w:rPr>
                                    <w:t>ПК 2.9.</w:t>
                                  </w:r>
                                </w:p>
                              </w:tc>
                              <w:tc>
                                <w:tcPr>
                                  <w:tcW w:w="8377" w:type="dxa"/>
                                  <w:tcBorders>
                                    <w:top w:val="single" w:sz="4" w:space="0" w:color="000000"/>
                                    <w:left w:val="single" w:sz="4" w:space="0" w:color="000000"/>
                                    <w:bottom w:val="single" w:sz="4" w:space="0" w:color="000000"/>
                                    <w:right w:val="single" w:sz="4" w:space="0" w:color="000000"/>
                                  </w:tcBorders>
                                  <w:hideMark/>
                                </w:tcPr>
                                <w:p w14:paraId="32D45698" w14:textId="77777777" w:rsidR="003A5948" w:rsidRPr="00D653FF" w:rsidRDefault="003A5948">
                                  <w:pPr>
                                    <w:widowControl w:val="0"/>
                                    <w:jc w:val="both"/>
                                    <w:rPr>
                                      <w:rFonts w:ascii="Times New Roman" w:hAnsi="Times New Roman" w:cs="Times New Roman"/>
                                      <w:sz w:val="20"/>
                                      <w:szCs w:val="20"/>
                                    </w:rPr>
                                  </w:pPr>
                                  <w:r w:rsidRPr="00D653FF">
                                    <w:rPr>
                                      <w:rFonts w:ascii="Times New Roman" w:hAnsi="Times New Roman" w:cs="Times New Roman"/>
                                      <w:sz w:val="20"/>
                                      <w:szCs w:val="20"/>
                                    </w:rPr>
                                    <w:t>Выполнять работы по обеспечению государственной регистрации и технического осмотра сельскохозяйственной техники.</w:t>
                                  </w:r>
                                </w:p>
                              </w:tc>
                            </w:tr>
                            <w:tr w:rsidR="003A5948" w14:paraId="31884D3C" w14:textId="77777777">
                              <w:trPr>
                                <w:trHeight w:val="1075"/>
                              </w:trPr>
                              <w:tc>
                                <w:tcPr>
                                  <w:tcW w:w="1204" w:type="dxa"/>
                                  <w:tcBorders>
                                    <w:top w:val="single" w:sz="4" w:space="0" w:color="000000"/>
                                    <w:left w:val="single" w:sz="4" w:space="0" w:color="000000"/>
                                    <w:bottom w:val="single" w:sz="4" w:space="0" w:color="000000"/>
                                    <w:right w:val="nil"/>
                                  </w:tcBorders>
                                  <w:hideMark/>
                                </w:tcPr>
                                <w:p w14:paraId="153EE998" w14:textId="77777777" w:rsidR="003A5948" w:rsidRDefault="003A5948">
                                  <w:pPr>
                                    <w:rPr>
                                      <w:bCs/>
                                    </w:rPr>
                                  </w:pPr>
                                  <w:r>
                                    <w:rPr>
                                      <w:b/>
                                      <w:i/>
                                    </w:rPr>
                                    <w:t>ПК 2.10.</w:t>
                                  </w:r>
                                </w:p>
                              </w:tc>
                              <w:tc>
                                <w:tcPr>
                                  <w:tcW w:w="8377" w:type="dxa"/>
                                  <w:tcBorders>
                                    <w:top w:val="single" w:sz="4" w:space="0" w:color="000000"/>
                                    <w:left w:val="single" w:sz="4" w:space="0" w:color="000000"/>
                                    <w:bottom w:val="single" w:sz="4" w:space="0" w:color="000000"/>
                                    <w:right w:val="single" w:sz="4" w:space="0" w:color="000000"/>
                                  </w:tcBorders>
                                  <w:hideMark/>
                                </w:tcPr>
                                <w:p w14:paraId="299418CE" w14:textId="77777777" w:rsidR="003A5948" w:rsidRDefault="003A5948">
                                  <w:pPr>
                                    <w:widowControl w:val="0"/>
                                    <w:autoSpaceDE w:val="0"/>
                                    <w:jc w:val="both"/>
                                  </w:pPr>
                                  <w:r>
                                    <w:rPr>
                                      <w:bCs/>
                                    </w:rPr>
                                    <w:t>Оформлять документы о проведении ремонта сельскохозяйственной техники и оборудования. составлять техническую документацию на списание сельскохозяйственной техники, непригодной к эксплуатации, готовить предложения по повышению эффективности технического обслуживания и ремонта сельскохозяйственной техники и оборудования в организации.</w:t>
                                  </w:r>
                                </w:p>
                              </w:tc>
                            </w:tr>
                          </w:tbl>
                          <w:p w14:paraId="5507CBB1" w14:textId="77777777" w:rsidR="003A5948" w:rsidRDefault="003A5948" w:rsidP="003A5948">
                            <w:pPr>
                              <w:rPr>
                                <w:rFonts w:ascii="Calibri" w:hAnsi="Calibri"/>
                              </w:rPr>
                            </w:pPr>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75DD3F" id="_x0000_t202" coordsize="21600,21600" o:spt="202" path="m,l,21600r21600,l21600,xe">
                <v:stroke joinstyle="miter"/>
                <v:path gradientshapeok="t" o:connecttype="rect"/>
              </v:shapetype>
              <v:shape id="Надпись 1" o:spid="_x0000_s1026" type="#_x0000_t202" style="position:absolute;margin-left:-5.65pt;margin-top:.05pt;width:479pt;height:450.6pt;z-index:251659264;visibility:visible;mso-wrap-style:square;mso-width-percent:0;mso-height-percent:0;mso-wrap-distance-left:0;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" stroked="f">
                <v:fill opacity="0"/>
                <v:textbox inset="0,0,0,0">
                  <w:txbxContent>
                    <w:tbl>
                      <w:tblPr>
                        <w:tblW w:w="0" w:type="auto"/>
                        <w:tblInd w:w="108" w:type="dxa"/>
                        <w:tblLayout w:type="fixed"/>
                        <w:tblLook w:val="04A0" w:firstRow="1" w:lastRow="0" w:firstColumn="1" w:lastColumn="0" w:noHBand="0" w:noVBand="1"/>
                      </w:tblPr>
                      <w:tblGrid>
                        <w:gridCol w:w="1204"/>
                        <w:gridCol w:w="8377"/>
                      </w:tblGrid>
                      <w:tr w:rsidR="003A5948" w14:paraId="7B29D866" w14:textId="77777777">
                        <w:tc>
                          <w:tcPr>
                            <w:tcW w:w="1204" w:type="dxa"/>
                            <w:tcBorders>
                              <w:top w:val="single" w:sz="4" w:space="0" w:color="000000"/>
                              <w:left w:val="single" w:sz="4" w:space="0" w:color="000000"/>
                              <w:bottom w:val="single" w:sz="4" w:space="0" w:color="000000"/>
                              <w:right w:val="nil"/>
                            </w:tcBorders>
                            <w:hideMark/>
                          </w:tcPr>
                          <w:p w14:paraId="0DB59A3F" w14:textId="77777777" w:rsidR="003A5948" w:rsidRPr="00D653FF" w:rsidRDefault="003A5948">
                            <w:pPr>
                              <w:rPr>
                                <w:rStyle w:val="af5"/>
                                <w:i w:val="0"/>
                                <w:iCs/>
                                <w:sz w:val="20"/>
                                <w:szCs w:val="20"/>
                              </w:rPr>
                            </w:pPr>
                            <w:r w:rsidRPr="00D653FF">
                              <w:rPr>
                                <w:rStyle w:val="af5"/>
                                <w:sz w:val="20"/>
                                <w:szCs w:val="20"/>
                              </w:rPr>
                              <w:t>Код</w:t>
                            </w:r>
                          </w:p>
                        </w:tc>
                        <w:tc>
                          <w:tcPr>
                            <w:tcW w:w="8377" w:type="dxa"/>
                            <w:tcBorders>
                              <w:top w:val="single" w:sz="4" w:space="0" w:color="000000"/>
                              <w:left w:val="single" w:sz="4" w:space="0" w:color="000000"/>
                              <w:bottom w:val="single" w:sz="4" w:space="0" w:color="000000"/>
                              <w:right w:val="single" w:sz="4" w:space="0" w:color="000000"/>
                            </w:tcBorders>
                            <w:hideMark/>
                          </w:tcPr>
                          <w:p w14:paraId="0AEB2CFF" w14:textId="77777777" w:rsidR="003A5948" w:rsidRPr="00D653FF" w:rsidRDefault="003A5948">
                            <w:pPr>
                              <w:rPr>
                                <w:rFonts w:ascii="Times New Roman" w:hAnsi="Times New Roman" w:cs="Times New Roman"/>
                                <w:sz w:val="20"/>
                                <w:szCs w:val="20"/>
                              </w:rPr>
                            </w:pPr>
                            <w:r w:rsidRPr="00D653FF">
                              <w:rPr>
                                <w:rStyle w:val="af5"/>
                                <w:i w:val="0"/>
                                <w:iCs/>
                                <w:sz w:val="20"/>
                                <w:szCs w:val="20"/>
                              </w:rPr>
                              <w:t>Наименование видов деятельности и профессиональных компетенций</w:t>
                            </w:r>
                          </w:p>
                        </w:tc>
                      </w:tr>
                      <w:tr w:rsidR="003A5948" w14:paraId="2421ECEF" w14:textId="77777777">
                        <w:tc>
                          <w:tcPr>
                            <w:tcW w:w="1204" w:type="dxa"/>
                            <w:tcBorders>
                              <w:top w:val="single" w:sz="4" w:space="0" w:color="000000"/>
                              <w:left w:val="single" w:sz="4" w:space="0" w:color="000000"/>
                              <w:bottom w:val="single" w:sz="4" w:space="0" w:color="000000"/>
                              <w:right w:val="nil"/>
                            </w:tcBorders>
                            <w:hideMark/>
                          </w:tcPr>
                          <w:p w14:paraId="0F5FAFE0" w14:textId="77777777" w:rsidR="003A5948" w:rsidRPr="00D653FF" w:rsidRDefault="003A5948">
                            <w:pPr>
                              <w:rPr>
                                <w:rFonts w:ascii="Times New Roman" w:hAnsi="Times New Roman" w:cs="Times New Roman"/>
                                <w:iCs/>
                                <w:sz w:val="20"/>
                                <w:szCs w:val="20"/>
                              </w:rPr>
                            </w:pPr>
                            <w:r w:rsidRPr="00D653FF">
                              <w:rPr>
                                <w:rStyle w:val="af5"/>
                                <w:b/>
                                <w:sz w:val="20"/>
                                <w:szCs w:val="20"/>
                              </w:rPr>
                              <w:t>ВД 1</w:t>
                            </w:r>
                          </w:p>
                        </w:tc>
                        <w:tc>
                          <w:tcPr>
                            <w:tcW w:w="8377" w:type="dxa"/>
                            <w:tcBorders>
                              <w:top w:val="single" w:sz="4" w:space="0" w:color="000000"/>
                              <w:left w:val="single" w:sz="4" w:space="0" w:color="000000"/>
                              <w:bottom w:val="single" w:sz="4" w:space="0" w:color="000000"/>
                              <w:right w:val="single" w:sz="4" w:space="0" w:color="000000"/>
                            </w:tcBorders>
                            <w:hideMark/>
                          </w:tcPr>
                          <w:p w14:paraId="64EAF0BA" w14:textId="77777777" w:rsidR="003A5948" w:rsidRPr="00D653FF" w:rsidRDefault="003A5948">
                            <w:pPr>
                              <w:rPr>
                                <w:rFonts w:ascii="Times New Roman" w:hAnsi="Times New Roman" w:cs="Times New Roman"/>
                                <w:sz w:val="20"/>
                                <w:szCs w:val="20"/>
                              </w:rPr>
                            </w:pPr>
                            <w:r w:rsidRPr="00D653FF">
                              <w:rPr>
                                <w:rFonts w:ascii="Times New Roman" w:hAnsi="Times New Roman" w:cs="Times New Roman"/>
                                <w:iCs/>
                                <w:sz w:val="20"/>
                                <w:szCs w:val="20"/>
                              </w:rPr>
                              <w:t xml:space="preserve">Ремонт сельскохозяйственной техники и оборудования </w:t>
                            </w:r>
                          </w:p>
                        </w:tc>
                      </w:tr>
                      <w:tr w:rsidR="003A5948" w14:paraId="71BE8C2E" w14:textId="77777777">
                        <w:tc>
                          <w:tcPr>
                            <w:tcW w:w="1204" w:type="dxa"/>
                            <w:tcBorders>
                              <w:top w:val="single" w:sz="4" w:space="0" w:color="000000"/>
                              <w:left w:val="single" w:sz="4" w:space="0" w:color="000000"/>
                              <w:bottom w:val="single" w:sz="4" w:space="0" w:color="000000"/>
                              <w:right w:val="nil"/>
                            </w:tcBorders>
                            <w:hideMark/>
                          </w:tcPr>
                          <w:p w14:paraId="448B4CBD" w14:textId="77777777" w:rsidR="003A5948" w:rsidRPr="00D653FF" w:rsidRDefault="003A5948">
                            <w:pPr>
                              <w:rPr>
                                <w:rFonts w:ascii="Times New Roman" w:hAnsi="Times New Roman" w:cs="Times New Roman"/>
                                <w:bCs/>
                                <w:sz w:val="20"/>
                                <w:szCs w:val="20"/>
                              </w:rPr>
                            </w:pPr>
                            <w:r w:rsidRPr="00D653FF">
                              <w:rPr>
                                <w:rStyle w:val="af5"/>
                                <w:b/>
                                <w:sz w:val="20"/>
                                <w:szCs w:val="20"/>
                              </w:rPr>
                              <w:t>ПК 2.1.</w:t>
                            </w:r>
                          </w:p>
                        </w:tc>
                        <w:tc>
                          <w:tcPr>
                            <w:tcW w:w="8377" w:type="dxa"/>
                            <w:tcBorders>
                              <w:top w:val="single" w:sz="4" w:space="0" w:color="000000"/>
                              <w:left w:val="single" w:sz="4" w:space="0" w:color="000000"/>
                              <w:bottom w:val="single" w:sz="4" w:space="0" w:color="000000"/>
                              <w:right w:val="single" w:sz="4" w:space="0" w:color="000000"/>
                            </w:tcBorders>
                            <w:hideMark/>
                          </w:tcPr>
                          <w:p w14:paraId="2F0BC62E" w14:textId="77777777" w:rsidR="003A5948" w:rsidRPr="00D653FF" w:rsidRDefault="003A5948">
                            <w:pPr>
                              <w:rPr>
                                <w:rFonts w:ascii="Times New Roman" w:hAnsi="Times New Roman" w:cs="Times New Roman"/>
                                <w:sz w:val="20"/>
                                <w:szCs w:val="20"/>
                              </w:rPr>
                            </w:pPr>
                            <w:r w:rsidRPr="00D653FF">
                              <w:rPr>
                                <w:rFonts w:ascii="Times New Roman" w:hAnsi="Times New Roman" w:cs="Times New Roman"/>
                                <w:bCs/>
                                <w:sz w:val="20"/>
                                <w:szCs w:val="20"/>
                              </w:rPr>
                              <w:t>Выполнять обнаружение и локализацию неисправностей сельскохозяйственной техники, а также постановку сельскохозяйственной техники на ремонт.</w:t>
                            </w:r>
                          </w:p>
                        </w:tc>
                      </w:tr>
                      <w:tr w:rsidR="003A5948" w14:paraId="492A2A80" w14:textId="77777777">
                        <w:tc>
                          <w:tcPr>
                            <w:tcW w:w="1204" w:type="dxa"/>
                            <w:tcBorders>
                              <w:top w:val="single" w:sz="4" w:space="0" w:color="000000"/>
                              <w:left w:val="single" w:sz="4" w:space="0" w:color="000000"/>
                              <w:bottom w:val="single" w:sz="4" w:space="0" w:color="000000"/>
                              <w:right w:val="nil"/>
                            </w:tcBorders>
                            <w:hideMark/>
                          </w:tcPr>
                          <w:p w14:paraId="3614A6C4" w14:textId="77777777" w:rsidR="003A5948" w:rsidRPr="00D653FF" w:rsidRDefault="003A5948">
                            <w:pPr>
                              <w:rPr>
                                <w:rFonts w:ascii="Times New Roman" w:eastAsia="Calibri" w:hAnsi="Times New Roman" w:cs="Times New Roman"/>
                                <w:sz w:val="20"/>
                                <w:szCs w:val="20"/>
                              </w:rPr>
                            </w:pPr>
                            <w:r w:rsidRPr="00D653FF">
                              <w:rPr>
                                <w:rFonts w:ascii="Times New Roman" w:eastAsia="Calibri" w:hAnsi="Times New Roman" w:cs="Times New Roman"/>
                                <w:b/>
                                <w:i/>
                                <w:sz w:val="20"/>
                                <w:szCs w:val="20"/>
                              </w:rPr>
                              <w:t>ПК 2.2.</w:t>
                            </w:r>
                          </w:p>
                        </w:tc>
                        <w:tc>
                          <w:tcPr>
                            <w:tcW w:w="8377" w:type="dxa"/>
                            <w:tcBorders>
                              <w:top w:val="single" w:sz="4" w:space="0" w:color="000000"/>
                              <w:left w:val="single" w:sz="4" w:space="0" w:color="000000"/>
                              <w:bottom w:val="single" w:sz="4" w:space="0" w:color="000000"/>
                              <w:right w:val="single" w:sz="4" w:space="0" w:color="000000"/>
                            </w:tcBorders>
                            <w:hideMark/>
                          </w:tcPr>
                          <w:p w14:paraId="514E6FF7" w14:textId="77777777" w:rsidR="003A5948" w:rsidRPr="00D653FF" w:rsidRDefault="003A5948">
                            <w:pPr>
                              <w:widowControl w:val="0"/>
                              <w:autoSpaceDE w:val="0"/>
                              <w:rPr>
                                <w:rFonts w:ascii="Times New Roman" w:eastAsia="Times New Roman" w:hAnsi="Times New Roman" w:cs="Times New Roman"/>
                                <w:sz w:val="20"/>
                                <w:szCs w:val="20"/>
                              </w:rPr>
                            </w:pPr>
                            <w:r w:rsidRPr="00D653FF">
                              <w:rPr>
                                <w:rFonts w:ascii="Times New Roman" w:eastAsia="Calibri" w:hAnsi="Times New Roman" w:cs="Times New Roman"/>
                                <w:sz w:val="20"/>
                                <w:szCs w:val="20"/>
                              </w:rPr>
                              <w:t>Проводить диагностирование неисправностей сельскохозяйственной техники и оборудования.</w:t>
                            </w:r>
                          </w:p>
                        </w:tc>
                      </w:tr>
                      <w:tr w:rsidR="003A5948" w14:paraId="0F22DE08" w14:textId="77777777">
                        <w:trPr>
                          <w:trHeight w:val="915"/>
                        </w:trPr>
                        <w:tc>
                          <w:tcPr>
                            <w:tcW w:w="1204" w:type="dxa"/>
                            <w:tcBorders>
                              <w:top w:val="single" w:sz="4" w:space="0" w:color="000000"/>
                              <w:left w:val="single" w:sz="4" w:space="0" w:color="000000"/>
                              <w:bottom w:val="single" w:sz="4" w:space="0" w:color="000000"/>
                              <w:right w:val="nil"/>
                            </w:tcBorders>
                            <w:hideMark/>
                          </w:tcPr>
                          <w:p w14:paraId="71AD4D2F" w14:textId="77777777" w:rsidR="003A5948" w:rsidRPr="00D653FF" w:rsidRDefault="003A5948">
                            <w:pPr>
                              <w:rPr>
                                <w:rFonts w:ascii="Times New Roman" w:hAnsi="Times New Roman" w:cs="Times New Roman"/>
                                <w:sz w:val="20"/>
                                <w:szCs w:val="20"/>
                              </w:rPr>
                            </w:pPr>
                            <w:r w:rsidRPr="00D653FF">
                              <w:rPr>
                                <w:rFonts w:ascii="Times New Roman" w:hAnsi="Times New Roman" w:cs="Times New Roman"/>
                                <w:b/>
                                <w:i/>
                                <w:sz w:val="20"/>
                                <w:szCs w:val="20"/>
                              </w:rPr>
                              <w:t>ПК 2.3.</w:t>
                            </w:r>
                          </w:p>
                        </w:tc>
                        <w:tc>
                          <w:tcPr>
                            <w:tcW w:w="8377" w:type="dxa"/>
                            <w:tcBorders>
                              <w:top w:val="single" w:sz="4" w:space="0" w:color="000000"/>
                              <w:left w:val="single" w:sz="4" w:space="0" w:color="000000"/>
                              <w:bottom w:val="single" w:sz="4" w:space="0" w:color="000000"/>
                              <w:right w:val="single" w:sz="4" w:space="0" w:color="000000"/>
                            </w:tcBorders>
                            <w:hideMark/>
                          </w:tcPr>
                          <w:p w14:paraId="2076F85D" w14:textId="77777777" w:rsidR="003A5948" w:rsidRPr="00D653FF" w:rsidRDefault="003A5948">
                            <w:pPr>
                              <w:widowControl w:val="0"/>
                              <w:autoSpaceDE w:val="0"/>
                              <w:rPr>
                                <w:rFonts w:ascii="Times New Roman" w:hAnsi="Times New Roman" w:cs="Times New Roman"/>
                                <w:sz w:val="20"/>
                                <w:szCs w:val="20"/>
                              </w:rPr>
                            </w:pPr>
                            <w:r w:rsidRPr="00D653FF">
                              <w:rPr>
                                <w:rFonts w:ascii="Times New Roman" w:hAnsi="Times New Roman" w:cs="Times New Roman"/>
                                <w:sz w:val="20"/>
                                <w:szCs w:val="20"/>
                              </w:rPr>
                              <w:t xml:space="preserve">Определять способы ремонта (способы устранения неисправности) сельскохозяйственной техники в соответствии с ее техническим состоянием и ресурсы, необходимые для проведения ремонта. </w:t>
                            </w:r>
                          </w:p>
                        </w:tc>
                      </w:tr>
                      <w:tr w:rsidR="003A5948" w14:paraId="3AB199FE" w14:textId="77777777">
                        <w:trPr>
                          <w:trHeight w:val="705"/>
                        </w:trPr>
                        <w:tc>
                          <w:tcPr>
                            <w:tcW w:w="1204" w:type="dxa"/>
                            <w:tcBorders>
                              <w:top w:val="single" w:sz="4" w:space="0" w:color="000000"/>
                              <w:left w:val="single" w:sz="4" w:space="0" w:color="000000"/>
                              <w:bottom w:val="single" w:sz="4" w:space="0" w:color="000000"/>
                              <w:right w:val="nil"/>
                            </w:tcBorders>
                            <w:hideMark/>
                          </w:tcPr>
                          <w:p w14:paraId="47AC8F01" w14:textId="77777777" w:rsidR="003A5948" w:rsidRPr="00D653FF" w:rsidRDefault="003A5948">
                            <w:pPr>
                              <w:rPr>
                                <w:rFonts w:ascii="Times New Roman" w:hAnsi="Times New Roman" w:cs="Times New Roman"/>
                                <w:sz w:val="20"/>
                                <w:szCs w:val="20"/>
                              </w:rPr>
                            </w:pPr>
                            <w:r w:rsidRPr="00D653FF">
                              <w:rPr>
                                <w:rFonts w:ascii="Times New Roman" w:hAnsi="Times New Roman" w:cs="Times New Roman"/>
                                <w:b/>
                                <w:i/>
                                <w:sz w:val="20"/>
                                <w:szCs w:val="20"/>
                              </w:rPr>
                              <w:t>ПК 2.4.</w:t>
                            </w:r>
                          </w:p>
                        </w:tc>
                        <w:tc>
                          <w:tcPr>
                            <w:tcW w:w="8377" w:type="dxa"/>
                            <w:tcBorders>
                              <w:top w:val="single" w:sz="4" w:space="0" w:color="000000"/>
                              <w:left w:val="single" w:sz="4" w:space="0" w:color="000000"/>
                              <w:bottom w:val="single" w:sz="4" w:space="0" w:color="000000"/>
                              <w:right w:val="single" w:sz="4" w:space="0" w:color="000000"/>
                            </w:tcBorders>
                            <w:hideMark/>
                          </w:tcPr>
                          <w:p w14:paraId="41F6F8BF" w14:textId="77777777" w:rsidR="003A5948" w:rsidRPr="00D653FF" w:rsidRDefault="003A5948">
                            <w:pPr>
                              <w:widowControl w:val="0"/>
                              <w:jc w:val="both"/>
                              <w:rPr>
                                <w:rFonts w:ascii="Times New Roman" w:hAnsi="Times New Roman" w:cs="Times New Roman"/>
                                <w:sz w:val="20"/>
                                <w:szCs w:val="20"/>
                              </w:rPr>
                            </w:pPr>
                            <w:r w:rsidRPr="00D653FF">
                              <w:rPr>
                                <w:rFonts w:ascii="Times New Roman" w:hAnsi="Times New Roman" w:cs="Times New Roman"/>
                                <w:sz w:val="20"/>
                                <w:szCs w:val="20"/>
                              </w:rPr>
                              <w:t xml:space="preserve">Выполнять восстановление работоспособности или замену детали (узла) сельскохозяйственной техники. </w:t>
                            </w:r>
                          </w:p>
                        </w:tc>
                      </w:tr>
                      <w:tr w:rsidR="003A5948" w14:paraId="21C90975" w14:textId="77777777">
                        <w:trPr>
                          <w:trHeight w:val="623"/>
                        </w:trPr>
                        <w:tc>
                          <w:tcPr>
                            <w:tcW w:w="1204" w:type="dxa"/>
                            <w:tcBorders>
                              <w:top w:val="single" w:sz="4" w:space="0" w:color="000000"/>
                              <w:left w:val="single" w:sz="4" w:space="0" w:color="000000"/>
                              <w:bottom w:val="single" w:sz="4" w:space="0" w:color="000000"/>
                              <w:right w:val="nil"/>
                            </w:tcBorders>
                            <w:hideMark/>
                          </w:tcPr>
                          <w:p w14:paraId="4A6D809C" w14:textId="77777777" w:rsidR="003A5948" w:rsidRPr="00D653FF" w:rsidRDefault="003A5948">
                            <w:pPr>
                              <w:rPr>
                                <w:rFonts w:ascii="Times New Roman" w:hAnsi="Times New Roman" w:cs="Times New Roman"/>
                                <w:sz w:val="20"/>
                                <w:szCs w:val="20"/>
                              </w:rPr>
                            </w:pPr>
                            <w:r w:rsidRPr="00D653FF">
                              <w:rPr>
                                <w:rFonts w:ascii="Times New Roman" w:hAnsi="Times New Roman" w:cs="Times New Roman"/>
                                <w:b/>
                                <w:i/>
                                <w:sz w:val="20"/>
                                <w:szCs w:val="20"/>
                              </w:rPr>
                              <w:t>ПК 2.5.</w:t>
                            </w:r>
                          </w:p>
                        </w:tc>
                        <w:tc>
                          <w:tcPr>
                            <w:tcW w:w="8377" w:type="dxa"/>
                            <w:tcBorders>
                              <w:top w:val="single" w:sz="4" w:space="0" w:color="000000"/>
                              <w:left w:val="single" w:sz="4" w:space="0" w:color="000000"/>
                              <w:bottom w:val="single" w:sz="4" w:space="0" w:color="000000"/>
                              <w:right w:val="single" w:sz="4" w:space="0" w:color="000000"/>
                            </w:tcBorders>
                            <w:hideMark/>
                          </w:tcPr>
                          <w:p w14:paraId="65EBCA9E" w14:textId="77777777" w:rsidR="003A5948" w:rsidRPr="00D653FF" w:rsidRDefault="003A5948">
                            <w:pPr>
                              <w:widowControl w:val="0"/>
                              <w:autoSpaceDE w:val="0"/>
                              <w:jc w:val="both"/>
                              <w:rPr>
                                <w:rFonts w:ascii="Times New Roman" w:hAnsi="Times New Roman" w:cs="Times New Roman"/>
                                <w:sz w:val="20"/>
                                <w:szCs w:val="20"/>
                              </w:rPr>
                            </w:pPr>
                            <w:r w:rsidRPr="00D653FF">
                              <w:rPr>
                                <w:rFonts w:ascii="Times New Roman" w:hAnsi="Times New Roman" w:cs="Times New Roman"/>
                                <w:sz w:val="20"/>
                                <w:szCs w:val="20"/>
                              </w:rPr>
                              <w:t>Выполнять оперативное планирование выполнения работ по техническому обслуживанию и ремонту сельскохозяйственной техники и оборудования.</w:t>
                            </w:r>
                          </w:p>
                        </w:tc>
                      </w:tr>
                      <w:tr w:rsidR="003A5948" w14:paraId="18C728FC" w14:textId="77777777">
                        <w:trPr>
                          <w:trHeight w:val="649"/>
                        </w:trPr>
                        <w:tc>
                          <w:tcPr>
                            <w:tcW w:w="1204" w:type="dxa"/>
                            <w:tcBorders>
                              <w:top w:val="single" w:sz="4" w:space="0" w:color="000000"/>
                              <w:left w:val="single" w:sz="4" w:space="0" w:color="000000"/>
                              <w:bottom w:val="single" w:sz="4" w:space="0" w:color="000000"/>
                              <w:right w:val="nil"/>
                            </w:tcBorders>
                            <w:hideMark/>
                          </w:tcPr>
                          <w:p w14:paraId="387CA339" w14:textId="77777777" w:rsidR="003A5948" w:rsidRPr="00D653FF" w:rsidRDefault="003A5948">
                            <w:pPr>
                              <w:rPr>
                                <w:rFonts w:ascii="Times New Roman" w:hAnsi="Times New Roman" w:cs="Times New Roman"/>
                                <w:sz w:val="20"/>
                                <w:szCs w:val="20"/>
                              </w:rPr>
                            </w:pPr>
                            <w:r w:rsidRPr="00D653FF">
                              <w:rPr>
                                <w:rFonts w:ascii="Times New Roman" w:hAnsi="Times New Roman" w:cs="Times New Roman"/>
                                <w:b/>
                                <w:i/>
                                <w:sz w:val="20"/>
                                <w:szCs w:val="20"/>
                              </w:rPr>
                              <w:t>ПК 2.6.</w:t>
                            </w:r>
                          </w:p>
                        </w:tc>
                        <w:tc>
                          <w:tcPr>
                            <w:tcW w:w="8377" w:type="dxa"/>
                            <w:tcBorders>
                              <w:top w:val="single" w:sz="4" w:space="0" w:color="000000"/>
                              <w:left w:val="single" w:sz="4" w:space="0" w:color="000000"/>
                              <w:bottom w:val="single" w:sz="4" w:space="0" w:color="000000"/>
                              <w:right w:val="single" w:sz="4" w:space="0" w:color="000000"/>
                            </w:tcBorders>
                            <w:hideMark/>
                          </w:tcPr>
                          <w:p w14:paraId="208E93C1" w14:textId="77777777" w:rsidR="003A5948" w:rsidRPr="00D653FF" w:rsidRDefault="003A5948">
                            <w:pPr>
                              <w:widowControl w:val="0"/>
                              <w:autoSpaceDE w:val="0"/>
                              <w:jc w:val="both"/>
                              <w:rPr>
                                <w:rFonts w:ascii="Times New Roman" w:hAnsi="Times New Roman" w:cs="Times New Roman"/>
                                <w:sz w:val="20"/>
                                <w:szCs w:val="20"/>
                              </w:rPr>
                            </w:pPr>
                            <w:r w:rsidRPr="00D653FF">
                              <w:rPr>
                                <w:rFonts w:ascii="Times New Roman" w:hAnsi="Times New Roman" w:cs="Times New Roman"/>
                                <w:sz w:val="20"/>
                                <w:szCs w:val="20"/>
                              </w:rPr>
                              <w:t>Осуществлять выдачу заданий на выполнение операций в рамках технического обслуживания и ремонта сельскохозяйственной техники и оборудования, на постановку на хранение (снятие с хранения) сельскохозяйственной техники и оборудования.</w:t>
                            </w:r>
                          </w:p>
                        </w:tc>
                      </w:tr>
                      <w:tr w:rsidR="003A5948" w14:paraId="3B7F219F" w14:textId="77777777">
                        <w:trPr>
                          <w:trHeight w:val="705"/>
                        </w:trPr>
                        <w:tc>
                          <w:tcPr>
                            <w:tcW w:w="1204" w:type="dxa"/>
                            <w:tcBorders>
                              <w:top w:val="single" w:sz="4" w:space="0" w:color="000000"/>
                              <w:left w:val="single" w:sz="4" w:space="0" w:color="000000"/>
                              <w:bottom w:val="single" w:sz="4" w:space="0" w:color="000000"/>
                              <w:right w:val="nil"/>
                            </w:tcBorders>
                            <w:hideMark/>
                          </w:tcPr>
                          <w:p w14:paraId="2B7C052B" w14:textId="77777777" w:rsidR="003A5948" w:rsidRPr="00D653FF" w:rsidRDefault="003A5948">
                            <w:pPr>
                              <w:rPr>
                                <w:rFonts w:ascii="Times New Roman" w:hAnsi="Times New Roman" w:cs="Times New Roman"/>
                                <w:sz w:val="20"/>
                                <w:szCs w:val="20"/>
                              </w:rPr>
                            </w:pPr>
                            <w:r w:rsidRPr="00D653FF">
                              <w:rPr>
                                <w:rFonts w:ascii="Times New Roman" w:hAnsi="Times New Roman" w:cs="Times New Roman"/>
                                <w:b/>
                                <w:i/>
                                <w:sz w:val="20"/>
                                <w:szCs w:val="20"/>
                              </w:rPr>
                              <w:t>ПК 2.7.</w:t>
                            </w:r>
                          </w:p>
                        </w:tc>
                        <w:tc>
                          <w:tcPr>
                            <w:tcW w:w="8377" w:type="dxa"/>
                            <w:tcBorders>
                              <w:top w:val="single" w:sz="4" w:space="0" w:color="000000"/>
                              <w:left w:val="single" w:sz="4" w:space="0" w:color="000000"/>
                              <w:bottom w:val="single" w:sz="4" w:space="0" w:color="000000"/>
                              <w:right w:val="single" w:sz="4" w:space="0" w:color="000000"/>
                            </w:tcBorders>
                            <w:hideMark/>
                          </w:tcPr>
                          <w:p w14:paraId="4FDF103F" w14:textId="77777777" w:rsidR="003A5948" w:rsidRPr="00D653FF" w:rsidRDefault="003A5948">
                            <w:pPr>
                              <w:widowControl w:val="0"/>
                              <w:autoSpaceDE w:val="0"/>
                              <w:jc w:val="both"/>
                              <w:rPr>
                                <w:rFonts w:ascii="Times New Roman" w:hAnsi="Times New Roman" w:cs="Times New Roman"/>
                                <w:sz w:val="20"/>
                                <w:szCs w:val="20"/>
                              </w:rPr>
                            </w:pPr>
                            <w:r w:rsidRPr="00D653FF">
                              <w:rPr>
                                <w:rFonts w:ascii="Times New Roman" w:hAnsi="Times New Roman" w:cs="Times New Roman"/>
                                <w:sz w:val="20"/>
                                <w:szCs w:val="20"/>
                              </w:rPr>
                              <w:t>Выполнять контроль качества выполнения операций в рамках технического обслуживания и ремонта сельскохозяйственной техники и оборудования.</w:t>
                            </w:r>
                          </w:p>
                        </w:tc>
                      </w:tr>
                      <w:tr w:rsidR="003A5948" w14:paraId="3B44E3E3" w14:textId="77777777">
                        <w:trPr>
                          <w:trHeight w:val="705"/>
                        </w:trPr>
                        <w:tc>
                          <w:tcPr>
                            <w:tcW w:w="1204" w:type="dxa"/>
                            <w:tcBorders>
                              <w:top w:val="single" w:sz="4" w:space="0" w:color="000000"/>
                              <w:left w:val="single" w:sz="4" w:space="0" w:color="000000"/>
                              <w:bottom w:val="single" w:sz="4" w:space="0" w:color="000000"/>
                              <w:right w:val="nil"/>
                            </w:tcBorders>
                            <w:hideMark/>
                          </w:tcPr>
                          <w:p w14:paraId="17399759" w14:textId="77777777" w:rsidR="003A5948" w:rsidRPr="00D653FF" w:rsidRDefault="003A5948">
                            <w:pPr>
                              <w:rPr>
                                <w:rFonts w:ascii="Times New Roman" w:hAnsi="Times New Roman" w:cs="Times New Roman"/>
                                <w:sz w:val="20"/>
                                <w:szCs w:val="20"/>
                              </w:rPr>
                            </w:pPr>
                            <w:r w:rsidRPr="00D653FF">
                              <w:rPr>
                                <w:rFonts w:ascii="Times New Roman" w:hAnsi="Times New Roman" w:cs="Times New Roman"/>
                                <w:b/>
                                <w:i/>
                                <w:sz w:val="20"/>
                                <w:szCs w:val="20"/>
                              </w:rPr>
                              <w:t>ПК 2.8</w:t>
                            </w:r>
                          </w:p>
                        </w:tc>
                        <w:tc>
                          <w:tcPr>
                            <w:tcW w:w="8377" w:type="dxa"/>
                            <w:tcBorders>
                              <w:top w:val="single" w:sz="4" w:space="0" w:color="000000"/>
                              <w:left w:val="single" w:sz="4" w:space="0" w:color="000000"/>
                              <w:bottom w:val="single" w:sz="4" w:space="0" w:color="000000"/>
                              <w:right w:val="single" w:sz="4" w:space="0" w:color="000000"/>
                            </w:tcBorders>
                            <w:hideMark/>
                          </w:tcPr>
                          <w:p w14:paraId="176FE8DB" w14:textId="77777777" w:rsidR="003A5948" w:rsidRPr="00D653FF" w:rsidRDefault="003A5948">
                            <w:pPr>
                              <w:widowControl w:val="0"/>
                              <w:autoSpaceDE w:val="0"/>
                              <w:jc w:val="both"/>
                              <w:rPr>
                                <w:rFonts w:ascii="Times New Roman" w:hAnsi="Times New Roman" w:cs="Times New Roman"/>
                                <w:sz w:val="20"/>
                                <w:szCs w:val="20"/>
                              </w:rPr>
                            </w:pPr>
                            <w:r w:rsidRPr="00D653FF">
                              <w:rPr>
                                <w:rFonts w:ascii="Times New Roman" w:hAnsi="Times New Roman" w:cs="Times New Roman"/>
                                <w:sz w:val="20"/>
                                <w:szCs w:val="20"/>
                              </w:rPr>
                              <w:t>Осуществлять материально-техническое обеспечение технического обслуживания и ремонта сельскохозяйственной техники в организации.</w:t>
                            </w:r>
                          </w:p>
                        </w:tc>
                      </w:tr>
                      <w:tr w:rsidR="003A5948" w14:paraId="170AD29F" w14:textId="77777777">
                        <w:trPr>
                          <w:trHeight w:val="705"/>
                        </w:trPr>
                        <w:tc>
                          <w:tcPr>
                            <w:tcW w:w="1204" w:type="dxa"/>
                            <w:tcBorders>
                              <w:top w:val="single" w:sz="4" w:space="0" w:color="000000"/>
                              <w:left w:val="single" w:sz="4" w:space="0" w:color="000000"/>
                              <w:bottom w:val="single" w:sz="4" w:space="0" w:color="000000"/>
                              <w:right w:val="nil"/>
                            </w:tcBorders>
                            <w:hideMark/>
                          </w:tcPr>
                          <w:p w14:paraId="5CE75C7F" w14:textId="77777777" w:rsidR="003A5948" w:rsidRPr="00D653FF" w:rsidRDefault="003A5948">
                            <w:pPr>
                              <w:rPr>
                                <w:rFonts w:ascii="Times New Roman" w:hAnsi="Times New Roman" w:cs="Times New Roman"/>
                                <w:sz w:val="20"/>
                                <w:szCs w:val="20"/>
                              </w:rPr>
                            </w:pPr>
                            <w:r w:rsidRPr="00D653FF">
                              <w:rPr>
                                <w:rFonts w:ascii="Times New Roman" w:hAnsi="Times New Roman" w:cs="Times New Roman"/>
                                <w:b/>
                                <w:i/>
                                <w:sz w:val="20"/>
                                <w:szCs w:val="20"/>
                              </w:rPr>
                              <w:t>ПК 2.9.</w:t>
                            </w:r>
                          </w:p>
                        </w:tc>
                        <w:tc>
                          <w:tcPr>
                            <w:tcW w:w="8377" w:type="dxa"/>
                            <w:tcBorders>
                              <w:top w:val="single" w:sz="4" w:space="0" w:color="000000"/>
                              <w:left w:val="single" w:sz="4" w:space="0" w:color="000000"/>
                              <w:bottom w:val="single" w:sz="4" w:space="0" w:color="000000"/>
                              <w:right w:val="single" w:sz="4" w:space="0" w:color="000000"/>
                            </w:tcBorders>
                            <w:hideMark/>
                          </w:tcPr>
                          <w:p w14:paraId="32D45698" w14:textId="77777777" w:rsidR="003A5948" w:rsidRPr="00D653FF" w:rsidRDefault="003A5948">
                            <w:pPr>
                              <w:widowControl w:val="0"/>
                              <w:jc w:val="both"/>
                              <w:rPr>
                                <w:rFonts w:ascii="Times New Roman" w:hAnsi="Times New Roman" w:cs="Times New Roman"/>
                                <w:sz w:val="20"/>
                                <w:szCs w:val="20"/>
                              </w:rPr>
                            </w:pPr>
                            <w:r w:rsidRPr="00D653FF">
                              <w:rPr>
                                <w:rFonts w:ascii="Times New Roman" w:hAnsi="Times New Roman" w:cs="Times New Roman"/>
                                <w:sz w:val="20"/>
                                <w:szCs w:val="20"/>
                              </w:rPr>
                              <w:t>Выполнять работы по обеспечению государственной регистрации и технического осмотра сельскохозяйственной техники.</w:t>
                            </w:r>
                          </w:p>
                        </w:tc>
                      </w:tr>
                      <w:tr w:rsidR="003A5948" w14:paraId="31884D3C" w14:textId="77777777">
                        <w:trPr>
                          <w:trHeight w:val="1075"/>
                        </w:trPr>
                        <w:tc>
                          <w:tcPr>
                            <w:tcW w:w="1204" w:type="dxa"/>
                            <w:tcBorders>
                              <w:top w:val="single" w:sz="4" w:space="0" w:color="000000"/>
                              <w:left w:val="single" w:sz="4" w:space="0" w:color="000000"/>
                              <w:bottom w:val="single" w:sz="4" w:space="0" w:color="000000"/>
                              <w:right w:val="nil"/>
                            </w:tcBorders>
                            <w:hideMark/>
                          </w:tcPr>
                          <w:p w14:paraId="153EE998" w14:textId="77777777" w:rsidR="003A5948" w:rsidRDefault="003A5948">
                            <w:pPr>
                              <w:rPr>
                                <w:bCs/>
                              </w:rPr>
                            </w:pPr>
                            <w:r>
                              <w:rPr>
                                <w:b/>
                                <w:i/>
                              </w:rPr>
                              <w:t>ПК 2.10.</w:t>
                            </w:r>
                          </w:p>
                        </w:tc>
                        <w:tc>
                          <w:tcPr>
                            <w:tcW w:w="8377" w:type="dxa"/>
                            <w:tcBorders>
                              <w:top w:val="single" w:sz="4" w:space="0" w:color="000000"/>
                              <w:left w:val="single" w:sz="4" w:space="0" w:color="000000"/>
                              <w:bottom w:val="single" w:sz="4" w:space="0" w:color="000000"/>
                              <w:right w:val="single" w:sz="4" w:space="0" w:color="000000"/>
                            </w:tcBorders>
                            <w:hideMark/>
                          </w:tcPr>
                          <w:p w14:paraId="299418CE" w14:textId="77777777" w:rsidR="003A5948" w:rsidRDefault="003A5948">
                            <w:pPr>
                              <w:widowControl w:val="0"/>
                              <w:autoSpaceDE w:val="0"/>
                              <w:jc w:val="both"/>
                            </w:pPr>
                            <w:r>
                              <w:rPr>
                                <w:bCs/>
                              </w:rPr>
                              <w:t>Оформлять документы о проведении ремонта сельскохозяйственной техники и оборудования. составлять техническую документацию на списание сельскохозяйственной техники, непригодной к эксплуатации, готовить предложения по повышению эффективности технического обслуживания и ремонта сельскохозяйственной техники и оборудования в организации.</w:t>
                            </w:r>
                          </w:p>
                        </w:tc>
                      </w:tr>
                    </w:tbl>
                    <w:p w14:paraId="5507CBB1" w14:textId="77777777" w:rsidR="003A5948" w:rsidRDefault="003A5948" w:rsidP="003A5948">
                      <w:pPr>
                        <w:rPr>
                          <w:rFonts w:ascii="Calibri" w:hAnsi="Calibri"/>
                        </w:rPr>
                      </w:pPr>
                      <w:r>
                        <w:t xml:space="preserve"> </w:t>
                      </w:r>
                    </w:p>
                  </w:txbxContent>
                </v:textbox>
                <w10:wrap type="square"/>
              </v:shape>
            </w:pict>
          </mc:Fallback>
        </mc:AlternateContent>
      </w:r>
    </w:p>
    <w:p w14:paraId="7B769AA6" w14:textId="77777777" w:rsidR="003A5948" w:rsidRDefault="003A5948" w:rsidP="003A5948">
      <w:pPr>
        <w:numPr>
          <w:ilvl w:val="2"/>
          <w:numId w:val="17"/>
        </w:numPr>
        <w:suppressAutoHyphens/>
        <w:spacing w:after="0" w:line="240" w:lineRule="auto"/>
        <w:rPr>
          <w:rFonts w:ascii="Times New Roman" w:hAnsi="Times New Roman"/>
          <w:bCs/>
        </w:rPr>
      </w:pPr>
      <w:r>
        <w:rPr>
          <w:rFonts w:ascii="Times New Roman" w:hAnsi="Times New Roman"/>
          <w:bCs/>
        </w:rPr>
        <w:t>В результате освоения профессионального модуля обучающийся должен:</w:t>
      </w:r>
    </w:p>
    <w:p w14:paraId="1017C9AB" w14:textId="77777777" w:rsidR="003A5948" w:rsidRDefault="003A5948" w:rsidP="003A5948">
      <w:pPr>
        <w:spacing w:after="0"/>
        <w:ind w:left="1428"/>
        <w:rPr>
          <w:rFonts w:ascii="Times New Roman" w:hAnsi="Times New Roman"/>
          <w:bCs/>
        </w:rPr>
      </w:pPr>
    </w:p>
    <w:tbl>
      <w:tblPr>
        <w:tblW w:w="0" w:type="auto"/>
        <w:tblInd w:w="-5" w:type="dxa"/>
        <w:tblLayout w:type="fixed"/>
        <w:tblLook w:val="04A0" w:firstRow="1" w:lastRow="0" w:firstColumn="1" w:lastColumn="0" w:noHBand="0" w:noVBand="1"/>
      </w:tblPr>
      <w:tblGrid>
        <w:gridCol w:w="2376"/>
        <w:gridCol w:w="7235"/>
      </w:tblGrid>
      <w:tr w:rsidR="003A5948" w:rsidRPr="00D653FF" w14:paraId="7FDB4FC3" w14:textId="77777777" w:rsidTr="003A5948">
        <w:trPr>
          <w:trHeight w:val="483"/>
        </w:trPr>
        <w:tc>
          <w:tcPr>
            <w:tcW w:w="2376" w:type="dxa"/>
            <w:tcBorders>
              <w:top w:val="single" w:sz="4" w:space="0" w:color="000000"/>
              <w:left w:val="single" w:sz="4" w:space="0" w:color="000000"/>
              <w:bottom w:val="single" w:sz="4" w:space="0" w:color="000000"/>
              <w:right w:val="nil"/>
            </w:tcBorders>
            <w:hideMark/>
          </w:tcPr>
          <w:p w14:paraId="7BA0663B"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Владеть навыками ПК 2.1</w:t>
            </w:r>
          </w:p>
        </w:tc>
        <w:tc>
          <w:tcPr>
            <w:tcW w:w="7235" w:type="dxa"/>
            <w:vMerge w:val="restart"/>
            <w:tcBorders>
              <w:top w:val="single" w:sz="4" w:space="0" w:color="000000"/>
              <w:left w:val="single" w:sz="4" w:space="0" w:color="000000"/>
              <w:bottom w:val="single" w:sz="4" w:space="0" w:color="000000"/>
              <w:right w:val="single" w:sz="4" w:space="0" w:color="000000"/>
            </w:tcBorders>
            <w:hideMark/>
          </w:tcPr>
          <w:p w14:paraId="537EDFB7"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 xml:space="preserve">Н.2.1.01 </w:t>
            </w:r>
            <w:r w:rsidRPr="00D653FF">
              <w:rPr>
                <w:rFonts w:ascii="Times New Roman" w:hAnsi="Times New Roman"/>
                <w:sz w:val="20"/>
                <w:szCs w:val="20"/>
              </w:rPr>
              <w:t>Исходя из степени повреждения, определять способ ремонта сельскохозяйственной техники</w:t>
            </w:r>
            <w:r w:rsidRPr="00D653FF">
              <w:rPr>
                <w:rFonts w:ascii="Times New Roman" w:hAnsi="Times New Roman"/>
                <w:bCs/>
                <w:sz w:val="20"/>
                <w:szCs w:val="20"/>
              </w:rPr>
              <w:t xml:space="preserve"> </w:t>
            </w:r>
          </w:p>
          <w:p w14:paraId="45595A1A"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Н.2.1.02 Определения технического состояния отдельных узлов и деталей машин</w:t>
            </w:r>
          </w:p>
          <w:p w14:paraId="0FE2837F"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Н.2.1.03 Проверка наличия комплекта технической документации</w:t>
            </w:r>
          </w:p>
        </w:tc>
      </w:tr>
      <w:tr w:rsidR="003A5948" w:rsidRPr="00D653FF" w14:paraId="241398F7" w14:textId="77777777" w:rsidTr="003A5948">
        <w:trPr>
          <w:trHeight w:val="813"/>
        </w:trPr>
        <w:tc>
          <w:tcPr>
            <w:tcW w:w="2376" w:type="dxa"/>
            <w:tcBorders>
              <w:top w:val="single" w:sz="4" w:space="0" w:color="000000"/>
              <w:left w:val="single" w:sz="4" w:space="0" w:color="000000"/>
              <w:bottom w:val="single" w:sz="4" w:space="0" w:color="000000"/>
              <w:right w:val="nil"/>
            </w:tcBorders>
          </w:tcPr>
          <w:p w14:paraId="1B8FE7A0" w14:textId="77777777" w:rsidR="003A5948" w:rsidRPr="00D653FF" w:rsidRDefault="003A5948">
            <w:pPr>
              <w:snapToGrid w:val="0"/>
              <w:spacing w:after="0"/>
              <w:rPr>
                <w:rFonts w:ascii="Times New Roman" w:hAnsi="Times New Roman"/>
                <w:bCs/>
                <w:sz w:val="20"/>
                <w:szCs w:val="20"/>
              </w:rPr>
            </w:pPr>
          </w:p>
        </w:tc>
        <w:tc>
          <w:tcPr>
            <w:tcW w:w="7235" w:type="dxa"/>
            <w:vMerge/>
            <w:tcBorders>
              <w:top w:val="single" w:sz="4" w:space="0" w:color="000000"/>
              <w:left w:val="single" w:sz="4" w:space="0" w:color="000000"/>
              <w:bottom w:val="single" w:sz="4" w:space="0" w:color="000000"/>
              <w:right w:val="single" w:sz="4" w:space="0" w:color="000000"/>
            </w:tcBorders>
            <w:vAlign w:val="center"/>
            <w:hideMark/>
          </w:tcPr>
          <w:p w14:paraId="7AB59B4B" w14:textId="77777777" w:rsidR="003A5948" w:rsidRPr="00D653FF" w:rsidRDefault="003A5948">
            <w:pPr>
              <w:spacing w:after="0" w:line="240" w:lineRule="auto"/>
              <w:rPr>
                <w:rFonts w:ascii="Times New Roman" w:hAnsi="Times New Roman" w:cs="Times New Roman"/>
                <w:bCs/>
                <w:sz w:val="20"/>
                <w:szCs w:val="20"/>
              </w:rPr>
            </w:pPr>
          </w:p>
        </w:tc>
      </w:tr>
      <w:tr w:rsidR="003A5948" w:rsidRPr="00D653FF" w14:paraId="5B315C9C" w14:textId="77777777" w:rsidTr="003A5948">
        <w:trPr>
          <w:trHeight w:val="289"/>
        </w:trPr>
        <w:tc>
          <w:tcPr>
            <w:tcW w:w="2376" w:type="dxa"/>
            <w:tcBorders>
              <w:top w:val="single" w:sz="4" w:space="0" w:color="000000"/>
              <w:left w:val="single" w:sz="4" w:space="0" w:color="000000"/>
              <w:bottom w:val="single" w:sz="4" w:space="0" w:color="000000"/>
              <w:right w:val="nil"/>
            </w:tcBorders>
            <w:hideMark/>
          </w:tcPr>
          <w:p w14:paraId="1EDFF401"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Уметь</w:t>
            </w:r>
          </w:p>
        </w:tc>
        <w:tc>
          <w:tcPr>
            <w:tcW w:w="7235" w:type="dxa"/>
            <w:tcBorders>
              <w:top w:val="single" w:sz="4" w:space="0" w:color="000000"/>
              <w:left w:val="single" w:sz="4" w:space="0" w:color="000000"/>
              <w:bottom w:val="single" w:sz="4" w:space="0" w:color="000000"/>
              <w:right w:val="single" w:sz="4" w:space="0" w:color="000000"/>
            </w:tcBorders>
            <w:hideMark/>
          </w:tcPr>
          <w:p w14:paraId="10A08DA7"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 xml:space="preserve">У.2.1.01 </w:t>
            </w:r>
            <w:r w:rsidRPr="00D653FF">
              <w:rPr>
                <w:rFonts w:ascii="Times New Roman" w:hAnsi="Times New Roman"/>
                <w:sz w:val="20"/>
                <w:szCs w:val="20"/>
              </w:rPr>
              <w:t>Выявлять причины неисправностей сельскохозяйственной техники</w:t>
            </w:r>
          </w:p>
          <w:p w14:paraId="7A66F77C" w14:textId="77777777" w:rsidR="003A5948" w:rsidRPr="00D653FF" w:rsidRDefault="003A5948">
            <w:pPr>
              <w:spacing w:after="0"/>
              <w:rPr>
                <w:rFonts w:ascii="Times New Roman" w:hAnsi="Times New Roman"/>
                <w:bCs/>
                <w:sz w:val="20"/>
                <w:szCs w:val="20"/>
              </w:rPr>
            </w:pPr>
            <w:proofErr w:type="gramStart"/>
            <w:r w:rsidRPr="00D653FF">
              <w:rPr>
                <w:rFonts w:ascii="Times New Roman" w:hAnsi="Times New Roman"/>
                <w:bCs/>
                <w:sz w:val="20"/>
                <w:szCs w:val="20"/>
              </w:rPr>
              <w:t>У.2.1.02</w:t>
            </w:r>
            <w:r w:rsidRPr="00D653FF">
              <w:rPr>
                <w:rFonts w:ascii="Times New Roman" w:hAnsi="Times New Roman"/>
                <w:sz w:val="20"/>
                <w:szCs w:val="20"/>
              </w:rPr>
              <w:t xml:space="preserve">  </w:t>
            </w:r>
            <w:r w:rsidRPr="00D653FF">
              <w:rPr>
                <w:rFonts w:ascii="Times New Roman" w:hAnsi="Times New Roman"/>
                <w:bCs/>
                <w:sz w:val="20"/>
                <w:szCs w:val="20"/>
              </w:rPr>
              <w:t>Документально</w:t>
            </w:r>
            <w:proofErr w:type="gramEnd"/>
            <w:r w:rsidRPr="00D653FF">
              <w:rPr>
                <w:rFonts w:ascii="Times New Roman" w:hAnsi="Times New Roman"/>
                <w:bCs/>
                <w:sz w:val="20"/>
                <w:szCs w:val="20"/>
              </w:rPr>
              <w:t xml:space="preserve"> оформлять результаты проделанной работы</w:t>
            </w:r>
          </w:p>
        </w:tc>
      </w:tr>
      <w:tr w:rsidR="003A5948" w:rsidRPr="00D653FF" w14:paraId="588B62D5" w14:textId="77777777" w:rsidTr="003A5948">
        <w:trPr>
          <w:trHeight w:val="483"/>
        </w:trPr>
        <w:tc>
          <w:tcPr>
            <w:tcW w:w="2376" w:type="dxa"/>
            <w:tcBorders>
              <w:top w:val="single" w:sz="4" w:space="0" w:color="000000"/>
              <w:left w:val="single" w:sz="4" w:space="0" w:color="000000"/>
              <w:bottom w:val="single" w:sz="4" w:space="0" w:color="000000"/>
              <w:right w:val="nil"/>
            </w:tcBorders>
            <w:hideMark/>
          </w:tcPr>
          <w:p w14:paraId="0FBAC396"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Знать</w:t>
            </w:r>
          </w:p>
        </w:tc>
        <w:tc>
          <w:tcPr>
            <w:tcW w:w="7235" w:type="dxa"/>
            <w:tcBorders>
              <w:top w:val="single" w:sz="4" w:space="0" w:color="000000"/>
              <w:left w:val="single" w:sz="4" w:space="0" w:color="000000"/>
              <w:bottom w:val="single" w:sz="4" w:space="0" w:color="000000"/>
              <w:right w:val="single" w:sz="4" w:space="0" w:color="000000"/>
            </w:tcBorders>
            <w:hideMark/>
          </w:tcPr>
          <w:p w14:paraId="0AEE0F16"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 xml:space="preserve">З.2.1.01Технические характеристики, конструктивные </w:t>
            </w:r>
            <w:proofErr w:type="spellStart"/>
            <w:r w:rsidRPr="00D653FF">
              <w:rPr>
                <w:rFonts w:ascii="Times New Roman" w:hAnsi="Times New Roman"/>
                <w:bCs/>
                <w:sz w:val="20"/>
                <w:szCs w:val="20"/>
              </w:rPr>
              <w:t>осо-бенности</w:t>
            </w:r>
            <w:proofErr w:type="spellEnd"/>
            <w:r w:rsidRPr="00D653FF">
              <w:rPr>
                <w:rFonts w:ascii="Times New Roman" w:hAnsi="Times New Roman"/>
                <w:bCs/>
                <w:sz w:val="20"/>
                <w:szCs w:val="20"/>
              </w:rPr>
              <w:t>, назначение, режимы работы и правила эксплуатации сельскохозяйственной техники</w:t>
            </w:r>
          </w:p>
          <w:p w14:paraId="69C57E4E" w14:textId="77777777" w:rsidR="003A5948" w:rsidRPr="00D653FF" w:rsidRDefault="003A5948">
            <w:pPr>
              <w:spacing w:after="0"/>
              <w:rPr>
                <w:rFonts w:ascii="Times New Roman" w:hAnsi="Times New Roman"/>
                <w:sz w:val="20"/>
                <w:szCs w:val="20"/>
              </w:rPr>
            </w:pPr>
            <w:r w:rsidRPr="00D653FF">
              <w:rPr>
                <w:rFonts w:ascii="Times New Roman" w:hAnsi="Times New Roman"/>
                <w:bCs/>
                <w:sz w:val="20"/>
                <w:szCs w:val="20"/>
              </w:rPr>
              <w:t xml:space="preserve">З.2.1.02 </w:t>
            </w:r>
            <w:r w:rsidRPr="00D653FF">
              <w:rPr>
                <w:rFonts w:ascii="Times New Roman" w:hAnsi="Times New Roman"/>
                <w:sz w:val="20"/>
                <w:szCs w:val="20"/>
              </w:rPr>
              <w:t>Нормативную и техническую документацию по эксплуатации сельскохозяйственной техники единую систему конструкторской документации</w:t>
            </w:r>
          </w:p>
        </w:tc>
      </w:tr>
      <w:tr w:rsidR="003A5948" w:rsidRPr="00D653FF" w14:paraId="58D02226" w14:textId="77777777" w:rsidTr="003A5948">
        <w:trPr>
          <w:trHeight w:val="483"/>
        </w:trPr>
        <w:tc>
          <w:tcPr>
            <w:tcW w:w="2376" w:type="dxa"/>
            <w:tcBorders>
              <w:top w:val="single" w:sz="4" w:space="0" w:color="000000"/>
              <w:left w:val="single" w:sz="4" w:space="0" w:color="000000"/>
              <w:bottom w:val="single" w:sz="4" w:space="0" w:color="000000"/>
              <w:right w:val="nil"/>
            </w:tcBorders>
            <w:hideMark/>
          </w:tcPr>
          <w:p w14:paraId="765B5FD0"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Владеть навыками</w:t>
            </w:r>
          </w:p>
          <w:p w14:paraId="2A77B7FC"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ПК 2.2</w:t>
            </w:r>
          </w:p>
        </w:tc>
        <w:tc>
          <w:tcPr>
            <w:tcW w:w="7235" w:type="dxa"/>
            <w:tcBorders>
              <w:top w:val="single" w:sz="4" w:space="0" w:color="000000"/>
              <w:left w:val="single" w:sz="4" w:space="0" w:color="000000"/>
              <w:bottom w:val="single" w:sz="4" w:space="0" w:color="000000"/>
              <w:right w:val="single" w:sz="4" w:space="0" w:color="000000"/>
            </w:tcBorders>
            <w:hideMark/>
          </w:tcPr>
          <w:p w14:paraId="4DD9F71E"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Н.2.2.01</w:t>
            </w:r>
            <w:r w:rsidRPr="00D653FF">
              <w:rPr>
                <w:rFonts w:ascii="Times New Roman" w:hAnsi="Times New Roman"/>
                <w:sz w:val="20"/>
                <w:szCs w:val="20"/>
              </w:rPr>
              <w:t xml:space="preserve"> Параметрами использования диагностического оборудования сельскохозяйственных машин и механизмов и другого инженерно-технологического оборудования</w:t>
            </w:r>
          </w:p>
          <w:p w14:paraId="3DEA190F"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lastRenderedPageBreak/>
              <w:t xml:space="preserve"> Н.2.2.02 Определения технического состояния отдельных узлов и деталей машин сельскохозяйственной техники</w:t>
            </w:r>
          </w:p>
        </w:tc>
      </w:tr>
      <w:tr w:rsidR="003A5948" w:rsidRPr="00D653FF" w14:paraId="67B09069" w14:textId="77777777" w:rsidTr="003A5948">
        <w:trPr>
          <w:trHeight w:val="483"/>
        </w:trPr>
        <w:tc>
          <w:tcPr>
            <w:tcW w:w="2376" w:type="dxa"/>
            <w:tcBorders>
              <w:top w:val="single" w:sz="4" w:space="0" w:color="000000"/>
              <w:left w:val="single" w:sz="4" w:space="0" w:color="000000"/>
              <w:bottom w:val="single" w:sz="4" w:space="0" w:color="000000"/>
              <w:right w:val="nil"/>
            </w:tcBorders>
            <w:hideMark/>
          </w:tcPr>
          <w:p w14:paraId="43BAF381"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lastRenderedPageBreak/>
              <w:t>Уметь</w:t>
            </w:r>
          </w:p>
        </w:tc>
        <w:tc>
          <w:tcPr>
            <w:tcW w:w="7235" w:type="dxa"/>
            <w:tcBorders>
              <w:top w:val="single" w:sz="4" w:space="0" w:color="000000"/>
              <w:left w:val="single" w:sz="4" w:space="0" w:color="000000"/>
              <w:bottom w:val="single" w:sz="4" w:space="0" w:color="000000"/>
              <w:right w:val="single" w:sz="4" w:space="0" w:color="000000"/>
            </w:tcBorders>
            <w:hideMark/>
          </w:tcPr>
          <w:p w14:paraId="761C84AF"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У.2.2.01 Визуально определять техническое состояние сельскохозяйственной техники и оборудования, устанавливать наличие внешних повреждений, диагностировать неисправности и износ деталей и узлов</w:t>
            </w:r>
          </w:p>
          <w:p w14:paraId="3F1B3233"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 xml:space="preserve">У.2.2.02 </w:t>
            </w:r>
            <w:r w:rsidRPr="00D653FF">
              <w:rPr>
                <w:rFonts w:ascii="Times New Roman" w:hAnsi="Times New Roman"/>
                <w:sz w:val="20"/>
                <w:szCs w:val="20"/>
              </w:rPr>
              <w:t>Проводить диагностирование неисправностей сельскохозяйственных машин и механизмов и другого инженерно-технологического оборудования</w:t>
            </w:r>
            <w:r w:rsidRPr="00D653FF">
              <w:rPr>
                <w:rFonts w:ascii="Times New Roman" w:hAnsi="Times New Roman"/>
                <w:bCs/>
                <w:sz w:val="20"/>
                <w:szCs w:val="20"/>
              </w:rPr>
              <w:t xml:space="preserve"> </w:t>
            </w:r>
          </w:p>
          <w:p w14:paraId="1161957D"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У.2.2.03</w:t>
            </w:r>
            <w:r w:rsidRPr="00D653FF">
              <w:rPr>
                <w:rFonts w:ascii="Times New Roman" w:hAnsi="Times New Roman"/>
                <w:sz w:val="20"/>
                <w:szCs w:val="20"/>
              </w:rPr>
              <w:t xml:space="preserve"> Применять диагностическое </w:t>
            </w:r>
            <w:proofErr w:type="gramStart"/>
            <w:r w:rsidRPr="00D653FF">
              <w:rPr>
                <w:rFonts w:ascii="Times New Roman" w:hAnsi="Times New Roman"/>
                <w:sz w:val="20"/>
                <w:szCs w:val="20"/>
              </w:rPr>
              <w:t>оборудование  в</w:t>
            </w:r>
            <w:proofErr w:type="gramEnd"/>
            <w:r w:rsidRPr="00D653FF">
              <w:rPr>
                <w:rFonts w:ascii="Times New Roman" w:hAnsi="Times New Roman"/>
                <w:sz w:val="20"/>
                <w:szCs w:val="20"/>
              </w:rPr>
              <w:t xml:space="preserve"> соответствии с заданными условиями                                                                                                                                   </w:t>
            </w:r>
            <w:r w:rsidRPr="00D653FF">
              <w:rPr>
                <w:rFonts w:ascii="Times New Roman" w:hAnsi="Times New Roman"/>
                <w:bCs/>
                <w:sz w:val="20"/>
                <w:szCs w:val="20"/>
              </w:rPr>
              <w:t xml:space="preserve"> </w:t>
            </w:r>
          </w:p>
        </w:tc>
      </w:tr>
      <w:tr w:rsidR="003A5948" w:rsidRPr="00D653FF" w14:paraId="35A3FF9B" w14:textId="77777777" w:rsidTr="003A5948">
        <w:trPr>
          <w:trHeight w:val="483"/>
        </w:trPr>
        <w:tc>
          <w:tcPr>
            <w:tcW w:w="2376" w:type="dxa"/>
            <w:tcBorders>
              <w:top w:val="single" w:sz="4" w:space="0" w:color="000000"/>
              <w:left w:val="single" w:sz="4" w:space="0" w:color="000000"/>
              <w:bottom w:val="single" w:sz="4" w:space="0" w:color="000000"/>
              <w:right w:val="nil"/>
            </w:tcBorders>
            <w:hideMark/>
          </w:tcPr>
          <w:p w14:paraId="7BA0E83A"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Знать</w:t>
            </w:r>
          </w:p>
        </w:tc>
        <w:tc>
          <w:tcPr>
            <w:tcW w:w="7235" w:type="dxa"/>
            <w:tcBorders>
              <w:top w:val="single" w:sz="4" w:space="0" w:color="000000"/>
              <w:left w:val="single" w:sz="4" w:space="0" w:color="000000"/>
              <w:bottom w:val="single" w:sz="4" w:space="0" w:color="000000"/>
              <w:right w:val="single" w:sz="4" w:space="0" w:color="000000"/>
            </w:tcBorders>
            <w:hideMark/>
          </w:tcPr>
          <w:p w14:paraId="66FA0256"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З.2.2.01 Назначение, устройство и принцип работы оборудования и агрегатов, методы устранения неисправностей</w:t>
            </w:r>
          </w:p>
          <w:p w14:paraId="20389475"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 xml:space="preserve">З.2.2.02 </w:t>
            </w:r>
            <w:r w:rsidRPr="00D653FF">
              <w:rPr>
                <w:rFonts w:ascii="Times New Roman" w:hAnsi="Times New Roman"/>
                <w:sz w:val="20"/>
                <w:szCs w:val="20"/>
              </w:rPr>
              <w:t>Технические характеристики, конструктивные особенности, назначение, режимы работы сельскохозяйственной техники</w:t>
            </w:r>
          </w:p>
        </w:tc>
      </w:tr>
      <w:tr w:rsidR="003A5948" w:rsidRPr="00D653FF" w14:paraId="739D0C4A" w14:textId="77777777" w:rsidTr="003A5948">
        <w:trPr>
          <w:trHeight w:val="2273"/>
        </w:trPr>
        <w:tc>
          <w:tcPr>
            <w:tcW w:w="2376" w:type="dxa"/>
            <w:tcBorders>
              <w:top w:val="single" w:sz="4" w:space="0" w:color="000000"/>
              <w:left w:val="single" w:sz="4" w:space="0" w:color="000000"/>
              <w:bottom w:val="single" w:sz="4" w:space="0" w:color="000000"/>
              <w:right w:val="nil"/>
            </w:tcBorders>
            <w:hideMark/>
          </w:tcPr>
          <w:p w14:paraId="6F91B280" w14:textId="77777777" w:rsidR="003A5948" w:rsidRPr="00D653FF" w:rsidRDefault="003A5948">
            <w:pPr>
              <w:spacing w:after="0"/>
              <w:rPr>
                <w:rFonts w:ascii="Times New Roman" w:hAnsi="Times New Roman"/>
                <w:sz w:val="20"/>
                <w:szCs w:val="20"/>
              </w:rPr>
            </w:pPr>
            <w:r w:rsidRPr="00D653FF">
              <w:rPr>
                <w:rFonts w:ascii="Times New Roman" w:hAnsi="Times New Roman"/>
                <w:bCs/>
                <w:sz w:val="20"/>
                <w:szCs w:val="20"/>
              </w:rPr>
              <w:t>Владеть навыками</w:t>
            </w:r>
          </w:p>
          <w:p w14:paraId="4379C67F"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ПК 2.3</w:t>
            </w:r>
          </w:p>
        </w:tc>
        <w:tc>
          <w:tcPr>
            <w:tcW w:w="7235" w:type="dxa"/>
            <w:tcBorders>
              <w:top w:val="single" w:sz="4" w:space="0" w:color="000000"/>
              <w:left w:val="single" w:sz="4" w:space="0" w:color="000000"/>
              <w:bottom w:val="single" w:sz="4" w:space="0" w:color="000000"/>
              <w:right w:val="single" w:sz="4" w:space="0" w:color="000000"/>
            </w:tcBorders>
          </w:tcPr>
          <w:p w14:paraId="31C0C27D"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Н.2.3.01</w:t>
            </w:r>
            <w:r w:rsidRPr="00D653FF">
              <w:rPr>
                <w:rFonts w:ascii="Times New Roman" w:hAnsi="Times New Roman"/>
                <w:bCs/>
                <w:sz w:val="20"/>
                <w:szCs w:val="20"/>
              </w:rPr>
              <w:t xml:space="preserve"> Настраивать</w:t>
            </w:r>
            <w:r w:rsidRPr="00D653FF">
              <w:rPr>
                <w:rFonts w:ascii="Times New Roman" w:hAnsi="Times New Roman"/>
                <w:sz w:val="20"/>
                <w:szCs w:val="20"/>
              </w:rPr>
              <w:t xml:space="preserve"> и эксплуатировать ремонтно-технологическое оборудование</w:t>
            </w:r>
          </w:p>
          <w:p w14:paraId="4AF212C5"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Н.2.3. 02 Параметры восстановления работоспособности или замены детали/узла сельскохозяйственной техники</w:t>
            </w:r>
          </w:p>
          <w:p w14:paraId="43C6F5D8"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Н.2.3. 03 Исходя из степени повреждения, определять способ ремонта сельскохозяйственной техники</w:t>
            </w:r>
          </w:p>
          <w:p w14:paraId="42D236FC"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Н.2.3. 04 Перечень материалов, узлов и агрегатов необходимых для проведения ремонта</w:t>
            </w:r>
          </w:p>
          <w:p w14:paraId="15944162" w14:textId="77777777" w:rsidR="003A5948" w:rsidRPr="00D653FF" w:rsidRDefault="003A5948">
            <w:pPr>
              <w:spacing w:after="0"/>
              <w:rPr>
                <w:rFonts w:ascii="Times New Roman" w:hAnsi="Times New Roman"/>
                <w:sz w:val="20"/>
                <w:szCs w:val="20"/>
              </w:rPr>
            </w:pPr>
          </w:p>
        </w:tc>
      </w:tr>
      <w:tr w:rsidR="003A5948" w:rsidRPr="00D653FF" w14:paraId="68BFCAF2" w14:textId="77777777" w:rsidTr="003A5948">
        <w:trPr>
          <w:trHeight w:val="483"/>
        </w:trPr>
        <w:tc>
          <w:tcPr>
            <w:tcW w:w="2376" w:type="dxa"/>
            <w:tcBorders>
              <w:top w:val="single" w:sz="4" w:space="0" w:color="000000"/>
              <w:left w:val="single" w:sz="4" w:space="0" w:color="000000"/>
              <w:bottom w:val="single" w:sz="4" w:space="0" w:color="000000"/>
              <w:right w:val="nil"/>
            </w:tcBorders>
            <w:hideMark/>
          </w:tcPr>
          <w:p w14:paraId="6AED5BDB" w14:textId="77777777" w:rsidR="003A5948" w:rsidRPr="00D653FF" w:rsidRDefault="003A5948">
            <w:pPr>
              <w:spacing w:after="0"/>
              <w:rPr>
                <w:rFonts w:ascii="Times New Roman" w:hAnsi="Times New Roman"/>
                <w:bCs/>
                <w:sz w:val="20"/>
                <w:szCs w:val="20"/>
              </w:rPr>
            </w:pPr>
            <w:r w:rsidRPr="00D653FF">
              <w:rPr>
                <w:rFonts w:ascii="Times New Roman" w:hAnsi="Times New Roman"/>
                <w:sz w:val="20"/>
                <w:szCs w:val="20"/>
              </w:rPr>
              <w:t>Уметь</w:t>
            </w:r>
          </w:p>
        </w:tc>
        <w:tc>
          <w:tcPr>
            <w:tcW w:w="7235" w:type="dxa"/>
            <w:tcBorders>
              <w:top w:val="single" w:sz="4" w:space="0" w:color="000000"/>
              <w:left w:val="single" w:sz="4" w:space="0" w:color="000000"/>
              <w:bottom w:val="single" w:sz="4" w:space="0" w:color="000000"/>
              <w:right w:val="single" w:sz="4" w:space="0" w:color="000000"/>
            </w:tcBorders>
            <w:hideMark/>
          </w:tcPr>
          <w:p w14:paraId="2EE9CCD5" w14:textId="77777777" w:rsidR="003A5948" w:rsidRPr="00D653FF" w:rsidRDefault="003A5948">
            <w:pPr>
              <w:spacing w:after="0"/>
              <w:rPr>
                <w:rFonts w:ascii="Times New Roman" w:hAnsi="Times New Roman"/>
                <w:sz w:val="20"/>
                <w:szCs w:val="20"/>
              </w:rPr>
            </w:pPr>
            <w:r w:rsidRPr="00D653FF">
              <w:rPr>
                <w:rFonts w:ascii="Times New Roman" w:hAnsi="Times New Roman"/>
                <w:bCs/>
                <w:sz w:val="20"/>
                <w:szCs w:val="20"/>
              </w:rPr>
              <w:t>У.2.3.01</w:t>
            </w:r>
            <w:r w:rsidRPr="00D653FF">
              <w:rPr>
                <w:rFonts w:ascii="Times New Roman" w:hAnsi="Times New Roman"/>
                <w:sz w:val="20"/>
                <w:szCs w:val="20"/>
              </w:rPr>
              <w:t xml:space="preserve"> Читать чертежи узлов и деталей сельскохозяйственной техники    </w:t>
            </w:r>
          </w:p>
          <w:p w14:paraId="5A63CCFC"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У.2.3.02 Осуществлять проверку работоспособности и настройку инструмента, оборудования, сельскохозяйственной техники</w:t>
            </w:r>
          </w:p>
          <w:p w14:paraId="41BBD5EF"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У.2.3.03 Определять потребность в материально-техническом обеспечении технического обслуживания и ремонта сельскохозяйственной техники и оформлять соответствующие заявки</w:t>
            </w:r>
          </w:p>
          <w:p w14:paraId="5E0B0B5D" w14:textId="77777777" w:rsidR="003A5948" w:rsidRPr="00D653FF" w:rsidRDefault="003A5948">
            <w:pPr>
              <w:spacing w:after="0"/>
              <w:rPr>
                <w:rFonts w:ascii="Times New Roman" w:hAnsi="Times New Roman"/>
                <w:sz w:val="20"/>
                <w:szCs w:val="20"/>
              </w:rPr>
            </w:pPr>
            <w:r w:rsidRPr="00D653FF">
              <w:rPr>
                <w:rFonts w:ascii="Times New Roman" w:hAnsi="Times New Roman"/>
                <w:bCs/>
                <w:sz w:val="20"/>
                <w:szCs w:val="20"/>
              </w:rPr>
              <w:t>У.1.3.04 Документально оформлять результаты проделанной работы</w:t>
            </w:r>
            <w:r w:rsidRPr="00D653FF">
              <w:rPr>
                <w:rFonts w:ascii="Times New Roman" w:hAnsi="Times New Roman"/>
                <w:sz w:val="20"/>
                <w:szCs w:val="20"/>
              </w:rPr>
              <w:t xml:space="preserve">    </w:t>
            </w:r>
          </w:p>
        </w:tc>
      </w:tr>
      <w:tr w:rsidR="003A5948" w:rsidRPr="00D653FF" w14:paraId="6F604B60" w14:textId="77777777" w:rsidTr="003A5948">
        <w:trPr>
          <w:trHeight w:val="483"/>
        </w:trPr>
        <w:tc>
          <w:tcPr>
            <w:tcW w:w="2376" w:type="dxa"/>
            <w:tcBorders>
              <w:top w:val="single" w:sz="4" w:space="0" w:color="000000"/>
              <w:left w:val="single" w:sz="4" w:space="0" w:color="000000"/>
              <w:bottom w:val="single" w:sz="4" w:space="0" w:color="000000"/>
              <w:right w:val="nil"/>
            </w:tcBorders>
            <w:hideMark/>
          </w:tcPr>
          <w:p w14:paraId="20D98FCA" w14:textId="77777777" w:rsidR="003A5948" w:rsidRPr="00D653FF" w:rsidRDefault="003A5948">
            <w:pPr>
              <w:spacing w:after="0"/>
              <w:rPr>
                <w:rFonts w:ascii="Times New Roman" w:hAnsi="Times New Roman"/>
                <w:bCs/>
                <w:sz w:val="20"/>
                <w:szCs w:val="20"/>
              </w:rPr>
            </w:pPr>
            <w:r w:rsidRPr="00D653FF">
              <w:rPr>
                <w:rFonts w:ascii="Times New Roman" w:hAnsi="Times New Roman"/>
                <w:sz w:val="20"/>
                <w:szCs w:val="20"/>
              </w:rPr>
              <w:t>Знать</w:t>
            </w:r>
          </w:p>
        </w:tc>
        <w:tc>
          <w:tcPr>
            <w:tcW w:w="7235" w:type="dxa"/>
            <w:tcBorders>
              <w:top w:val="single" w:sz="4" w:space="0" w:color="000000"/>
              <w:left w:val="single" w:sz="4" w:space="0" w:color="000000"/>
              <w:bottom w:val="single" w:sz="4" w:space="0" w:color="000000"/>
              <w:right w:val="single" w:sz="4" w:space="0" w:color="000000"/>
            </w:tcBorders>
            <w:hideMark/>
          </w:tcPr>
          <w:p w14:paraId="556E051C"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З.2.3.01</w:t>
            </w:r>
            <w:r w:rsidRPr="00D653FF">
              <w:rPr>
                <w:rFonts w:ascii="Times New Roman" w:hAnsi="Times New Roman"/>
                <w:sz w:val="20"/>
                <w:szCs w:val="20"/>
              </w:rPr>
              <w:t xml:space="preserve"> </w:t>
            </w:r>
            <w:r w:rsidRPr="00D653FF">
              <w:rPr>
                <w:rFonts w:ascii="Times New Roman" w:hAnsi="Times New Roman"/>
                <w:bCs/>
                <w:sz w:val="20"/>
                <w:szCs w:val="20"/>
              </w:rPr>
              <w:t>Назначение, общее устройство основных сборочных единиц сельскохозяйственных машин, принцип работы, место установки, последовательность сборки и разборки, неисправности</w:t>
            </w:r>
          </w:p>
          <w:p w14:paraId="78C6DD02" w14:textId="77777777" w:rsidR="003A5948" w:rsidRPr="00D653FF" w:rsidRDefault="003A5948">
            <w:pPr>
              <w:spacing w:after="0"/>
              <w:rPr>
                <w:rFonts w:ascii="Times New Roman" w:hAnsi="Times New Roman"/>
                <w:sz w:val="20"/>
                <w:szCs w:val="20"/>
              </w:rPr>
            </w:pPr>
            <w:r w:rsidRPr="00D653FF">
              <w:rPr>
                <w:rFonts w:ascii="Times New Roman" w:hAnsi="Times New Roman"/>
                <w:bCs/>
                <w:sz w:val="20"/>
                <w:szCs w:val="20"/>
              </w:rPr>
              <w:t xml:space="preserve">З.2.3.02 </w:t>
            </w:r>
            <w:r w:rsidRPr="00D653FF">
              <w:rPr>
                <w:rFonts w:ascii="Times New Roman" w:hAnsi="Times New Roman"/>
                <w:sz w:val="20"/>
                <w:szCs w:val="20"/>
              </w:rPr>
              <w:t>Назначение, устройство и принцип работы оборудования и агрегатов, методы устранения неисправностей</w:t>
            </w:r>
          </w:p>
          <w:p w14:paraId="00198DC4"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З.2.3.03 Оформление документов о способе ремонта сельскохозяйственной техники</w:t>
            </w:r>
          </w:p>
        </w:tc>
      </w:tr>
      <w:tr w:rsidR="003A5948" w:rsidRPr="00D653FF" w14:paraId="467277C6" w14:textId="77777777" w:rsidTr="003A5948">
        <w:trPr>
          <w:trHeight w:val="483"/>
        </w:trPr>
        <w:tc>
          <w:tcPr>
            <w:tcW w:w="2376" w:type="dxa"/>
            <w:tcBorders>
              <w:top w:val="single" w:sz="4" w:space="0" w:color="000000"/>
              <w:left w:val="single" w:sz="4" w:space="0" w:color="000000"/>
              <w:bottom w:val="single" w:sz="4" w:space="0" w:color="000000"/>
              <w:right w:val="nil"/>
            </w:tcBorders>
            <w:hideMark/>
          </w:tcPr>
          <w:p w14:paraId="5C38A466" w14:textId="77777777" w:rsidR="003A5948" w:rsidRPr="00D653FF" w:rsidRDefault="003A5948">
            <w:pPr>
              <w:spacing w:after="0"/>
              <w:rPr>
                <w:rFonts w:ascii="Times New Roman" w:hAnsi="Times New Roman"/>
                <w:sz w:val="20"/>
                <w:szCs w:val="20"/>
              </w:rPr>
            </w:pPr>
            <w:r w:rsidRPr="00D653FF">
              <w:rPr>
                <w:rFonts w:ascii="Times New Roman" w:hAnsi="Times New Roman"/>
                <w:bCs/>
                <w:sz w:val="20"/>
                <w:szCs w:val="20"/>
              </w:rPr>
              <w:t>Владеть навыками</w:t>
            </w:r>
          </w:p>
          <w:p w14:paraId="0407D4B8"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ПК 2.4</w:t>
            </w:r>
          </w:p>
        </w:tc>
        <w:tc>
          <w:tcPr>
            <w:tcW w:w="7235" w:type="dxa"/>
            <w:tcBorders>
              <w:top w:val="single" w:sz="4" w:space="0" w:color="000000"/>
              <w:left w:val="single" w:sz="4" w:space="0" w:color="000000"/>
              <w:bottom w:val="single" w:sz="4" w:space="0" w:color="000000"/>
              <w:right w:val="single" w:sz="4" w:space="0" w:color="000000"/>
            </w:tcBorders>
            <w:hideMark/>
          </w:tcPr>
          <w:p w14:paraId="3B784D64"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Н.2.4.01 Параметры восстановления работоспособности или замены детали/узла сельскохозяйственной техники</w:t>
            </w:r>
          </w:p>
          <w:p w14:paraId="113DD829"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 xml:space="preserve">Н.2.4.02 Характеристики восстановленной или замененной детали/узла сельскохозяйственной техники </w:t>
            </w:r>
          </w:p>
          <w:p w14:paraId="0C9A66C7"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Н.2.4.03 Выполнения разборочно-сборочных работ, настройку и регулировку устройств и принцип работы оборудования и агрегатов</w:t>
            </w:r>
          </w:p>
          <w:p w14:paraId="1A659785"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Н.2.4.04 Выполнения регулировочных работ при настройке сельскохозяйственных машин на режимы работы</w:t>
            </w:r>
          </w:p>
        </w:tc>
      </w:tr>
      <w:tr w:rsidR="003A5948" w:rsidRPr="00D653FF" w14:paraId="13350E36" w14:textId="77777777" w:rsidTr="003A5948">
        <w:trPr>
          <w:trHeight w:val="483"/>
        </w:trPr>
        <w:tc>
          <w:tcPr>
            <w:tcW w:w="2376" w:type="dxa"/>
            <w:tcBorders>
              <w:top w:val="single" w:sz="4" w:space="0" w:color="000000"/>
              <w:left w:val="single" w:sz="4" w:space="0" w:color="000000"/>
              <w:bottom w:val="single" w:sz="4" w:space="0" w:color="000000"/>
              <w:right w:val="nil"/>
            </w:tcBorders>
            <w:hideMark/>
          </w:tcPr>
          <w:p w14:paraId="3069B216" w14:textId="77777777" w:rsidR="003A5948" w:rsidRPr="00D653FF" w:rsidRDefault="003A5948">
            <w:pPr>
              <w:spacing w:after="0"/>
              <w:rPr>
                <w:rFonts w:ascii="Times New Roman" w:hAnsi="Times New Roman"/>
                <w:bCs/>
                <w:sz w:val="20"/>
                <w:szCs w:val="20"/>
              </w:rPr>
            </w:pPr>
            <w:r w:rsidRPr="00D653FF">
              <w:rPr>
                <w:rFonts w:ascii="Times New Roman" w:hAnsi="Times New Roman"/>
                <w:sz w:val="20"/>
                <w:szCs w:val="20"/>
              </w:rPr>
              <w:t>Уметь</w:t>
            </w:r>
          </w:p>
        </w:tc>
        <w:tc>
          <w:tcPr>
            <w:tcW w:w="7235" w:type="dxa"/>
            <w:tcBorders>
              <w:top w:val="single" w:sz="4" w:space="0" w:color="000000"/>
              <w:left w:val="single" w:sz="4" w:space="0" w:color="000000"/>
              <w:bottom w:val="single" w:sz="4" w:space="0" w:color="000000"/>
              <w:right w:val="single" w:sz="4" w:space="0" w:color="000000"/>
            </w:tcBorders>
            <w:hideMark/>
          </w:tcPr>
          <w:p w14:paraId="61E1B096"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У.2.4.01 Осуществлять проверку работоспособности и настройку инструмента, оборудования, сельскохозяйственной техники.</w:t>
            </w:r>
          </w:p>
          <w:p w14:paraId="2A4045FB"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 xml:space="preserve">У.2.4.02 </w:t>
            </w:r>
            <w:r w:rsidRPr="00D653FF">
              <w:rPr>
                <w:rFonts w:ascii="Times New Roman" w:hAnsi="Times New Roman"/>
                <w:bCs/>
                <w:color w:val="000000"/>
                <w:sz w:val="20"/>
                <w:szCs w:val="20"/>
              </w:rPr>
              <w:t>Собирать, разбирать, регулировать, выявлять неисправности и устанавливать узлы и детали.</w:t>
            </w:r>
          </w:p>
          <w:p w14:paraId="7EC97FB4" w14:textId="77777777" w:rsidR="003A5948" w:rsidRPr="00D653FF" w:rsidRDefault="003A5948">
            <w:pPr>
              <w:spacing w:after="0"/>
              <w:rPr>
                <w:rFonts w:ascii="Times New Roman" w:hAnsi="Times New Roman"/>
                <w:sz w:val="20"/>
                <w:szCs w:val="20"/>
              </w:rPr>
            </w:pPr>
            <w:r w:rsidRPr="00D653FF">
              <w:rPr>
                <w:rFonts w:ascii="Times New Roman" w:hAnsi="Times New Roman"/>
                <w:bCs/>
                <w:sz w:val="20"/>
                <w:szCs w:val="20"/>
              </w:rPr>
              <w:t>У.2.4.03 Документально оформлять результаты проделанной работы.</w:t>
            </w:r>
          </w:p>
        </w:tc>
      </w:tr>
      <w:tr w:rsidR="003A5948" w:rsidRPr="00D653FF" w14:paraId="44528AD6" w14:textId="77777777" w:rsidTr="003A5948">
        <w:trPr>
          <w:trHeight w:val="483"/>
        </w:trPr>
        <w:tc>
          <w:tcPr>
            <w:tcW w:w="2376" w:type="dxa"/>
            <w:tcBorders>
              <w:top w:val="single" w:sz="4" w:space="0" w:color="000000"/>
              <w:left w:val="single" w:sz="4" w:space="0" w:color="000000"/>
              <w:bottom w:val="single" w:sz="4" w:space="0" w:color="000000"/>
              <w:right w:val="nil"/>
            </w:tcBorders>
            <w:hideMark/>
          </w:tcPr>
          <w:p w14:paraId="756EDDCB" w14:textId="77777777" w:rsidR="003A5948" w:rsidRPr="00D653FF" w:rsidRDefault="003A5948">
            <w:pPr>
              <w:spacing w:after="0"/>
              <w:rPr>
                <w:rFonts w:ascii="Times New Roman" w:hAnsi="Times New Roman"/>
                <w:bCs/>
                <w:sz w:val="20"/>
                <w:szCs w:val="20"/>
              </w:rPr>
            </w:pPr>
            <w:r w:rsidRPr="00D653FF">
              <w:rPr>
                <w:rFonts w:ascii="Times New Roman" w:hAnsi="Times New Roman"/>
                <w:sz w:val="20"/>
                <w:szCs w:val="20"/>
              </w:rPr>
              <w:t>Знать</w:t>
            </w:r>
          </w:p>
        </w:tc>
        <w:tc>
          <w:tcPr>
            <w:tcW w:w="7235" w:type="dxa"/>
            <w:tcBorders>
              <w:top w:val="single" w:sz="4" w:space="0" w:color="000000"/>
              <w:left w:val="single" w:sz="4" w:space="0" w:color="000000"/>
              <w:bottom w:val="single" w:sz="4" w:space="0" w:color="000000"/>
              <w:right w:val="single" w:sz="4" w:space="0" w:color="000000"/>
            </w:tcBorders>
            <w:hideMark/>
          </w:tcPr>
          <w:p w14:paraId="393FAD15"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З.2.4.01</w:t>
            </w:r>
            <w:r w:rsidRPr="00D653FF">
              <w:rPr>
                <w:rFonts w:ascii="Times New Roman" w:hAnsi="Times New Roman"/>
                <w:sz w:val="20"/>
                <w:szCs w:val="20"/>
              </w:rPr>
              <w:t xml:space="preserve"> </w:t>
            </w:r>
            <w:r w:rsidRPr="00D653FF">
              <w:rPr>
                <w:rFonts w:ascii="Times New Roman" w:hAnsi="Times New Roman"/>
                <w:bCs/>
                <w:sz w:val="20"/>
                <w:szCs w:val="20"/>
              </w:rPr>
              <w:t>Назначение, общее устройство рабочего и вспомогательного оборудования тракторов и автомобилей</w:t>
            </w:r>
          </w:p>
          <w:p w14:paraId="5ADFCDAD"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 xml:space="preserve">З.2.4.02 </w:t>
            </w:r>
            <w:r w:rsidRPr="00D653FF">
              <w:rPr>
                <w:rFonts w:ascii="Times New Roman" w:hAnsi="Times New Roman"/>
                <w:sz w:val="20"/>
                <w:szCs w:val="20"/>
              </w:rPr>
              <w:t>Назначение, устройство и принцип работы оборудования и агрегатов, методы устранения неисправностей</w:t>
            </w:r>
          </w:p>
          <w:p w14:paraId="56E257E3" w14:textId="77777777" w:rsidR="003A5948" w:rsidRPr="00D653FF" w:rsidRDefault="003A5948">
            <w:pPr>
              <w:spacing w:after="0"/>
              <w:rPr>
                <w:rFonts w:ascii="Times New Roman" w:hAnsi="Times New Roman"/>
                <w:bCs/>
                <w:sz w:val="20"/>
                <w:szCs w:val="20"/>
              </w:rPr>
            </w:pPr>
            <w:r w:rsidRPr="00D653FF">
              <w:rPr>
                <w:rFonts w:ascii="Times New Roman" w:hAnsi="Times New Roman"/>
                <w:sz w:val="20"/>
                <w:szCs w:val="20"/>
              </w:rPr>
              <w:t xml:space="preserve">З.2.4.03 </w:t>
            </w:r>
            <w:r w:rsidRPr="00D653FF">
              <w:rPr>
                <w:rFonts w:ascii="Times New Roman" w:hAnsi="Times New Roman"/>
                <w:bCs/>
                <w:sz w:val="20"/>
                <w:szCs w:val="20"/>
              </w:rPr>
              <w:t>Технические характеристики, конструктивные особенности, назначение, режимы работы сельскохозяйственной техники</w:t>
            </w:r>
          </w:p>
        </w:tc>
      </w:tr>
      <w:tr w:rsidR="003A5948" w:rsidRPr="00D653FF" w14:paraId="1D48B253" w14:textId="77777777" w:rsidTr="003A5948">
        <w:trPr>
          <w:trHeight w:val="872"/>
        </w:trPr>
        <w:tc>
          <w:tcPr>
            <w:tcW w:w="2376" w:type="dxa"/>
            <w:tcBorders>
              <w:top w:val="single" w:sz="4" w:space="0" w:color="000000"/>
              <w:left w:val="single" w:sz="4" w:space="0" w:color="000000"/>
              <w:bottom w:val="single" w:sz="4" w:space="0" w:color="000000"/>
              <w:right w:val="nil"/>
            </w:tcBorders>
            <w:hideMark/>
          </w:tcPr>
          <w:p w14:paraId="2DA518BF"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lastRenderedPageBreak/>
              <w:t>Владеть навыками</w:t>
            </w:r>
          </w:p>
          <w:p w14:paraId="31B32B88" w14:textId="77777777" w:rsidR="003A5948" w:rsidRPr="00D653FF" w:rsidRDefault="003A5948">
            <w:pPr>
              <w:spacing w:after="0"/>
              <w:rPr>
                <w:rFonts w:ascii="Times New Roman" w:hAnsi="Times New Roman"/>
                <w:sz w:val="20"/>
                <w:szCs w:val="20"/>
              </w:rPr>
            </w:pPr>
            <w:r w:rsidRPr="00D653FF">
              <w:rPr>
                <w:rFonts w:ascii="Times New Roman" w:hAnsi="Times New Roman"/>
                <w:bCs/>
                <w:sz w:val="20"/>
                <w:szCs w:val="20"/>
              </w:rPr>
              <w:t>ПК 2.5</w:t>
            </w:r>
          </w:p>
        </w:tc>
        <w:tc>
          <w:tcPr>
            <w:tcW w:w="7235" w:type="dxa"/>
            <w:tcBorders>
              <w:top w:val="single" w:sz="4" w:space="0" w:color="000000"/>
              <w:left w:val="single" w:sz="4" w:space="0" w:color="000000"/>
              <w:bottom w:val="single" w:sz="4" w:space="0" w:color="000000"/>
              <w:right w:val="single" w:sz="4" w:space="0" w:color="000000"/>
            </w:tcBorders>
            <w:hideMark/>
          </w:tcPr>
          <w:p w14:paraId="4199D992" w14:textId="77777777" w:rsidR="003A5948" w:rsidRPr="00D653FF" w:rsidRDefault="003A5948">
            <w:pPr>
              <w:spacing w:after="0"/>
              <w:rPr>
                <w:rFonts w:ascii="Times New Roman" w:hAnsi="Times New Roman"/>
                <w:bCs/>
                <w:sz w:val="20"/>
                <w:szCs w:val="20"/>
              </w:rPr>
            </w:pPr>
            <w:r w:rsidRPr="00D653FF">
              <w:rPr>
                <w:rFonts w:ascii="Times New Roman" w:hAnsi="Times New Roman"/>
                <w:sz w:val="20"/>
                <w:szCs w:val="20"/>
              </w:rPr>
              <w:t>Н.2.5.01</w:t>
            </w:r>
            <w:r w:rsidRPr="00D653FF">
              <w:rPr>
                <w:rFonts w:ascii="Times New Roman" w:hAnsi="Times New Roman"/>
                <w:bCs/>
                <w:sz w:val="20"/>
                <w:szCs w:val="20"/>
              </w:rPr>
              <w:t xml:space="preserve"> </w:t>
            </w:r>
            <w:r w:rsidRPr="00D653FF">
              <w:rPr>
                <w:rFonts w:ascii="Times New Roman" w:hAnsi="Times New Roman"/>
                <w:sz w:val="20"/>
                <w:szCs w:val="20"/>
              </w:rPr>
              <w:t>П</w:t>
            </w:r>
            <w:r w:rsidRPr="00D653FF">
              <w:rPr>
                <w:rFonts w:ascii="Times New Roman" w:hAnsi="Times New Roman"/>
                <w:bCs/>
                <w:sz w:val="20"/>
                <w:szCs w:val="20"/>
              </w:rPr>
              <w:t>роведения технического обслуживания</w:t>
            </w:r>
          </w:p>
          <w:p w14:paraId="463C95B9"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 xml:space="preserve">Н.2.5.02 </w:t>
            </w:r>
            <w:r w:rsidRPr="00D653FF">
              <w:rPr>
                <w:rFonts w:ascii="Times New Roman" w:hAnsi="Times New Roman"/>
                <w:bCs/>
                <w:sz w:val="20"/>
                <w:szCs w:val="20"/>
              </w:rPr>
              <w:t>Определения технического состояния отдельных узлов и деталей машин</w:t>
            </w:r>
          </w:p>
        </w:tc>
      </w:tr>
      <w:tr w:rsidR="003A5948" w:rsidRPr="00D653FF" w14:paraId="48DB7144" w14:textId="77777777" w:rsidTr="003A5948">
        <w:tc>
          <w:tcPr>
            <w:tcW w:w="2376" w:type="dxa"/>
            <w:tcBorders>
              <w:top w:val="single" w:sz="4" w:space="0" w:color="000000"/>
              <w:left w:val="single" w:sz="4" w:space="0" w:color="000000"/>
              <w:bottom w:val="single" w:sz="4" w:space="0" w:color="000000"/>
              <w:right w:val="nil"/>
            </w:tcBorders>
            <w:hideMark/>
          </w:tcPr>
          <w:p w14:paraId="08EDE502" w14:textId="77777777" w:rsidR="003A5948" w:rsidRPr="00D653FF" w:rsidRDefault="003A5948">
            <w:pPr>
              <w:spacing w:after="0"/>
              <w:rPr>
                <w:rFonts w:ascii="Times New Roman" w:hAnsi="Times New Roman"/>
                <w:sz w:val="20"/>
                <w:szCs w:val="20"/>
              </w:rPr>
            </w:pPr>
            <w:r w:rsidRPr="00D653FF">
              <w:rPr>
                <w:rFonts w:ascii="Times New Roman" w:hAnsi="Times New Roman"/>
                <w:bCs/>
                <w:sz w:val="20"/>
                <w:szCs w:val="20"/>
              </w:rPr>
              <w:t>Уметь</w:t>
            </w:r>
          </w:p>
        </w:tc>
        <w:tc>
          <w:tcPr>
            <w:tcW w:w="7235" w:type="dxa"/>
            <w:tcBorders>
              <w:top w:val="single" w:sz="4" w:space="0" w:color="000000"/>
              <w:left w:val="single" w:sz="4" w:space="0" w:color="000000"/>
              <w:bottom w:val="single" w:sz="4" w:space="0" w:color="000000"/>
              <w:right w:val="single" w:sz="4" w:space="0" w:color="000000"/>
            </w:tcBorders>
            <w:hideMark/>
          </w:tcPr>
          <w:p w14:paraId="297742D0"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 xml:space="preserve">У.2.5.01 Принимать на техническое обслуживание и ремонт машин и оформлять приемо-сдаточную документацию               </w:t>
            </w:r>
            <w:r w:rsidRPr="00D653FF">
              <w:rPr>
                <w:rFonts w:ascii="Times New Roman" w:hAnsi="Times New Roman"/>
                <w:bCs/>
                <w:sz w:val="20"/>
                <w:szCs w:val="20"/>
              </w:rPr>
              <w:t xml:space="preserve">                                                                                                                                           </w:t>
            </w:r>
          </w:p>
          <w:p w14:paraId="5F4AEB2B"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У.2.5.02</w:t>
            </w:r>
            <w:r w:rsidRPr="00D653FF">
              <w:rPr>
                <w:rFonts w:ascii="Times New Roman" w:hAnsi="Times New Roman"/>
                <w:bCs/>
                <w:sz w:val="20"/>
                <w:szCs w:val="20"/>
              </w:rPr>
              <w:t xml:space="preserve"> Проводить операции профилактического обслуживания машин и оборудования </w:t>
            </w:r>
          </w:p>
          <w:p w14:paraId="582CC702" w14:textId="77777777" w:rsidR="003A5948" w:rsidRPr="00D653FF" w:rsidRDefault="003A5948">
            <w:pPr>
              <w:spacing w:after="0"/>
              <w:rPr>
                <w:rFonts w:ascii="Times New Roman" w:hAnsi="Times New Roman"/>
                <w:bCs/>
                <w:sz w:val="20"/>
                <w:szCs w:val="20"/>
              </w:rPr>
            </w:pPr>
            <w:r w:rsidRPr="00D653FF">
              <w:rPr>
                <w:rFonts w:ascii="Times New Roman" w:hAnsi="Times New Roman"/>
                <w:sz w:val="20"/>
                <w:szCs w:val="20"/>
              </w:rPr>
              <w:t>У.2.5.03</w:t>
            </w:r>
            <w:r w:rsidRPr="00D653FF">
              <w:rPr>
                <w:rFonts w:ascii="Times New Roman" w:hAnsi="Times New Roman"/>
                <w:bCs/>
                <w:sz w:val="20"/>
                <w:szCs w:val="20"/>
              </w:rPr>
              <w:t xml:space="preserve"> Выполнять техническое обслуживание машин и сборочных </w:t>
            </w:r>
            <w:proofErr w:type="gramStart"/>
            <w:r w:rsidRPr="00D653FF">
              <w:rPr>
                <w:rFonts w:ascii="Times New Roman" w:hAnsi="Times New Roman"/>
                <w:bCs/>
                <w:sz w:val="20"/>
                <w:szCs w:val="20"/>
              </w:rPr>
              <w:t xml:space="preserve">единиц;   </w:t>
            </w:r>
            <w:proofErr w:type="gramEnd"/>
          </w:p>
        </w:tc>
      </w:tr>
      <w:tr w:rsidR="003A5948" w:rsidRPr="00D653FF" w14:paraId="57DF889E" w14:textId="77777777" w:rsidTr="003A5948">
        <w:tc>
          <w:tcPr>
            <w:tcW w:w="2376" w:type="dxa"/>
            <w:tcBorders>
              <w:top w:val="single" w:sz="4" w:space="0" w:color="000000"/>
              <w:left w:val="single" w:sz="4" w:space="0" w:color="000000"/>
              <w:bottom w:val="single" w:sz="4" w:space="0" w:color="000000"/>
              <w:right w:val="nil"/>
            </w:tcBorders>
            <w:hideMark/>
          </w:tcPr>
          <w:p w14:paraId="259519DE" w14:textId="77777777" w:rsidR="003A5948" w:rsidRPr="00D653FF" w:rsidRDefault="003A5948">
            <w:pPr>
              <w:spacing w:after="0"/>
              <w:rPr>
                <w:rFonts w:ascii="Times New Roman" w:hAnsi="Times New Roman"/>
                <w:sz w:val="20"/>
                <w:szCs w:val="20"/>
              </w:rPr>
            </w:pPr>
            <w:r w:rsidRPr="00D653FF">
              <w:rPr>
                <w:rFonts w:ascii="Times New Roman" w:hAnsi="Times New Roman"/>
                <w:bCs/>
                <w:sz w:val="20"/>
                <w:szCs w:val="20"/>
              </w:rPr>
              <w:t>Знать</w:t>
            </w:r>
          </w:p>
        </w:tc>
        <w:tc>
          <w:tcPr>
            <w:tcW w:w="7235" w:type="dxa"/>
            <w:tcBorders>
              <w:top w:val="single" w:sz="4" w:space="0" w:color="000000"/>
              <w:left w:val="single" w:sz="4" w:space="0" w:color="000000"/>
              <w:bottom w:val="single" w:sz="4" w:space="0" w:color="000000"/>
              <w:right w:val="single" w:sz="4" w:space="0" w:color="000000"/>
            </w:tcBorders>
            <w:hideMark/>
          </w:tcPr>
          <w:p w14:paraId="640E1D28" w14:textId="77777777" w:rsidR="003A5948" w:rsidRPr="00D653FF" w:rsidRDefault="003A5948">
            <w:pPr>
              <w:pStyle w:val="22"/>
              <w:widowControl w:val="0"/>
              <w:tabs>
                <w:tab w:val="left" w:pos="280"/>
              </w:tabs>
              <w:spacing w:after="0"/>
              <w:ind w:left="40" w:firstLine="0"/>
              <w:rPr>
                <w:rFonts w:ascii="Times New Roman" w:hAnsi="Times New Roman"/>
                <w:bCs/>
                <w:szCs w:val="20"/>
              </w:rPr>
            </w:pPr>
            <w:r w:rsidRPr="00D653FF">
              <w:rPr>
                <w:rFonts w:ascii="Times New Roman" w:hAnsi="Times New Roman"/>
                <w:szCs w:val="20"/>
              </w:rPr>
              <w:t xml:space="preserve">З.2.5.01 </w:t>
            </w:r>
            <w:r w:rsidRPr="00D653FF">
              <w:rPr>
                <w:rFonts w:ascii="Times New Roman" w:hAnsi="Times New Roman"/>
                <w:bCs/>
                <w:szCs w:val="20"/>
              </w:rPr>
              <w:t>Основные положения технического обслуживания и ремонта машин</w:t>
            </w:r>
          </w:p>
          <w:p w14:paraId="0C817AA0" w14:textId="77777777" w:rsidR="003A5948" w:rsidRPr="00D653FF" w:rsidRDefault="003A5948">
            <w:pPr>
              <w:pStyle w:val="ConsPlusNormal"/>
              <w:rPr>
                <w:rFonts w:ascii="Times New Roman" w:hAnsi="Times New Roman" w:cs="Times New Roman"/>
              </w:rPr>
            </w:pPr>
            <w:r w:rsidRPr="00D653FF">
              <w:rPr>
                <w:rFonts w:ascii="Times New Roman" w:hAnsi="Times New Roman" w:cs="Times New Roman"/>
              </w:rPr>
              <w:t xml:space="preserve">З.2.5.02 </w:t>
            </w:r>
            <w:r w:rsidRPr="00D653FF">
              <w:rPr>
                <w:rFonts w:ascii="Times New Roman" w:hAnsi="Times New Roman" w:cs="Times New Roman"/>
                <w:bCs/>
              </w:rPr>
              <w:t>Операции профилактического обслуживания машин</w:t>
            </w:r>
          </w:p>
          <w:p w14:paraId="5E49FF99" w14:textId="77777777" w:rsidR="003A5948" w:rsidRPr="00D653FF" w:rsidRDefault="003A5948">
            <w:pPr>
              <w:pStyle w:val="22"/>
              <w:widowControl w:val="0"/>
              <w:tabs>
                <w:tab w:val="left" w:pos="280"/>
              </w:tabs>
              <w:spacing w:after="0"/>
              <w:ind w:left="0" w:firstLine="0"/>
              <w:rPr>
                <w:rFonts w:ascii="Times New Roman" w:hAnsi="Times New Roman"/>
                <w:bCs/>
                <w:szCs w:val="20"/>
              </w:rPr>
            </w:pPr>
            <w:r w:rsidRPr="00D653FF">
              <w:rPr>
                <w:rFonts w:ascii="Times New Roman" w:hAnsi="Times New Roman"/>
                <w:szCs w:val="20"/>
              </w:rPr>
              <w:t>З.2.5.03 Нормативную и техническую документацию по эксплуатации сельскохозяйственной техники</w:t>
            </w:r>
          </w:p>
        </w:tc>
      </w:tr>
      <w:tr w:rsidR="003A5948" w:rsidRPr="00D653FF" w14:paraId="62E2AB09" w14:textId="77777777" w:rsidTr="003A5948">
        <w:tc>
          <w:tcPr>
            <w:tcW w:w="2376" w:type="dxa"/>
            <w:tcBorders>
              <w:top w:val="single" w:sz="4" w:space="0" w:color="000000"/>
              <w:left w:val="single" w:sz="4" w:space="0" w:color="000000"/>
              <w:bottom w:val="single" w:sz="4" w:space="0" w:color="000000"/>
              <w:right w:val="nil"/>
            </w:tcBorders>
            <w:hideMark/>
          </w:tcPr>
          <w:p w14:paraId="3588EECA"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Владеть навыками</w:t>
            </w:r>
          </w:p>
          <w:p w14:paraId="613D899B" w14:textId="77777777" w:rsidR="003A5948" w:rsidRPr="00D653FF" w:rsidRDefault="003A5948">
            <w:pPr>
              <w:spacing w:after="0"/>
              <w:rPr>
                <w:rFonts w:ascii="Times New Roman" w:hAnsi="Times New Roman"/>
                <w:sz w:val="20"/>
                <w:szCs w:val="20"/>
              </w:rPr>
            </w:pPr>
            <w:r w:rsidRPr="00D653FF">
              <w:rPr>
                <w:rFonts w:ascii="Times New Roman" w:hAnsi="Times New Roman"/>
                <w:bCs/>
                <w:sz w:val="20"/>
                <w:szCs w:val="20"/>
              </w:rPr>
              <w:t>ПК 2.6</w:t>
            </w:r>
          </w:p>
        </w:tc>
        <w:tc>
          <w:tcPr>
            <w:tcW w:w="7235" w:type="dxa"/>
            <w:tcBorders>
              <w:top w:val="single" w:sz="4" w:space="0" w:color="000000"/>
              <w:left w:val="single" w:sz="4" w:space="0" w:color="000000"/>
              <w:bottom w:val="single" w:sz="4" w:space="0" w:color="000000"/>
              <w:right w:val="single" w:sz="4" w:space="0" w:color="000000"/>
            </w:tcBorders>
            <w:hideMark/>
          </w:tcPr>
          <w:p w14:paraId="10D4F16D"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Н.2.6.01 Оформлять документы о проведении технического обслуживания, ремонта, постановки и снятии с хранения сельскохозяйственной техники</w:t>
            </w:r>
          </w:p>
          <w:p w14:paraId="543EAE93"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Н.2.6.02 Параметры проведенных операций по консервации и постановке на хранение</w:t>
            </w:r>
          </w:p>
          <w:p w14:paraId="03BC1E4A"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Н.2.6.03 Выполнять консервацию и постановку на хранение сельскохозяйственной техники в соответствии с регламентами</w:t>
            </w:r>
          </w:p>
        </w:tc>
      </w:tr>
      <w:tr w:rsidR="003A5948" w:rsidRPr="00D653FF" w14:paraId="08E83BD3" w14:textId="77777777" w:rsidTr="003A5948">
        <w:tc>
          <w:tcPr>
            <w:tcW w:w="2376" w:type="dxa"/>
            <w:tcBorders>
              <w:top w:val="single" w:sz="4" w:space="0" w:color="000000"/>
              <w:left w:val="single" w:sz="4" w:space="0" w:color="000000"/>
              <w:bottom w:val="single" w:sz="4" w:space="0" w:color="000000"/>
              <w:right w:val="nil"/>
            </w:tcBorders>
            <w:hideMark/>
          </w:tcPr>
          <w:p w14:paraId="2CC87447" w14:textId="77777777" w:rsidR="003A5948" w:rsidRPr="00D653FF" w:rsidRDefault="003A5948">
            <w:pPr>
              <w:spacing w:after="0"/>
              <w:rPr>
                <w:rFonts w:ascii="Times New Roman" w:hAnsi="Times New Roman"/>
                <w:sz w:val="20"/>
                <w:szCs w:val="20"/>
              </w:rPr>
            </w:pPr>
            <w:r w:rsidRPr="00D653FF">
              <w:rPr>
                <w:rFonts w:ascii="Times New Roman" w:hAnsi="Times New Roman"/>
                <w:bCs/>
                <w:sz w:val="20"/>
                <w:szCs w:val="20"/>
              </w:rPr>
              <w:t>Уметь</w:t>
            </w:r>
          </w:p>
        </w:tc>
        <w:tc>
          <w:tcPr>
            <w:tcW w:w="7235" w:type="dxa"/>
            <w:tcBorders>
              <w:top w:val="single" w:sz="4" w:space="0" w:color="000000"/>
              <w:left w:val="single" w:sz="4" w:space="0" w:color="000000"/>
              <w:bottom w:val="single" w:sz="4" w:space="0" w:color="000000"/>
              <w:right w:val="single" w:sz="4" w:space="0" w:color="000000"/>
            </w:tcBorders>
            <w:hideMark/>
          </w:tcPr>
          <w:p w14:paraId="212192E0" w14:textId="77777777" w:rsidR="003A5948" w:rsidRPr="00D653FF" w:rsidRDefault="003A5948">
            <w:pPr>
              <w:pStyle w:val="ConsPlusNormal"/>
              <w:rPr>
                <w:rFonts w:ascii="Times New Roman" w:hAnsi="Times New Roman" w:cs="Times New Roman"/>
              </w:rPr>
            </w:pPr>
            <w:r w:rsidRPr="00D653FF">
              <w:rPr>
                <w:rFonts w:ascii="Times New Roman" w:hAnsi="Times New Roman" w:cs="Times New Roman"/>
              </w:rPr>
              <w:t xml:space="preserve">У.2.6.01 Определять техническое состояние деталей и сборочных единиц тракторов, автомобилей, комбайнов        </w:t>
            </w:r>
          </w:p>
          <w:p w14:paraId="200C4F01" w14:textId="77777777" w:rsidR="003A5948" w:rsidRPr="00D653FF" w:rsidRDefault="003A5948">
            <w:pPr>
              <w:pStyle w:val="ConsPlusNormal"/>
              <w:rPr>
                <w:rFonts w:ascii="Times New Roman" w:hAnsi="Times New Roman" w:cs="Times New Roman"/>
              </w:rPr>
            </w:pPr>
            <w:r w:rsidRPr="00D653FF">
              <w:rPr>
                <w:rFonts w:ascii="Times New Roman" w:hAnsi="Times New Roman" w:cs="Times New Roman"/>
              </w:rPr>
              <w:t>У.2.6. 02 Оформлять заявки на материально-техническое обеспечение технического обслуживания и ремонта сельскохозяйственной техники</w:t>
            </w:r>
          </w:p>
          <w:p w14:paraId="133F929D" w14:textId="77777777" w:rsidR="003A5948" w:rsidRPr="00D653FF" w:rsidRDefault="003A5948">
            <w:pPr>
              <w:pStyle w:val="ConsPlusNormal"/>
              <w:rPr>
                <w:rFonts w:ascii="Times New Roman" w:hAnsi="Times New Roman" w:cs="Times New Roman"/>
              </w:rPr>
            </w:pPr>
            <w:r w:rsidRPr="00D653FF">
              <w:rPr>
                <w:rFonts w:ascii="Times New Roman" w:hAnsi="Times New Roman" w:cs="Times New Roman"/>
              </w:rPr>
              <w:t xml:space="preserve"> У.2.6. 03 Выполнять консервацию и постановку на хранение сельскохозяйственной техники в соответствии с регламентами</w:t>
            </w:r>
          </w:p>
        </w:tc>
      </w:tr>
      <w:tr w:rsidR="003A5948" w:rsidRPr="00D653FF" w14:paraId="34674523" w14:textId="77777777" w:rsidTr="003A5948">
        <w:tc>
          <w:tcPr>
            <w:tcW w:w="2376" w:type="dxa"/>
            <w:tcBorders>
              <w:top w:val="single" w:sz="4" w:space="0" w:color="000000"/>
              <w:left w:val="single" w:sz="4" w:space="0" w:color="000000"/>
              <w:bottom w:val="single" w:sz="4" w:space="0" w:color="000000"/>
              <w:right w:val="nil"/>
            </w:tcBorders>
            <w:hideMark/>
          </w:tcPr>
          <w:p w14:paraId="504BB643" w14:textId="77777777" w:rsidR="003A5948" w:rsidRPr="00D653FF" w:rsidRDefault="003A5948">
            <w:pPr>
              <w:spacing w:after="0"/>
              <w:rPr>
                <w:rFonts w:ascii="Times New Roman" w:hAnsi="Times New Roman" w:cs="Times New Roman"/>
                <w:sz w:val="20"/>
                <w:szCs w:val="20"/>
              </w:rPr>
            </w:pPr>
            <w:r w:rsidRPr="00D653FF">
              <w:rPr>
                <w:rFonts w:ascii="Times New Roman" w:hAnsi="Times New Roman"/>
                <w:bCs/>
                <w:sz w:val="20"/>
                <w:szCs w:val="20"/>
              </w:rPr>
              <w:t>Знать</w:t>
            </w:r>
          </w:p>
        </w:tc>
        <w:tc>
          <w:tcPr>
            <w:tcW w:w="7235" w:type="dxa"/>
            <w:tcBorders>
              <w:top w:val="single" w:sz="4" w:space="0" w:color="000000"/>
              <w:left w:val="single" w:sz="4" w:space="0" w:color="000000"/>
              <w:bottom w:val="single" w:sz="4" w:space="0" w:color="000000"/>
              <w:right w:val="single" w:sz="4" w:space="0" w:color="000000"/>
            </w:tcBorders>
            <w:hideMark/>
          </w:tcPr>
          <w:p w14:paraId="039C136B"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 xml:space="preserve">З.2.6.01 Технические характеристики, конструктивные особенности, назначение, режимы </w:t>
            </w:r>
            <w:proofErr w:type="gramStart"/>
            <w:r w:rsidRPr="00D653FF">
              <w:rPr>
                <w:rFonts w:ascii="Times New Roman" w:hAnsi="Times New Roman"/>
                <w:sz w:val="20"/>
                <w:szCs w:val="20"/>
              </w:rPr>
              <w:t>работы  сельскохозяйственной</w:t>
            </w:r>
            <w:proofErr w:type="gramEnd"/>
            <w:r w:rsidRPr="00D653FF">
              <w:rPr>
                <w:rFonts w:ascii="Times New Roman" w:hAnsi="Times New Roman"/>
                <w:sz w:val="20"/>
                <w:szCs w:val="20"/>
              </w:rPr>
              <w:t xml:space="preserve"> техники</w:t>
            </w:r>
          </w:p>
          <w:p w14:paraId="15A192A4" w14:textId="77777777" w:rsidR="003A5948" w:rsidRPr="00D653FF" w:rsidRDefault="003A5948">
            <w:pPr>
              <w:pStyle w:val="ConsPlusNormal"/>
              <w:rPr>
                <w:rFonts w:ascii="Times New Roman" w:hAnsi="Times New Roman" w:cs="Times New Roman"/>
              </w:rPr>
            </w:pPr>
            <w:r w:rsidRPr="00D653FF">
              <w:rPr>
                <w:rFonts w:ascii="Times New Roman" w:hAnsi="Times New Roman" w:cs="Times New Roman"/>
              </w:rPr>
              <w:t xml:space="preserve">З.2.6.02 Параметры проведенных операций по консервации и постановке на хранение                                                                                                                           </w:t>
            </w:r>
          </w:p>
          <w:p w14:paraId="72835BD7" w14:textId="77777777" w:rsidR="003A5948" w:rsidRPr="00D653FF" w:rsidRDefault="003A5948">
            <w:pPr>
              <w:pStyle w:val="ConsPlusNormal"/>
              <w:rPr>
                <w:rFonts w:ascii="Times New Roman" w:hAnsi="Times New Roman" w:cs="Times New Roman"/>
              </w:rPr>
            </w:pPr>
            <w:r w:rsidRPr="00D653FF">
              <w:rPr>
                <w:rFonts w:ascii="Times New Roman" w:hAnsi="Times New Roman" w:cs="Times New Roman"/>
              </w:rPr>
              <w:t>З.2.6.03 Выполнения работ в соответствии с руководством по эксплуатации</w:t>
            </w:r>
          </w:p>
        </w:tc>
      </w:tr>
      <w:tr w:rsidR="003A5948" w:rsidRPr="00D653FF" w14:paraId="5D4DC8A9" w14:textId="77777777" w:rsidTr="003A5948">
        <w:tc>
          <w:tcPr>
            <w:tcW w:w="2376" w:type="dxa"/>
            <w:tcBorders>
              <w:top w:val="single" w:sz="4" w:space="0" w:color="000000"/>
              <w:left w:val="single" w:sz="4" w:space="0" w:color="000000"/>
              <w:bottom w:val="single" w:sz="4" w:space="0" w:color="000000"/>
              <w:right w:val="nil"/>
            </w:tcBorders>
            <w:hideMark/>
          </w:tcPr>
          <w:p w14:paraId="78D41745" w14:textId="77777777" w:rsidR="003A5948" w:rsidRPr="00D653FF" w:rsidRDefault="003A5948">
            <w:pPr>
              <w:spacing w:after="0"/>
              <w:rPr>
                <w:rFonts w:ascii="Times New Roman" w:hAnsi="Times New Roman" w:cs="Times New Roman"/>
                <w:bCs/>
                <w:sz w:val="20"/>
                <w:szCs w:val="20"/>
              </w:rPr>
            </w:pPr>
            <w:r w:rsidRPr="00D653FF">
              <w:rPr>
                <w:rFonts w:ascii="Times New Roman" w:hAnsi="Times New Roman"/>
                <w:bCs/>
                <w:sz w:val="20"/>
                <w:szCs w:val="20"/>
              </w:rPr>
              <w:t>Владеть навыками</w:t>
            </w:r>
          </w:p>
          <w:p w14:paraId="7B8D9DCF" w14:textId="77777777" w:rsidR="003A5948" w:rsidRPr="00D653FF" w:rsidRDefault="003A5948">
            <w:pPr>
              <w:spacing w:after="0"/>
              <w:rPr>
                <w:rFonts w:ascii="Times New Roman" w:hAnsi="Times New Roman"/>
                <w:sz w:val="20"/>
                <w:szCs w:val="20"/>
              </w:rPr>
            </w:pPr>
            <w:r w:rsidRPr="00D653FF">
              <w:rPr>
                <w:rFonts w:ascii="Times New Roman" w:hAnsi="Times New Roman"/>
                <w:bCs/>
                <w:sz w:val="20"/>
                <w:szCs w:val="20"/>
              </w:rPr>
              <w:t>ПК 2.7</w:t>
            </w:r>
          </w:p>
        </w:tc>
        <w:tc>
          <w:tcPr>
            <w:tcW w:w="7235" w:type="dxa"/>
            <w:tcBorders>
              <w:top w:val="single" w:sz="4" w:space="0" w:color="000000"/>
              <w:left w:val="single" w:sz="4" w:space="0" w:color="000000"/>
              <w:bottom w:val="single" w:sz="4" w:space="0" w:color="000000"/>
              <w:right w:val="single" w:sz="4" w:space="0" w:color="000000"/>
            </w:tcBorders>
            <w:hideMark/>
          </w:tcPr>
          <w:p w14:paraId="02EC1633" w14:textId="77777777" w:rsidR="003A5948" w:rsidRPr="00D653FF" w:rsidRDefault="003A5948">
            <w:pPr>
              <w:pStyle w:val="ConsPlusNormal"/>
              <w:rPr>
                <w:rFonts w:ascii="Times New Roman" w:hAnsi="Times New Roman" w:cs="Times New Roman"/>
              </w:rPr>
            </w:pPr>
            <w:r w:rsidRPr="00D653FF">
              <w:rPr>
                <w:rFonts w:ascii="Times New Roman" w:hAnsi="Times New Roman" w:cs="Times New Roman"/>
              </w:rPr>
              <w:t xml:space="preserve">Н.2.7.01 Оценивать качество работ при выполнении и проведении технического обслуживания и ремонта </w:t>
            </w:r>
            <w:r w:rsidRPr="00D653FF">
              <w:rPr>
                <w:rFonts w:ascii="Times New Roman" w:hAnsi="Times New Roman" w:cs="Times New Roman"/>
                <w:bCs/>
              </w:rPr>
              <w:t>сельскохозяйственной техники и ее составных частей</w:t>
            </w:r>
          </w:p>
          <w:p w14:paraId="361C49B7" w14:textId="77777777" w:rsidR="003A5948" w:rsidRPr="00D653FF" w:rsidRDefault="003A5948">
            <w:pPr>
              <w:pStyle w:val="ConsPlusNormal"/>
              <w:rPr>
                <w:rFonts w:ascii="Times New Roman" w:hAnsi="Times New Roman" w:cs="Times New Roman"/>
                <w:bCs/>
              </w:rPr>
            </w:pPr>
            <w:r w:rsidRPr="00D653FF">
              <w:rPr>
                <w:rFonts w:ascii="Times New Roman" w:hAnsi="Times New Roman" w:cs="Times New Roman"/>
              </w:rPr>
              <w:t>Н.2.7.02 Контроль качества</w:t>
            </w:r>
            <w:r w:rsidRPr="00D653FF">
              <w:rPr>
                <w:rFonts w:ascii="Times New Roman" w:hAnsi="Times New Roman" w:cs="Times New Roman"/>
                <w:bCs/>
              </w:rPr>
              <w:t xml:space="preserve">   выполнения разборочно-сборочных, </w:t>
            </w:r>
            <w:proofErr w:type="spellStart"/>
            <w:r w:rsidRPr="00D653FF">
              <w:rPr>
                <w:rFonts w:ascii="Times New Roman" w:hAnsi="Times New Roman" w:cs="Times New Roman"/>
                <w:bCs/>
              </w:rPr>
              <w:t>дефектовочно</w:t>
            </w:r>
            <w:proofErr w:type="spellEnd"/>
            <w:r w:rsidRPr="00D653FF">
              <w:rPr>
                <w:rFonts w:ascii="Times New Roman" w:hAnsi="Times New Roman" w:cs="Times New Roman"/>
                <w:bCs/>
              </w:rPr>
              <w:t xml:space="preserve"> -комплектовочных работ, обкатки агрегатов и машин</w:t>
            </w:r>
          </w:p>
          <w:p w14:paraId="7644CB3E" w14:textId="77777777" w:rsidR="003A5948" w:rsidRPr="00D653FF" w:rsidRDefault="003A5948">
            <w:pPr>
              <w:pStyle w:val="ConsPlusNormal"/>
              <w:rPr>
                <w:rFonts w:ascii="Times New Roman" w:hAnsi="Times New Roman" w:cs="Times New Roman"/>
              </w:rPr>
            </w:pPr>
            <w:r w:rsidRPr="00D653FF">
              <w:rPr>
                <w:rFonts w:ascii="Times New Roman" w:hAnsi="Times New Roman" w:cs="Times New Roman"/>
              </w:rPr>
              <w:t>Н.2.7.03 Правильность и последовательность в использовании расходных, горюче-смазочных материалов и технических жидкостей, инструмента, оборудования</w:t>
            </w:r>
          </w:p>
          <w:p w14:paraId="48361198" w14:textId="77777777" w:rsidR="003A5948" w:rsidRPr="00D653FF" w:rsidRDefault="003A5948">
            <w:pPr>
              <w:pStyle w:val="ConsPlusNormal"/>
              <w:rPr>
                <w:rFonts w:ascii="Times New Roman" w:hAnsi="Times New Roman" w:cs="Times New Roman"/>
              </w:rPr>
            </w:pPr>
            <w:r w:rsidRPr="00D653FF">
              <w:rPr>
                <w:rFonts w:ascii="Times New Roman" w:hAnsi="Times New Roman" w:cs="Times New Roman"/>
              </w:rPr>
              <w:t xml:space="preserve">Н.2.7.04 Охрана окружающей среды при использовании расходных, горюче-смазочных материалов и технических жидкостей </w:t>
            </w:r>
          </w:p>
        </w:tc>
      </w:tr>
      <w:tr w:rsidR="003A5948" w:rsidRPr="00D653FF" w14:paraId="6225EBA0" w14:textId="77777777" w:rsidTr="003A5948">
        <w:tc>
          <w:tcPr>
            <w:tcW w:w="2376" w:type="dxa"/>
            <w:tcBorders>
              <w:top w:val="single" w:sz="4" w:space="0" w:color="000000"/>
              <w:left w:val="single" w:sz="4" w:space="0" w:color="000000"/>
              <w:bottom w:val="single" w:sz="4" w:space="0" w:color="000000"/>
              <w:right w:val="nil"/>
            </w:tcBorders>
            <w:hideMark/>
          </w:tcPr>
          <w:p w14:paraId="0C17F070" w14:textId="77777777" w:rsidR="003A5948" w:rsidRPr="00D653FF" w:rsidRDefault="003A5948">
            <w:pPr>
              <w:spacing w:after="0"/>
              <w:rPr>
                <w:rFonts w:ascii="Times New Roman" w:hAnsi="Times New Roman" w:cs="Times New Roman"/>
                <w:sz w:val="20"/>
                <w:szCs w:val="20"/>
              </w:rPr>
            </w:pPr>
            <w:r w:rsidRPr="00D653FF">
              <w:rPr>
                <w:rFonts w:ascii="Times New Roman" w:hAnsi="Times New Roman"/>
                <w:bCs/>
                <w:sz w:val="20"/>
                <w:szCs w:val="20"/>
              </w:rPr>
              <w:t>Уметь</w:t>
            </w:r>
          </w:p>
        </w:tc>
        <w:tc>
          <w:tcPr>
            <w:tcW w:w="7235" w:type="dxa"/>
            <w:tcBorders>
              <w:top w:val="single" w:sz="4" w:space="0" w:color="000000"/>
              <w:left w:val="single" w:sz="4" w:space="0" w:color="000000"/>
              <w:bottom w:val="single" w:sz="4" w:space="0" w:color="000000"/>
              <w:right w:val="single" w:sz="4" w:space="0" w:color="000000"/>
            </w:tcBorders>
            <w:hideMark/>
          </w:tcPr>
          <w:p w14:paraId="0D6FA187"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 xml:space="preserve">У.2.7.01 Читать чертежи узлов и деталей сельскохозяйственной техники </w:t>
            </w:r>
          </w:p>
          <w:p w14:paraId="0E946B4C"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 xml:space="preserve">У.2.7.02 Пользоваться справочной, технической и другой специальной литературой                                                                                               </w:t>
            </w:r>
          </w:p>
          <w:p w14:paraId="6EE4FF60"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 xml:space="preserve">У.2.7.03 Принимать на техническое обслуживание и ремонт машин и оформлять приемо-сдаточную документацию               </w:t>
            </w:r>
            <w:r w:rsidRPr="00D653FF">
              <w:rPr>
                <w:rFonts w:ascii="Times New Roman" w:hAnsi="Times New Roman"/>
                <w:bCs/>
                <w:sz w:val="20"/>
                <w:szCs w:val="20"/>
              </w:rPr>
              <w:t xml:space="preserve">                                                                                                                                           </w:t>
            </w:r>
          </w:p>
        </w:tc>
      </w:tr>
      <w:tr w:rsidR="003A5948" w:rsidRPr="00D653FF" w14:paraId="14DDB24A" w14:textId="77777777" w:rsidTr="003A5948">
        <w:tc>
          <w:tcPr>
            <w:tcW w:w="2376" w:type="dxa"/>
            <w:tcBorders>
              <w:top w:val="single" w:sz="4" w:space="0" w:color="000000"/>
              <w:left w:val="single" w:sz="4" w:space="0" w:color="000000"/>
              <w:bottom w:val="single" w:sz="4" w:space="0" w:color="000000"/>
              <w:right w:val="nil"/>
            </w:tcBorders>
            <w:hideMark/>
          </w:tcPr>
          <w:p w14:paraId="63CD4CBD" w14:textId="77777777" w:rsidR="003A5948" w:rsidRPr="00D653FF" w:rsidRDefault="003A5948">
            <w:pPr>
              <w:spacing w:after="0"/>
              <w:rPr>
                <w:rFonts w:ascii="Times New Roman" w:hAnsi="Times New Roman"/>
                <w:sz w:val="20"/>
                <w:szCs w:val="20"/>
              </w:rPr>
            </w:pPr>
            <w:r w:rsidRPr="00D653FF">
              <w:rPr>
                <w:rFonts w:ascii="Times New Roman" w:hAnsi="Times New Roman"/>
                <w:bCs/>
                <w:sz w:val="20"/>
                <w:szCs w:val="20"/>
              </w:rPr>
              <w:t>Знать</w:t>
            </w:r>
          </w:p>
        </w:tc>
        <w:tc>
          <w:tcPr>
            <w:tcW w:w="7235" w:type="dxa"/>
            <w:tcBorders>
              <w:top w:val="single" w:sz="4" w:space="0" w:color="000000"/>
              <w:left w:val="single" w:sz="4" w:space="0" w:color="000000"/>
              <w:bottom w:val="single" w:sz="4" w:space="0" w:color="000000"/>
              <w:right w:val="single" w:sz="4" w:space="0" w:color="000000"/>
            </w:tcBorders>
            <w:hideMark/>
          </w:tcPr>
          <w:p w14:paraId="5605D2EA"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З.2.7.01 Нормативную и техническую документацию по эксплуатации сельскохозяйственной техники единую систему конструкторской документации</w:t>
            </w:r>
          </w:p>
          <w:p w14:paraId="38793632" w14:textId="77777777" w:rsidR="003A5948" w:rsidRPr="00D653FF" w:rsidRDefault="003A5948">
            <w:pPr>
              <w:pStyle w:val="22"/>
              <w:widowControl w:val="0"/>
              <w:tabs>
                <w:tab w:val="left" w:pos="280"/>
              </w:tabs>
              <w:spacing w:after="0"/>
              <w:ind w:left="40" w:firstLine="0"/>
              <w:rPr>
                <w:rFonts w:ascii="Times New Roman" w:hAnsi="Times New Roman"/>
                <w:szCs w:val="20"/>
              </w:rPr>
            </w:pPr>
            <w:r w:rsidRPr="00D653FF">
              <w:rPr>
                <w:rFonts w:ascii="Times New Roman" w:hAnsi="Times New Roman"/>
                <w:szCs w:val="20"/>
              </w:rPr>
              <w:t>З.2.7.02</w:t>
            </w:r>
            <w:r w:rsidRPr="00D653FF">
              <w:rPr>
                <w:rFonts w:ascii="Times New Roman" w:hAnsi="Times New Roman"/>
                <w:bCs/>
                <w:szCs w:val="20"/>
              </w:rPr>
              <w:t xml:space="preserve"> Ремонтно-технологическое оборудование, приспособления, приборы и инструмент</w:t>
            </w:r>
          </w:p>
          <w:p w14:paraId="1D20F82E" w14:textId="77777777" w:rsidR="003A5948" w:rsidRPr="00D653FF" w:rsidRDefault="003A5948">
            <w:pPr>
              <w:pStyle w:val="22"/>
              <w:widowControl w:val="0"/>
              <w:tabs>
                <w:tab w:val="left" w:pos="280"/>
              </w:tabs>
              <w:spacing w:after="0"/>
              <w:ind w:left="40" w:firstLine="0"/>
              <w:rPr>
                <w:rFonts w:ascii="Times New Roman" w:hAnsi="Times New Roman"/>
                <w:szCs w:val="20"/>
              </w:rPr>
            </w:pPr>
            <w:r w:rsidRPr="00D653FF">
              <w:rPr>
                <w:rFonts w:ascii="Times New Roman" w:hAnsi="Times New Roman"/>
                <w:szCs w:val="20"/>
              </w:rPr>
              <w:t>З.2.7.03</w:t>
            </w:r>
            <w:r w:rsidRPr="00D653FF">
              <w:rPr>
                <w:rFonts w:ascii="Times New Roman" w:hAnsi="Times New Roman"/>
                <w:bCs/>
                <w:szCs w:val="20"/>
              </w:rPr>
              <w:t xml:space="preserve"> Основные положения технического обслуживания и ремонта машин</w:t>
            </w:r>
          </w:p>
        </w:tc>
      </w:tr>
      <w:tr w:rsidR="003A5948" w:rsidRPr="00D653FF" w14:paraId="32CC0438" w14:textId="77777777" w:rsidTr="003A5948">
        <w:tc>
          <w:tcPr>
            <w:tcW w:w="2376" w:type="dxa"/>
            <w:tcBorders>
              <w:top w:val="single" w:sz="4" w:space="0" w:color="000000"/>
              <w:left w:val="single" w:sz="4" w:space="0" w:color="000000"/>
              <w:bottom w:val="single" w:sz="4" w:space="0" w:color="000000"/>
              <w:right w:val="nil"/>
            </w:tcBorders>
            <w:hideMark/>
          </w:tcPr>
          <w:p w14:paraId="180D6F7E"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Владеть навыками</w:t>
            </w:r>
          </w:p>
          <w:p w14:paraId="567AE780" w14:textId="77777777" w:rsidR="003A5948" w:rsidRPr="00D653FF" w:rsidRDefault="003A5948">
            <w:pPr>
              <w:spacing w:after="0"/>
              <w:rPr>
                <w:rFonts w:ascii="Times New Roman" w:hAnsi="Times New Roman"/>
                <w:sz w:val="20"/>
                <w:szCs w:val="20"/>
              </w:rPr>
            </w:pPr>
            <w:r w:rsidRPr="00D653FF">
              <w:rPr>
                <w:rFonts w:ascii="Times New Roman" w:hAnsi="Times New Roman"/>
                <w:bCs/>
                <w:sz w:val="20"/>
                <w:szCs w:val="20"/>
              </w:rPr>
              <w:t>ПК 2.8</w:t>
            </w:r>
          </w:p>
        </w:tc>
        <w:tc>
          <w:tcPr>
            <w:tcW w:w="7235" w:type="dxa"/>
            <w:tcBorders>
              <w:top w:val="single" w:sz="4" w:space="0" w:color="000000"/>
              <w:left w:val="single" w:sz="4" w:space="0" w:color="000000"/>
              <w:bottom w:val="single" w:sz="4" w:space="0" w:color="000000"/>
              <w:right w:val="single" w:sz="4" w:space="0" w:color="000000"/>
            </w:tcBorders>
            <w:hideMark/>
          </w:tcPr>
          <w:p w14:paraId="440FF237" w14:textId="77777777" w:rsidR="003A5948" w:rsidRPr="00D653FF" w:rsidRDefault="003A5948">
            <w:pPr>
              <w:autoSpaceDE w:val="0"/>
              <w:autoSpaceDN w:val="0"/>
              <w:adjustRightInd w:val="0"/>
              <w:spacing w:after="0"/>
              <w:rPr>
                <w:rFonts w:ascii="Times New Roman" w:hAnsi="Times New Roman"/>
                <w:sz w:val="20"/>
                <w:szCs w:val="20"/>
              </w:rPr>
            </w:pPr>
            <w:r w:rsidRPr="00D653FF">
              <w:rPr>
                <w:rFonts w:ascii="Times New Roman" w:hAnsi="Times New Roman"/>
                <w:sz w:val="20"/>
                <w:szCs w:val="20"/>
              </w:rPr>
              <w:t>Н.2.8.01 Оформлять заявки на материально техническое обеспечение технического обслуживания и ремонта сельскохозяйственной техники в соответствии с нормативами</w:t>
            </w:r>
            <w:bookmarkStart w:id="0" w:name="_1715668725"/>
            <w:bookmarkStart w:id="1" w:name="_1715684618"/>
            <w:bookmarkEnd w:id="0"/>
            <w:bookmarkEnd w:id="1"/>
          </w:p>
        </w:tc>
      </w:tr>
      <w:tr w:rsidR="003A5948" w:rsidRPr="00D653FF" w14:paraId="0FEEBA92" w14:textId="77777777" w:rsidTr="003A5948">
        <w:tc>
          <w:tcPr>
            <w:tcW w:w="2376" w:type="dxa"/>
            <w:tcBorders>
              <w:top w:val="single" w:sz="4" w:space="0" w:color="000000"/>
              <w:left w:val="single" w:sz="4" w:space="0" w:color="000000"/>
              <w:bottom w:val="single" w:sz="4" w:space="0" w:color="000000"/>
              <w:right w:val="nil"/>
            </w:tcBorders>
            <w:hideMark/>
          </w:tcPr>
          <w:p w14:paraId="57CAA2D2" w14:textId="77777777" w:rsidR="003A5948" w:rsidRPr="00D653FF" w:rsidRDefault="003A5948">
            <w:pPr>
              <w:spacing w:after="0"/>
              <w:rPr>
                <w:rFonts w:ascii="Times New Roman" w:hAnsi="Times New Roman"/>
                <w:sz w:val="20"/>
                <w:szCs w:val="20"/>
              </w:rPr>
            </w:pPr>
            <w:r w:rsidRPr="00D653FF">
              <w:rPr>
                <w:rFonts w:ascii="Times New Roman" w:hAnsi="Times New Roman"/>
                <w:bCs/>
                <w:sz w:val="20"/>
                <w:szCs w:val="20"/>
              </w:rPr>
              <w:t>Уметь</w:t>
            </w:r>
          </w:p>
        </w:tc>
        <w:tc>
          <w:tcPr>
            <w:tcW w:w="7235" w:type="dxa"/>
            <w:tcBorders>
              <w:top w:val="single" w:sz="4" w:space="0" w:color="000000"/>
              <w:left w:val="single" w:sz="4" w:space="0" w:color="000000"/>
              <w:bottom w:val="single" w:sz="4" w:space="0" w:color="000000"/>
              <w:right w:val="single" w:sz="4" w:space="0" w:color="000000"/>
            </w:tcBorders>
            <w:hideMark/>
          </w:tcPr>
          <w:p w14:paraId="13D54143" w14:textId="77777777" w:rsidR="003A5948" w:rsidRPr="00D653FF" w:rsidRDefault="003A5948">
            <w:pPr>
              <w:autoSpaceDE w:val="0"/>
              <w:autoSpaceDN w:val="0"/>
              <w:adjustRightInd w:val="0"/>
              <w:spacing w:after="0"/>
              <w:rPr>
                <w:rFonts w:ascii="Times New Roman" w:hAnsi="Times New Roman"/>
                <w:sz w:val="20"/>
                <w:szCs w:val="20"/>
              </w:rPr>
            </w:pPr>
            <w:r w:rsidRPr="00D653FF">
              <w:rPr>
                <w:rFonts w:ascii="Times New Roman" w:hAnsi="Times New Roman"/>
                <w:sz w:val="20"/>
                <w:szCs w:val="20"/>
              </w:rPr>
              <w:t>У.2.8.01 Подбирать и использовать расходные, горюче- смазочные материалы и технические жидкости, инструменты, оборудование,</w:t>
            </w:r>
          </w:p>
          <w:p w14:paraId="77355B30" w14:textId="77777777" w:rsidR="003A5948" w:rsidRPr="00D653FF" w:rsidRDefault="003A5948">
            <w:pPr>
              <w:autoSpaceDE w:val="0"/>
              <w:autoSpaceDN w:val="0"/>
              <w:adjustRightInd w:val="0"/>
              <w:spacing w:after="0"/>
              <w:rPr>
                <w:rFonts w:ascii="Times New Roman" w:hAnsi="Times New Roman"/>
                <w:sz w:val="20"/>
                <w:szCs w:val="20"/>
              </w:rPr>
            </w:pPr>
            <w:r w:rsidRPr="00D653FF">
              <w:rPr>
                <w:rFonts w:ascii="Times New Roman" w:hAnsi="Times New Roman"/>
                <w:sz w:val="20"/>
                <w:szCs w:val="20"/>
              </w:rPr>
              <w:t>средства индивидуальной защиты, необходимые для выполнения работ</w:t>
            </w:r>
          </w:p>
          <w:p w14:paraId="54F834F3" w14:textId="77777777" w:rsidR="003A5948" w:rsidRPr="00D653FF" w:rsidRDefault="003A5948">
            <w:pPr>
              <w:autoSpaceDE w:val="0"/>
              <w:autoSpaceDN w:val="0"/>
              <w:adjustRightInd w:val="0"/>
              <w:spacing w:after="0"/>
              <w:rPr>
                <w:rFonts w:ascii="Times New Roman" w:hAnsi="Times New Roman"/>
                <w:sz w:val="20"/>
                <w:szCs w:val="20"/>
              </w:rPr>
            </w:pPr>
            <w:r w:rsidRPr="00D653FF">
              <w:rPr>
                <w:rFonts w:ascii="Times New Roman" w:hAnsi="Times New Roman"/>
                <w:sz w:val="20"/>
                <w:szCs w:val="20"/>
              </w:rPr>
              <w:t>У.2.8.02 Определять потребность в материально- техническом обеспечении технического обслуживания сельскохозяйственной</w:t>
            </w:r>
          </w:p>
          <w:p w14:paraId="51143980" w14:textId="77777777" w:rsidR="003A5948" w:rsidRPr="00D653FF" w:rsidRDefault="003A5948">
            <w:pPr>
              <w:pStyle w:val="ConsPlusNormal"/>
              <w:rPr>
                <w:rFonts w:ascii="Times New Roman" w:hAnsi="Times New Roman" w:cs="Times New Roman"/>
              </w:rPr>
            </w:pPr>
            <w:r w:rsidRPr="00D653FF">
              <w:rPr>
                <w:rFonts w:ascii="Times New Roman" w:hAnsi="Times New Roman" w:cs="Times New Roman"/>
              </w:rPr>
              <w:t>техники и оформлять соответствующие заявки</w:t>
            </w:r>
          </w:p>
        </w:tc>
      </w:tr>
      <w:tr w:rsidR="003A5948" w:rsidRPr="00D653FF" w14:paraId="52704ECC" w14:textId="77777777" w:rsidTr="003A5948">
        <w:tc>
          <w:tcPr>
            <w:tcW w:w="2376" w:type="dxa"/>
            <w:tcBorders>
              <w:top w:val="single" w:sz="4" w:space="0" w:color="000000"/>
              <w:left w:val="single" w:sz="4" w:space="0" w:color="000000"/>
              <w:bottom w:val="single" w:sz="4" w:space="0" w:color="000000"/>
              <w:right w:val="nil"/>
            </w:tcBorders>
            <w:hideMark/>
          </w:tcPr>
          <w:p w14:paraId="54782910" w14:textId="77777777" w:rsidR="003A5948" w:rsidRPr="00D653FF" w:rsidRDefault="003A5948">
            <w:pPr>
              <w:spacing w:after="0"/>
              <w:rPr>
                <w:rFonts w:ascii="Times New Roman" w:hAnsi="Times New Roman" w:cs="Times New Roman"/>
                <w:sz w:val="20"/>
                <w:szCs w:val="20"/>
              </w:rPr>
            </w:pPr>
            <w:r w:rsidRPr="00D653FF">
              <w:rPr>
                <w:rFonts w:ascii="Times New Roman" w:hAnsi="Times New Roman"/>
                <w:bCs/>
                <w:sz w:val="20"/>
                <w:szCs w:val="20"/>
              </w:rPr>
              <w:lastRenderedPageBreak/>
              <w:t>Знать</w:t>
            </w:r>
          </w:p>
        </w:tc>
        <w:tc>
          <w:tcPr>
            <w:tcW w:w="7235" w:type="dxa"/>
            <w:tcBorders>
              <w:top w:val="single" w:sz="4" w:space="0" w:color="000000"/>
              <w:left w:val="single" w:sz="4" w:space="0" w:color="000000"/>
              <w:bottom w:val="single" w:sz="4" w:space="0" w:color="000000"/>
              <w:right w:val="single" w:sz="4" w:space="0" w:color="000000"/>
            </w:tcBorders>
            <w:hideMark/>
          </w:tcPr>
          <w:p w14:paraId="20CC233B" w14:textId="77777777" w:rsidR="003A5948" w:rsidRPr="00D653FF" w:rsidRDefault="003A5948">
            <w:pPr>
              <w:autoSpaceDE w:val="0"/>
              <w:autoSpaceDN w:val="0"/>
              <w:adjustRightInd w:val="0"/>
              <w:spacing w:after="0"/>
              <w:rPr>
                <w:rFonts w:ascii="Times New Roman" w:hAnsi="Times New Roman"/>
                <w:sz w:val="20"/>
                <w:szCs w:val="20"/>
              </w:rPr>
            </w:pPr>
            <w:r w:rsidRPr="00D653FF">
              <w:rPr>
                <w:rFonts w:ascii="Times New Roman" w:hAnsi="Times New Roman"/>
                <w:sz w:val="20"/>
                <w:szCs w:val="20"/>
              </w:rPr>
              <w:t>З.2.8.01 Нормативную и техническую документацию по техническому обслуживанию и ремонту сельскохозяйственной техники</w:t>
            </w:r>
          </w:p>
        </w:tc>
      </w:tr>
      <w:tr w:rsidR="003A5948" w:rsidRPr="00D653FF" w14:paraId="162F9064" w14:textId="77777777" w:rsidTr="003A5948">
        <w:tc>
          <w:tcPr>
            <w:tcW w:w="2376" w:type="dxa"/>
            <w:tcBorders>
              <w:top w:val="single" w:sz="4" w:space="0" w:color="000000"/>
              <w:left w:val="single" w:sz="4" w:space="0" w:color="000000"/>
              <w:bottom w:val="single" w:sz="4" w:space="0" w:color="000000"/>
              <w:right w:val="nil"/>
            </w:tcBorders>
            <w:hideMark/>
          </w:tcPr>
          <w:p w14:paraId="398BC313"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Владеть навыками</w:t>
            </w:r>
          </w:p>
          <w:p w14:paraId="41C77702"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ПК 2.9</w:t>
            </w:r>
          </w:p>
        </w:tc>
        <w:tc>
          <w:tcPr>
            <w:tcW w:w="7235" w:type="dxa"/>
            <w:tcBorders>
              <w:top w:val="single" w:sz="4" w:space="0" w:color="000000"/>
              <w:left w:val="single" w:sz="4" w:space="0" w:color="000000"/>
              <w:bottom w:val="single" w:sz="4" w:space="0" w:color="000000"/>
              <w:right w:val="single" w:sz="4" w:space="0" w:color="000000"/>
            </w:tcBorders>
            <w:hideMark/>
          </w:tcPr>
          <w:p w14:paraId="1C2D7007" w14:textId="77777777" w:rsidR="003A5948" w:rsidRPr="00D653FF" w:rsidRDefault="003A5948">
            <w:pPr>
              <w:pStyle w:val="ConsPlusNormal"/>
              <w:rPr>
                <w:rFonts w:ascii="Times New Roman" w:hAnsi="Times New Roman" w:cs="Times New Roman"/>
              </w:rPr>
            </w:pPr>
            <w:r w:rsidRPr="00D653FF">
              <w:rPr>
                <w:rFonts w:ascii="Times New Roman" w:hAnsi="Times New Roman" w:cs="Times New Roman"/>
              </w:rPr>
              <w:t>Н.2.9.01 Оформлять документы по обеспечению государственной регистрации и осмотра сельскохозяйственной техники</w:t>
            </w:r>
          </w:p>
        </w:tc>
      </w:tr>
      <w:tr w:rsidR="003A5948" w:rsidRPr="00D653FF" w14:paraId="7DAC352F" w14:textId="77777777" w:rsidTr="003A5948">
        <w:tc>
          <w:tcPr>
            <w:tcW w:w="2376" w:type="dxa"/>
            <w:tcBorders>
              <w:top w:val="single" w:sz="4" w:space="0" w:color="000000"/>
              <w:left w:val="single" w:sz="4" w:space="0" w:color="000000"/>
              <w:bottom w:val="single" w:sz="4" w:space="0" w:color="000000"/>
              <w:right w:val="nil"/>
            </w:tcBorders>
            <w:hideMark/>
          </w:tcPr>
          <w:p w14:paraId="39C3099F" w14:textId="77777777" w:rsidR="003A5948" w:rsidRPr="00D653FF" w:rsidRDefault="003A5948">
            <w:pPr>
              <w:spacing w:after="0"/>
              <w:rPr>
                <w:rFonts w:ascii="Times New Roman" w:hAnsi="Times New Roman" w:cs="Times New Roman"/>
                <w:bCs/>
                <w:sz w:val="20"/>
                <w:szCs w:val="20"/>
              </w:rPr>
            </w:pPr>
            <w:r w:rsidRPr="00D653FF">
              <w:rPr>
                <w:rFonts w:ascii="Times New Roman" w:hAnsi="Times New Roman"/>
                <w:bCs/>
                <w:sz w:val="20"/>
                <w:szCs w:val="20"/>
              </w:rPr>
              <w:t>Уметь</w:t>
            </w:r>
          </w:p>
        </w:tc>
        <w:tc>
          <w:tcPr>
            <w:tcW w:w="7235" w:type="dxa"/>
            <w:tcBorders>
              <w:top w:val="single" w:sz="4" w:space="0" w:color="000000"/>
              <w:left w:val="single" w:sz="4" w:space="0" w:color="000000"/>
              <w:bottom w:val="single" w:sz="4" w:space="0" w:color="000000"/>
              <w:right w:val="single" w:sz="4" w:space="0" w:color="000000"/>
            </w:tcBorders>
            <w:hideMark/>
          </w:tcPr>
          <w:p w14:paraId="0A54E292" w14:textId="77777777" w:rsidR="003A5948" w:rsidRPr="00D653FF" w:rsidRDefault="003A5948">
            <w:pPr>
              <w:pStyle w:val="ConsPlusNormal"/>
              <w:rPr>
                <w:rFonts w:ascii="Times New Roman" w:hAnsi="Times New Roman" w:cs="Times New Roman"/>
              </w:rPr>
            </w:pPr>
            <w:r w:rsidRPr="00D653FF">
              <w:rPr>
                <w:rFonts w:ascii="Times New Roman" w:hAnsi="Times New Roman" w:cs="Times New Roman"/>
              </w:rPr>
              <w:t xml:space="preserve">У.2.9.01 Определять техническое состояние деталей и сборочных единиц тракторов, комбайнов, сельскохозяйственной техники      </w:t>
            </w:r>
          </w:p>
          <w:p w14:paraId="7584AB4A" w14:textId="77777777" w:rsidR="003A5948" w:rsidRPr="00D653FF" w:rsidRDefault="003A5948">
            <w:pPr>
              <w:pStyle w:val="ConsPlusNormal"/>
              <w:rPr>
                <w:rFonts w:ascii="Times New Roman" w:hAnsi="Times New Roman" w:cs="Times New Roman"/>
              </w:rPr>
            </w:pPr>
            <w:r w:rsidRPr="00D653FF">
              <w:rPr>
                <w:rFonts w:ascii="Times New Roman" w:hAnsi="Times New Roman" w:cs="Times New Roman"/>
              </w:rPr>
              <w:t xml:space="preserve">У.2.9.02 Оформлять заявки на материально-техническое обеспечение технического обслуживания и ремонта сельскохозяйственной техники                                                                                                                                        </w:t>
            </w:r>
          </w:p>
        </w:tc>
      </w:tr>
      <w:tr w:rsidR="003A5948" w:rsidRPr="00D653FF" w14:paraId="0377F254" w14:textId="77777777" w:rsidTr="003A5948">
        <w:tc>
          <w:tcPr>
            <w:tcW w:w="2376" w:type="dxa"/>
            <w:tcBorders>
              <w:top w:val="single" w:sz="4" w:space="0" w:color="000000"/>
              <w:left w:val="single" w:sz="4" w:space="0" w:color="000000"/>
              <w:bottom w:val="single" w:sz="4" w:space="0" w:color="000000"/>
              <w:right w:val="nil"/>
            </w:tcBorders>
            <w:hideMark/>
          </w:tcPr>
          <w:p w14:paraId="52813D4A" w14:textId="77777777" w:rsidR="003A5948" w:rsidRPr="00D653FF" w:rsidRDefault="003A5948">
            <w:pPr>
              <w:spacing w:after="0"/>
              <w:rPr>
                <w:rFonts w:ascii="Times New Roman" w:hAnsi="Times New Roman" w:cs="Times New Roman"/>
                <w:bCs/>
                <w:sz w:val="20"/>
                <w:szCs w:val="20"/>
              </w:rPr>
            </w:pPr>
            <w:r w:rsidRPr="00D653FF">
              <w:rPr>
                <w:rFonts w:ascii="Times New Roman" w:hAnsi="Times New Roman"/>
                <w:bCs/>
                <w:sz w:val="20"/>
                <w:szCs w:val="20"/>
              </w:rPr>
              <w:t>Знать</w:t>
            </w:r>
          </w:p>
        </w:tc>
        <w:tc>
          <w:tcPr>
            <w:tcW w:w="7235" w:type="dxa"/>
            <w:tcBorders>
              <w:top w:val="single" w:sz="4" w:space="0" w:color="000000"/>
              <w:left w:val="single" w:sz="4" w:space="0" w:color="000000"/>
              <w:bottom w:val="single" w:sz="4" w:space="0" w:color="000000"/>
              <w:right w:val="single" w:sz="4" w:space="0" w:color="000000"/>
            </w:tcBorders>
            <w:hideMark/>
          </w:tcPr>
          <w:p w14:paraId="43192B68" w14:textId="77777777" w:rsidR="003A5948" w:rsidRPr="00D653FF" w:rsidRDefault="003A5948">
            <w:pPr>
              <w:autoSpaceDE w:val="0"/>
              <w:autoSpaceDN w:val="0"/>
              <w:adjustRightInd w:val="0"/>
              <w:spacing w:after="0"/>
              <w:rPr>
                <w:rFonts w:ascii="Times New Roman" w:hAnsi="Times New Roman"/>
                <w:bCs/>
                <w:color w:val="333333"/>
                <w:sz w:val="20"/>
                <w:szCs w:val="20"/>
                <w:shd w:val="clear" w:color="auto" w:fill="FFFFFF"/>
              </w:rPr>
            </w:pPr>
            <w:r w:rsidRPr="00D653FF">
              <w:rPr>
                <w:rFonts w:ascii="Times New Roman" w:hAnsi="Times New Roman"/>
                <w:sz w:val="20"/>
                <w:szCs w:val="20"/>
              </w:rPr>
              <w:t xml:space="preserve">З.2.9.01 Нормативную и техническую </w:t>
            </w:r>
            <w:proofErr w:type="gramStart"/>
            <w:r w:rsidRPr="00D653FF">
              <w:rPr>
                <w:rFonts w:ascii="Times New Roman" w:hAnsi="Times New Roman"/>
                <w:sz w:val="20"/>
                <w:szCs w:val="20"/>
              </w:rPr>
              <w:t xml:space="preserve">документацию  </w:t>
            </w:r>
            <w:r w:rsidRPr="00D653FF">
              <w:rPr>
                <w:rFonts w:ascii="Times New Roman" w:hAnsi="Times New Roman"/>
                <w:bCs/>
                <w:color w:val="333333"/>
                <w:sz w:val="20"/>
                <w:szCs w:val="20"/>
                <w:shd w:val="clear" w:color="auto" w:fill="FFFFFF"/>
              </w:rPr>
              <w:t>о</w:t>
            </w:r>
            <w:proofErr w:type="gramEnd"/>
            <w:r w:rsidRPr="00D653FF">
              <w:rPr>
                <w:rFonts w:ascii="Times New Roman" w:hAnsi="Times New Roman"/>
                <w:bCs/>
                <w:color w:val="333333"/>
                <w:sz w:val="20"/>
                <w:szCs w:val="20"/>
                <w:shd w:val="clear" w:color="auto" w:fill="FFFFFF"/>
              </w:rPr>
              <w:t xml:space="preserve"> техническом осмотре самоходных машин и других видов техники</w:t>
            </w:r>
          </w:p>
          <w:p w14:paraId="37A3015C" w14:textId="77777777" w:rsidR="003A5948" w:rsidRPr="00D653FF" w:rsidRDefault="003A5948">
            <w:pPr>
              <w:pStyle w:val="ConsPlusNormal"/>
              <w:rPr>
                <w:rFonts w:ascii="Times New Roman" w:hAnsi="Times New Roman" w:cs="Times New Roman"/>
              </w:rPr>
            </w:pPr>
            <w:r w:rsidRPr="00D653FF">
              <w:rPr>
                <w:rFonts w:ascii="Times New Roman" w:hAnsi="Times New Roman" w:cs="Times New Roman"/>
              </w:rPr>
              <w:t xml:space="preserve">З.2.9.02 </w:t>
            </w:r>
            <w:r w:rsidRPr="00D653FF">
              <w:rPr>
                <w:rFonts w:ascii="Times New Roman" w:hAnsi="Times New Roman" w:cs="Times New Roman"/>
                <w:bCs/>
                <w:color w:val="333333"/>
                <w:shd w:val="clear" w:color="auto" w:fill="FFFFFF"/>
              </w:rPr>
              <w:t>Правила проведения технического осмотра самоходных машин и других видов техники</w:t>
            </w:r>
            <w:r w:rsidRPr="00D653FF">
              <w:rPr>
                <w:rFonts w:ascii="Times New Roman" w:hAnsi="Times New Roman" w:cs="Times New Roman"/>
                <w:bCs/>
                <w:color w:val="333333"/>
              </w:rPr>
              <w:br/>
            </w:r>
            <w:r w:rsidRPr="00D653FF">
              <w:rPr>
                <w:rFonts w:ascii="Times New Roman" w:hAnsi="Times New Roman" w:cs="Times New Roman"/>
              </w:rPr>
              <w:t>З.2.9.03</w:t>
            </w:r>
            <w:r w:rsidRPr="00D653FF">
              <w:rPr>
                <w:rFonts w:ascii="Times New Roman" w:hAnsi="Times New Roman" w:cs="Times New Roman"/>
                <w:b/>
                <w:bCs/>
                <w:color w:val="333333"/>
              </w:rPr>
              <w:t xml:space="preserve"> </w:t>
            </w:r>
            <w:r w:rsidRPr="00D653FF">
              <w:rPr>
                <w:rFonts w:ascii="Times New Roman" w:hAnsi="Times New Roman" w:cs="Times New Roman"/>
                <w:bCs/>
                <w:color w:val="333333"/>
              </w:rPr>
              <w:t>Требования (включая параметры), предъявляемые при проведении технического осмотра к машинам отдельных видов</w:t>
            </w:r>
          </w:p>
        </w:tc>
      </w:tr>
      <w:tr w:rsidR="003A5948" w:rsidRPr="00D653FF" w14:paraId="7DF93C34" w14:textId="77777777" w:rsidTr="003A5948">
        <w:tc>
          <w:tcPr>
            <w:tcW w:w="2376" w:type="dxa"/>
            <w:tcBorders>
              <w:top w:val="single" w:sz="4" w:space="0" w:color="000000"/>
              <w:left w:val="single" w:sz="4" w:space="0" w:color="000000"/>
              <w:bottom w:val="single" w:sz="4" w:space="0" w:color="000000"/>
              <w:right w:val="nil"/>
            </w:tcBorders>
            <w:hideMark/>
          </w:tcPr>
          <w:p w14:paraId="2B983411" w14:textId="77777777" w:rsidR="003A5948" w:rsidRPr="00D653FF" w:rsidRDefault="003A5948">
            <w:pPr>
              <w:spacing w:after="0"/>
              <w:rPr>
                <w:rFonts w:ascii="Times New Roman" w:hAnsi="Times New Roman" w:cs="Times New Roman"/>
                <w:bCs/>
                <w:sz w:val="20"/>
                <w:szCs w:val="20"/>
              </w:rPr>
            </w:pPr>
            <w:r w:rsidRPr="00D653FF">
              <w:rPr>
                <w:rFonts w:ascii="Times New Roman" w:hAnsi="Times New Roman"/>
                <w:bCs/>
                <w:sz w:val="20"/>
                <w:szCs w:val="20"/>
              </w:rPr>
              <w:t>Владеть навыками</w:t>
            </w:r>
          </w:p>
          <w:p w14:paraId="091248D2"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ПК 2.10</w:t>
            </w:r>
          </w:p>
        </w:tc>
        <w:tc>
          <w:tcPr>
            <w:tcW w:w="7235" w:type="dxa"/>
            <w:tcBorders>
              <w:top w:val="single" w:sz="4" w:space="0" w:color="000000"/>
              <w:left w:val="single" w:sz="4" w:space="0" w:color="000000"/>
              <w:bottom w:val="single" w:sz="4" w:space="0" w:color="000000"/>
              <w:right w:val="single" w:sz="4" w:space="0" w:color="000000"/>
            </w:tcBorders>
            <w:hideMark/>
          </w:tcPr>
          <w:p w14:paraId="1D804F32" w14:textId="77777777" w:rsidR="003A5948" w:rsidRPr="00D653FF" w:rsidRDefault="003A5948">
            <w:pPr>
              <w:autoSpaceDE w:val="0"/>
              <w:autoSpaceDN w:val="0"/>
              <w:adjustRightInd w:val="0"/>
              <w:spacing w:after="0"/>
              <w:rPr>
                <w:rFonts w:ascii="Times New Roman" w:hAnsi="Times New Roman"/>
                <w:sz w:val="20"/>
                <w:szCs w:val="20"/>
              </w:rPr>
            </w:pPr>
            <w:r w:rsidRPr="00D653FF">
              <w:rPr>
                <w:rFonts w:ascii="Times New Roman" w:hAnsi="Times New Roman"/>
                <w:sz w:val="20"/>
                <w:szCs w:val="20"/>
              </w:rPr>
              <w:t xml:space="preserve">Н.2.10.01 Оформлять документы </w:t>
            </w:r>
            <w:proofErr w:type="gramStart"/>
            <w:r w:rsidRPr="00D653FF">
              <w:rPr>
                <w:rFonts w:ascii="Times New Roman" w:hAnsi="Times New Roman"/>
                <w:sz w:val="20"/>
                <w:szCs w:val="20"/>
              </w:rPr>
              <w:t>о ремонта</w:t>
            </w:r>
            <w:proofErr w:type="gramEnd"/>
            <w:r w:rsidRPr="00D653FF">
              <w:rPr>
                <w:rFonts w:ascii="Times New Roman" w:hAnsi="Times New Roman"/>
                <w:sz w:val="20"/>
                <w:szCs w:val="20"/>
              </w:rPr>
              <w:t xml:space="preserve"> сельскохозяйственной</w:t>
            </w:r>
          </w:p>
          <w:p w14:paraId="5E6AFFC3" w14:textId="77777777" w:rsidR="003A5948" w:rsidRPr="00D653FF" w:rsidRDefault="003A5948">
            <w:pPr>
              <w:pStyle w:val="ConsPlusNormal"/>
              <w:rPr>
                <w:rFonts w:ascii="Times New Roman" w:hAnsi="Times New Roman" w:cs="Times New Roman"/>
              </w:rPr>
            </w:pPr>
            <w:r w:rsidRPr="00D653FF">
              <w:rPr>
                <w:rFonts w:ascii="Times New Roman" w:hAnsi="Times New Roman" w:cs="Times New Roman"/>
              </w:rPr>
              <w:t>техники и оборудования.</w:t>
            </w:r>
          </w:p>
          <w:p w14:paraId="49E2CA6F" w14:textId="77777777" w:rsidR="003A5948" w:rsidRPr="00D653FF" w:rsidRDefault="003A5948">
            <w:pPr>
              <w:autoSpaceDE w:val="0"/>
              <w:autoSpaceDN w:val="0"/>
              <w:adjustRightInd w:val="0"/>
              <w:spacing w:after="0"/>
              <w:rPr>
                <w:rFonts w:ascii="Times New Roman" w:hAnsi="Times New Roman" w:cs="Times New Roman"/>
                <w:sz w:val="20"/>
                <w:szCs w:val="20"/>
              </w:rPr>
            </w:pPr>
            <w:r w:rsidRPr="00D653FF">
              <w:rPr>
                <w:rFonts w:ascii="Times New Roman" w:hAnsi="Times New Roman"/>
                <w:sz w:val="20"/>
                <w:szCs w:val="20"/>
              </w:rPr>
              <w:t>Н.2.10.02 Оформлять документы о списании сельскохозяйственной</w:t>
            </w:r>
          </w:p>
          <w:p w14:paraId="1C7CE210" w14:textId="77777777" w:rsidR="003A5948" w:rsidRPr="00D653FF" w:rsidRDefault="003A5948">
            <w:pPr>
              <w:pStyle w:val="ConsPlusNormal"/>
              <w:rPr>
                <w:rFonts w:ascii="Times New Roman" w:hAnsi="Times New Roman" w:cs="Times New Roman"/>
              </w:rPr>
            </w:pPr>
            <w:r w:rsidRPr="00D653FF">
              <w:rPr>
                <w:rFonts w:ascii="Times New Roman" w:hAnsi="Times New Roman" w:cs="Times New Roman"/>
              </w:rPr>
              <w:t>техники и оборудования</w:t>
            </w:r>
          </w:p>
        </w:tc>
      </w:tr>
      <w:tr w:rsidR="003A5948" w:rsidRPr="00D653FF" w14:paraId="3DB47AEA" w14:textId="77777777" w:rsidTr="003A5948">
        <w:tc>
          <w:tcPr>
            <w:tcW w:w="2376" w:type="dxa"/>
            <w:tcBorders>
              <w:top w:val="single" w:sz="4" w:space="0" w:color="000000"/>
              <w:left w:val="single" w:sz="4" w:space="0" w:color="000000"/>
              <w:bottom w:val="single" w:sz="4" w:space="0" w:color="000000"/>
              <w:right w:val="nil"/>
            </w:tcBorders>
            <w:hideMark/>
          </w:tcPr>
          <w:p w14:paraId="5D87802A" w14:textId="77777777" w:rsidR="003A5948" w:rsidRPr="00D653FF" w:rsidRDefault="003A5948">
            <w:pPr>
              <w:spacing w:after="0"/>
              <w:rPr>
                <w:rFonts w:ascii="Times New Roman" w:hAnsi="Times New Roman" w:cs="Times New Roman"/>
                <w:bCs/>
                <w:sz w:val="20"/>
                <w:szCs w:val="20"/>
              </w:rPr>
            </w:pPr>
            <w:r w:rsidRPr="00D653FF">
              <w:rPr>
                <w:rFonts w:ascii="Times New Roman" w:hAnsi="Times New Roman"/>
                <w:bCs/>
                <w:sz w:val="20"/>
                <w:szCs w:val="20"/>
              </w:rPr>
              <w:t>Уметь</w:t>
            </w:r>
          </w:p>
        </w:tc>
        <w:tc>
          <w:tcPr>
            <w:tcW w:w="7235" w:type="dxa"/>
            <w:tcBorders>
              <w:top w:val="single" w:sz="4" w:space="0" w:color="000000"/>
              <w:left w:val="single" w:sz="4" w:space="0" w:color="000000"/>
              <w:bottom w:val="single" w:sz="4" w:space="0" w:color="000000"/>
              <w:right w:val="single" w:sz="4" w:space="0" w:color="000000"/>
            </w:tcBorders>
            <w:hideMark/>
          </w:tcPr>
          <w:p w14:paraId="324CAD0A" w14:textId="77777777" w:rsidR="003A5948" w:rsidRPr="00D653FF" w:rsidRDefault="003A5948">
            <w:pPr>
              <w:pStyle w:val="ConsPlusNormal"/>
              <w:rPr>
                <w:rFonts w:ascii="Times New Roman" w:hAnsi="Times New Roman" w:cs="Times New Roman"/>
              </w:rPr>
            </w:pPr>
            <w:r w:rsidRPr="00D653FF">
              <w:rPr>
                <w:rFonts w:ascii="Times New Roman" w:hAnsi="Times New Roman" w:cs="Times New Roman"/>
              </w:rPr>
              <w:t xml:space="preserve">У.2.10.01 Выявлять причины неисправностей сельскохозяйственной техники </w:t>
            </w:r>
          </w:p>
          <w:p w14:paraId="4297340C" w14:textId="77777777" w:rsidR="003A5948" w:rsidRPr="00D653FF" w:rsidRDefault="003A5948">
            <w:pPr>
              <w:pStyle w:val="ConsPlusNormal"/>
              <w:rPr>
                <w:rFonts w:ascii="Times New Roman" w:hAnsi="Times New Roman" w:cs="Times New Roman"/>
              </w:rPr>
            </w:pPr>
            <w:r w:rsidRPr="00D653FF">
              <w:rPr>
                <w:rFonts w:ascii="Times New Roman" w:hAnsi="Times New Roman" w:cs="Times New Roman"/>
              </w:rPr>
              <w:t xml:space="preserve">У.2.10.02 Определять техническое состояние деталей и сборочных единиц тракторов, автомобилей, комбайнов.                                                                                                                                          </w:t>
            </w:r>
          </w:p>
        </w:tc>
      </w:tr>
      <w:tr w:rsidR="003A5948" w:rsidRPr="00D653FF" w14:paraId="432A094E" w14:textId="77777777" w:rsidTr="003A5948">
        <w:tc>
          <w:tcPr>
            <w:tcW w:w="2376" w:type="dxa"/>
            <w:tcBorders>
              <w:top w:val="single" w:sz="4" w:space="0" w:color="000000"/>
              <w:left w:val="single" w:sz="4" w:space="0" w:color="000000"/>
              <w:bottom w:val="single" w:sz="4" w:space="0" w:color="000000"/>
              <w:right w:val="nil"/>
            </w:tcBorders>
            <w:hideMark/>
          </w:tcPr>
          <w:p w14:paraId="4FDC3295" w14:textId="77777777" w:rsidR="003A5948" w:rsidRPr="00D653FF" w:rsidRDefault="003A5948">
            <w:pPr>
              <w:spacing w:after="0"/>
              <w:rPr>
                <w:rFonts w:ascii="Times New Roman" w:hAnsi="Times New Roman" w:cs="Times New Roman"/>
                <w:bCs/>
                <w:sz w:val="20"/>
                <w:szCs w:val="20"/>
              </w:rPr>
            </w:pPr>
            <w:r w:rsidRPr="00D653FF">
              <w:rPr>
                <w:rFonts w:ascii="Times New Roman" w:hAnsi="Times New Roman"/>
                <w:bCs/>
                <w:sz w:val="20"/>
                <w:szCs w:val="20"/>
              </w:rPr>
              <w:t>Знать</w:t>
            </w:r>
          </w:p>
        </w:tc>
        <w:tc>
          <w:tcPr>
            <w:tcW w:w="7235" w:type="dxa"/>
            <w:tcBorders>
              <w:top w:val="single" w:sz="4" w:space="0" w:color="000000"/>
              <w:left w:val="single" w:sz="4" w:space="0" w:color="000000"/>
              <w:bottom w:val="single" w:sz="4" w:space="0" w:color="000000"/>
              <w:right w:val="single" w:sz="4" w:space="0" w:color="000000"/>
            </w:tcBorders>
            <w:hideMark/>
          </w:tcPr>
          <w:p w14:paraId="4D8D5439" w14:textId="77777777" w:rsidR="003A5948" w:rsidRPr="00D653FF" w:rsidRDefault="003A5948">
            <w:pPr>
              <w:pStyle w:val="ConsPlusNormal"/>
              <w:rPr>
                <w:rFonts w:ascii="Times New Roman" w:hAnsi="Times New Roman" w:cs="Times New Roman"/>
              </w:rPr>
            </w:pPr>
            <w:r w:rsidRPr="00D653FF">
              <w:rPr>
                <w:rFonts w:ascii="Times New Roman" w:hAnsi="Times New Roman" w:cs="Times New Roman"/>
              </w:rPr>
              <w:t>З.2.10.01 Технические характеристики, конструктивные особенности, назначение, режимы работы      сельскохозяйственной техники</w:t>
            </w:r>
          </w:p>
          <w:p w14:paraId="41E4DD3B" w14:textId="77777777" w:rsidR="003A5948" w:rsidRPr="00D653FF" w:rsidRDefault="003A5948">
            <w:pPr>
              <w:autoSpaceDE w:val="0"/>
              <w:autoSpaceDN w:val="0"/>
              <w:adjustRightInd w:val="0"/>
              <w:spacing w:after="0"/>
              <w:rPr>
                <w:rFonts w:ascii="Times New Roman" w:hAnsi="Times New Roman" w:cs="Times New Roman"/>
                <w:sz w:val="20"/>
                <w:szCs w:val="20"/>
              </w:rPr>
            </w:pPr>
            <w:r w:rsidRPr="00D653FF">
              <w:rPr>
                <w:rFonts w:ascii="Times New Roman" w:hAnsi="Times New Roman"/>
                <w:sz w:val="20"/>
                <w:szCs w:val="20"/>
              </w:rPr>
              <w:t>З.2.10.02 Нормативную и техническую документацию по техническому</w:t>
            </w:r>
          </w:p>
          <w:p w14:paraId="04080810" w14:textId="77777777" w:rsidR="003A5948" w:rsidRPr="00D653FF" w:rsidRDefault="003A5948">
            <w:pPr>
              <w:autoSpaceDE w:val="0"/>
              <w:autoSpaceDN w:val="0"/>
              <w:adjustRightInd w:val="0"/>
              <w:spacing w:after="0"/>
              <w:rPr>
                <w:rFonts w:ascii="Times New Roman" w:hAnsi="Times New Roman"/>
                <w:sz w:val="20"/>
                <w:szCs w:val="20"/>
              </w:rPr>
            </w:pPr>
            <w:r w:rsidRPr="00D653FF">
              <w:rPr>
                <w:rFonts w:ascii="Times New Roman" w:hAnsi="Times New Roman"/>
                <w:sz w:val="20"/>
                <w:szCs w:val="20"/>
              </w:rPr>
              <w:t>обслуживанию и ремонту сельскохозяйственной техники</w:t>
            </w:r>
          </w:p>
        </w:tc>
      </w:tr>
      <w:tr w:rsidR="003A5948" w:rsidRPr="00D653FF" w14:paraId="42C3ADBC" w14:textId="77777777" w:rsidTr="003A5948">
        <w:tc>
          <w:tcPr>
            <w:tcW w:w="2376" w:type="dxa"/>
            <w:tcBorders>
              <w:top w:val="single" w:sz="4" w:space="0" w:color="000000"/>
              <w:left w:val="single" w:sz="4" w:space="0" w:color="000000"/>
              <w:bottom w:val="single" w:sz="4" w:space="0" w:color="000000"/>
              <w:right w:val="nil"/>
            </w:tcBorders>
            <w:hideMark/>
          </w:tcPr>
          <w:p w14:paraId="3EB3D7B8"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ОК01</w:t>
            </w:r>
          </w:p>
        </w:tc>
        <w:tc>
          <w:tcPr>
            <w:tcW w:w="7235" w:type="dxa"/>
            <w:tcBorders>
              <w:top w:val="single" w:sz="4" w:space="0" w:color="000000"/>
              <w:left w:val="single" w:sz="4" w:space="0" w:color="000000"/>
              <w:bottom w:val="single" w:sz="4" w:space="0" w:color="000000"/>
              <w:right w:val="single" w:sz="4" w:space="0" w:color="000000"/>
            </w:tcBorders>
            <w:hideMark/>
          </w:tcPr>
          <w:p w14:paraId="14677448"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Уо.01.01</w:t>
            </w:r>
            <w:r w:rsidRPr="00D653FF">
              <w:rPr>
                <w:rFonts w:ascii="Times New Roman" w:hAnsi="Times New Roman"/>
                <w:sz w:val="20"/>
                <w:szCs w:val="20"/>
              </w:rPr>
              <w:t xml:space="preserve"> </w:t>
            </w:r>
            <w:r w:rsidRPr="00D653FF">
              <w:rPr>
                <w:rFonts w:ascii="Times New Roman" w:hAnsi="Times New Roman"/>
                <w:bCs/>
                <w:sz w:val="20"/>
                <w:szCs w:val="20"/>
              </w:rPr>
              <w:t>Распознавать задачу и/или проблему в профессиональном и/или социальном контексте;</w:t>
            </w:r>
          </w:p>
          <w:p w14:paraId="5FE497BD"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Уо.01.02 Анализировать задачу и/или проблему и выделять её составные части;</w:t>
            </w:r>
          </w:p>
          <w:p w14:paraId="5F9E2698"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Уо.01.03Правильно выявлять и эффективно искать информацию, необходимую для решения задачи и/или проблемы;</w:t>
            </w:r>
          </w:p>
          <w:p w14:paraId="513B7580"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Уо.01.04</w:t>
            </w:r>
            <w:r w:rsidRPr="00D653FF">
              <w:rPr>
                <w:rFonts w:ascii="Times New Roman" w:hAnsi="Times New Roman"/>
                <w:sz w:val="20"/>
                <w:szCs w:val="20"/>
              </w:rPr>
              <w:t xml:space="preserve"> </w:t>
            </w:r>
            <w:r w:rsidRPr="00D653FF">
              <w:rPr>
                <w:rFonts w:ascii="Times New Roman" w:hAnsi="Times New Roman"/>
                <w:bCs/>
                <w:sz w:val="20"/>
                <w:szCs w:val="20"/>
              </w:rPr>
              <w:t>Оценивать результат и последствия своих действий (самостоятельно или с помощью наставника).</w:t>
            </w:r>
          </w:p>
          <w:p w14:paraId="711798FF"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Зо.01.01</w:t>
            </w:r>
            <w:r w:rsidRPr="00D653FF">
              <w:rPr>
                <w:rFonts w:ascii="Times New Roman" w:hAnsi="Times New Roman"/>
                <w:sz w:val="20"/>
                <w:szCs w:val="20"/>
              </w:rPr>
              <w:t xml:space="preserve"> </w:t>
            </w:r>
            <w:r w:rsidRPr="00D653FF">
              <w:rPr>
                <w:rFonts w:ascii="Times New Roman" w:hAnsi="Times New Roman"/>
                <w:bCs/>
                <w:sz w:val="20"/>
                <w:szCs w:val="20"/>
              </w:rPr>
              <w:t>Актуальный профессиональный и социальный контекст, в котором приходится работать и жить;</w:t>
            </w:r>
          </w:p>
          <w:p w14:paraId="31556540"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Зо.01.02. Основные источники информации и ресурсы для решения задач и проблем в профессиональном и/или социальном контексте.</w:t>
            </w:r>
          </w:p>
          <w:p w14:paraId="341A1068"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Зо.01.</w:t>
            </w:r>
            <w:proofErr w:type="gramStart"/>
            <w:r w:rsidRPr="00D653FF">
              <w:rPr>
                <w:rFonts w:ascii="Times New Roman" w:hAnsi="Times New Roman"/>
                <w:bCs/>
                <w:sz w:val="20"/>
                <w:szCs w:val="20"/>
              </w:rPr>
              <w:t>03  Алгоритмы</w:t>
            </w:r>
            <w:proofErr w:type="gramEnd"/>
            <w:r w:rsidRPr="00D653FF">
              <w:rPr>
                <w:rFonts w:ascii="Times New Roman" w:hAnsi="Times New Roman"/>
                <w:bCs/>
                <w:sz w:val="20"/>
                <w:szCs w:val="20"/>
              </w:rPr>
              <w:t xml:space="preserve"> выполнения работ в профессиональной и смежных областях;</w:t>
            </w:r>
          </w:p>
          <w:p w14:paraId="66F43C8C" w14:textId="77777777" w:rsidR="003A5948" w:rsidRPr="00D653FF" w:rsidRDefault="003A5948">
            <w:pPr>
              <w:spacing w:after="0"/>
              <w:rPr>
                <w:rFonts w:ascii="Times New Roman" w:hAnsi="Times New Roman"/>
                <w:sz w:val="20"/>
                <w:szCs w:val="20"/>
              </w:rPr>
            </w:pPr>
            <w:r w:rsidRPr="00D653FF">
              <w:rPr>
                <w:rFonts w:ascii="Times New Roman" w:hAnsi="Times New Roman"/>
                <w:bCs/>
                <w:sz w:val="20"/>
                <w:szCs w:val="20"/>
              </w:rPr>
              <w:t>Зо.01.</w:t>
            </w:r>
            <w:proofErr w:type="gramStart"/>
            <w:r w:rsidRPr="00D653FF">
              <w:rPr>
                <w:rFonts w:ascii="Times New Roman" w:hAnsi="Times New Roman"/>
                <w:bCs/>
                <w:sz w:val="20"/>
                <w:szCs w:val="20"/>
              </w:rPr>
              <w:t>04  Методы</w:t>
            </w:r>
            <w:proofErr w:type="gramEnd"/>
            <w:r w:rsidRPr="00D653FF">
              <w:rPr>
                <w:rFonts w:ascii="Times New Roman" w:hAnsi="Times New Roman"/>
                <w:bCs/>
                <w:sz w:val="20"/>
                <w:szCs w:val="20"/>
              </w:rPr>
              <w:t xml:space="preserve"> работы в профессиональной и смежных сферах.</w:t>
            </w:r>
          </w:p>
        </w:tc>
      </w:tr>
      <w:tr w:rsidR="003A5948" w:rsidRPr="00D653FF" w14:paraId="6C98C499" w14:textId="77777777" w:rsidTr="003A5948">
        <w:tc>
          <w:tcPr>
            <w:tcW w:w="2376" w:type="dxa"/>
            <w:tcBorders>
              <w:top w:val="single" w:sz="4" w:space="0" w:color="000000"/>
              <w:left w:val="single" w:sz="4" w:space="0" w:color="000000"/>
              <w:bottom w:val="single" w:sz="4" w:space="0" w:color="000000"/>
              <w:right w:val="nil"/>
            </w:tcBorders>
            <w:hideMark/>
          </w:tcPr>
          <w:p w14:paraId="67ECEE32"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ОК02</w:t>
            </w:r>
          </w:p>
        </w:tc>
        <w:tc>
          <w:tcPr>
            <w:tcW w:w="7235" w:type="dxa"/>
            <w:tcBorders>
              <w:top w:val="single" w:sz="4" w:space="0" w:color="000000"/>
              <w:left w:val="single" w:sz="4" w:space="0" w:color="000000"/>
              <w:bottom w:val="single" w:sz="4" w:space="0" w:color="000000"/>
              <w:right w:val="single" w:sz="4" w:space="0" w:color="000000"/>
            </w:tcBorders>
            <w:hideMark/>
          </w:tcPr>
          <w:p w14:paraId="077AD965"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Уо.02.</w:t>
            </w:r>
            <w:proofErr w:type="gramStart"/>
            <w:r w:rsidRPr="00D653FF">
              <w:rPr>
                <w:rFonts w:ascii="Times New Roman" w:hAnsi="Times New Roman"/>
                <w:bCs/>
                <w:sz w:val="20"/>
                <w:szCs w:val="20"/>
              </w:rPr>
              <w:t>01  Определять</w:t>
            </w:r>
            <w:proofErr w:type="gramEnd"/>
            <w:r w:rsidRPr="00D653FF">
              <w:rPr>
                <w:rFonts w:ascii="Times New Roman" w:hAnsi="Times New Roman"/>
                <w:bCs/>
                <w:sz w:val="20"/>
                <w:szCs w:val="20"/>
              </w:rPr>
              <w:t xml:space="preserve"> задачи поиска информации</w:t>
            </w:r>
          </w:p>
          <w:p w14:paraId="0EF2BA62"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Уо.02.</w:t>
            </w:r>
            <w:proofErr w:type="gramStart"/>
            <w:r w:rsidRPr="00D653FF">
              <w:rPr>
                <w:rFonts w:ascii="Times New Roman" w:hAnsi="Times New Roman"/>
                <w:bCs/>
                <w:sz w:val="20"/>
                <w:szCs w:val="20"/>
              </w:rPr>
              <w:t>02  Определять</w:t>
            </w:r>
            <w:proofErr w:type="gramEnd"/>
            <w:r w:rsidRPr="00D653FF">
              <w:rPr>
                <w:rFonts w:ascii="Times New Roman" w:hAnsi="Times New Roman"/>
                <w:bCs/>
                <w:sz w:val="20"/>
                <w:szCs w:val="20"/>
              </w:rPr>
              <w:t xml:space="preserve"> необходимые источники информации</w:t>
            </w:r>
          </w:p>
          <w:p w14:paraId="10E4E80B"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Зо.02.</w:t>
            </w:r>
            <w:proofErr w:type="gramStart"/>
            <w:r w:rsidRPr="00D653FF">
              <w:rPr>
                <w:rFonts w:ascii="Times New Roman" w:hAnsi="Times New Roman"/>
                <w:bCs/>
                <w:sz w:val="20"/>
                <w:szCs w:val="20"/>
              </w:rPr>
              <w:t>01  Приемы</w:t>
            </w:r>
            <w:proofErr w:type="gramEnd"/>
            <w:r w:rsidRPr="00D653FF">
              <w:rPr>
                <w:rFonts w:ascii="Times New Roman" w:hAnsi="Times New Roman"/>
                <w:bCs/>
                <w:sz w:val="20"/>
                <w:szCs w:val="20"/>
              </w:rPr>
              <w:t xml:space="preserve"> структурирования информации</w:t>
            </w:r>
          </w:p>
          <w:p w14:paraId="38A6A871" w14:textId="77777777" w:rsidR="003A5948" w:rsidRPr="00D653FF" w:rsidRDefault="003A5948">
            <w:pPr>
              <w:spacing w:after="0"/>
              <w:rPr>
                <w:rFonts w:ascii="Times New Roman" w:hAnsi="Times New Roman"/>
                <w:sz w:val="20"/>
                <w:szCs w:val="20"/>
              </w:rPr>
            </w:pPr>
            <w:r w:rsidRPr="00D653FF">
              <w:rPr>
                <w:rFonts w:ascii="Times New Roman" w:hAnsi="Times New Roman"/>
                <w:bCs/>
                <w:sz w:val="20"/>
                <w:szCs w:val="20"/>
              </w:rPr>
              <w:t>Зо.02.</w:t>
            </w:r>
            <w:proofErr w:type="gramStart"/>
            <w:r w:rsidRPr="00D653FF">
              <w:rPr>
                <w:rFonts w:ascii="Times New Roman" w:hAnsi="Times New Roman"/>
                <w:bCs/>
                <w:sz w:val="20"/>
                <w:szCs w:val="20"/>
              </w:rPr>
              <w:t>02  Формат</w:t>
            </w:r>
            <w:proofErr w:type="gramEnd"/>
            <w:r w:rsidRPr="00D653FF">
              <w:rPr>
                <w:rFonts w:ascii="Times New Roman" w:hAnsi="Times New Roman"/>
                <w:bCs/>
                <w:sz w:val="20"/>
                <w:szCs w:val="20"/>
              </w:rPr>
              <w:t xml:space="preserve"> оформления результатов поиска информации</w:t>
            </w:r>
          </w:p>
        </w:tc>
      </w:tr>
      <w:tr w:rsidR="003A5948" w:rsidRPr="00D653FF" w14:paraId="5AE343EB" w14:textId="77777777" w:rsidTr="003A5948">
        <w:tc>
          <w:tcPr>
            <w:tcW w:w="2376" w:type="dxa"/>
            <w:tcBorders>
              <w:top w:val="single" w:sz="4" w:space="0" w:color="000000"/>
              <w:left w:val="single" w:sz="4" w:space="0" w:color="000000"/>
              <w:bottom w:val="single" w:sz="4" w:space="0" w:color="000000"/>
              <w:right w:val="nil"/>
            </w:tcBorders>
            <w:hideMark/>
          </w:tcPr>
          <w:p w14:paraId="3BBB21B6" w14:textId="77777777" w:rsidR="003A5948" w:rsidRPr="00D653FF" w:rsidRDefault="003A5948">
            <w:pPr>
              <w:spacing w:after="0"/>
              <w:rPr>
                <w:rFonts w:ascii="Times New Roman" w:hAnsi="Times New Roman"/>
                <w:bCs/>
                <w:iCs/>
                <w:spacing w:val="-4"/>
                <w:sz w:val="20"/>
                <w:szCs w:val="20"/>
              </w:rPr>
            </w:pPr>
            <w:r w:rsidRPr="00D653FF">
              <w:rPr>
                <w:rFonts w:ascii="Times New Roman" w:hAnsi="Times New Roman"/>
                <w:iCs/>
                <w:sz w:val="20"/>
                <w:szCs w:val="20"/>
              </w:rPr>
              <w:t>ОК 04</w:t>
            </w:r>
          </w:p>
        </w:tc>
        <w:tc>
          <w:tcPr>
            <w:tcW w:w="7235" w:type="dxa"/>
            <w:tcBorders>
              <w:top w:val="single" w:sz="4" w:space="0" w:color="000000"/>
              <w:left w:val="single" w:sz="4" w:space="0" w:color="000000"/>
              <w:bottom w:val="single" w:sz="4" w:space="0" w:color="000000"/>
              <w:right w:val="single" w:sz="4" w:space="0" w:color="000000"/>
            </w:tcBorders>
            <w:hideMark/>
          </w:tcPr>
          <w:p w14:paraId="15090DF9" w14:textId="77777777" w:rsidR="003A5948" w:rsidRPr="00D653FF" w:rsidRDefault="003A5948">
            <w:pPr>
              <w:spacing w:after="0"/>
              <w:rPr>
                <w:rFonts w:ascii="Times New Roman" w:hAnsi="Times New Roman"/>
                <w:bCs/>
                <w:iCs/>
                <w:spacing w:val="-4"/>
                <w:sz w:val="20"/>
                <w:szCs w:val="20"/>
              </w:rPr>
            </w:pPr>
            <w:r w:rsidRPr="00D653FF">
              <w:rPr>
                <w:rFonts w:ascii="Times New Roman" w:hAnsi="Times New Roman"/>
                <w:bCs/>
                <w:iCs/>
                <w:spacing w:val="-4"/>
                <w:sz w:val="20"/>
                <w:szCs w:val="20"/>
              </w:rPr>
              <w:t>Уо.04.</w:t>
            </w:r>
            <w:proofErr w:type="gramStart"/>
            <w:r w:rsidRPr="00D653FF">
              <w:rPr>
                <w:rFonts w:ascii="Times New Roman" w:hAnsi="Times New Roman"/>
                <w:bCs/>
                <w:iCs/>
                <w:spacing w:val="-4"/>
                <w:sz w:val="20"/>
                <w:szCs w:val="20"/>
              </w:rPr>
              <w:t xml:space="preserve">01  </w:t>
            </w:r>
            <w:r w:rsidRPr="00D653FF">
              <w:rPr>
                <w:rFonts w:ascii="Times New Roman" w:hAnsi="Times New Roman"/>
                <w:bCs/>
                <w:spacing w:val="-4"/>
                <w:sz w:val="20"/>
                <w:szCs w:val="20"/>
              </w:rPr>
              <w:t>Организовывать</w:t>
            </w:r>
            <w:proofErr w:type="gramEnd"/>
            <w:r w:rsidRPr="00D653FF">
              <w:rPr>
                <w:rFonts w:ascii="Times New Roman" w:hAnsi="Times New Roman"/>
                <w:bCs/>
                <w:spacing w:val="-4"/>
                <w:sz w:val="20"/>
                <w:szCs w:val="20"/>
              </w:rPr>
              <w:t xml:space="preserve"> работу коллектива </w:t>
            </w:r>
            <w:r w:rsidRPr="00D653FF">
              <w:rPr>
                <w:rFonts w:ascii="Times New Roman" w:hAnsi="Times New Roman"/>
                <w:bCs/>
                <w:spacing w:val="-4"/>
                <w:sz w:val="20"/>
                <w:szCs w:val="20"/>
              </w:rPr>
              <w:br/>
              <w:t>и команды;</w:t>
            </w:r>
          </w:p>
          <w:p w14:paraId="1769CE8B" w14:textId="77777777" w:rsidR="003A5948" w:rsidRPr="00D653FF" w:rsidRDefault="003A5948">
            <w:pPr>
              <w:spacing w:after="0"/>
              <w:rPr>
                <w:rFonts w:ascii="Times New Roman" w:hAnsi="Times New Roman"/>
                <w:bCs/>
                <w:iCs/>
                <w:sz w:val="20"/>
                <w:szCs w:val="20"/>
              </w:rPr>
            </w:pPr>
            <w:r w:rsidRPr="00D653FF">
              <w:rPr>
                <w:rFonts w:ascii="Times New Roman" w:hAnsi="Times New Roman"/>
                <w:bCs/>
                <w:iCs/>
                <w:spacing w:val="-4"/>
                <w:sz w:val="20"/>
                <w:szCs w:val="20"/>
              </w:rPr>
              <w:t>Уо.04.</w:t>
            </w:r>
            <w:proofErr w:type="gramStart"/>
            <w:r w:rsidRPr="00D653FF">
              <w:rPr>
                <w:rFonts w:ascii="Times New Roman" w:hAnsi="Times New Roman"/>
                <w:bCs/>
                <w:iCs/>
                <w:spacing w:val="-4"/>
                <w:sz w:val="20"/>
                <w:szCs w:val="20"/>
              </w:rPr>
              <w:t xml:space="preserve">02  </w:t>
            </w:r>
            <w:r w:rsidRPr="00D653FF">
              <w:rPr>
                <w:rFonts w:ascii="Times New Roman" w:hAnsi="Times New Roman"/>
                <w:bCs/>
                <w:spacing w:val="-4"/>
                <w:sz w:val="20"/>
                <w:szCs w:val="20"/>
              </w:rPr>
              <w:t>Взаимодействовать</w:t>
            </w:r>
            <w:proofErr w:type="gramEnd"/>
            <w:r w:rsidRPr="00D653FF">
              <w:rPr>
                <w:rFonts w:ascii="Times New Roman" w:hAnsi="Times New Roman"/>
                <w:bCs/>
                <w:spacing w:val="-4"/>
                <w:sz w:val="20"/>
                <w:szCs w:val="20"/>
              </w:rPr>
              <w:t xml:space="preserve"> с коллегами, руководством, клиентами в ходе профессиональной деятельности;</w:t>
            </w:r>
          </w:p>
          <w:p w14:paraId="5125701B" w14:textId="77777777" w:rsidR="003A5948" w:rsidRPr="00D653FF" w:rsidRDefault="003A5948">
            <w:pPr>
              <w:spacing w:after="0"/>
              <w:rPr>
                <w:rFonts w:ascii="Times New Roman" w:hAnsi="Times New Roman"/>
                <w:bCs/>
                <w:iCs/>
                <w:sz w:val="20"/>
                <w:szCs w:val="20"/>
              </w:rPr>
            </w:pPr>
            <w:proofErr w:type="spellStart"/>
            <w:r w:rsidRPr="00D653FF">
              <w:rPr>
                <w:rFonts w:ascii="Times New Roman" w:hAnsi="Times New Roman"/>
                <w:bCs/>
                <w:iCs/>
                <w:sz w:val="20"/>
                <w:szCs w:val="20"/>
              </w:rPr>
              <w:t>Зо</w:t>
            </w:r>
            <w:proofErr w:type="spellEnd"/>
            <w:r w:rsidRPr="00D653FF">
              <w:rPr>
                <w:rFonts w:ascii="Times New Roman" w:hAnsi="Times New Roman"/>
                <w:bCs/>
                <w:iCs/>
                <w:sz w:val="20"/>
                <w:szCs w:val="20"/>
              </w:rPr>
              <w:t>. 04.01</w:t>
            </w:r>
            <w:r w:rsidRPr="00D653FF">
              <w:rPr>
                <w:rFonts w:ascii="Times New Roman" w:hAnsi="Times New Roman"/>
                <w:bCs/>
                <w:sz w:val="20"/>
                <w:szCs w:val="20"/>
              </w:rPr>
              <w:t xml:space="preserve"> Психологические основы деятельности коллектива, психологические особенности личности;</w:t>
            </w:r>
          </w:p>
          <w:p w14:paraId="244A8BD6" w14:textId="77777777" w:rsidR="003A5948" w:rsidRPr="00D653FF" w:rsidRDefault="003A5948">
            <w:pPr>
              <w:spacing w:after="0"/>
              <w:rPr>
                <w:rFonts w:ascii="Times New Roman" w:hAnsi="Times New Roman"/>
                <w:sz w:val="20"/>
                <w:szCs w:val="20"/>
              </w:rPr>
            </w:pPr>
            <w:proofErr w:type="spellStart"/>
            <w:r w:rsidRPr="00D653FF">
              <w:rPr>
                <w:rFonts w:ascii="Times New Roman" w:hAnsi="Times New Roman"/>
                <w:bCs/>
                <w:iCs/>
                <w:sz w:val="20"/>
                <w:szCs w:val="20"/>
              </w:rPr>
              <w:t>Зо</w:t>
            </w:r>
            <w:proofErr w:type="spellEnd"/>
            <w:r w:rsidRPr="00D653FF">
              <w:rPr>
                <w:rFonts w:ascii="Times New Roman" w:hAnsi="Times New Roman"/>
                <w:bCs/>
                <w:iCs/>
                <w:sz w:val="20"/>
                <w:szCs w:val="20"/>
              </w:rPr>
              <w:t>. 04.02</w:t>
            </w:r>
            <w:r w:rsidRPr="00D653FF">
              <w:rPr>
                <w:rFonts w:ascii="Times New Roman" w:hAnsi="Times New Roman"/>
                <w:bCs/>
                <w:sz w:val="20"/>
                <w:szCs w:val="20"/>
              </w:rPr>
              <w:t xml:space="preserve"> Основы проектной деятельности;</w:t>
            </w:r>
          </w:p>
        </w:tc>
      </w:tr>
      <w:tr w:rsidR="003A5948" w:rsidRPr="00D653FF" w14:paraId="0CCE2AF2" w14:textId="77777777" w:rsidTr="003A5948">
        <w:tc>
          <w:tcPr>
            <w:tcW w:w="2376" w:type="dxa"/>
            <w:tcBorders>
              <w:top w:val="single" w:sz="4" w:space="0" w:color="000000"/>
              <w:left w:val="single" w:sz="4" w:space="0" w:color="000000"/>
              <w:bottom w:val="single" w:sz="4" w:space="0" w:color="000000"/>
              <w:right w:val="nil"/>
            </w:tcBorders>
            <w:hideMark/>
          </w:tcPr>
          <w:p w14:paraId="5BB16A88" w14:textId="77777777" w:rsidR="003A5948" w:rsidRPr="00D653FF" w:rsidRDefault="003A5948">
            <w:pPr>
              <w:spacing w:after="0"/>
              <w:rPr>
                <w:rFonts w:ascii="Times New Roman" w:hAnsi="Times New Roman"/>
                <w:bCs/>
                <w:iCs/>
                <w:sz w:val="20"/>
                <w:szCs w:val="20"/>
              </w:rPr>
            </w:pPr>
            <w:r w:rsidRPr="00D653FF">
              <w:rPr>
                <w:rFonts w:ascii="Times New Roman" w:hAnsi="Times New Roman"/>
                <w:iCs/>
                <w:sz w:val="20"/>
                <w:szCs w:val="20"/>
              </w:rPr>
              <w:t>ОК 05</w:t>
            </w:r>
          </w:p>
        </w:tc>
        <w:tc>
          <w:tcPr>
            <w:tcW w:w="7235" w:type="dxa"/>
            <w:tcBorders>
              <w:top w:val="single" w:sz="4" w:space="0" w:color="000000"/>
              <w:left w:val="single" w:sz="4" w:space="0" w:color="000000"/>
              <w:bottom w:val="single" w:sz="4" w:space="0" w:color="000000"/>
              <w:right w:val="single" w:sz="4" w:space="0" w:color="000000"/>
            </w:tcBorders>
            <w:hideMark/>
          </w:tcPr>
          <w:p w14:paraId="4050CD48" w14:textId="77777777" w:rsidR="003A5948" w:rsidRPr="00D653FF" w:rsidRDefault="003A5948">
            <w:pPr>
              <w:spacing w:after="0"/>
              <w:rPr>
                <w:rFonts w:ascii="Times New Roman" w:hAnsi="Times New Roman"/>
                <w:bCs/>
                <w:iCs/>
                <w:sz w:val="20"/>
                <w:szCs w:val="20"/>
              </w:rPr>
            </w:pPr>
            <w:proofErr w:type="spellStart"/>
            <w:r w:rsidRPr="00D653FF">
              <w:rPr>
                <w:rFonts w:ascii="Times New Roman" w:hAnsi="Times New Roman"/>
                <w:bCs/>
                <w:iCs/>
                <w:sz w:val="20"/>
                <w:szCs w:val="20"/>
              </w:rPr>
              <w:t>Зо</w:t>
            </w:r>
            <w:proofErr w:type="spellEnd"/>
            <w:r w:rsidRPr="00D653FF">
              <w:rPr>
                <w:rFonts w:ascii="Times New Roman" w:hAnsi="Times New Roman"/>
                <w:bCs/>
                <w:iCs/>
                <w:sz w:val="20"/>
                <w:szCs w:val="20"/>
              </w:rPr>
              <w:t>. 05.01</w:t>
            </w:r>
            <w:r w:rsidRPr="00D653FF">
              <w:rPr>
                <w:rFonts w:ascii="Times New Roman" w:hAnsi="Times New Roman"/>
                <w:bCs/>
                <w:sz w:val="20"/>
                <w:szCs w:val="20"/>
              </w:rPr>
              <w:t xml:space="preserve"> Особенности социального и культурного контекста;</w:t>
            </w:r>
          </w:p>
          <w:p w14:paraId="76E00FE1" w14:textId="77777777" w:rsidR="003A5948" w:rsidRPr="00D653FF" w:rsidRDefault="003A5948">
            <w:pPr>
              <w:spacing w:after="0"/>
              <w:rPr>
                <w:rFonts w:ascii="Times New Roman" w:hAnsi="Times New Roman"/>
                <w:sz w:val="20"/>
                <w:szCs w:val="20"/>
              </w:rPr>
            </w:pPr>
            <w:proofErr w:type="spellStart"/>
            <w:r w:rsidRPr="00D653FF">
              <w:rPr>
                <w:rFonts w:ascii="Times New Roman" w:hAnsi="Times New Roman"/>
                <w:bCs/>
                <w:iCs/>
                <w:sz w:val="20"/>
                <w:szCs w:val="20"/>
              </w:rPr>
              <w:t>Зо</w:t>
            </w:r>
            <w:proofErr w:type="spellEnd"/>
            <w:r w:rsidRPr="00D653FF">
              <w:rPr>
                <w:rFonts w:ascii="Times New Roman" w:hAnsi="Times New Roman"/>
                <w:bCs/>
                <w:iCs/>
                <w:sz w:val="20"/>
                <w:szCs w:val="20"/>
              </w:rPr>
              <w:t>. 05.02</w:t>
            </w:r>
            <w:r w:rsidRPr="00D653FF">
              <w:rPr>
                <w:rFonts w:ascii="Times New Roman" w:hAnsi="Times New Roman"/>
                <w:bCs/>
                <w:sz w:val="20"/>
                <w:szCs w:val="20"/>
              </w:rPr>
              <w:t xml:space="preserve"> Правила оформления документов </w:t>
            </w:r>
            <w:r w:rsidRPr="00D653FF">
              <w:rPr>
                <w:rFonts w:ascii="Times New Roman" w:hAnsi="Times New Roman"/>
                <w:bCs/>
                <w:sz w:val="20"/>
                <w:szCs w:val="20"/>
              </w:rPr>
              <w:br/>
              <w:t>и построения устных сообщений;</w:t>
            </w:r>
          </w:p>
        </w:tc>
      </w:tr>
      <w:tr w:rsidR="003A5948" w:rsidRPr="00D653FF" w14:paraId="12744CC4" w14:textId="77777777" w:rsidTr="003A5948">
        <w:tc>
          <w:tcPr>
            <w:tcW w:w="2376" w:type="dxa"/>
            <w:tcBorders>
              <w:top w:val="single" w:sz="4" w:space="0" w:color="000000"/>
              <w:left w:val="single" w:sz="4" w:space="0" w:color="000000"/>
              <w:bottom w:val="single" w:sz="4" w:space="0" w:color="000000"/>
              <w:right w:val="nil"/>
            </w:tcBorders>
            <w:hideMark/>
          </w:tcPr>
          <w:p w14:paraId="5C52314C"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ОК07</w:t>
            </w:r>
          </w:p>
        </w:tc>
        <w:tc>
          <w:tcPr>
            <w:tcW w:w="7235" w:type="dxa"/>
            <w:tcBorders>
              <w:top w:val="single" w:sz="4" w:space="0" w:color="000000"/>
              <w:left w:val="single" w:sz="4" w:space="0" w:color="000000"/>
              <w:bottom w:val="single" w:sz="4" w:space="0" w:color="000000"/>
              <w:right w:val="single" w:sz="4" w:space="0" w:color="000000"/>
            </w:tcBorders>
            <w:hideMark/>
          </w:tcPr>
          <w:p w14:paraId="583A10F7"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Уо.07.01</w:t>
            </w:r>
            <w:r w:rsidRPr="00D653FF">
              <w:rPr>
                <w:rFonts w:ascii="Times New Roman" w:hAnsi="Times New Roman"/>
                <w:sz w:val="20"/>
                <w:szCs w:val="20"/>
              </w:rPr>
              <w:t xml:space="preserve"> </w:t>
            </w:r>
            <w:r w:rsidRPr="00D653FF">
              <w:rPr>
                <w:rFonts w:ascii="Times New Roman" w:hAnsi="Times New Roman"/>
                <w:bCs/>
                <w:sz w:val="20"/>
                <w:szCs w:val="20"/>
              </w:rPr>
              <w:t>Соблюдать нормы экологической безопасности</w:t>
            </w:r>
          </w:p>
          <w:p w14:paraId="46A9C433"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Уо.07.02 Определять направления ресурсосбережения в рамках профессиональной деятельности по специальности</w:t>
            </w:r>
          </w:p>
          <w:p w14:paraId="79D8A4A7"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Зо.07.01</w:t>
            </w:r>
            <w:r w:rsidRPr="00D653FF">
              <w:rPr>
                <w:rFonts w:ascii="Times New Roman" w:hAnsi="Times New Roman"/>
                <w:sz w:val="20"/>
                <w:szCs w:val="20"/>
              </w:rPr>
              <w:t xml:space="preserve"> </w:t>
            </w:r>
            <w:r w:rsidRPr="00D653FF">
              <w:rPr>
                <w:rFonts w:ascii="Times New Roman" w:hAnsi="Times New Roman"/>
                <w:bCs/>
                <w:sz w:val="20"/>
                <w:szCs w:val="20"/>
              </w:rPr>
              <w:t xml:space="preserve">Правила экологической безопасности при ведении профессиональной </w:t>
            </w:r>
            <w:r w:rsidRPr="00D653FF">
              <w:rPr>
                <w:rFonts w:ascii="Times New Roman" w:hAnsi="Times New Roman"/>
                <w:bCs/>
                <w:sz w:val="20"/>
                <w:szCs w:val="20"/>
              </w:rPr>
              <w:lastRenderedPageBreak/>
              <w:t>деятельности</w:t>
            </w:r>
          </w:p>
          <w:p w14:paraId="0731897E" w14:textId="77777777" w:rsidR="003A5948" w:rsidRPr="00D653FF" w:rsidRDefault="003A5948">
            <w:pPr>
              <w:spacing w:after="0"/>
              <w:rPr>
                <w:rFonts w:ascii="Times New Roman" w:hAnsi="Times New Roman"/>
                <w:sz w:val="20"/>
                <w:szCs w:val="20"/>
              </w:rPr>
            </w:pPr>
            <w:r w:rsidRPr="00D653FF">
              <w:rPr>
                <w:rFonts w:ascii="Times New Roman" w:hAnsi="Times New Roman"/>
                <w:bCs/>
                <w:sz w:val="20"/>
                <w:szCs w:val="20"/>
              </w:rPr>
              <w:t xml:space="preserve">Зо.07.02 </w:t>
            </w:r>
            <w:proofErr w:type="gramStart"/>
            <w:r w:rsidRPr="00D653FF">
              <w:rPr>
                <w:rFonts w:ascii="Times New Roman" w:hAnsi="Times New Roman"/>
                <w:bCs/>
                <w:sz w:val="20"/>
                <w:szCs w:val="20"/>
              </w:rPr>
              <w:t>Основные ресурсы</w:t>
            </w:r>
            <w:proofErr w:type="gramEnd"/>
            <w:r w:rsidRPr="00D653FF">
              <w:rPr>
                <w:rFonts w:ascii="Times New Roman" w:hAnsi="Times New Roman"/>
                <w:bCs/>
                <w:sz w:val="20"/>
                <w:szCs w:val="20"/>
              </w:rPr>
              <w:t xml:space="preserve"> задействованные в профессиональной деятельности</w:t>
            </w:r>
          </w:p>
        </w:tc>
      </w:tr>
      <w:tr w:rsidR="003A5948" w:rsidRPr="00D653FF" w14:paraId="408A4E87" w14:textId="77777777" w:rsidTr="003A5948">
        <w:tc>
          <w:tcPr>
            <w:tcW w:w="2376" w:type="dxa"/>
            <w:tcBorders>
              <w:top w:val="single" w:sz="4" w:space="0" w:color="000000"/>
              <w:left w:val="single" w:sz="4" w:space="0" w:color="000000"/>
              <w:bottom w:val="single" w:sz="4" w:space="0" w:color="000000"/>
              <w:right w:val="nil"/>
            </w:tcBorders>
            <w:hideMark/>
          </w:tcPr>
          <w:p w14:paraId="12B1B234" w14:textId="77777777" w:rsidR="003A5948" w:rsidRPr="00D653FF" w:rsidRDefault="003A5948">
            <w:pPr>
              <w:spacing w:after="0"/>
              <w:rPr>
                <w:rFonts w:ascii="Times New Roman" w:hAnsi="Times New Roman"/>
                <w:bCs/>
                <w:iCs/>
                <w:sz w:val="20"/>
                <w:szCs w:val="20"/>
              </w:rPr>
            </w:pPr>
            <w:r w:rsidRPr="00D653FF">
              <w:rPr>
                <w:rFonts w:ascii="Times New Roman" w:hAnsi="Times New Roman"/>
                <w:bCs/>
                <w:sz w:val="20"/>
                <w:szCs w:val="20"/>
              </w:rPr>
              <w:lastRenderedPageBreak/>
              <w:t>ОК09</w:t>
            </w:r>
          </w:p>
        </w:tc>
        <w:tc>
          <w:tcPr>
            <w:tcW w:w="7235" w:type="dxa"/>
            <w:tcBorders>
              <w:top w:val="single" w:sz="4" w:space="0" w:color="000000"/>
              <w:left w:val="single" w:sz="4" w:space="0" w:color="000000"/>
              <w:bottom w:val="single" w:sz="4" w:space="0" w:color="000000"/>
              <w:right w:val="single" w:sz="4" w:space="0" w:color="000000"/>
            </w:tcBorders>
            <w:hideMark/>
          </w:tcPr>
          <w:p w14:paraId="460E34CE" w14:textId="77777777" w:rsidR="003A5948" w:rsidRPr="00D653FF" w:rsidRDefault="003A5948">
            <w:pPr>
              <w:spacing w:after="0"/>
              <w:rPr>
                <w:rFonts w:ascii="Times New Roman" w:hAnsi="Times New Roman"/>
                <w:iCs/>
                <w:sz w:val="20"/>
                <w:szCs w:val="20"/>
              </w:rPr>
            </w:pPr>
            <w:proofErr w:type="spellStart"/>
            <w:r w:rsidRPr="00D653FF">
              <w:rPr>
                <w:rFonts w:ascii="Times New Roman" w:hAnsi="Times New Roman"/>
                <w:bCs/>
                <w:iCs/>
                <w:sz w:val="20"/>
                <w:szCs w:val="20"/>
              </w:rPr>
              <w:t>Уо</w:t>
            </w:r>
            <w:proofErr w:type="spellEnd"/>
            <w:r w:rsidRPr="00D653FF">
              <w:rPr>
                <w:rFonts w:ascii="Times New Roman" w:hAnsi="Times New Roman"/>
                <w:bCs/>
                <w:iCs/>
                <w:sz w:val="20"/>
                <w:szCs w:val="20"/>
              </w:rPr>
              <w:t>. 09.01</w:t>
            </w:r>
            <w:r w:rsidRPr="00D653FF">
              <w:rPr>
                <w:rFonts w:ascii="Times New Roman" w:hAnsi="Times New Roman"/>
                <w:iCs/>
                <w:sz w:val="20"/>
                <w:szCs w:val="20"/>
              </w:rPr>
              <w:t xml:space="preserve"> Понимать общий смысл четко произнесенных высказываний на известные темы (профессиональные и бытовые), </w:t>
            </w:r>
            <w:proofErr w:type="spellStart"/>
            <w:r w:rsidRPr="00D653FF">
              <w:rPr>
                <w:rFonts w:ascii="Times New Roman" w:hAnsi="Times New Roman"/>
                <w:bCs/>
                <w:iCs/>
                <w:sz w:val="20"/>
                <w:szCs w:val="20"/>
              </w:rPr>
              <w:t>Зо</w:t>
            </w:r>
            <w:proofErr w:type="spellEnd"/>
            <w:r w:rsidRPr="00D653FF">
              <w:rPr>
                <w:rFonts w:ascii="Times New Roman" w:hAnsi="Times New Roman"/>
                <w:bCs/>
                <w:iCs/>
                <w:sz w:val="20"/>
                <w:szCs w:val="20"/>
              </w:rPr>
              <w:t xml:space="preserve"> .09.05 </w:t>
            </w:r>
            <w:r w:rsidRPr="00D653FF">
              <w:rPr>
                <w:rFonts w:ascii="Times New Roman" w:hAnsi="Times New Roman"/>
                <w:iCs/>
                <w:sz w:val="20"/>
                <w:szCs w:val="20"/>
              </w:rPr>
              <w:t>Понимать тексты на базовые профессиональные темы</w:t>
            </w:r>
          </w:p>
          <w:p w14:paraId="2A0C9A5B" w14:textId="77777777" w:rsidR="003A5948" w:rsidRPr="00D653FF" w:rsidRDefault="003A5948">
            <w:pPr>
              <w:spacing w:after="0"/>
              <w:rPr>
                <w:rFonts w:ascii="Times New Roman" w:hAnsi="Times New Roman"/>
                <w:sz w:val="20"/>
                <w:szCs w:val="20"/>
              </w:rPr>
            </w:pPr>
            <w:r w:rsidRPr="00D653FF">
              <w:rPr>
                <w:rFonts w:ascii="Times New Roman" w:hAnsi="Times New Roman"/>
                <w:iCs/>
                <w:sz w:val="20"/>
                <w:szCs w:val="20"/>
              </w:rPr>
              <w:t>правила чтения текстов профессиональной направленности</w:t>
            </w:r>
          </w:p>
        </w:tc>
      </w:tr>
    </w:tbl>
    <w:p w14:paraId="14F37719" w14:textId="77777777" w:rsidR="003A5948" w:rsidRPr="00D653FF" w:rsidRDefault="003A5948" w:rsidP="003A5948">
      <w:pPr>
        <w:spacing w:after="0"/>
        <w:rPr>
          <w:rFonts w:ascii="Times New Roman" w:hAnsi="Times New Roman"/>
          <w:b/>
          <w:sz w:val="20"/>
          <w:szCs w:val="20"/>
        </w:rPr>
      </w:pPr>
    </w:p>
    <w:p w14:paraId="5B2CBCB1" w14:textId="77777777" w:rsidR="003A5948" w:rsidRPr="00D653FF" w:rsidRDefault="003A5948" w:rsidP="003A5948">
      <w:pPr>
        <w:spacing w:after="0"/>
        <w:rPr>
          <w:rFonts w:ascii="Times New Roman" w:hAnsi="Times New Roman"/>
          <w:b/>
          <w:sz w:val="20"/>
          <w:szCs w:val="20"/>
        </w:rPr>
      </w:pPr>
    </w:p>
    <w:p w14:paraId="5E4FBE7F" w14:textId="77777777" w:rsidR="003A5948" w:rsidRDefault="003A5948" w:rsidP="003A5948">
      <w:pPr>
        <w:spacing w:after="0"/>
        <w:rPr>
          <w:rFonts w:ascii="Times New Roman" w:hAnsi="Times New Roman"/>
          <w:b/>
        </w:rPr>
      </w:pPr>
    </w:p>
    <w:p w14:paraId="344BF311" w14:textId="77777777" w:rsidR="003A5948" w:rsidRDefault="003A5948" w:rsidP="003A5948">
      <w:pPr>
        <w:spacing w:after="0"/>
        <w:rPr>
          <w:rFonts w:ascii="Times New Roman" w:hAnsi="Times New Roman"/>
          <w:b/>
        </w:rPr>
      </w:pPr>
    </w:p>
    <w:p w14:paraId="60B8A05A" w14:textId="77777777" w:rsidR="003A5948" w:rsidRDefault="003A5948" w:rsidP="003A5948">
      <w:pPr>
        <w:spacing w:after="0"/>
        <w:rPr>
          <w:rFonts w:ascii="Times New Roman" w:hAnsi="Times New Roman"/>
          <w:b/>
        </w:rPr>
      </w:pPr>
    </w:p>
    <w:p w14:paraId="25EC79FC" w14:textId="77777777" w:rsidR="003A5948" w:rsidRDefault="003A5948" w:rsidP="003A5948">
      <w:pPr>
        <w:spacing w:after="0"/>
        <w:rPr>
          <w:rFonts w:ascii="Times New Roman" w:hAnsi="Times New Roman"/>
          <w:b/>
        </w:rPr>
      </w:pPr>
    </w:p>
    <w:p w14:paraId="7C10717D" w14:textId="77777777" w:rsidR="003A5948" w:rsidRDefault="003A5948" w:rsidP="003A5948">
      <w:pPr>
        <w:spacing w:after="0"/>
        <w:ind w:firstLine="709"/>
        <w:rPr>
          <w:rFonts w:ascii="Times New Roman" w:hAnsi="Times New Roman"/>
        </w:rPr>
      </w:pPr>
      <w:r>
        <w:rPr>
          <w:rFonts w:ascii="Times New Roman" w:hAnsi="Times New Roman"/>
          <w:b/>
        </w:rPr>
        <w:t>1.2. Количество часов, отводимое на освоение профессионального модуля</w:t>
      </w:r>
    </w:p>
    <w:p w14:paraId="1DDECA6A" w14:textId="77777777" w:rsidR="003A5948" w:rsidRDefault="003A5948" w:rsidP="003A5948">
      <w:pPr>
        <w:spacing w:after="0"/>
        <w:rPr>
          <w:rFonts w:ascii="Times New Roman" w:hAnsi="Times New Roman"/>
        </w:rPr>
      </w:pPr>
    </w:p>
    <w:p w14:paraId="0707FDAF" w14:textId="77777777" w:rsidR="003A5948" w:rsidRDefault="003A5948" w:rsidP="003A5948">
      <w:pPr>
        <w:spacing w:after="0"/>
        <w:rPr>
          <w:rFonts w:ascii="Times New Roman" w:hAnsi="Times New Roman"/>
        </w:rPr>
      </w:pPr>
      <w:r>
        <w:rPr>
          <w:rFonts w:ascii="Times New Roman" w:hAnsi="Times New Roman"/>
        </w:rPr>
        <w:t xml:space="preserve">Всего </w:t>
      </w:r>
      <w:proofErr w:type="gramStart"/>
      <w:r>
        <w:rPr>
          <w:rFonts w:ascii="Times New Roman" w:hAnsi="Times New Roman"/>
        </w:rPr>
        <w:t xml:space="preserve">часов  </w:t>
      </w:r>
      <w:r>
        <w:rPr>
          <w:rFonts w:ascii="Times New Roman" w:hAnsi="Times New Roman"/>
          <w:u w:val="single"/>
        </w:rPr>
        <w:t>470</w:t>
      </w:r>
      <w:proofErr w:type="gramEnd"/>
    </w:p>
    <w:p w14:paraId="589BC664" w14:textId="77777777" w:rsidR="003A5948" w:rsidRDefault="003A5948" w:rsidP="003A5948">
      <w:pPr>
        <w:spacing w:after="0"/>
        <w:ind w:firstLine="708"/>
        <w:rPr>
          <w:rFonts w:ascii="Times New Roman" w:hAnsi="Times New Roman"/>
        </w:rPr>
      </w:pPr>
      <w:r>
        <w:rPr>
          <w:rFonts w:ascii="Times New Roman" w:hAnsi="Times New Roman"/>
        </w:rPr>
        <w:t xml:space="preserve">в том числе в форме практической подготовки    </w:t>
      </w:r>
      <w:r>
        <w:rPr>
          <w:rFonts w:ascii="Times New Roman" w:hAnsi="Times New Roman"/>
          <w:u w:val="single"/>
        </w:rPr>
        <w:t>216</w:t>
      </w:r>
    </w:p>
    <w:p w14:paraId="6B16BD6C" w14:textId="77777777" w:rsidR="003A5948" w:rsidRDefault="003A5948" w:rsidP="003A5948">
      <w:pPr>
        <w:spacing w:after="0"/>
        <w:rPr>
          <w:rFonts w:ascii="Times New Roman" w:hAnsi="Times New Roman"/>
        </w:rPr>
      </w:pPr>
    </w:p>
    <w:p w14:paraId="626DC2EE" w14:textId="77777777" w:rsidR="003A5948" w:rsidRDefault="003A5948" w:rsidP="003A5948">
      <w:pPr>
        <w:spacing w:after="0"/>
        <w:rPr>
          <w:rFonts w:ascii="Times New Roman" w:hAnsi="Times New Roman"/>
          <w:iCs/>
          <w:color w:val="000000"/>
        </w:rPr>
      </w:pPr>
      <w:r>
        <w:rPr>
          <w:rFonts w:ascii="Times New Roman" w:hAnsi="Times New Roman"/>
        </w:rPr>
        <w:t xml:space="preserve">Из них на </w:t>
      </w:r>
      <w:proofErr w:type="gramStart"/>
      <w:r>
        <w:rPr>
          <w:rFonts w:ascii="Times New Roman" w:hAnsi="Times New Roman"/>
        </w:rPr>
        <w:t>освоение;  МДК</w:t>
      </w:r>
      <w:proofErr w:type="gramEnd"/>
      <w:r>
        <w:rPr>
          <w:rFonts w:ascii="Times New Roman" w:hAnsi="Times New Roman"/>
        </w:rPr>
        <w:t xml:space="preserve"> 02.01 -146 ч.</w:t>
      </w:r>
    </w:p>
    <w:p w14:paraId="27DC177A" w14:textId="77777777" w:rsidR="003A5948" w:rsidRDefault="003A5948" w:rsidP="003A5948">
      <w:pPr>
        <w:spacing w:after="0"/>
        <w:rPr>
          <w:rFonts w:ascii="Times New Roman" w:hAnsi="Times New Roman"/>
          <w:iCs/>
          <w:color w:val="FF0000"/>
        </w:rPr>
      </w:pPr>
      <w:r>
        <w:rPr>
          <w:rFonts w:ascii="Times New Roman" w:hAnsi="Times New Roman"/>
          <w:iCs/>
          <w:color w:val="000000"/>
        </w:rPr>
        <w:t>промежуточная аттестация (экзамен, консультация)-12 ч.</w:t>
      </w:r>
    </w:p>
    <w:p w14:paraId="417D7631" w14:textId="77777777" w:rsidR="003A5948" w:rsidRDefault="003A5948" w:rsidP="003A5948">
      <w:pPr>
        <w:spacing w:after="0"/>
        <w:rPr>
          <w:rFonts w:ascii="Times New Roman" w:hAnsi="Times New Roman"/>
          <w:iCs/>
          <w:color w:val="FF0000"/>
        </w:rPr>
      </w:pPr>
    </w:p>
    <w:p w14:paraId="052C0B99" w14:textId="77777777" w:rsidR="003A5948" w:rsidRDefault="003A5948" w:rsidP="003A5948">
      <w:pPr>
        <w:spacing w:after="0"/>
        <w:rPr>
          <w:rFonts w:ascii="Times New Roman" w:hAnsi="Times New Roman"/>
          <w:bCs/>
        </w:rPr>
      </w:pPr>
      <w:r>
        <w:rPr>
          <w:rFonts w:ascii="Times New Roman" w:hAnsi="Times New Roman"/>
          <w:b/>
          <w:i/>
        </w:rPr>
        <w:t xml:space="preserve">                                 </w:t>
      </w:r>
      <w:r>
        <w:rPr>
          <w:rFonts w:ascii="Times New Roman" w:hAnsi="Times New Roman"/>
          <w:b/>
        </w:rPr>
        <w:t xml:space="preserve">   </w:t>
      </w:r>
      <w:r>
        <w:rPr>
          <w:rFonts w:ascii="Times New Roman" w:hAnsi="Times New Roman"/>
        </w:rPr>
        <w:t>МДК 02.02 -90 ч.</w:t>
      </w:r>
    </w:p>
    <w:p w14:paraId="05C59F3D" w14:textId="77777777" w:rsidR="003A5948" w:rsidRDefault="003A5948" w:rsidP="003A5948">
      <w:pPr>
        <w:spacing w:after="0"/>
        <w:rPr>
          <w:rFonts w:ascii="Times New Roman" w:hAnsi="Times New Roman"/>
        </w:rPr>
      </w:pPr>
      <w:r>
        <w:rPr>
          <w:rFonts w:ascii="Times New Roman" w:hAnsi="Times New Roman"/>
          <w:bCs/>
        </w:rPr>
        <w:t xml:space="preserve">                                </w:t>
      </w:r>
      <w:r>
        <w:rPr>
          <w:rFonts w:ascii="Times New Roman" w:hAnsi="Times New Roman"/>
        </w:rPr>
        <w:t>практики, в том числе учебная 72 ч.</w:t>
      </w:r>
    </w:p>
    <w:p w14:paraId="097A928C" w14:textId="77777777" w:rsidR="003A5948" w:rsidRDefault="003A5948" w:rsidP="003A5948">
      <w:pPr>
        <w:spacing w:after="0"/>
        <w:ind w:left="1416" w:firstLine="708"/>
        <w:rPr>
          <w:rFonts w:ascii="Times New Roman" w:hAnsi="Times New Roman"/>
          <w:bCs/>
        </w:rPr>
      </w:pPr>
      <w:r>
        <w:rPr>
          <w:rFonts w:ascii="Times New Roman" w:hAnsi="Times New Roman"/>
        </w:rPr>
        <w:t xml:space="preserve">                  производственная 144 ч.</w:t>
      </w:r>
    </w:p>
    <w:p w14:paraId="3E54BEDB" w14:textId="77777777" w:rsidR="003A5948" w:rsidRDefault="003A5948" w:rsidP="003A5948">
      <w:pPr>
        <w:spacing w:after="0"/>
        <w:rPr>
          <w:rFonts w:ascii="Times New Roman" w:hAnsi="Times New Roman"/>
        </w:rPr>
      </w:pPr>
      <w:r>
        <w:rPr>
          <w:rFonts w:ascii="Times New Roman" w:hAnsi="Times New Roman"/>
          <w:bCs/>
        </w:rPr>
        <w:t xml:space="preserve">Промежуточная аттестация- курсовой </w:t>
      </w:r>
      <w:proofErr w:type="gramStart"/>
      <w:r>
        <w:rPr>
          <w:rFonts w:ascii="Times New Roman" w:hAnsi="Times New Roman"/>
          <w:bCs/>
        </w:rPr>
        <w:t>проект  24</w:t>
      </w:r>
      <w:proofErr w:type="gramEnd"/>
      <w:r>
        <w:rPr>
          <w:rFonts w:ascii="Times New Roman" w:hAnsi="Times New Roman"/>
          <w:bCs/>
        </w:rPr>
        <w:t xml:space="preserve"> ч.</w:t>
      </w:r>
    </w:p>
    <w:p w14:paraId="542AA1A9" w14:textId="77777777" w:rsidR="003A5948" w:rsidRDefault="003A5948" w:rsidP="003A5948">
      <w:pPr>
        <w:spacing w:after="0"/>
        <w:rPr>
          <w:rFonts w:ascii="Times New Roman" w:hAnsi="Times New Roman"/>
          <w:b/>
          <w:caps/>
        </w:rPr>
      </w:pPr>
      <w:r>
        <w:rPr>
          <w:rFonts w:ascii="Times New Roman" w:hAnsi="Times New Roman"/>
        </w:rPr>
        <w:t xml:space="preserve"> </w:t>
      </w:r>
      <w:r>
        <w:rPr>
          <w:rFonts w:ascii="Times New Roman" w:hAnsi="Times New Roman"/>
          <w:iCs/>
          <w:color w:val="000000"/>
        </w:rPr>
        <w:t>промежуточная аттестация (экзамен, консультация)-18 ч.</w:t>
      </w:r>
    </w:p>
    <w:p w14:paraId="0288C2E4" w14:textId="77777777" w:rsidR="003A5948" w:rsidRDefault="003A5948" w:rsidP="003A5948">
      <w:pPr>
        <w:spacing w:after="0"/>
        <w:rPr>
          <w:rFonts w:ascii="Times New Roman" w:hAnsi="Times New Roman"/>
          <w:b/>
          <w:caps/>
        </w:rPr>
        <w:sectPr w:rsidR="003A5948">
          <w:pgSz w:w="11906" w:h="16838"/>
          <w:pgMar w:top="1134" w:right="851" w:bottom="992" w:left="1418" w:header="709" w:footer="709" w:gutter="0"/>
          <w:cols w:space="720"/>
        </w:sectPr>
      </w:pPr>
    </w:p>
    <w:p w14:paraId="53A946EB" w14:textId="77777777" w:rsidR="003A5948" w:rsidRPr="00D653FF" w:rsidRDefault="003A5948" w:rsidP="003A5948">
      <w:pPr>
        <w:spacing w:after="0"/>
        <w:jc w:val="center"/>
        <w:rPr>
          <w:rFonts w:ascii="Times New Roman" w:hAnsi="Times New Roman"/>
          <w:b/>
          <w:sz w:val="24"/>
          <w:szCs w:val="24"/>
        </w:rPr>
      </w:pPr>
      <w:r w:rsidRPr="00D653FF">
        <w:rPr>
          <w:rFonts w:ascii="Times New Roman" w:hAnsi="Times New Roman"/>
          <w:b/>
          <w:caps/>
          <w:sz w:val="24"/>
          <w:szCs w:val="24"/>
        </w:rPr>
        <w:lastRenderedPageBreak/>
        <w:t>2. Структура и содержание профессионального модуля</w:t>
      </w:r>
    </w:p>
    <w:p w14:paraId="20129804" w14:textId="77777777" w:rsidR="003A5948" w:rsidRDefault="003A5948" w:rsidP="003A5948">
      <w:pPr>
        <w:spacing w:after="0"/>
        <w:ind w:firstLine="851"/>
        <w:rPr>
          <w:rFonts w:ascii="Times New Roman" w:hAnsi="Times New Roman"/>
          <w:sz w:val="20"/>
          <w:szCs w:val="20"/>
        </w:rPr>
      </w:pPr>
      <w:r>
        <w:rPr>
          <w:rFonts w:ascii="Times New Roman" w:hAnsi="Times New Roman"/>
          <w:b/>
        </w:rPr>
        <w:t>2.1. Структура профессионального модуля</w:t>
      </w:r>
      <w:r>
        <w:rPr>
          <w:rFonts w:ascii="Times New Roman" w:hAnsi="Times New Roman"/>
        </w:rPr>
        <w:t xml:space="preserve"> </w:t>
      </w:r>
    </w:p>
    <w:tbl>
      <w:tblPr>
        <w:tblW w:w="15284" w:type="dxa"/>
        <w:tblInd w:w="-5" w:type="dxa"/>
        <w:tblLayout w:type="fixed"/>
        <w:tblLook w:val="04A0" w:firstRow="1" w:lastRow="0" w:firstColumn="1" w:lastColumn="0" w:noHBand="0" w:noVBand="1"/>
      </w:tblPr>
      <w:tblGrid>
        <w:gridCol w:w="1735"/>
        <w:gridCol w:w="3560"/>
        <w:gridCol w:w="855"/>
        <w:gridCol w:w="650"/>
        <w:gridCol w:w="684"/>
        <w:gridCol w:w="1552"/>
        <w:gridCol w:w="1396"/>
        <w:gridCol w:w="1582"/>
        <w:gridCol w:w="568"/>
        <w:gridCol w:w="9"/>
        <w:gridCol w:w="31"/>
        <w:gridCol w:w="871"/>
        <w:gridCol w:w="1791"/>
      </w:tblGrid>
      <w:tr w:rsidR="003A5948" w14:paraId="6A8203EB" w14:textId="77777777" w:rsidTr="00D653FF">
        <w:trPr>
          <w:trHeight w:val="484"/>
        </w:trPr>
        <w:tc>
          <w:tcPr>
            <w:tcW w:w="1735" w:type="dxa"/>
            <w:vMerge w:val="restart"/>
            <w:tcBorders>
              <w:top w:val="single" w:sz="4" w:space="0" w:color="000000"/>
              <w:left w:val="single" w:sz="4" w:space="0" w:color="000000"/>
              <w:bottom w:val="single" w:sz="4" w:space="0" w:color="000000"/>
              <w:right w:val="nil"/>
            </w:tcBorders>
            <w:vAlign w:val="center"/>
            <w:hideMark/>
          </w:tcPr>
          <w:p w14:paraId="045E987D" w14:textId="77777777" w:rsidR="003A5948" w:rsidRDefault="003A5948">
            <w:pPr>
              <w:spacing w:after="0"/>
              <w:ind w:left="-57" w:right="-57"/>
              <w:jc w:val="center"/>
              <w:rPr>
                <w:rFonts w:ascii="Times New Roman" w:hAnsi="Times New Roman"/>
                <w:sz w:val="20"/>
                <w:szCs w:val="20"/>
              </w:rPr>
            </w:pPr>
            <w:r>
              <w:rPr>
                <w:rFonts w:ascii="Times New Roman" w:hAnsi="Times New Roman"/>
                <w:sz w:val="20"/>
                <w:szCs w:val="20"/>
              </w:rPr>
              <w:t>Коды профессиональных общих компетенций</w:t>
            </w:r>
          </w:p>
        </w:tc>
        <w:tc>
          <w:tcPr>
            <w:tcW w:w="3560" w:type="dxa"/>
            <w:vMerge w:val="restart"/>
            <w:tcBorders>
              <w:top w:val="single" w:sz="4" w:space="0" w:color="000000"/>
              <w:left w:val="single" w:sz="4" w:space="0" w:color="000000"/>
              <w:bottom w:val="single" w:sz="4" w:space="0" w:color="000000"/>
              <w:right w:val="nil"/>
            </w:tcBorders>
            <w:vAlign w:val="center"/>
            <w:hideMark/>
          </w:tcPr>
          <w:p w14:paraId="3C0CAE61" w14:textId="77777777" w:rsidR="003A5948" w:rsidRDefault="003A5948">
            <w:pPr>
              <w:spacing w:after="0"/>
              <w:ind w:left="-57" w:right="-57"/>
              <w:jc w:val="center"/>
              <w:rPr>
                <w:rFonts w:ascii="Times New Roman" w:hAnsi="Times New Roman"/>
                <w:iCs/>
                <w:sz w:val="20"/>
                <w:szCs w:val="20"/>
              </w:rPr>
            </w:pPr>
            <w:r>
              <w:rPr>
                <w:rFonts w:ascii="Times New Roman" w:hAnsi="Times New Roman"/>
                <w:sz w:val="20"/>
                <w:szCs w:val="20"/>
              </w:rPr>
              <w:t>Наименования разделов профессионального модуля</w:t>
            </w:r>
          </w:p>
        </w:tc>
        <w:tc>
          <w:tcPr>
            <w:tcW w:w="855" w:type="dxa"/>
            <w:vMerge w:val="restart"/>
            <w:tcBorders>
              <w:top w:val="single" w:sz="4" w:space="0" w:color="000000"/>
              <w:left w:val="single" w:sz="4" w:space="0" w:color="000000"/>
              <w:bottom w:val="single" w:sz="4" w:space="0" w:color="000000"/>
              <w:right w:val="nil"/>
            </w:tcBorders>
            <w:vAlign w:val="center"/>
            <w:hideMark/>
          </w:tcPr>
          <w:p w14:paraId="4D8A9734" w14:textId="77777777" w:rsidR="003A5948" w:rsidRDefault="003A5948">
            <w:pPr>
              <w:spacing w:after="0"/>
              <w:jc w:val="center"/>
              <w:rPr>
                <w:rFonts w:ascii="Times New Roman" w:hAnsi="Times New Roman"/>
                <w:iCs/>
                <w:sz w:val="20"/>
                <w:szCs w:val="20"/>
              </w:rPr>
            </w:pPr>
            <w:r>
              <w:rPr>
                <w:rFonts w:ascii="Times New Roman" w:hAnsi="Times New Roman"/>
                <w:iCs/>
                <w:sz w:val="20"/>
                <w:szCs w:val="20"/>
              </w:rPr>
              <w:t>Всего, час.</w:t>
            </w:r>
          </w:p>
        </w:tc>
        <w:tc>
          <w:tcPr>
            <w:tcW w:w="650" w:type="dxa"/>
            <w:vMerge w:val="restart"/>
            <w:tcBorders>
              <w:top w:val="single" w:sz="4" w:space="0" w:color="000000"/>
              <w:left w:val="single" w:sz="4" w:space="0" w:color="000000"/>
              <w:bottom w:val="single" w:sz="4" w:space="0" w:color="000000"/>
              <w:right w:val="nil"/>
            </w:tcBorders>
            <w:textDirection w:val="btLr"/>
            <w:vAlign w:val="center"/>
            <w:hideMark/>
          </w:tcPr>
          <w:p w14:paraId="58D7892B" w14:textId="77777777" w:rsidR="003A5948" w:rsidRDefault="003A5948">
            <w:pPr>
              <w:spacing w:after="0"/>
              <w:ind w:left="113" w:right="113"/>
              <w:jc w:val="center"/>
              <w:rPr>
                <w:rFonts w:ascii="Times New Roman" w:hAnsi="Times New Roman"/>
                <w:sz w:val="20"/>
                <w:szCs w:val="20"/>
              </w:rPr>
            </w:pPr>
            <w:r>
              <w:rPr>
                <w:rFonts w:ascii="Times New Roman" w:hAnsi="Times New Roman"/>
                <w:iCs/>
                <w:sz w:val="20"/>
                <w:szCs w:val="20"/>
              </w:rPr>
              <w:t>В т.ч. в форме практической. подготовки</w:t>
            </w:r>
          </w:p>
        </w:tc>
        <w:tc>
          <w:tcPr>
            <w:tcW w:w="8484" w:type="dxa"/>
            <w:gridSpan w:val="9"/>
            <w:tcBorders>
              <w:top w:val="single" w:sz="4" w:space="0" w:color="000000"/>
              <w:left w:val="single" w:sz="4" w:space="0" w:color="000000"/>
              <w:bottom w:val="single" w:sz="4" w:space="0" w:color="000000"/>
              <w:right w:val="single" w:sz="4" w:space="0" w:color="000000"/>
            </w:tcBorders>
            <w:hideMark/>
          </w:tcPr>
          <w:p w14:paraId="5FB62A4F" w14:textId="77777777" w:rsidR="003A5948" w:rsidRDefault="003A5948">
            <w:pPr>
              <w:spacing w:after="0"/>
              <w:jc w:val="center"/>
              <w:rPr>
                <w:rFonts w:ascii="Times New Roman" w:hAnsi="Times New Roman"/>
              </w:rPr>
            </w:pPr>
            <w:r>
              <w:rPr>
                <w:rFonts w:ascii="Times New Roman" w:hAnsi="Times New Roman"/>
                <w:sz w:val="20"/>
                <w:szCs w:val="20"/>
              </w:rPr>
              <w:t xml:space="preserve">Объем профессионального модуля, </w:t>
            </w:r>
            <w:proofErr w:type="spellStart"/>
            <w:r>
              <w:rPr>
                <w:rFonts w:ascii="Times New Roman" w:hAnsi="Times New Roman"/>
                <w:sz w:val="20"/>
                <w:szCs w:val="20"/>
              </w:rPr>
              <w:t>ак</w:t>
            </w:r>
            <w:proofErr w:type="spellEnd"/>
            <w:r>
              <w:rPr>
                <w:rFonts w:ascii="Times New Roman" w:hAnsi="Times New Roman"/>
                <w:sz w:val="20"/>
                <w:szCs w:val="20"/>
              </w:rPr>
              <w:t>. час.</w:t>
            </w:r>
          </w:p>
        </w:tc>
      </w:tr>
      <w:tr w:rsidR="003A5948" w14:paraId="15A65EE4" w14:textId="77777777" w:rsidTr="00D653FF">
        <w:trPr>
          <w:trHeight w:val="58"/>
        </w:trPr>
        <w:tc>
          <w:tcPr>
            <w:tcW w:w="1735" w:type="dxa"/>
            <w:vMerge/>
            <w:tcBorders>
              <w:top w:val="single" w:sz="4" w:space="0" w:color="000000"/>
              <w:left w:val="single" w:sz="4" w:space="0" w:color="000000"/>
              <w:bottom w:val="single" w:sz="4" w:space="0" w:color="000000"/>
              <w:right w:val="nil"/>
            </w:tcBorders>
            <w:vAlign w:val="center"/>
            <w:hideMark/>
          </w:tcPr>
          <w:p w14:paraId="18DD4BCE" w14:textId="77777777" w:rsidR="003A5948" w:rsidRDefault="003A5948">
            <w:pPr>
              <w:spacing w:after="0" w:line="240" w:lineRule="auto"/>
              <w:rPr>
                <w:rFonts w:ascii="Times New Roman" w:hAnsi="Times New Roman" w:cs="Times New Roman"/>
                <w:sz w:val="20"/>
                <w:szCs w:val="20"/>
              </w:rPr>
            </w:pPr>
          </w:p>
        </w:tc>
        <w:tc>
          <w:tcPr>
            <w:tcW w:w="3560" w:type="dxa"/>
            <w:vMerge/>
            <w:tcBorders>
              <w:top w:val="single" w:sz="4" w:space="0" w:color="000000"/>
              <w:left w:val="single" w:sz="4" w:space="0" w:color="000000"/>
              <w:bottom w:val="single" w:sz="4" w:space="0" w:color="000000"/>
              <w:right w:val="nil"/>
            </w:tcBorders>
            <w:vAlign w:val="center"/>
            <w:hideMark/>
          </w:tcPr>
          <w:p w14:paraId="7CB1D3DB" w14:textId="77777777" w:rsidR="003A5948" w:rsidRDefault="003A5948">
            <w:pPr>
              <w:spacing w:after="0" w:line="240" w:lineRule="auto"/>
              <w:rPr>
                <w:rFonts w:ascii="Times New Roman" w:hAnsi="Times New Roman" w:cs="Times New Roman"/>
                <w:iCs/>
                <w:sz w:val="20"/>
                <w:szCs w:val="20"/>
              </w:rPr>
            </w:pPr>
          </w:p>
        </w:tc>
        <w:tc>
          <w:tcPr>
            <w:tcW w:w="855" w:type="dxa"/>
            <w:vMerge/>
            <w:tcBorders>
              <w:top w:val="single" w:sz="4" w:space="0" w:color="000000"/>
              <w:left w:val="single" w:sz="4" w:space="0" w:color="000000"/>
              <w:bottom w:val="single" w:sz="4" w:space="0" w:color="000000"/>
              <w:right w:val="nil"/>
            </w:tcBorders>
            <w:vAlign w:val="center"/>
            <w:hideMark/>
          </w:tcPr>
          <w:p w14:paraId="4D197756" w14:textId="77777777" w:rsidR="003A5948" w:rsidRDefault="003A5948">
            <w:pPr>
              <w:spacing w:after="0" w:line="240" w:lineRule="auto"/>
              <w:rPr>
                <w:rFonts w:ascii="Times New Roman" w:hAnsi="Times New Roman" w:cs="Times New Roman"/>
                <w:iCs/>
                <w:sz w:val="20"/>
                <w:szCs w:val="20"/>
              </w:rPr>
            </w:pPr>
          </w:p>
        </w:tc>
        <w:tc>
          <w:tcPr>
            <w:tcW w:w="650" w:type="dxa"/>
            <w:vMerge/>
            <w:tcBorders>
              <w:top w:val="single" w:sz="4" w:space="0" w:color="000000"/>
              <w:left w:val="single" w:sz="4" w:space="0" w:color="000000"/>
              <w:bottom w:val="single" w:sz="4" w:space="0" w:color="000000"/>
              <w:right w:val="nil"/>
            </w:tcBorders>
            <w:vAlign w:val="center"/>
            <w:hideMark/>
          </w:tcPr>
          <w:p w14:paraId="650404F8" w14:textId="77777777" w:rsidR="003A5948" w:rsidRDefault="003A5948">
            <w:pPr>
              <w:spacing w:after="0" w:line="240" w:lineRule="auto"/>
              <w:rPr>
                <w:rFonts w:ascii="Times New Roman" w:hAnsi="Times New Roman" w:cs="Times New Roman"/>
                <w:sz w:val="20"/>
                <w:szCs w:val="20"/>
              </w:rPr>
            </w:pPr>
          </w:p>
        </w:tc>
        <w:tc>
          <w:tcPr>
            <w:tcW w:w="5822" w:type="dxa"/>
            <w:gridSpan w:val="7"/>
            <w:tcBorders>
              <w:top w:val="single" w:sz="4" w:space="0" w:color="000000"/>
              <w:left w:val="single" w:sz="4" w:space="0" w:color="000000"/>
              <w:bottom w:val="single" w:sz="4" w:space="0" w:color="000000"/>
              <w:right w:val="nil"/>
            </w:tcBorders>
            <w:hideMark/>
          </w:tcPr>
          <w:p w14:paraId="663F790E" w14:textId="77777777" w:rsidR="003A5948" w:rsidRDefault="003A5948">
            <w:pPr>
              <w:spacing w:after="0"/>
              <w:jc w:val="center"/>
              <w:rPr>
                <w:rFonts w:ascii="Times New Roman" w:hAnsi="Times New Roman"/>
              </w:rPr>
            </w:pPr>
            <w:r>
              <w:rPr>
                <w:rFonts w:ascii="Times New Roman" w:hAnsi="Times New Roman"/>
              </w:rPr>
              <w:t>Обучение по МДК</w:t>
            </w:r>
          </w:p>
        </w:tc>
        <w:tc>
          <w:tcPr>
            <w:tcW w:w="2662"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14:paraId="2C13FB8F" w14:textId="77777777" w:rsidR="003A5948" w:rsidRDefault="003A5948">
            <w:pPr>
              <w:spacing w:after="0"/>
              <w:jc w:val="center"/>
              <w:rPr>
                <w:rFonts w:ascii="Times New Roman" w:hAnsi="Times New Roman"/>
              </w:rPr>
            </w:pPr>
            <w:r>
              <w:rPr>
                <w:rFonts w:ascii="Times New Roman" w:hAnsi="Times New Roman"/>
              </w:rPr>
              <w:t>Практики</w:t>
            </w:r>
          </w:p>
        </w:tc>
      </w:tr>
      <w:tr w:rsidR="003A5948" w14:paraId="70C54D6E" w14:textId="77777777" w:rsidTr="00D653FF">
        <w:tc>
          <w:tcPr>
            <w:tcW w:w="1735" w:type="dxa"/>
            <w:vMerge/>
            <w:tcBorders>
              <w:top w:val="single" w:sz="4" w:space="0" w:color="000000"/>
              <w:left w:val="single" w:sz="4" w:space="0" w:color="000000"/>
              <w:bottom w:val="single" w:sz="4" w:space="0" w:color="000000"/>
              <w:right w:val="nil"/>
            </w:tcBorders>
            <w:vAlign w:val="center"/>
            <w:hideMark/>
          </w:tcPr>
          <w:p w14:paraId="2A92FE50" w14:textId="77777777" w:rsidR="003A5948" w:rsidRDefault="003A5948">
            <w:pPr>
              <w:spacing w:after="0" w:line="240" w:lineRule="auto"/>
              <w:rPr>
                <w:rFonts w:ascii="Times New Roman" w:hAnsi="Times New Roman" w:cs="Times New Roman"/>
                <w:sz w:val="20"/>
                <w:szCs w:val="20"/>
              </w:rPr>
            </w:pPr>
          </w:p>
        </w:tc>
        <w:tc>
          <w:tcPr>
            <w:tcW w:w="3560" w:type="dxa"/>
            <w:vMerge/>
            <w:tcBorders>
              <w:top w:val="single" w:sz="4" w:space="0" w:color="000000"/>
              <w:left w:val="single" w:sz="4" w:space="0" w:color="000000"/>
              <w:bottom w:val="single" w:sz="4" w:space="0" w:color="000000"/>
              <w:right w:val="nil"/>
            </w:tcBorders>
            <w:vAlign w:val="center"/>
            <w:hideMark/>
          </w:tcPr>
          <w:p w14:paraId="6433005A" w14:textId="77777777" w:rsidR="003A5948" w:rsidRDefault="003A5948">
            <w:pPr>
              <w:spacing w:after="0" w:line="240" w:lineRule="auto"/>
              <w:rPr>
                <w:rFonts w:ascii="Times New Roman" w:hAnsi="Times New Roman" w:cs="Times New Roman"/>
                <w:iCs/>
                <w:sz w:val="20"/>
                <w:szCs w:val="20"/>
              </w:rPr>
            </w:pPr>
          </w:p>
        </w:tc>
        <w:tc>
          <w:tcPr>
            <w:tcW w:w="855" w:type="dxa"/>
            <w:vMerge/>
            <w:tcBorders>
              <w:top w:val="single" w:sz="4" w:space="0" w:color="000000"/>
              <w:left w:val="single" w:sz="4" w:space="0" w:color="000000"/>
              <w:bottom w:val="single" w:sz="4" w:space="0" w:color="000000"/>
              <w:right w:val="nil"/>
            </w:tcBorders>
            <w:vAlign w:val="center"/>
            <w:hideMark/>
          </w:tcPr>
          <w:p w14:paraId="13A16CDE" w14:textId="77777777" w:rsidR="003A5948" w:rsidRDefault="003A5948">
            <w:pPr>
              <w:spacing w:after="0" w:line="240" w:lineRule="auto"/>
              <w:rPr>
                <w:rFonts w:ascii="Times New Roman" w:hAnsi="Times New Roman" w:cs="Times New Roman"/>
                <w:iCs/>
                <w:sz w:val="20"/>
                <w:szCs w:val="20"/>
              </w:rPr>
            </w:pPr>
          </w:p>
        </w:tc>
        <w:tc>
          <w:tcPr>
            <w:tcW w:w="650" w:type="dxa"/>
            <w:vMerge/>
            <w:tcBorders>
              <w:top w:val="single" w:sz="4" w:space="0" w:color="000000"/>
              <w:left w:val="single" w:sz="4" w:space="0" w:color="000000"/>
              <w:bottom w:val="single" w:sz="4" w:space="0" w:color="000000"/>
              <w:right w:val="nil"/>
            </w:tcBorders>
            <w:vAlign w:val="center"/>
            <w:hideMark/>
          </w:tcPr>
          <w:p w14:paraId="32DA30E7" w14:textId="77777777" w:rsidR="003A5948" w:rsidRDefault="003A5948">
            <w:pPr>
              <w:spacing w:after="0" w:line="240" w:lineRule="auto"/>
              <w:rPr>
                <w:rFonts w:ascii="Times New Roman" w:hAnsi="Times New Roman" w:cs="Times New Roman"/>
                <w:sz w:val="20"/>
                <w:szCs w:val="20"/>
              </w:rPr>
            </w:pPr>
          </w:p>
        </w:tc>
        <w:tc>
          <w:tcPr>
            <w:tcW w:w="684" w:type="dxa"/>
            <w:vMerge w:val="restart"/>
            <w:tcBorders>
              <w:top w:val="single" w:sz="4" w:space="0" w:color="000000"/>
              <w:left w:val="single" w:sz="4" w:space="0" w:color="000000"/>
              <w:bottom w:val="single" w:sz="4" w:space="0" w:color="000000"/>
              <w:right w:val="nil"/>
            </w:tcBorders>
          </w:tcPr>
          <w:p w14:paraId="7792E6DB" w14:textId="77777777" w:rsidR="003A5948" w:rsidRDefault="003A5948">
            <w:pPr>
              <w:spacing w:after="0"/>
              <w:jc w:val="center"/>
              <w:rPr>
                <w:rFonts w:ascii="Times New Roman" w:hAnsi="Times New Roman"/>
                <w:sz w:val="20"/>
                <w:szCs w:val="20"/>
              </w:rPr>
            </w:pPr>
            <w:r>
              <w:rPr>
                <w:rFonts w:ascii="Times New Roman" w:hAnsi="Times New Roman"/>
                <w:sz w:val="20"/>
                <w:szCs w:val="20"/>
              </w:rPr>
              <w:t>Всего</w:t>
            </w:r>
          </w:p>
          <w:p w14:paraId="59AF50B3" w14:textId="77777777" w:rsidR="003A5948" w:rsidRDefault="003A5948">
            <w:pPr>
              <w:spacing w:after="0"/>
              <w:jc w:val="center"/>
              <w:rPr>
                <w:rFonts w:ascii="Times New Roman" w:hAnsi="Times New Roman"/>
                <w:sz w:val="20"/>
                <w:szCs w:val="20"/>
              </w:rPr>
            </w:pPr>
          </w:p>
        </w:tc>
        <w:tc>
          <w:tcPr>
            <w:tcW w:w="5138" w:type="dxa"/>
            <w:gridSpan w:val="6"/>
            <w:tcBorders>
              <w:top w:val="single" w:sz="4" w:space="0" w:color="000000"/>
              <w:left w:val="single" w:sz="4" w:space="0" w:color="000000"/>
              <w:bottom w:val="single" w:sz="4" w:space="0" w:color="000000"/>
              <w:right w:val="nil"/>
            </w:tcBorders>
            <w:hideMark/>
          </w:tcPr>
          <w:p w14:paraId="35B7C7A8" w14:textId="77777777" w:rsidR="003A5948" w:rsidRDefault="003A5948">
            <w:pPr>
              <w:spacing w:after="0"/>
              <w:jc w:val="center"/>
              <w:rPr>
                <w:rFonts w:ascii="Times New Roman" w:hAnsi="Times New Roman"/>
                <w:i/>
              </w:rPr>
            </w:pPr>
            <w:r>
              <w:rPr>
                <w:rFonts w:ascii="Times New Roman" w:hAnsi="Times New Roman"/>
              </w:rPr>
              <w:t>В том числе</w:t>
            </w:r>
          </w:p>
        </w:tc>
        <w:tc>
          <w:tcPr>
            <w:tcW w:w="2662" w:type="dxa"/>
            <w:gridSpan w:val="2"/>
            <w:vMerge/>
            <w:tcBorders>
              <w:top w:val="single" w:sz="4" w:space="0" w:color="000000"/>
              <w:left w:val="single" w:sz="4" w:space="0" w:color="000000"/>
              <w:bottom w:val="single" w:sz="4" w:space="0" w:color="000000"/>
              <w:right w:val="single" w:sz="4" w:space="0" w:color="000000"/>
            </w:tcBorders>
            <w:vAlign w:val="center"/>
            <w:hideMark/>
          </w:tcPr>
          <w:p w14:paraId="66734FB2" w14:textId="77777777" w:rsidR="003A5948" w:rsidRDefault="003A5948">
            <w:pPr>
              <w:spacing w:after="0" w:line="240" w:lineRule="auto"/>
              <w:rPr>
                <w:rFonts w:ascii="Times New Roman" w:hAnsi="Times New Roman" w:cs="Times New Roman"/>
              </w:rPr>
            </w:pPr>
          </w:p>
        </w:tc>
      </w:tr>
      <w:tr w:rsidR="003A5948" w14:paraId="60E125E0" w14:textId="77777777" w:rsidTr="00D653FF">
        <w:trPr>
          <w:cantSplit/>
          <w:trHeight w:val="1415"/>
        </w:trPr>
        <w:tc>
          <w:tcPr>
            <w:tcW w:w="1735" w:type="dxa"/>
            <w:vMerge/>
            <w:tcBorders>
              <w:top w:val="single" w:sz="4" w:space="0" w:color="000000"/>
              <w:left w:val="single" w:sz="4" w:space="0" w:color="000000"/>
              <w:bottom w:val="single" w:sz="4" w:space="0" w:color="000000"/>
              <w:right w:val="nil"/>
            </w:tcBorders>
            <w:vAlign w:val="center"/>
            <w:hideMark/>
          </w:tcPr>
          <w:p w14:paraId="5C387922" w14:textId="77777777" w:rsidR="003A5948" w:rsidRDefault="003A5948">
            <w:pPr>
              <w:spacing w:after="0" w:line="240" w:lineRule="auto"/>
              <w:rPr>
                <w:rFonts w:ascii="Times New Roman" w:hAnsi="Times New Roman" w:cs="Times New Roman"/>
                <w:sz w:val="20"/>
                <w:szCs w:val="20"/>
              </w:rPr>
            </w:pPr>
          </w:p>
        </w:tc>
        <w:tc>
          <w:tcPr>
            <w:tcW w:w="3560" w:type="dxa"/>
            <w:vMerge/>
            <w:tcBorders>
              <w:top w:val="single" w:sz="4" w:space="0" w:color="000000"/>
              <w:left w:val="single" w:sz="4" w:space="0" w:color="000000"/>
              <w:bottom w:val="single" w:sz="4" w:space="0" w:color="000000"/>
              <w:right w:val="nil"/>
            </w:tcBorders>
            <w:vAlign w:val="center"/>
            <w:hideMark/>
          </w:tcPr>
          <w:p w14:paraId="7D8BF712" w14:textId="77777777" w:rsidR="003A5948" w:rsidRDefault="003A5948">
            <w:pPr>
              <w:spacing w:after="0" w:line="240" w:lineRule="auto"/>
              <w:rPr>
                <w:rFonts w:ascii="Times New Roman" w:hAnsi="Times New Roman" w:cs="Times New Roman"/>
                <w:iCs/>
                <w:sz w:val="20"/>
                <w:szCs w:val="20"/>
              </w:rPr>
            </w:pPr>
          </w:p>
        </w:tc>
        <w:tc>
          <w:tcPr>
            <w:tcW w:w="855" w:type="dxa"/>
            <w:vMerge/>
            <w:tcBorders>
              <w:top w:val="single" w:sz="4" w:space="0" w:color="000000"/>
              <w:left w:val="single" w:sz="4" w:space="0" w:color="000000"/>
              <w:bottom w:val="single" w:sz="4" w:space="0" w:color="000000"/>
              <w:right w:val="nil"/>
            </w:tcBorders>
            <w:vAlign w:val="center"/>
            <w:hideMark/>
          </w:tcPr>
          <w:p w14:paraId="7D92790D" w14:textId="77777777" w:rsidR="003A5948" w:rsidRDefault="003A5948">
            <w:pPr>
              <w:spacing w:after="0" w:line="240" w:lineRule="auto"/>
              <w:rPr>
                <w:rFonts w:ascii="Times New Roman" w:hAnsi="Times New Roman" w:cs="Times New Roman"/>
                <w:iCs/>
                <w:sz w:val="20"/>
                <w:szCs w:val="20"/>
              </w:rPr>
            </w:pPr>
          </w:p>
        </w:tc>
        <w:tc>
          <w:tcPr>
            <w:tcW w:w="650" w:type="dxa"/>
            <w:vMerge/>
            <w:tcBorders>
              <w:top w:val="single" w:sz="4" w:space="0" w:color="000000"/>
              <w:left w:val="single" w:sz="4" w:space="0" w:color="000000"/>
              <w:bottom w:val="single" w:sz="4" w:space="0" w:color="000000"/>
              <w:right w:val="nil"/>
            </w:tcBorders>
            <w:vAlign w:val="center"/>
            <w:hideMark/>
          </w:tcPr>
          <w:p w14:paraId="773AF050" w14:textId="77777777" w:rsidR="003A5948" w:rsidRDefault="003A5948">
            <w:pPr>
              <w:spacing w:after="0" w:line="240" w:lineRule="auto"/>
              <w:rPr>
                <w:rFonts w:ascii="Times New Roman" w:hAnsi="Times New Roman" w:cs="Times New Roman"/>
                <w:sz w:val="20"/>
                <w:szCs w:val="20"/>
              </w:rPr>
            </w:pPr>
          </w:p>
        </w:tc>
        <w:tc>
          <w:tcPr>
            <w:tcW w:w="684" w:type="dxa"/>
            <w:vMerge/>
            <w:tcBorders>
              <w:top w:val="single" w:sz="4" w:space="0" w:color="000000"/>
              <w:left w:val="single" w:sz="4" w:space="0" w:color="000000"/>
              <w:bottom w:val="single" w:sz="4" w:space="0" w:color="000000"/>
              <w:right w:val="nil"/>
            </w:tcBorders>
            <w:vAlign w:val="center"/>
            <w:hideMark/>
          </w:tcPr>
          <w:p w14:paraId="2B22325D" w14:textId="77777777" w:rsidR="003A5948" w:rsidRDefault="003A5948">
            <w:pPr>
              <w:spacing w:after="0" w:line="240" w:lineRule="auto"/>
              <w:rPr>
                <w:rFonts w:ascii="Times New Roman" w:hAnsi="Times New Roman" w:cs="Times New Roman"/>
                <w:sz w:val="20"/>
                <w:szCs w:val="20"/>
              </w:rPr>
            </w:pPr>
          </w:p>
        </w:tc>
        <w:tc>
          <w:tcPr>
            <w:tcW w:w="1552" w:type="dxa"/>
            <w:tcBorders>
              <w:top w:val="single" w:sz="4" w:space="0" w:color="000000"/>
              <w:left w:val="single" w:sz="4" w:space="0" w:color="000000"/>
              <w:bottom w:val="single" w:sz="4" w:space="0" w:color="000000"/>
              <w:right w:val="nil"/>
            </w:tcBorders>
            <w:vAlign w:val="center"/>
          </w:tcPr>
          <w:p w14:paraId="59F2D2A8" w14:textId="77777777" w:rsidR="003A5948" w:rsidRDefault="003A5948">
            <w:pPr>
              <w:spacing w:after="0"/>
              <w:ind w:left="-57" w:right="-57"/>
              <w:jc w:val="center"/>
              <w:rPr>
                <w:rFonts w:ascii="Times New Roman" w:hAnsi="Times New Roman"/>
                <w:color w:val="000000"/>
                <w:sz w:val="20"/>
                <w:szCs w:val="20"/>
              </w:rPr>
            </w:pPr>
            <w:r>
              <w:rPr>
                <w:rFonts w:ascii="Times New Roman" w:hAnsi="Times New Roman"/>
                <w:color w:val="000000"/>
                <w:sz w:val="20"/>
                <w:szCs w:val="20"/>
              </w:rPr>
              <w:t>Лабораторных</w:t>
            </w:r>
            <w:proofErr w:type="gramStart"/>
            <w:r>
              <w:rPr>
                <w:rFonts w:ascii="Times New Roman" w:hAnsi="Times New Roman"/>
                <w:color w:val="000000"/>
                <w:sz w:val="20"/>
                <w:szCs w:val="20"/>
              </w:rPr>
              <w:t>.</w:t>
            </w:r>
            <w:proofErr w:type="gramEnd"/>
            <w:r>
              <w:rPr>
                <w:rFonts w:ascii="Times New Roman" w:hAnsi="Times New Roman"/>
                <w:color w:val="000000"/>
                <w:sz w:val="20"/>
                <w:szCs w:val="20"/>
              </w:rPr>
              <w:t xml:space="preserve"> и практических. занятий</w:t>
            </w:r>
          </w:p>
          <w:p w14:paraId="53884BB3" w14:textId="77777777" w:rsidR="003A5948" w:rsidRDefault="003A5948">
            <w:pPr>
              <w:spacing w:after="0"/>
              <w:ind w:left="-57" w:right="-57"/>
              <w:jc w:val="center"/>
              <w:rPr>
                <w:rFonts w:ascii="Times New Roman" w:hAnsi="Times New Roman"/>
                <w:color w:val="000000"/>
                <w:sz w:val="20"/>
                <w:szCs w:val="20"/>
              </w:rPr>
            </w:pPr>
          </w:p>
          <w:p w14:paraId="2ECCF59C" w14:textId="77777777" w:rsidR="003A5948" w:rsidRDefault="003A5948">
            <w:pPr>
              <w:spacing w:after="0"/>
              <w:ind w:left="-57" w:right="-57"/>
              <w:jc w:val="center"/>
              <w:rPr>
                <w:rFonts w:ascii="Times New Roman" w:hAnsi="Times New Roman"/>
                <w:i/>
                <w:sz w:val="20"/>
                <w:szCs w:val="20"/>
              </w:rPr>
            </w:pPr>
          </w:p>
        </w:tc>
        <w:tc>
          <w:tcPr>
            <w:tcW w:w="1396" w:type="dxa"/>
            <w:tcBorders>
              <w:top w:val="single" w:sz="4" w:space="0" w:color="000000"/>
              <w:left w:val="single" w:sz="4" w:space="0" w:color="000000"/>
              <w:bottom w:val="single" w:sz="4" w:space="0" w:color="000000"/>
              <w:right w:val="nil"/>
            </w:tcBorders>
            <w:vAlign w:val="center"/>
          </w:tcPr>
          <w:p w14:paraId="07F72483" w14:textId="77777777" w:rsidR="003A5948" w:rsidRDefault="003A5948">
            <w:pPr>
              <w:spacing w:after="0"/>
              <w:ind w:left="-57" w:right="-57"/>
              <w:jc w:val="center"/>
              <w:rPr>
                <w:rFonts w:ascii="Times New Roman" w:hAnsi="Times New Roman"/>
                <w:iCs/>
                <w:sz w:val="20"/>
                <w:szCs w:val="20"/>
              </w:rPr>
            </w:pPr>
            <w:r>
              <w:rPr>
                <w:rFonts w:ascii="Times New Roman" w:hAnsi="Times New Roman"/>
                <w:sz w:val="20"/>
                <w:szCs w:val="20"/>
              </w:rPr>
              <w:t>Курсовых работ (проектов)</w:t>
            </w:r>
            <w:r>
              <w:rPr>
                <w:rStyle w:val="1d"/>
                <w:rFonts w:ascii="Times New Roman" w:hAnsi="Times New Roman"/>
                <w:sz w:val="20"/>
                <w:szCs w:val="20"/>
              </w:rPr>
              <w:footnoteReference w:id="1"/>
            </w:r>
          </w:p>
          <w:p w14:paraId="2F4069F7" w14:textId="77777777" w:rsidR="003A5948" w:rsidRDefault="003A5948">
            <w:pPr>
              <w:spacing w:after="0"/>
              <w:jc w:val="center"/>
              <w:rPr>
                <w:rFonts w:ascii="Times New Roman" w:hAnsi="Times New Roman"/>
                <w:iCs/>
                <w:sz w:val="20"/>
                <w:szCs w:val="20"/>
              </w:rPr>
            </w:pPr>
          </w:p>
        </w:tc>
        <w:tc>
          <w:tcPr>
            <w:tcW w:w="1582" w:type="dxa"/>
            <w:tcBorders>
              <w:top w:val="single" w:sz="4" w:space="0" w:color="000000"/>
              <w:left w:val="single" w:sz="4" w:space="0" w:color="000000"/>
              <w:bottom w:val="single" w:sz="4" w:space="0" w:color="000000"/>
              <w:right w:val="nil"/>
            </w:tcBorders>
            <w:vAlign w:val="center"/>
            <w:hideMark/>
          </w:tcPr>
          <w:p w14:paraId="552E014B" w14:textId="77777777" w:rsidR="003A5948" w:rsidRDefault="003A5948">
            <w:pPr>
              <w:spacing w:after="0"/>
              <w:ind w:left="-57" w:right="-57"/>
              <w:jc w:val="center"/>
              <w:rPr>
                <w:rFonts w:ascii="Times New Roman" w:hAnsi="Times New Roman"/>
                <w:sz w:val="20"/>
                <w:szCs w:val="20"/>
              </w:rPr>
            </w:pPr>
            <w:r>
              <w:rPr>
                <w:rFonts w:ascii="Times New Roman" w:hAnsi="Times New Roman"/>
                <w:sz w:val="20"/>
                <w:szCs w:val="20"/>
              </w:rPr>
              <w:t>Самостоятельная работа</w:t>
            </w:r>
            <w:r>
              <w:rPr>
                <w:rStyle w:val="1d"/>
                <w:rFonts w:ascii="Times New Roman" w:hAnsi="Times New Roman"/>
                <w:i/>
              </w:rPr>
              <w:footnoteReference w:id="2"/>
            </w:r>
          </w:p>
        </w:tc>
        <w:tc>
          <w:tcPr>
            <w:tcW w:w="577" w:type="dxa"/>
            <w:gridSpan w:val="2"/>
            <w:tcBorders>
              <w:top w:val="single" w:sz="4" w:space="0" w:color="000000"/>
              <w:left w:val="single" w:sz="4" w:space="0" w:color="000000"/>
              <w:bottom w:val="single" w:sz="4" w:space="0" w:color="000000"/>
              <w:right w:val="nil"/>
            </w:tcBorders>
            <w:textDirection w:val="btLr"/>
            <w:vAlign w:val="center"/>
            <w:hideMark/>
          </w:tcPr>
          <w:p w14:paraId="60F48EE8" w14:textId="77777777" w:rsidR="003A5948" w:rsidRDefault="003A5948">
            <w:pPr>
              <w:spacing w:after="0"/>
              <w:ind w:left="-57" w:right="-57"/>
              <w:jc w:val="center"/>
              <w:rPr>
                <w:rFonts w:ascii="Times New Roman" w:hAnsi="Times New Roman"/>
                <w:sz w:val="20"/>
                <w:szCs w:val="20"/>
              </w:rPr>
            </w:pPr>
            <w:r>
              <w:rPr>
                <w:rFonts w:ascii="Times New Roman" w:hAnsi="Times New Roman"/>
                <w:sz w:val="20"/>
                <w:szCs w:val="20"/>
              </w:rPr>
              <w:t>Промежуточная аттестация</w:t>
            </w:r>
          </w:p>
        </w:tc>
        <w:tc>
          <w:tcPr>
            <w:tcW w:w="902" w:type="dxa"/>
            <w:gridSpan w:val="2"/>
            <w:tcBorders>
              <w:top w:val="single" w:sz="4" w:space="0" w:color="000000"/>
              <w:left w:val="single" w:sz="4" w:space="0" w:color="000000"/>
              <w:bottom w:val="single" w:sz="4" w:space="0" w:color="000000"/>
              <w:right w:val="nil"/>
            </w:tcBorders>
            <w:vAlign w:val="center"/>
          </w:tcPr>
          <w:p w14:paraId="211B535E" w14:textId="77777777" w:rsidR="003A5948" w:rsidRDefault="003A5948">
            <w:pPr>
              <w:spacing w:after="0"/>
              <w:ind w:left="-57" w:right="-57"/>
              <w:jc w:val="center"/>
              <w:rPr>
                <w:rFonts w:ascii="Times New Roman" w:hAnsi="Times New Roman"/>
                <w:i/>
                <w:sz w:val="20"/>
                <w:szCs w:val="20"/>
              </w:rPr>
            </w:pPr>
            <w:r>
              <w:rPr>
                <w:rFonts w:ascii="Times New Roman" w:hAnsi="Times New Roman"/>
                <w:sz w:val="20"/>
                <w:szCs w:val="20"/>
              </w:rPr>
              <w:t>Учебная</w:t>
            </w:r>
          </w:p>
          <w:p w14:paraId="305A0502" w14:textId="77777777" w:rsidR="003A5948" w:rsidRDefault="003A5948">
            <w:pPr>
              <w:spacing w:after="0"/>
              <w:ind w:left="-57" w:right="-57"/>
              <w:jc w:val="center"/>
              <w:rPr>
                <w:rFonts w:ascii="Times New Roman" w:hAnsi="Times New Roman"/>
                <w:i/>
                <w:sz w:val="20"/>
                <w:szCs w:val="20"/>
              </w:rPr>
            </w:pPr>
          </w:p>
        </w:tc>
        <w:tc>
          <w:tcPr>
            <w:tcW w:w="1791" w:type="dxa"/>
            <w:tcBorders>
              <w:top w:val="single" w:sz="4" w:space="0" w:color="000000"/>
              <w:left w:val="single" w:sz="4" w:space="0" w:color="000000"/>
              <w:bottom w:val="single" w:sz="4" w:space="0" w:color="000000"/>
              <w:right w:val="single" w:sz="4" w:space="0" w:color="000000"/>
            </w:tcBorders>
            <w:vAlign w:val="center"/>
          </w:tcPr>
          <w:p w14:paraId="087ED8A0" w14:textId="77777777" w:rsidR="003A5948" w:rsidRDefault="003A5948">
            <w:pPr>
              <w:spacing w:after="0"/>
              <w:ind w:left="-57" w:right="-57"/>
              <w:jc w:val="center"/>
              <w:rPr>
                <w:rFonts w:ascii="Times New Roman" w:hAnsi="Times New Roman"/>
                <w:i/>
                <w:sz w:val="20"/>
                <w:szCs w:val="20"/>
              </w:rPr>
            </w:pPr>
            <w:r>
              <w:rPr>
                <w:rFonts w:ascii="Times New Roman" w:hAnsi="Times New Roman"/>
                <w:sz w:val="20"/>
                <w:szCs w:val="20"/>
              </w:rPr>
              <w:t>Производственная</w:t>
            </w:r>
          </w:p>
          <w:p w14:paraId="05491CC3" w14:textId="77777777" w:rsidR="003A5948" w:rsidRDefault="003A5948">
            <w:pPr>
              <w:spacing w:after="0"/>
              <w:ind w:left="-57" w:right="-57"/>
              <w:jc w:val="center"/>
              <w:rPr>
                <w:rFonts w:ascii="Times New Roman" w:hAnsi="Times New Roman"/>
                <w:i/>
                <w:sz w:val="20"/>
                <w:szCs w:val="20"/>
              </w:rPr>
            </w:pPr>
          </w:p>
        </w:tc>
      </w:tr>
      <w:tr w:rsidR="003A5948" w14:paraId="6BC04C2B" w14:textId="77777777" w:rsidTr="00D653FF">
        <w:trPr>
          <w:trHeight w:val="415"/>
        </w:trPr>
        <w:tc>
          <w:tcPr>
            <w:tcW w:w="1735" w:type="dxa"/>
            <w:tcBorders>
              <w:top w:val="single" w:sz="4" w:space="0" w:color="000000"/>
              <w:left w:val="single" w:sz="4" w:space="0" w:color="000000"/>
              <w:bottom w:val="single" w:sz="4" w:space="0" w:color="000000"/>
              <w:right w:val="nil"/>
            </w:tcBorders>
            <w:vAlign w:val="center"/>
            <w:hideMark/>
          </w:tcPr>
          <w:p w14:paraId="3876F5B1" w14:textId="77777777" w:rsidR="003A5948" w:rsidRDefault="003A5948">
            <w:pPr>
              <w:spacing w:after="0"/>
              <w:jc w:val="center"/>
              <w:rPr>
                <w:rFonts w:ascii="Times New Roman" w:hAnsi="Times New Roman"/>
                <w:i/>
              </w:rPr>
            </w:pPr>
            <w:r>
              <w:rPr>
                <w:rFonts w:ascii="Times New Roman" w:hAnsi="Times New Roman"/>
                <w:i/>
              </w:rPr>
              <w:t>1</w:t>
            </w:r>
          </w:p>
        </w:tc>
        <w:tc>
          <w:tcPr>
            <w:tcW w:w="3560" w:type="dxa"/>
            <w:tcBorders>
              <w:top w:val="single" w:sz="4" w:space="0" w:color="000000"/>
              <w:left w:val="single" w:sz="4" w:space="0" w:color="000000"/>
              <w:bottom w:val="single" w:sz="4" w:space="0" w:color="000000"/>
              <w:right w:val="nil"/>
            </w:tcBorders>
            <w:vAlign w:val="center"/>
            <w:hideMark/>
          </w:tcPr>
          <w:p w14:paraId="46BC4FAE" w14:textId="77777777" w:rsidR="003A5948" w:rsidRDefault="003A5948">
            <w:pPr>
              <w:spacing w:after="0"/>
              <w:jc w:val="center"/>
              <w:rPr>
                <w:rFonts w:ascii="Times New Roman" w:hAnsi="Times New Roman"/>
                <w:i/>
              </w:rPr>
            </w:pPr>
            <w:r>
              <w:rPr>
                <w:rFonts w:ascii="Times New Roman" w:hAnsi="Times New Roman"/>
                <w:i/>
              </w:rPr>
              <w:t>2</w:t>
            </w:r>
          </w:p>
        </w:tc>
        <w:tc>
          <w:tcPr>
            <w:tcW w:w="855" w:type="dxa"/>
            <w:tcBorders>
              <w:top w:val="single" w:sz="4" w:space="0" w:color="000000"/>
              <w:left w:val="single" w:sz="4" w:space="0" w:color="000000"/>
              <w:bottom w:val="single" w:sz="4" w:space="0" w:color="000000"/>
              <w:right w:val="nil"/>
            </w:tcBorders>
            <w:vAlign w:val="center"/>
            <w:hideMark/>
          </w:tcPr>
          <w:p w14:paraId="4149B1E2" w14:textId="77777777" w:rsidR="003A5948" w:rsidRDefault="003A5948">
            <w:pPr>
              <w:spacing w:after="0"/>
              <w:jc w:val="center"/>
              <w:rPr>
                <w:rFonts w:ascii="Times New Roman" w:hAnsi="Times New Roman"/>
                <w:i/>
              </w:rPr>
            </w:pPr>
            <w:r>
              <w:rPr>
                <w:rFonts w:ascii="Times New Roman" w:hAnsi="Times New Roman"/>
                <w:i/>
              </w:rPr>
              <w:t>3</w:t>
            </w:r>
          </w:p>
        </w:tc>
        <w:tc>
          <w:tcPr>
            <w:tcW w:w="650" w:type="dxa"/>
            <w:tcBorders>
              <w:top w:val="single" w:sz="4" w:space="0" w:color="000000"/>
              <w:left w:val="single" w:sz="4" w:space="0" w:color="000000"/>
              <w:bottom w:val="single" w:sz="4" w:space="0" w:color="000000"/>
              <w:right w:val="nil"/>
            </w:tcBorders>
            <w:vAlign w:val="center"/>
            <w:hideMark/>
          </w:tcPr>
          <w:p w14:paraId="433A059D" w14:textId="77777777" w:rsidR="003A5948" w:rsidRDefault="003A5948">
            <w:pPr>
              <w:spacing w:after="0"/>
              <w:jc w:val="center"/>
              <w:rPr>
                <w:rFonts w:ascii="Times New Roman" w:hAnsi="Times New Roman"/>
                <w:i/>
              </w:rPr>
            </w:pPr>
            <w:r>
              <w:rPr>
                <w:rFonts w:ascii="Times New Roman" w:hAnsi="Times New Roman"/>
                <w:i/>
              </w:rPr>
              <w:t>4</w:t>
            </w:r>
          </w:p>
        </w:tc>
        <w:tc>
          <w:tcPr>
            <w:tcW w:w="684" w:type="dxa"/>
            <w:tcBorders>
              <w:top w:val="single" w:sz="4" w:space="0" w:color="000000"/>
              <w:left w:val="single" w:sz="4" w:space="0" w:color="000000"/>
              <w:bottom w:val="single" w:sz="4" w:space="0" w:color="000000"/>
              <w:right w:val="nil"/>
            </w:tcBorders>
            <w:vAlign w:val="center"/>
            <w:hideMark/>
          </w:tcPr>
          <w:p w14:paraId="23F64210" w14:textId="77777777" w:rsidR="003A5948" w:rsidRDefault="003A5948">
            <w:pPr>
              <w:spacing w:after="0"/>
              <w:jc w:val="center"/>
              <w:rPr>
                <w:rFonts w:ascii="Times New Roman" w:hAnsi="Times New Roman"/>
                <w:i/>
              </w:rPr>
            </w:pPr>
            <w:r>
              <w:rPr>
                <w:rFonts w:ascii="Times New Roman" w:hAnsi="Times New Roman"/>
                <w:i/>
              </w:rPr>
              <w:t>5</w:t>
            </w:r>
          </w:p>
        </w:tc>
        <w:tc>
          <w:tcPr>
            <w:tcW w:w="1552" w:type="dxa"/>
            <w:tcBorders>
              <w:top w:val="single" w:sz="4" w:space="0" w:color="000000"/>
              <w:left w:val="single" w:sz="4" w:space="0" w:color="000000"/>
              <w:bottom w:val="single" w:sz="4" w:space="0" w:color="000000"/>
              <w:right w:val="nil"/>
            </w:tcBorders>
            <w:vAlign w:val="center"/>
            <w:hideMark/>
          </w:tcPr>
          <w:p w14:paraId="3951141D" w14:textId="77777777" w:rsidR="003A5948" w:rsidRDefault="003A5948">
            <w:pPr>
              <w:spacing w:after="0"/>
              <w:jc w:val="center"/>
              <w:rPr>
                <w:rFonts w:ascii="Times New Roman" w:hAnsi="Times New Roman"/>
                <w:i/>
              </w:rPr>
            </w:pPr>
            <w:r>
              <w:rPr>
                <w:rFonts w:ascii="Times New Roman" w:hAnsi="Times New Roman"/>
                <w:i/>
              </w:rPr>
              <w:t>6</w:t>
            </w:r>
          </w:p>
        </w:tc>
        <w:tc>
          <w:tcPr>
            <w:tcW w:w="1396" w:type="dxa"/>
            <w:tcBorders>
              <w:top w:val="single" w:sz="4" w:space="0" w:color="000000"/>
              <w:left w:val="single" w:sz="4" w:space="0" w:color="000000"/>
              <w:bottom w:val="single" w:sz="4" w:space="0" w:color="000000"/>
              <w:right w:val="nil"/>
            </w:tcBorders>
            <w:vAlign w:val="center"/>
            <w:hideMark/>
          </w:tcPr>
          <w:p w14:paraId="767D6E21" w14:textId="77777777" w:rsidR="003A5948" w:rsidRDefault="003A5948">
            <w:pPr>
              <w:spacing w:after="0"/>
              <w:jc w:val="center"/>
              <w:rPr>
                <w:rFonts w:ascii="Times New Roman" w:hAnsi="Times New Roman"/>
                <w:i/>
              </w:rPr>
            </w:pPr>
            <w:r>
              <w:rPr>
                <w:rFonts w:ascii="Times New Roman" w:hAnsi="Times New Roman"/>
                <w:i/>
              </w:rPr>
              <w:t>7</w:t>
            </w:r>
          </w:p>
        </w:tc>
        <w:tc>
          <w:tcPr>
            <w:tcW w:w="1582" w:type="dxa"/>
            <w:tcBorders>
              <w:top w:val="single" w:sz="4" w:space="0" w:color="000000"/>
              <w:left w:val="single" w:sz="4" w:space="0" w:color="000000"/>
              <w:bottom w:val="single" w:sz="4" w:space="0" w:color="000000"/>
              <w:right w:val="nil"/>
            </w:tcBorders>
            <w:vAlign w:val="center"/>
            <w:hideMark/>
          </w:tcPr>
          <w:p w14:paraId="44F6E0C6" w14:textId="77777777" w:rsidR="003A5948" w:rsidRDefault="003A5948">
            <w:pPr>
              <w:spacing w:after="0"/>
              <w:jc w:val="center"/>
              <w:rPr>
                <w:rFonts w:ascii="Times New Roman" w:hAnsi="Times New Roman"/>
                <w:i/>
              </w:rPr>
            </w:pPr>
            <w:r>
              <w:rPr>
                <w:rFonts w:ascii="Times New Roman" w:hAnsi="Times New Roman"/>
                <w:i/>
              </w:rPr>
              <w:t>8</w:t>
            </w:r>
          </w:p>
        </w:tc>
        <w:tc>
          <w:tcPr>
            <w:tcW w:w="577" w:type="dxa"/>
            <w:gridSpan w:val="2"/>
            <w:tcBorders>
              <w:top w:val="single" w:sz="4" w:space="0" w:color="000000"/>
              <w:left w:val="single" w:sz="4" w:space="0" w:color="000000"/>
              <w:bottom w:val="single" w:sz="4" w:space="0" w:color="000000"/>
              <w:right w:val="nil"/>
            </w:tcBorders>
            <w:vAlign w:val="center"/>
            <w:hideMark/>
          </w:tcPr>
          <w:p w14:paraId="4E19DE46" w14:textId="77777777" w:rsidR="003A5948" w:rsidRDefault="003A5948">
            <w:pPr>
              <w:spacing w:after="0"/>
              <w:jc w:val="center"/>
              <w:rPr>
                <w:rFonts w:ascii="Times New Roman" w:hAnsi="Times New Roman"/>
                <w:i/>
              </w:rPr>
            </w:pPr>
            <w:r>
              <w:rPr>
                <w:rFonts w:ascii="Times New Roman" w:hAnsi="Times New Roman"/>
                <w:i/>
              </w:rPr>
              <w:t>9</w:t>
            </w:r>
          </w:p>
        </w:tc>
        <w:tc>
          <w:tcPr>
            <w:tcW w:w="902" w:type="dxa"/>
            <w:gridSpan w:val="2"/>
            <w:tcBorders>
              <w:top w:val="single" w:sz="4" w:space="0" w:color="000000"/>
              <w:left w:val="single" w:sz="4" w:space="0" w:color="000000"/>
              <w:bottom w:val="single" w:sz="4" w:space="0" w:color="000000"/>
              <w:right w:val="nil"/>
            </w:tcBorders>
            <w:vAlign w:val="center"/>
            <w:hideMark/>
          </w:tcPr>
          <w:p w14:paraId="5171152C" w14:textId="77777777" w:rsidR="003A5948" w:rsidRDefault="003A5948">
            <w:pPr>
              <w:spacing w:after="0"/>
              <w:jc w:val="center"/>
              <w:rPr>
                <w:rFonts w:ascii="Times New Roman" w:hAnsi="Times New Roman"/>
                <w:i/>
              </w:rPr>
            </w:pPr>
            <w:r>
              <w:rPr>
                <w:rFonts w:ascii="Times New Roman" w:hAnsi="Times New Roman"/>
                <w:i/>
              </w:rPr>
              <w:t>10</w:t>
            </w:r>
          </w:p>
        </w:tc>
        <w:tc>
          <w:tcPr>
            <w:tcW w:w="1791" w:type="dxa"/>
            <w:tcBorders>
              <w:top w:val="single" w:sz="4" w:space="0" w:color="000000"/>
              <w:left w:val="single" w:sz="4" w:space="0" w:color="000000"/>
              <w:bottom w:val="single" w:sz="4" w:space="0" w:color="000000"/>
              <w:right w:val="single" w:sz="4" w:space="0" w:color="000000"/>
            </w:tcBorders>
            <w:vAlign w:val="center"/>
            <w:hideMark/>
          </w:tcPr>
          <w:p w14:paraId="7A46087B" w14:textId="77777777" w:rsidR="003A5948" w:rsidRDefault="003A5948">
            <w:pPr>
              <w:spacing w:after="0"/>
              <w:jc w:val="center"/>
              <w:rPr>
                <w:rFonts w:ascii="Times New Roman" w:hAnsi="Times New Roman"/>
              </w:rPr>
            </w:pPr>
            <w:r>
              <w:rPr>
                <w:rFonts w:ascii="Times New Roman" w:hAnsi="Times New Roman"/>
                <w:i/>
              </w:rPr>
              <w:t>11</w:t>
            </w:r>
          </w:p>
        </w:tc>
      </w:tr>
      <w:tr w:rsidR="003A5948" w14:paraId="7E09D0AC" w14:textId="77777777" w:rsidTr="00D653FF">
        <w:tc>
          <w:tcPr>
            <w:tcW w:w="1735" w:type="dxa"/>
            <w:tcBorders>
              <w:top w:val="single" w:sz="4" w:space="0" w:color="000000"/>
              <w:left w:val="single" w:sz="4" w:space="0" w:color="000000"/>
              <w:bottom w:val="single" w:sz="4" w:space="0" w:color="000000"/>
              <w:right w:val="nil"/>
            </w:tcBorders>
            <w:hideMark/>
          </w:tcPr>
          <w:p w14:paraId="4B3706A1" w14:textId="77777777" w:rsidR="003A5948" w:rsidRDefault="003A5948">
            <w:pPr>
              <w:spacing w:after="0"/>
              <w:rPr>
                <w:rFonts w:ascii="Times New Roman" w:hAnsi="Times New Roman"/>
              </w:rPr>
            </w:pPr>
            <w:r>
              <w:rPr>
                <w:rFonts w:ascii="Times New Roman" w:hAnsi="Times New Roman"/>
              </w:rPr>
              <w:t xml:space="preserve">ПК 2.1; ПК 2.2; ПК 2.6; ПК 2.7; ПК 2.8; ПК 2.9; </w:t>
            </w:r>
          </w:p>
          <w:p w14:paraId="190635D1" w14:textId="77777777" w:rsidR="003A5948" w:rsidRDefault="003A5948">
            <w:pPr>
              <w:spacing w:after="0"/>
              <w:rPr>
                <w:rFonts w:ascii="Times New Roman" w:hAnsi="Times New Roman"/>
                <w:szCs w:val="20"/>
              </w:rPr>
            </w:pPr>
            <w:r>
              <w:rPr>
                <w:rFonts w:ascii="Times New Roman" w:hAnsi="Times New Roman"/>
              </w:rPr>
              <w:t>ОК 01; ОК 02; ОК 03;</w:t>
            </w:r>
          </w:p>
        </w:tc>
        <w:tc>
          <w:tcPr>
            <w:tcW w:w="3560" w:type="dxa"/>
            <w:tcBorders>
              <w:top w:val="single" w:sz="4" w:space="0" w:color="000000"/>
              <w:left w:val="single" w:sz="4" w:space="0" w:color="000000"/>
              <w:bottom w:val="single" w:sz="4" w:space="0" w:color="000000"/>
              <w:right w:val="nil"/>
            </w:tcBorders>
            <w:hideMark/>
          </w:tcPr>
          <w:p w14:paraId="1E4B58E9" w14:textId="77777777" w:rsidR="003A5948" w:rsidRDefault="003A5948">
            <w:pPr>
              <w:autoSpaceDE w:val="0"/>
              <w:spacing w:after="0" w:line="180" w:lineRule="atLeast"/>
              <w:rPr>
                <w:rFonts w:ascii="Times New Roman" w:hAnsi="Times New Roman"/>
                <w:b/>
                <w:bCs/>
              </w:rPr>
            </w:pPr>
            <w:r>
              <w:rPr>
                <w:rFonts w:ascii="Times New Roman" w:hAnsi="Times New Roman"/>
                <w:szCs w:val="20"/>
              </w:rPr>
              <w:t>Раздел 1.</w:t>
            </w:r>
            <w:r>
              <w:rPr>
                <w:rFonts w:ascii="Times New Roman" w:hAnsi="Times New Roman"/>
                <w:b/>
                <w:szCs w:val="20"/>
              </w:rPr>
              <w:t xml:space="preserve"> </w:t>
            </w:r>
            <w:r>
              <w:rPr>
                <w:rFonts w:ascii="Times New Roman" w:hAnsi="Times New Roman"/>
                <w:szCs w:val="20"/>
              </w:rPr>
              <w:t>Система технического обслуживания и ремонта сельскохозяйственных машин и механизмов</w:t>
            </w:r>
          </w:p>
        </w:tc>
        <w:tc>
          <w:tcPr>
            <w:tcW w:w="855" w:type="dxa"/>
            <w:tcBorders>
              <w:top w:val="single" w:sz="4" w:space="0" w:color="000000"/>
              <w:left w:val="single" w:sz="4" w:space="0" w:color="000000"/>
              <w:bottom w:val="single" w:sz="4" w:space="0" w:color="000000"/>
              <w:right w:val="nil"/>
            </w:tcBorders>
            <w:hideMark/>
          </w:tcPr>
          <w:p w14:paraId="4B9EAF25" w14:textId="561AD858" w:rsidR="003A5948" w:rsidRDefault="003A5948">
            <w:pPr>
              <w:tabs>
                <w:tab w:val="left" w:pos="344"/>
                <w:tab w:val="center" w:pos="471"/>
              </w:tabs>
              <w:spacing w:after="0"/>
              <w:jc w:val="center"/>
              <w:rPr>
                <w:rFonts w:ascii="Times New Roman" w:hAnsi="Times New Roman"/>
              </w:rPr>
            </w:pPr>
            <w:r>
              <w:rPr>
                <w:rFonts w:ascii="Times New Roman" w:hAnsi="Times New Roman"/>
                <w:b/>
                <w:bCs/>
              </w:rPr>
              <w:t>1</w:t>
            </w:r>
            <w:r w:rsidR="00D653FF">
              <w:rPr>
                <w:rFonts w:ascii="Times New Roman" w:hAnsi="Times New Roman"/>
                <w:b/>
                <w:bCs/>
              </w:rPr>
              <w:t>64</w:t>
            </w:r>
          </w:p>
        </w:tc>
        <w:tc>
          <w:tcPr>
            <w:tcW w:w="650" w:type="dxa"/>
            <w:tcBorders>
              <w:top w:val="single" w:sz="4" w:space="0" w:color="000000"/>
              <w:left w:val="single" w:sz="4" w:space="0" w:color="000000"/>
              <w:bottom w:val="single" w:sz="4" w:space="0" w:color="000000"/>
              <w:right w:val="nil"/>
            </w:tcBorders>
            <w:hideMark/>
          </w:tcPr>
          <w:p w14:paraId="21B209BE" w14:textId="77777777" w:rsidR="003A5948" w:rsidRDefault="003A5948">
            <w:pPr>
              <w:spacing w:after="0"/>
              <w:jc w:val="center"/>
              <w:rPr>
                <w:rFonts w:ascii="Times New Roman" w:hAnsi="Times New Roman"/>
                <w:b/>
                <w:bCs/>
              </w:rPr>
            </w:pPr>
            <w:r>
              <w:rPr>
                <w:rFonts w:ascii="Times New Roman" w:hAnsi="Times New Roman"/>
              </w:rPr>
              <w:t>-</w:t>
            </w:r>
          </w:p>
        </w:tc>
        <w:tc>
          <w:tcPr>
            <w:tcW w:w="684" w:type="dxa"/>
            <w:tcBorders>
              <w:top w:val="single" w:sz="4" w:space="0" w:color="000000"/>
              <w:left w:val="single" w:sz="4" w:space="0" w:color="000000"/>
              <w:bottom w:val="single" w:sz="4" w:space="0" w:color="000000"/>
              <w:right w:val="nil"/>
            </w:tcBorders>
            <w:hideMark/>
          </w:tcPr>
          <w:p w14:paraId="462C75B2" w14:textId="4AECA96B" w:rsidR="003A5948" w:rsidRDefault="003A5948">
            <w:pPr>
              <w:spacing w:after="0"/>
              <w:jc w:val="center"/>
              <w:rPr>
                <w:rFonts w:ascii="Times New Roman" w:hAnsi="Times New Roman"/>
              </w:rPr>
            </w:pPr>
            <w:r>
              <w:rPr>
                <w:rFonts w:ascii="Times New Roman" w:hAnsi="Times New Roman"/>
                <w:b/>
                <w:bCs/>
              </w:rPr>
              <w:t>14</w:t>
            </w:r>
            <w:r w:rsidR="00D653FF">
              <w:rPr>
                <w:rFonts w:ascii="Times New Roman" w:hAnsi="Times New Roman"/>
                <w:b/>
                <w:bCs/>
              </w:rPr>
              <w:t>0</w:t>
            </w:r>
          </w:p>
        </w:tc>
        <w:tc>
          <w:tcPr>
            <w:tcW w:w="1552" w:type="dxa"/>
            <w:tcBorders>
              <w:top w:val="single" w:sz="4" w:space="0" w:color="000000"/>
              <w:left w:val="single" w:sz="4" w:space="0" w:color="000000"/>
              <w:bottom w:val="single" w:sz="4" w:space="0" w:color="000000"/>
              <w:right w:val="nil"/>
            </w:tcBorders>
            <w:hideMark/>
          </w:tcPr>
          <w:p w14:paraId="32AC05EE" w14:textId="3C34949B" w:rsidR="003A5948" w:rsidRDefault="00D653FF">
            <w:pPr>
              <w:spacing w:after="0"/>
              <w:jc w:val="center"/>
              <w:rPr>
                <w:rFonts w:ascii="Times New Roman" w:hAnsi="Times New Roman"/>
              </w:rPr>
            </w:pPr>
            <w:r>
              <w:rPr>
                <w:rFonts w:ascii="Times New Roman" w:hAnsi="Times New Roman"/>
              </w:rPr>
              <w:t>73</w:t>
            </w:r>
          </w:p>
        </w:tc>
        <w:tc>
          <w:tcPr>
            <w:tcW w:w="1396" w:type="dxa"/>
            <w:tcBorders>
              <w:top w:val="single" w:sz="4" w:space="0" w:color="000000"/>
              <w:left w:val="single" w:sz="4" w:space="0" w:color="000000"/>
              <w:bottom w:val="single" w:sz="4" w:space="0" w:color="000000"/>
              <w:right w:val="nil"/>
            </w:tcBorders>
            <w:hideMark/>
          </w:tcPr>
          <w:p w14:paraId="0C6C5441" w14:textId="77777777" w:rsidR="003A5948" w:rsidRDefault="003A5948">
            <w:pPr>
              <w:spacing w:after="0"/>
              <w:jc w:val="center"/>
              <w:rPr>
                <w:rFonts w:ascii="Times New Roman" w:hAnsi="Times New Roman"/>
              </w:rPr>
            </w:pPr>
            <w:r>
              <w:rPr>
                <w:rFonts w:ascii="Times New Roman" w:hAnsi="Times New Roman"/>
              </w:rPr>
              <w:t>-</w:t>
            </w:r>
          </w:p>
        </w:tc>
        <w:tc>
          <w:tcPr>
            <w:tcW w:w="1582" w:type="dxa"/>
            <w:tcBorders>
              <w:top w:val="single" w:sz="4" w:space="0" w:color="000000"/>
              <w:left w:val="single" w:sz="4" w:space="0" w:color="000000"/>
              <w:bottom w:val="single" w:sz="4" w:space="0" w:color="000000"/>
              <w:right w:val="nil"/>
            </w:tcBorders>
            <w:hideMark/>
          </w:tcPr>
          <w:p w14:paraId="32E8FE75" w14:textId="3591BD32" w:rsidR="003A5948" w:rsidRDefault="00D653FF" w:rsidP="00D653FF">
            <w:pPr>
              <w:spacing w:after="0"/>
              <w:rPr>
                <w:rFonts w:ascii="Times New Roman" w:hAnsi="Times New Roman"/>
              </w:rPr>
            </w:pPr>
            <w:r>
              <w:rPr>
                <w:rFonts w:ascii="Times New Roman" w:hAnsi="Times New Roman"/>
              </w:rPr>
              <w:t>24</w:t>
            </w:r>
          </w:p>
        </w:tc>
        <w:tc>
          <w:tcPr>
            <w:tcW w:w="577" w:type="dxa"/>
            <w:gridSpan w:val="2"/>
            <w:tcBorders>
              <w:top w:val="single" w:sz="4" w:space="0" w:color="000000"/>
              <w:left w:val="single" w:sz="4" w:space="0" w:color="000000"/>
              <w:bottom w:val="single" w:sz="4" w:space="0" w:color="000000"/>
              <w:right w:val="nil"/>
            </w:tcBorders>
            <w:hideMark/>
          </w:tcPr>
          <w:p w14:paraId="2F7694DD" w14:textId="203B5F71" w:rsidR="003A5948" w:rsidRDefault="003A5948">
            <w:pPr>
              <w:spacing w:after="0"/>
              <w:jc w:val="center"/>
              <w:rPr>
                <w:rFonts w:ascii="Times New Roman" w:hAnsi="Times New Roman"/>
                <w:b/>
                <w:bCs/>
              </w:rPr>
            </w:pPr>
          </w:p>
        </w:tc>
        <w:tc>
          <w:tcPr>
            <w:tcW w:w="902" w:type="dxa"/>
            <w:gridSpan w:val="2"/>
            <w:tcBorders>
              <w:top w:val="single" w:sz="4" w:space="0" w:color="000000"/>
              <w:left w:val="single" w:sz="4" w:space="0" w:color="000000"/>
              <w:bottom w:val="single" w:sz="4" w:space="0" w:color="000000"/>
              <w:right w:val="nil"/>
            </w:tcBorders>
            <w:hideMark/>
          </w:tcPr>
          <w:p w14:paraId="7339AB43" w14:textId="77777777" w:rsidR="003A5948" w:rsidRDefault="003A5948">
            <w:pPr>
              <w:spacing w:after="0"/>
              <w:jc w:val="center"/>
              <w:rPr>
                <w:rFonts w:ascii="Times New Roman" w:hAnsi="Times New Roman"/>
                <w:b/>
                <w:bCs/>
              </w:rPr>
            </w:pPr>
            <w:r>
              <w:rPr>
                <w:rFonts w:ascii="Times New Roman" w:hAnsi="Times New Roman"/>
                <w:b/>
                <w:bCs/>
              </w:rPr>
              <w:t>-</w:t>
            </w:r>
          </w:p>
        </w:tc>
        <w:tc>
          <w:tcPr>
            <w:tcW w:w="1791" w:type="dxa"/>
            <w:tcBorders>
              <w:top w:val="single" w:sz="4" w:space="0" w:color="000000"/>
              <w:left w:val="single" w:sz="4" w:space="0" w:color="000000"/>
              <w:bottom w:val="single" w:sz="4" w:space="0" w:color="000000"/>
              <w:right w:val="single" w:sz="4" w:space="0" w:color="000000"/>
            </w:tcBorders>
            <w:hideMark/>
          </w:tcPr>
          <w:p w14:paraId="066C2666" w14:textId="77777777" w:rsidR="003A5948" w:rsidRDefault="003A5948">
            <w:pPr>
              <w:spacing w:after="0"/>
              <w:jc w:val="center"/>
              <w:rPr>
                <w:rFonts w:ascii="Times New Roman" w:hAnsi="Times New Roman"/>
              </w:rPr>
            </w:pPr>
            <w:r>
              <w:rPr>
                <w:rFonts w:ascii="Times New Roman" w:hAnsi="Times New Roman"/>
                <w:b/>
                <w:bCs/>
              </w:rPr>
              <w:t>-</w:t>
            </w:r>
          </w:p>
        </w:tc>
      </w:tr>
      <w:tr w:rsidR="003A5948" w14:paraId="2ACB6654" w14:textId="77777777" w:rsidTr="00D653FF">
        <w:trPr>
          <w:trHeight w:val="817"/>
        </w:trPr>
        <w:tc>
          <w:tcPr>
            <w:tcW w:w="1735" w:type="dxa"/>
            <w:tcBorders>
              <w:top w:val="single" w:sz="4" w:space="0" w:color="000000"/>
              <w:left w:val="single" w:sz="4" w:space="0" w:color="000000"/>
              <w:bottom w:val="single" w:sz="4" w:space="0" w:color="000000"/>
              <w:right w:val="nil"/>
            </w:tcBorders>
            <w:hideMark/>
          </w:tcPr>
          <w:p w14:paraId="59974A79" w14:textId="77777777" w:rsidR="003A5948" w:rsidRDefault="003A5948">
            <w:pPr>
              <w:spacing w:after="0"/>
              <w:rPr>
                <w:rFonts w:ascii="Times New Roman" w:hAnsi="Times New Roman"/>
              </w:rPr>
            </w:pPr>
            <w:r>
              <w:rPr>
                <w:rFonts w:ascii="Times New Roman" w:hAnsi="Times New Roman"/>
              </w:rPr>
              <w:t>ПК 2.3; ПК 2.4;</w:t>
            </w:r>
          </w:p>
          <w:p w14:paraId="1C10E4B1" w14:textId="77777777" w:rsidR="003A5948" w:rsidRDefault="003A5948">
            <w:pPr>
              <w:spacing w:after="0"/>
              <w:rPr>
                <w:rFonts w:ascii="Times New Roman" w:hAnsi="Times New Roman"/>
              </w:rPr>
            </w:pPr>
            <w:r>
              <w:rPr>
                <w:rFonts w:ascii="Times New Roman" w:hAnsi="Times New Roman"/>
              </w:rPr>
              <w:t>ПК 2.5;</w:t>
            </w:r>
          </w:p>
          <w:p w14:paraId="4F2220E2" w14:textId="77777777" w:rsidR="003A5948" w:rsidRDefault="003A5948">
            <w:pPr>
              <w:spacing w:after="0"/>
              <w:rPr>
                <w:rFonts w:ascii="Times New Roman" w:hAnsi="Times New Roman"/>
              </w:rPr>
            </w:pPr>
            <w:r>
              <w:rPr>
                <w:rFonts w:ascii="Times New Roman" w:hAnsi="Times New Roman"/>
              </w:rPr>
              <w:t>ОК 04; ОК 07; ОК 09;</w:t>
            </w:r>
          </w:p>
        </w:tc>
        <w:tc>
          <w:tcPr>
            <w:tcW w:w="3560" w:type="dxa"/>
            <w:tcBorders>
              <w:top w:val="single" w:sz="4" w:space="0" w:color="000000"/>
              <w:left w:val="single" w:sz="4" w:space="0" w:color="000000"/>
              <w:bottom w:val="single" w:sz="4" w:space="0" w:color="000000"/>
              <w:right w:val="nil"/>
            </w:tcBorders>
            <w:hideMark/>
          </w:tcPr>
          <w:p w14:paraId="6B545BFC" w14:textId="77777777" w:rsidR="003A5948" w:rsidRDefault="003A5948">
            <w:pPr>
              <w:spacing w:after="0"/>
              <w:rPr>
                <w:rFonts w:ascii="Times New Roman" w:hAnsi="Times New Roman"/>
                <w:b/>
                <w:bCs/>
              </w:rPr>
            </w:pPr>
            <w:r>
              <w:rPr>
                <w:rFonts w:ascii="Times New Roman" w:hAnsi="Times New Roman"/>
              </w:rPr>
              <w:t xml:space="preserve">Раздел 2. </w:t>
            </w:r>
            <w:r>
              <w:rPr>
                <w:rFonts w:ascii="Times New Roman" w:hAnsi="Times New Roman"/>
                <w:szCs w:val="20"/>
              </w:rPr>
              <w:t>Технологические процессы ремонтного производства</w:t>
            </w:r>
          </w:p>
        </w:tc>
        <w:tc>
          <w:tcPr>
            <w:tcW w:w="855" w:type="dxa"/>
            <w:tcBorders>
              <w:top w:val="single" w:sz="4" w:space="0" w:color="000000"/>
              <w:left w:val="single" w:sz="4" w:space="0" w:color="000000"/>
              <w:bottom w:val="single" w:sz="4" w:space="0" w:color="000000"/>
              <w:right w:val="nil"/>
            </w:tcBorders>
            <w:hideMark/>
          </w:tcPr>
          <w:p w14:paraId="1E59C33E" w14:textId="77777777" w:rsidR="003A5948" w:rsidRDefault="003A5948">
            <w:pPr>
              <w:spacing w:after="0"/>
              <w:jc w:val="center"/>
              <w:rPr>
                <w:rFonts w:ascii="Times New Roman" w:hAnsi="Times New Roman"/>
              </w:rPr>
            </w:pPr>
            <w:r>
              <w:rPr>
                <w:rFonts w:ascii="Times New Roman" w:hAnsi="Times New Roman"/>
                <w:b/>
                <w:bCs/>
              </w:rPr>
              <w:t>90</w:t>
            </w:r>
          </w:p>
        </w:tc>
        <w:tc>
          <w:tcPr>
            <w:tcW w:w="650" w:type="dxa"/>
            <w:tcBorders>
              <w:top w:val="single" w:sz="4" w:space="0" w:color="000000"/>
              <w:left w:val="single" w:sz="4" w:space="0" w:color="000000"/>
              <w:bottom w:val="single" w:sz="4" w:space="0" w:color="000000"/>
              <w:right w:val="nil"/>
            </w:tcBorders>
            <w:hideMark/>
          </w:tcPr>
          <w:p w14:paraId="74A3DC30" w14:textId="77777777" w:rsidR="003A5948" w:rsidRDefault="003A5948">
            <w:pPr>
              <w:spacing w:after="0"/>
              <w:jc w:val="center"/>
              <w:rPr>
                <w:rFonts w:ascii="Times New Roman" w:hAnsi="Times New Roman"/>
                <w:b/>
                <w:bCs/>
              </w:rPr>
            </w:pPr>
            <w:r>
              <w:rPr>
                <w:rFonts w:ascii="Times New Roman" w:hAnsi="Times New Roman"/>
              </w:rPr>
              <w:t>-</w:t>
            </w:r>
          </w:p>
        </w:tc>
        <w:tc>
          <w:tcPr>
            <w:tcW w:w="684" w:type="dxa"/>
            <w:tcBorders>
              <w:top w:val="single" w:sz="4" w:space="0" w:color="000000"/>
              <w:left w:val="single" w:sz="4" w:space="0" w:color="000000"/>
              <w:bottom w:val="single" w:sz="4" w:space="0" w:color="000000"/>
              <w:right w:val="nil"/>
            </w:tcBorders>
            <w:hideMark/>
          </w:tcPr>
          <w:p w14:paraId="4D432642" w14:textId="65279A8F" w:rsidR="003A5948" w:rsidRDefault="00D653FF">
            <w:pPr>
              <w:spacing w:after="0"/>
              <w:jc w:val="center"/>
              <w:rPr>
                <w:rFonts w:ascii="Times New Roman" w:hAnsi="Times New Roman"/>
              </w:rPr>
            </w:pPr>
            <w:r>
              <w:rPr>
                <w:rFonts w:ascii="Times New Roman" w:hAnsi="Times New Roman"/>
                <w:b/>
                <w:bCs/>
              </w:rPr>
              <w:t>72</w:t>
            </w:r>
          </w:p>
        </w:tc>
        <w:tc>
          <w:tcPr>
            <w:tcW w:w="1552" w:type="dxa"/>
            <w:tcBorders>
              <w:top w:val="single" w:sz="4" w:space="0" w:color="000000"/>
              <w:left w:val="single" w:sz="4" w:space="0" w:color="000000"/>
              <w:bottom w:val="single" w:sz="4" w:space="0" w:color="000000"/>
              <w:right w:val="nil"/>
            </w:tcBorders>
            <w:hideMark/>
          </w:tcPr>
          <w:p w14:paraId="241F7F88" w14:textId="5128252C" w:rsidR="003A5948" w:rsidRDefault="00D653FF">
            <w:pPr>
              <w:spacing w:after="0"/>
              <w:jc w:val="center"/>
              <w:rPr>
                <w:rFonts w:ascii="Times New Roman" w:hAnsi="Times New Roman"/>
              </w:rPr>
            </w:pPr>
            <w:r>
              <w:rPr>
                <w:rFonts w:ascii="Times New Roman" w:hAnsi="Times New Roman"/>
              </w:rPr>
              <w:t>42</w:t>
            </w:r>
          </w:p>
        </w:tc>
        <w:tc>
          <w:tcPr>
            <w:tcW w:w="1396" w:type="dxa"/>
            <w:tcBorders>
              <w:top w:val="single" w:sz="4" w:space="0" w:color="000000"/>
              <w:left w:val="single" w:sz="4" w:space="0" w:color="000000"/>
              <w:bottom w:val="single" w:sz="4" w:space="0" w:color="000000"/>
              <w:right w:val="nil"/>
            </w:tcBorders>
            <w:hideMark/>
          </w:tcPr>
          <w:p w14:paraId="676C37CE" w14:textId="3CE615EC" w:rsidR="003A5948" w:rsidRDefault="003A5948">
            <w:pPr>
              <w:spacing w:after="0"/>
              <w:jc w:val="center"/>
              <w:rPr>
                <w:rFonts w:ascii="Times New Roman" w:hAnsi="Times New Roman"/>
              </w:rPr>
            </w:pPr>
          </w:p>
        </w:tc>
        <w:tc>
          <w:tcPr>
            <w:tcW w:w="1582" w:type="dxa"/>
            <w:tcBorders>
              <w:top w:val="single" w:sz="4" w:space="0" w:color="000000"/>
              <w:left w:val="single" w:sz="4" w:space="0" w:color="000000"/>
              <w:bottom w:val="single" w:sz="4" w:space="0" w:color="000000"/>
              <w:right w:val="nil"/>
            </w:tcBorders>
            <w:hideMark/>
          </w:tcPr>
          <w:p w14:paraId="3DA5CAE7" w14:textId="08CA7E9C" w:rsidR="003A5948" w:rsidRDefault="00D653FF">
            <w:pPr>
              <w:spacing w:after="0"/>
              <w:jc w:val="center"/>
              <w:rPr>
                <w:rFonts w:ascii="Times New Roman" w:hAnsi="Times New Roman"/>
              </w:rPr>
            </w:pPr>
            <w:r>
              <w:rPr>
                <w:rFonts w:ascii="Times New Roman" w:hAnsi="Times New Roman"/>
              </w:rPr>
              <w:t>18</w:t>
            </w:r>
          </w:p>
        </w:tc>
        <w:tc>
          <w:tcPr>
            <w:tcW w:w="577" w:type="dxa"/>
            <w:gridSpan w:val="2"/>
            <w:tcBorders>
              <w:top w:val="single" w:sz="4" w:space="0" w:color="000000"/>
              <w:left w:val="single" w:sz="4" w:space="0" w:color="000000"/>
              <w:bottom w:val="single" w:sz="4" w:space="0" w:color="000000"/>
              <w:right w:val="nil"/>
            </w:tcBorders>
            <w:hideMark/>
          </w:tcPr>
          <w:p w14:paraId="1C65DD6E" w14:textId="60F37ABB" w:rsidR="003A5948" w:rsidRDefault="003A5948">
            <w:pPr>
              <w:spacing w:after="0"/>
              <w:jc w:val="center"/>
              <w:rPr>
                <w:rFonts w:ascii="Times New Roman" w:hAnsi="Times New Roman"/>
                <w:b/>
                <w:bCs/>
              </w:rPr>
            </w:pPr>
          </w:p>
        </w:tc>
        <w:tc>
          <w:tcPr>
            <w:tcW w:w="902" w:type="dxa"/>
            <w:gridSpan w:val="2"/>
            <w:tcBorders>
              <w:top w:val="single" w:sz="4" w:space="0" w:color="000000"/>
              <w:left w:val="single" w:sz="4" w:space="0" w:color="000000"/>
              <w:bottom w:val="single" w:sz="4" w:space="0" w:color="000000"/>
              <w:right w:val="nil"/>
            </w:tcBorders>
            <w:hideMark/>
          </w:tcPr>
          <w:p w14:paraId="0AEC92D1" w14:textId="77777777" w:rsidR="003A5948" w:rsidRDefault="003A5948">
            <w:pPr>
              <w:spacing w:after="0"/>
              <w:jc w:val="center"/>
              <w:rPr>
                <w:rFonts w:ascii="Times New Roman" w:hAnsi="Times New Roman"/>
                <w:b/>
                <w:bCs/>
              </w:rPr>
            </w:pPr>
            <w:r>
              <w:rPr>
                <w:rFonts w:ascii="Times New Roman" w:hAnsi="Times New Roman"/>
                <w:b/>
                <w:bCs/>
              </w:rPr>
              <w:t>72</w:t>
            </w:r>
          </w:p>
        </w:tc>
        <w:tc>
          <w:tcPr>
            <w:tcW w:w="1791" w:type="dxa"/>
            <w:tcBorders>
              <w:top w:val="single" w:sz="4" w:space="0" w:color="000000"/>
              <w:left w:val="single" w:sz="4" w:space="0" w:color="000000"/>
              <w:bottom w:val="single" w:sz="4" w:space="0" w:color="000000"/>
              <w:right w:val="single" w:sz="4" w:space="0" w:color="000000"/>
            </w:tcBorders>
            <w:hideMark/>
          </w:tcPr>
          <w:p w14:paraId="30C904D6" w14:textId="77777777" w:rsidR="003A5948" w:rsidRDefault="003A5948">
            <w:pPr>
              <w:spacing w:after="0"/>
              <w:jc w:val="center"/>
              <w:rPr>
                <w:rFonts w:ascii="Times New Roman" w:hAnsi="Times New Roman"/>
              </w:rPr>
            </w:pPr>
            <w:r>
              <w:rPr>
                <w:rFonts w:ascii="Times New Roman" w:hAnsi="Times New Roman"/>
                <w:b/>
                <w:bCs/>
              </w:rPr>
              <w:t>144</w:t>
            </w:r>
          </w:p>
        </w:tc>
      </w:tr>
      <w:tr w:rsidR="003A5948" w14:paraId="50CFFCE7" w14:textId="77777777" w:rsidTr="00D653FF">
        <w:tc>
          <w:tcPr>
            <w:tcW w:w="1735" w:type="dxa"/>
            <w:tcBorders>
              <w:top w:val="single" w:sz="4" w:space="0" w:color="000000"/>
              <w:left w:val="single" w:sz="4" w:space="0" w:color="000000"/>
              <w:bottom w:val="single" w:sz="4" w:space="0" w:color="000000"/>
              <w:right w:val="nil"/>
            </w:tcBorders>
          </w:tcPr>
          <w:p w14:paraId="58215D29" w14:textId="77777777" w:rsidR="003A5948" w:rsidRDefault="003A5948">
            <w:pPr>
              <w:snapToGrid w:val="0"/>
              <w:spacing w:after="0"/>
              <w:rPr>
                <w:rFonts w:ascii="Times New Roman" w:hAnsi="Times New Roman"/>
                <w:i/>
              </w:rPr>
            </w:pPr>
          </w:p>
        </w:tc>
        <w:tc>
          <w:tcPr>
            <w:tcW w:w="3560" w:type="dxa"/>
            <w:tcBorders>
              <w:top w:val="single" w:sz="4" w:space="0" w:color="000000"/>
              <w:left w:val="single" w:sz="4" w:space="0" w:color="000000"/>
              <w:bottom w:val="single" w:sz="4" w:space="0" w:color="000000"/>
              <w:right w:val="nil"/>
            </w:tcBorders>
            <w:hideMark/>
          </w:tcPr>
          <w:p w14:paraId="12FFD406" w14:textId="77777777" w:rsidR="003A5948" w:rsidRDefault="003A5948">
            <w:pPr>
              <w:spacing w:after="0"/>
              <w:rPr>
                <w:rFonts w:ascii="Times New Roman" w:hAnsi="Times New Roman"/>
                <w:b/>
                <w:bCs/>
                <w:color w:val="000000"/>
              </w:rPr>
            </w:pPr>
            <w:r>
              <w:rPr>
                <w:rFonts w:ascii="Times New Roman" w:hAnsi="Times New Roman"/>
              </w:rPr>
              <w:t xml:space="preserve">Производственная практика (по профилю специальности), часов </w:t>
            </w:r>
            <w:r>
              <w:rPr>
                <w:rFonts w:ascii="Times New Roman" w:hAnsi="Times New Roman"/>
                <w:i/>
              </w:rPr>
              <w:t>(если предусмотрена итоговая (концентрированная практика</w:t>
            </w:r>
            <w:r>
              <w:rPr>
                <w:rFonts w:ascii="Times New Roman" w:hAnsi="Times New Roman"/>
              </w:rPr>
              <w:t>)</w:t>
            </w:r>
          </w:p>
        </w:tc>
        <w:tc>
          <w:tcPr>
            <w:tcW w:w="855" w:type="dxa"/>
            <w:tcBorders>
              <w:top w:val="single" w:sz="4" w:space="0" w:color="000000"/>
              <w:left w:val="single" w:sz="4" w:space="0" w:color="000000"/>
              <w:bottom w:val="single" w:sz="4" w:space="0" w:color="000000"/>
              <w:right w:val="nil"/>
            </w:tcBorders>
            <w:shd w:val="clear" w:color="auto" w:fill="FFFFFF"/>
            <w:hideMark/>
          </w:tcPr>
          <w:p w14:paraId="7B75B3C2" w14:textId="77777777" w:rsidR="003A5948" w:rsidRDefault="003A5948">
            <w:pPr>
              <w:spacing w:after="0"/>
              <w:jc w:val="center"/>
              <w:rPr>
                <w:rFonts w:ascii="Times New Roman" w:hAnsi="Times New Roman"/>
                <w:i/>
              </w:rPr>
            </w:pPr>
            <w:r>
              <w:rPr>
                <w:rFonts w:ascii="Times New Roman" w:hAnsi="Times New Roman"/>
                <w:b/>
                <w:bCs/>
                <w:color w:val="000000"/>
              </w:rPr>
              <w:t>216</w:t>
            </w:r>
          </w:p>
        </w:tc>
        <w:tc>
          <w:tcPr>
            <w:tcW w:w="650" w:type="dxa"/>
            <w:tcBorders>
              <w:top w:val="single" w:sz="4" w:space="0" w:color="000000"/>
              <w:left w:val="single" w:sz="4" w:space="0" w:color="000000"/>
              <w:bottom w:val="single" w:sz="4" w:space="0" w:color="000000"/>
              <w:right w:val="nil"/>
            </w:tcBorders>
            <w:shd w:val="clear" w:color="auto" w:fill="C0C0C0"/>
          </w:tcPr>
          <w:p w14:paraId="6D7E018D" w14:textId="77777777" w:rsidR="003A5948" w:rsidRDefault="003A5948">
            <w:pPr>
              <w:snapToGrid w:val="0"/>
              <w:spacing w:after="0"/>
              <w:jc w:val="center"/>
              <w:rPr>
                <w:rFonts w:ascii="Times New Roman" w:hAnsi="Times New Roman"/>
                <w:i/>
              </w:rPr>
            </w:pPr>
          </w:p>
        </w:tc>
        <w:tc>
          <w:tcPr>
            <w:tcW w:w="684" w:type="dxa"/>
            <w:tcBorders>
              <w:top w:val="single" w:sz="4" w:space="0" w:color="000000"/>
              <w:left w:val="single" w:sz="4" w:space="0" w:color="000000"/>
              <w:bottom w:val="single" w:sz="4" w:space="0" w:color="000000"/>
              <w:right w:val="nil"/>
            </w:tcBorders>
            <w:shd w:val="clear" w:color="auto" w:fill="C0C0C0"/>
          </w:tcPr>
          <w:p w14:paraId="160E639B" w14:textId="77777777" w:rsidR="003A5948" w:rsidRDefault="003A5948">
            <w:pPr>
              <w:snapToGrid w:val="0"/>
              <w:spacing w:after="0"/>
              <w:jc w:val="center"/>
              <w:rPr>
                <w:rFonts w:ascii="Times New Roman" w:hAnsi="Times New Roman"/>
                <w:b/>
                <w:bCs/>
                <w:i/>
              </w:rPr>
            </w:pPr>
          </w:p>
        </w:tc>
        <w:tc>
          <w:tcPr>
            <w:tcW w:w="1552" w:type="dxa"/>
            <w:tcBorders>
              <w:top w:val="single" w:sz="4" w:space="0" w:color="000000"/>
              <w:left w:val="single" w:sz="4" w:space="0" w:color="000000"/>
              <w:bottom w:val="single" w:sz="4" w:space="0" w:color="000000"/>
              <w:right w:val="nil"/>
            </w:tcBorders>
            <w:shd w:val="clear" w:color="auto" w:fill="C0C0C0"/>
          </w:tcPr>
          <w:p w14:paraId="410FDBA5" w14:textId="77777777" w:rsidR="003A5948" w:rsidRDefault="003A5948">
            <w:pPr>
              <w:snapToGrid w:val="0"/>
              <w:spacing w:after="0"/>
              <w:jc w:val="center"/>
              <w:rPr>
                <w:rFonts w:ascii="Times New Roman" w:hAnsi="Times New Roman"/>
                <w:b/>
                <w:bCs/>
                <w:i/>
              </w:rPr>
            </w:pPr>
          </w:p>
        </w:tc>
        <w:tc>
          <w:tcPr>
            <w:tcW w:w="1396" w:type="dxa"/>
            <w:tcBorders>
              <w:top w:val="single" w:sz="4" w:space="0" w:color="000000"/>
              <w:left w:val="single" w:sz="4" w:space="0" w:color="000000"/>
              <w:bottom w:val="single" w:sz="4" w:space="0" w:color="000000"/>
              <w:right w:val="nil"/>
            </w:tcBorders>
            <w:shd w:val="clear" w:color="auto" w:fill="C0C0C0"/>
          </w:tcPr>
          <w:p w14:paraId="186A1479" w14:textId="77777777" w:rsidR="003A5948" w:rsidRDefault="003A5948">
            <w:pPr>
              <w:snapToGrid w:val="0"/>
              <w:spacing w:after="0"/>
              <w:jc w:val="center"/>
              <w:rPr>
                <w:rFonts w:ascii="Times New Roman" w:hAnsi="Times New Roman"/>
                <w:i/>
              </w:rPr>
            </w:pPr>
          </w:p>
        </w:tc>
        <w:tc>
          <w:tcPr>
            <w:tcW w:w="1582" w:type="dxa"/>
            <w:tcBorders>
              <w:top w:val="single" w:sz="4" w:space="0" w:color="000000"/>
              <w:left w:val="single" w:sz="4" w:space="0" w:color="000000"/>
              <w:bottom w:val="single" w:sz="4" w:space="0" w:color="000000"/>
              <w:right w:val="nil"/>
            </w:tcBorders>
            <w:shd w:val="clear" w:color="auto" w:fill="C0C0C0"/>
          </w:tcPr>
          <w:p w14:paraId="38A01D08" w14:textId="77777777" w:rsidR="003A5948" w:rsidRDefault="003A5948">
            <w:pPr>
              <w:snapToGrid w:val="0"/>
              <w:spacing w:after="0"/>
              <w:jc w:val="center"/>
              <w:rPr>
                <w:rFonts w:ascii="Times New Roman" w:hAnsi="Times New Roman"/>
                <w:i/>
              </w:rPr>
            </w:pPr>
          </w:p>
        </w:tc>
        <w:tc>
          <w:tcPr>
            <w:tcW w:w="568" w:type="dxa"/>
            <w:tcBorders>
              <w:top w:val="single" w:sz="4" w:space="0" w:color="000000"/>
              <w:left w:val="single" w:sz="4" w:space="0" w:color="000000"/>
              <w:bottom w:val="single" w:sz="4" w:space="0" w:color="000000"/>
              <w:right w:val="nil"/>
            </w:tcBorders>
            <w:shd w:val="clear" w:color="auto" w:fill="C0C0C0"/>
          </w:tcPr>
          <w:p w14:paraId="718682C9" w14:textId="77777777" w:rsidR="003A5948" w:rsidRDefault="003A5948">
            <w:pPr>
              <w:snapToGrid w:val="0"/>
              <w:spacing w:after="0"/>
              <w:jc w:val="center"/>
              <w:rPr>
                <w:rFonts w:ascii="Times New Roman" w:hAnsi="Times New Roman"/>
                <w:i/>
              </w:rPr>
            </w:pPr>
          </w:p>
        </w:tc>
        <w:tc>
          <w:tcPr>
            <w:tcW w:w="911" w:type="dxa"/>
            <w:gridSpan w:val="3"/>
            <w:tcBorders>
              <w:top w:val="single" w:sz="4" w:space="0" w:color="000000"/>
              <w:left w:val="single" w:sz="4" w:space="0" w:color="000000"/>
              <w:bottom w:val="single" w:sz="4" w:space="0" w:color="000000"/>
              <w:right w:val="nil"/>
            </w:tcBorders>
            <w:shd w:val="clear" w:color="auto" w:fill="C0C0C0"/>
          </w:tcPr>
          <w:p w14:paraId="505452C7" w14:textId="77777777" w:rsidR="003A5948" w:rsidRDefault="003A5948">
            <w:pPr>
              <w:snapToGrid w:val="0"/>
              <w:spacing w:after="0"/>
              <w:jc w:val="center"/>
              <w:rPr>
                <w:rFonts w:ascii="Times New Roman" w:hAnsi="Times New Roman"/>
                <w:i/>
              </w:rPr>
            </w:pPr>
          </w:p>
        </w:tc>
        <w:tc>
          <w:tcPr>
            <w:tcW w:w="1791" w:type="dxa"/>
            <w:tcBorders>
              <w:top w:val="single" w:sz="4" w:space="0" w:color="000000"/>
              <w:left w:val="single" w:sz="4" w:space="0" w:color="000000"/>
              <w:bottom w:val="single" w:sz="4" w:space="0" w:color="000000"/>
              <w:right w:val="single" w:sz="4" w:space="0" w:color="000000"/>
            </w:tcBorders>
            <w:shd w:val="clear" w:color="auto" w:fill="BFBFBF"/>
          </w:tcPr>
          <w:p w14:paraId="4DF87C93" w14:textId="77777777" w:rsidR="003A5948" w:rsidRDefault="003A5948">
            <w:pPr>
              <w:snapToGrid w:val="0"/>
              <w:spacing w:after="0"/>
              <w:rPr>
                <w:rFonts w:ascii="Times New Roman" w:hAnsi="Times New Roman"/>
                <w:b/>
                <w:bCs/>
              </w:rPr>
            </w:pPr>
          </w:p>
        </w:tc>
      </w:tr>
      <w:tr w:rsidR="003A5948" w14:paraId="768521FF" w14:textId="77777777" w:rsidTr="00D653FF">
        <w:tc>
          <w:tcPr>
            <w:tcW w:w="1735" w:type="dxa"/>
            <w:tcBorders>
              <w:top w:val="single" w:sz="4" w:space="0" w:color="000000"/>
              <w:left w:val="single" w:sz="4" w:space="0" w:color="000000"/>
              <w:bottom w:val="single" w:sz="4" w:space="0" w:color="000000"/>
              <w:right w:val="nil"/>
            </w:tcBorders>
          </w:tcPr>
          <w:p w14:paraId="5625FA2A" w14:textId="77777777" w:rsidR="003A5948" w:rsidRDefault="003A5948">
            <w:pPr>
              <w:snapToGrid w:val="0"/>
              <w:spacing w:after="0"/>
              <w:rPr>
                <w:rFonts w:ascii="Times New Roman" w:hAnsi="Times New Roman"/>
                <w:i/>
              </w:rPr>
            </w:pPr>
          </w:p>
        </w:tc>
        <w:tc>
          <w:tcPr>
            <w:tcW w:w="3560" w:type="dxa"/>
            <w:tcBorders>
              <w:top w:val="single" w:sz="4" w:space="0" w:color="000000"/>
              <w:left w:val="single" w:sz="4" w:space="0" w:color="000000"/>
              <w:bottom w:val="single" w:sz="4" w:space="0" w:color="000000"/>
              <w:right w:val="nil"/>
            </w:tcBorders>
            <w:hideMark/>
          </w:tcPr>
          <w:p w14:paraId="09FB0BB5" w14:textId="77777777" w:rsidR="003A5948" w:rsidRDefault="003A5948">
            <w:pPr>
              <w:spacing w:after="0"/>
              <w:rPr>
                <w:rFonts w:ascii="Times New Roman" w:hAnsi="Times New Roman"/>
                <w:b/>
                <w:bCs/>
              </w:rPr>
            </w:pPr>
            <w:r>
              <w:rPr>
                <w:rFonts w:ascii="Times New Roman" w:hAnsi="Times New Roman"/>
              </w:rPr>
              <w:t>Промежуточная аттестация</w:t>
            </w:r>
          </w:p>
        </w:tc>
        <w:tc>
          <w:tcPr>
            <w:tcW w:w="855" w:type="dxa"/>
            <w:tcBorders>
              <w:top w:val="single" w:sz="4" w:space="0" w:color="000000"/>
              <w:left w:val="single" w:sz="4" w:space="0" w:color="000000"/>
              <w:bottom w:val="single" w:sz="4" w:space="0" w:color="000000"/>
              <w:right w:val="nil"/>
            </w:tcBorders>
            <w:hideMark/>
          </w:tcPr>
          <w:p w14:paraId="7EFCC830" w14:textId="724D0433" w:rsidR="003A5948" w:rsidRDefault="003A5948">
            <w:pPr>
              <w:spacing w:after="0"/>
              <w:jc w:val="center"/>
              <w:rPr>
                <w:rFonts w:ascii="Times New Roman" w:hAnsi="Times New Roman"/>
                <w:i/>
              </w:rPr>
            </w:pPr>
          </w:p>
        </w:tc>
        <w:tc>
          <w:tcPr>
            <w:tcW w:w="650" w:type="dxa"/>
            <w:tcBorders>
              <w:top w:val="single" w:sz="4" w:space="0" w:color="000000"/>
              <w:left w:val="single" w:sz="4" w:space="0" w:color="000000"/>
              <w:bottom w:val="single" w:sz="4" w:space="0" w:color="000000"/>
              <w:right w:val="nil"/>
            </w:tcBorders>
            <w:shd w:val="clear" w:color="auto" w:fill="C0C0C0"/>
          </w:tcPr>
          <w:p w14:paraId="4298C46F" w14:textId="77777777" w:rsidR="003A5948" w:rsidRDefault="003A5948">
            <w:pPr>
              <w:snapToGrid w:val="0"/>
              <w:spacing w:after="0"/>
              <w:jc w:val="center"/>
              <w:rPr>
                <w:rFonts w:ascii="Times New Roman" w:hAnsi="Times New Roman"/>
                <w:i/>
              </w:rPr>
            </w:pPr>
          </w:p>
        </w:tc>
        <w:tc>
          <w:tcPr>
            <w:tcW w:w="684" w:type="dxa"/>
            <w:tcBorders>
              <w:top w:val="single" w:sz="4" w:space="0" w:color="000000"/>
              <w:left w:val="single" w:sz="4" w:space="0" w:color="000000"/>
              <w:bottom w:val="single" w:sz="4" w:space="0" w:color="000000"/>
              <w:right w:val="nil"/>
            </w:tcBorders>
            <w:shd w:val="clear" w:color="auto" w:fill="C0C0C0"/>
          </w:tcPr>
          <w:p w14:paraId="79B4BED9" w14:textId="77777777" w:rsidR="003A5948" w:rsidRDefault="003A5948">
            <w:pPr>
              <w:snapToGrid w:val="0"/>
              <w:spacing w:after="0"/>
              <w:jc w:val="center"/>
              <w:rPr>
                <w:rFonts w:ascii="Times New Roman" w:hAnsi="Times New Roman"/>
                <w:i/>
              </w:rPr>
            </w:pPr>
          </w:p>
        </w:tc>
        <w:tc>
          <w:tcPr>
            <w:tcW w:w="1552" w:type="dxa"/>
            <w:tcBorders>
              <w:top w:val="single" w:sz="4" w:space="0" w:color="000000"/>
              <w:left w:val="single" w:sz="4" w:space="0" w:color="000000"/>
              <w:bottom w:val="single" w:sz="4" w:space="0" w:color="000000"/>
              <w:right w:val="nil"/>
            </w:tcBorders>
            <w:shd w:val="clear" w:color="auto" w:fill="C0C0C0"/>
          </w:tcPr>
          <w:p w14:paraId="260A7395" w14:textId="77777777" w:rsidR="003A5948" w:rsidRDefault="003A5948">
            <w:pPr>
              <w:snapToGrid w:val="0"/>
              <w:spacing w:after="0"/>
              <w:jc w:val="center"/>
              <w:rPr>
                <w:rFonts w:ascii="Times New Roman" w:hAnsi="Times New Roman"/>
                <w:i/>
              </w:rPr>
            </w:pPr>
          </w:p>
        </w:tc>
        <w:tc>
          <w:tcPr>
            <w:tcW w:w="1396" w:type="dxa"/>
            <w:tcBorders>
              <w:top w:val="single" w:sz="4" w:space="0" w:color="000000"/>
              <w:left w:val="single" w:sz="4" w:space="0" w:color="000000"/>
              <w:bottom w:val="single" w:sz="4" w:space="0" w:color="000000"/>
              <w:right w:val="nil"/>
            </w:tcBorders>
            <w:shd w:val="clear" w:color="auto" w:fill="C0C0C0"/>
          </w:tcPr>
          <w:p w14:paraId="7A00F291" w14:textId="77777777" w:rsidR="003A5948" w:rsidRDefault="003A5948">
            <w:pPr>
              <w:snapToGrid w:val="0"/>
              <w:spacing w:after="0"/>
              <w:jc w:val="center"/>
              <w:rPr>
                <w:rFonts w:ascii="Times New Roman" w:hAnsi="Times New Roman"/>
                <w:i/>
              </w:rPr>
            </w:pPr>
          </w:p>
        </w:tc>
        <w:tc>
          <w:tcPr>
            <w:tcW w:w="1582" w:type="dxa"/>
            <w:tcBorders>
              <w:top w:val="single" w:sz="4" w:space="0" w:color="000000"/>
              <w:left w:val="single" w:sz="4" w:space="0" w:color="000000"/>
              <w:bottom w:val="single" w:sz="4" w:space="0" w:color="000000"/>
              <w:right w:val="nil"/>
            </w:tcBorders>
            <w:shd w:val="clear" w:color="auto" w:fill="C0C0C0"/>
          </w:tcPr>
          <w:p w14:paraId="1166A3E8" w14:textId="77777777" w:rsidR="003A5948" w:rsidRDefault="003A5948">
            <w:pPr>
              <w:snapToGrid w:val="0"/>
              <w:spacing w:after="0"/>
              <w:jc w:val="center"/>
              <w:rPr>
                <w:rFonts w:ascii="Times New Roman" w:hAnsi="Times New Roman"/>
                <w:i/>
              </w:rPr>
            </w:pPr>
          </w:p>
        </w:tc>
        <w:tc>
          <w:tcPr>
            <w:tcW w:w="568" w:type="dxa"/>
            <w:tcBorders>
              <w:top w:val="single" w:sz="4" w:space="0" w:color="000000"/>
              <w:left w:val="single" w:sz="4" w:space="0" w:color="000000"/>
              <w:bottom w:val="single" w:sz="4" w:space="0" w:color="000000"/>
              <w:right w:val="nil"/>
            </w:tcBorders>
            <w:shd w:val="clear" w:color="auto" w:fill="C0C0C0"/>
          </w:tcPr>
          <w:p w14:paraId="29AABF3E" w14:textId="77777777" w:rsidR="003A5948" w:rsidRDefault="003A5948">
            <w:pPr>
              <w:snapToGrid w:val="0"/>
              <w:spacing w:after="0"/>
              <w:jc w:val="center"/>
              <w:rPr>
                <w:rFonts w:ascii="Times New Roman" w:hAnsi="Times New Roman"/>
                <w:i/>
              </w:rPr>
            </w:pPr>
          </w:p>
        </w:tc>
        <w:tc>
          <w:tcPr>
            <w:tcW w:w="911" w:type="dxa"/>
            <w:gridSpan w:val="3"/>
            <w:tcBorders>
              <w:top w:val="single" w:sz="4" w:space="0" w:color="000000"/>
              <w:left w:val="single" w:sz="4" w:space="0" w:color="000000"/>
              <w:bottom w:val="single" w:sz="4" w:space="0" w:color="000000"/>
              <w:right w:val="nil"/>
            </w:tcBorders>
            <w:shd w:val="clear" w:color="auto" w:fill="C0C0C0"/>
          </w:tcPr>
          <w:p w14:paraId="16777DB3" w14:textId="77777777" w:rsidR="003A5948" w:rsidRDefault="003A5948">
            <w:pPr>
              <w:snapToGrid w:val="0"/>
              <w:spacing w:after="0"/>
              <w:jc w:val="center"/>
              <w:rPr>
                <w:rFonts w:ascii="Times New Roman" w:hAnsi="Times New Roman"/>
                <w:i/>
              </w:rPr>
            </w:pPr>
          </w:p>
        </w:tc>
        <w:tc>
          <w:tcPr>
            <w:tcW w:w="1791" w:type="dxa"/>
            <w:tcBorders>
              <w:top w:val="single" w:sz="4" w:space="0" w:color="000000"/>
              <w:left w:val="single" w:sz="4" w:space="0" w:color="000000"/>
              <w:bottom w:val="single" w:sz="4" w:space="0" w:color="000000"/>
              <w:right w:val="single" w:sz="4" w:space="0" w:color="000000"/>
            </w:tcBorders>
            <w:shd w:val="clear" w:color="auto" w:fill="BFBFBF"/>
          </w:tcPr>
          <w:p w14:paraId="011DFD25" w14:textId="77777777" w:rsidR="003A5948" w:rsidRDefault="003A5948">
            <w:pPr>
              <w:snapToGrid w:val="0"/>
              <w:spacing w:after="0"/>
              <w:jc w:val="center"/>
              <w:rPr>
                <w:rFonts w:ascii="Times New Roman" w:hAnsi="Times New Roman"/>
              </w:rPr>
            </w:pPr>
          </w:p>
        </w:tc>
      </w:tr>
      <w:tr w:rsidR="003A5948" w14:paraId="238F7CE4" w14:textId="77777777" w:rsidTr="00D653FF">
        <w:tc>
          <w:tcPr>
            <w:tcW w:w="1735" w:type="dxa"/>
            <w:tcBorders>
              <w:top w:val="single" w:sz="4" w:space="0" w:color="000000"/>
              <w:left w:val="single" w:sz="4" w:space="0" w:color="000000"/>
              <w:bottom w:val="single" w:sz="4" w:space="0" w:color="000000"/>
              <w:right w:val="nil"/>
            </w:tcBorders>
          </w:tcPr>
          <w:p w14:paraId="6C761E42" w14:textId="77777777" w:rsidR="003A5948" w:rsidRDefault="003A5948">
            <w:pPr>
              <w:snapToGrid w:val="0"/>
              <w:spacing w:after="0"/>
              <w:rPr>
                <w:rFonts w:ascii="Times New Roman" w:hAnsi="Times New Roman"/>
                <w:b/>
                <w:i/>
              </w:rPr>
            </w:pPr>
          </w:p>
        </w:tc>
        <w:tc>
          <w:tcPr>
            <w:tcW w:w="3560" w:type="dxa"/>
            <w:tcBorders>
              <w:top w:val="single" w:sz="4" w:space="0" w:color="000000"/>
              <w:left w:val="single" w:sz="4" w:space="0" w:color="000000"/>
              <w:bottom w:val="single" w:sz="4" w:space="0" w:color="000000"/>
              <w:right w:val="nil"/>
            </w:tcBorders>
            <w:hideMark/>
          </w:tcPr>
          <w:p w14:paraId="0A73C1A4" w14:textId="77777777" w:rsidR="003A5948" w:rsidRDefault="003A5948">
            <w:pPr>
              <w:spacing w:after="0"/>
              <w:rPr>
                <w:rFonts w:ascii="Times New Roman" w:hAnsi="Times New Roman"/>
                <w:b/>
                <w:color w:val="000000"/>
              </w:rPr>
            </w:pPr>
            <w:r>
              <w:rPr>
                <w:rFonts w:ascii="Times New Roman" w:hAnsi="Times New Roman"/>
                <w:b/>
                <w:i/>
              </w:rPr>
              <w:t>Всего:</w:t>
            </w:r>
          </w:p>
        </w:tc>
        <w:tc>
          <w:tcPr>
            <w:tcW w:w="855" w:type="dxa"/>
            <w:tcBorders>
              <w:top w:val="single" w:sz="4" w:space="0" w:color="000000"/>
              <w:left w:val="single" w:sz="4" w:space="0" w:color="000000"/>
              <w:bottom w:val="single" w:sz="4" w:space="0" w:color="000000"/>
              <w:right w:val="nil"/>
            </w:tcBorders>
            <w:hideMark/>
          </w:tcPr>
          <w:p w14:paraId="15D86734" w14:textId="77777777" w:rsidR="003A5948" w:rsidRDefault="003A5948">
            <w:pPr>
              <w:spacing w:after="0"/>
              <w:jc w:val="center"/>
              <w:rPr>
                <w:rFonts w:ascii="Times New Roman" w:hAnsi="Times New Roman"/>
                <w:b/>
                <w:color w:val="000000"/>
              </w:rPr>
            </w:pPr>
            <w:r>
              <w:rPr>
                <w:rFonts w:ascii="Times New Roman" w:hAnsi="Times New Roman"/>
                <w:b/>
                <w:color w:val="000000"/>
              </w:rPr>
              <w:t>470</w:t>
            </w:r>
          </w:p>
        </w:tc>
        <w:tc>
          <w:tcPr>
            <w:tcW w:w="650" w:type="dxa"/>
            <w:tcBorders>
              <w:top w:val="single" w:sz="4" w:space="0" w:color="000000"/>
              <w:left w:val="single" w:sz="4" w:space="0" w:color="000000"/>
              <w:bottom w:val="single" w:sz="4" w:space="0" w:color="000000"/>
              <w:right w:val="nil"/>
            </w:tcBorders>
            <w:hideMark/>
          </w:tcPr>
          <w:p w14:paraId="29FBF954" w14:textId="77777777" w:rsidR="003A5948" w:rsidRDefault="003A5948">
            <w:pPr>
              <w:spacing w:after="0"/>
              <w:jc w:val="center"/>
              <w:rPr>
                <w:rFonts w:ascii="Times New Roman" w:hAnsi="Times New Roman"/>
                <w:b/>
                <w:color w:val="000000"/>
              </w:rPr>
            </w:pPr>
            <w:r>
              <w:rPr>
                <w:rFonts w:ascii="Times New Roman" w:hAnsi="Times New Roman"/>
                <w:b/>
                <w:color w:val="000000"/>
              </w:rPr>
              <w:t>-</w:t>
            </w:r>
          </w:p>
        </w:tc>
        <w:tc>
          <w:tcPr>
            <w:tcW w:w="684" w:type="dxa"/>
            <w:tcBorders>
              <w:top w:val="single" w:sz="4" w:space="0" w:color="000000"/>
              <w:left w:val="single" w:sz="4" w:space="0" w:color="000000"/>
              <w:bottom w:val="single" w:sz="4" w:space="0" w:color="000000"/>
              <w:right w:val="nil"/>
            </w:tcBorders>
            <w:hideMark/>
          </w:tcPr>
          <w:p w14:paraId="4298D146" w14:textId="73E279C1" w:rsidR="003A5948" w:rsidRDefault="003A5948">
            <w:pPr>
              <w:spacing w:after="0"/>
              <w:jc w:val="center"/>
              <w:rPr>
                <w:rFonts w:ascii="Times New Roman" w:hAnsi="Times New Roman"/>
                <w:b/>
                <w:color w:val="000000"/>
              </w:rPr>
            </w:pPr>
            <w:r>
              <w:rPr>
                <w:rFonts w:ascii="Times New Roman" w:hAnsi="Times New Roman"/>
                <w:b/>
                <w:color w:val="000000"/>
              </w:rPr>
              <w:t>2</w:t>
            </w:r>
            <w:r w:rsidR="00D653FF">
              <w:rPr>
                <w:rFonts w:ascii="Times New Roman" w:hAnsi="Times New Roman"/>
                <w:b/>
                <w:color w:val="000000"/>
              </w:rPr>
              <w:t>12</w:t>
            </w:r>
          </w:p>
        </w:tc>
        <w:tc>
          <w:tcPr>
            <w:tcW w:w="1552" w:type="dxa"/>
            <w:tcBorders>
              <w:top w:val="single" w:sz="4" w:space="0" w:color="000000"/>
              <w:left w:val="single" w:sz="4" w:space="0" w:color="000000"/>
              <w:bottom w:val="single" w:sz="4" w:space="0" w:color="000000"/>
              <w:right w:val="nil"/>
            </w:tcBorders>
            <w:hideMark/>
          </w:tcPr>
          <w:p w14:paraId="7BA14863" w14:textId="1C4B85E8" w:rsidR="003A5948" w:rsidRDefault="003A5948">
            <w:pPr>
              <w:spacing w:after="0"/>
              <w:jc w:val="center"/>
              <w:rPr>
                <w:rFonts w:ascii="Times New Roman" w:hAnsi="Times New Roman"/>
                <w:b/>
                <w:color w:val="000000"/>
              </w:rPr>
            </w:pPr>
            <w:r>
              <w:rPr>
                <w:rFonts w:ascii="Times New Roman" w:hAnsi="Times New Roman"/>
                <w:b/>
                <w:color w:val="000000"/>
              </w:rPr>
              <w:t>1</w:t>
            </w:r>
            <w:r w:rsidR="00D653FF">
              <w:rPr>
                <w:rFonts w:ascii="Times New Roman" w:hAnsi="Times New Roman"/>
                <w:b/>
                <w:color w:val="000000"/>
              </w:rPr>
              <w:t>15</w:t>
            </w:r>
          </w:p>
        </w:tc>
        <w:tc>
          <w:tcPr>
            <w:tcW w:w="1396" w:type="dxa"/>
            <w:tcBorders>
              <w:top w:val="single" w:sz="4" w:space="0" w:color="000000"/>
              <w:left w:val="single" w:sz="4" w:space="0" w:color="000000"/>
              <w:bottom w:val="single" w:sz="4" w:space="0" w:color="000000"/>
              <w:right w:val="nil"/>
            </w:tcBorders>
            <w:hideMark/>
          </w:tcPr>
          <w:p w14:paraId="7562F59F" w14:textId="1B813F8F" w:rsidR="003A5948" w:rsidRDefault="003A5948">
            <w:pPr>
              <w:spacing w:after="0"/>
              <w:jc w:val="center"/>
              <w:rPr>
                <w:rFonts w:ascii="Times New Roman" w:hAnsi="Times New Roman"/>
                <w:b/>
                <w:color w:val="000000"/>
              </w:rPr>
            </w:pPr>
          </w:p>
        </w:tc>
        <w:tc>
          <w:tcPr>
            <w:tcW w:w="1582" w:type="dxa"/>
            <w:tcBorders>
              <w:top w:val="single" w:sz="4" w:space="0" w:color="000000"/>
              <w:left w:val="single" w:sz="4" w:space="0" w:color="000000"/>
              <w:bottom w:val="single" w:sz="4" w:space="0" w:color="000000"/>
              <w:right w:val="nil"/>
            </w:tcBorders>
            <w:hideMark/>
          </w:tcPr>
          <w:p w14:paraId="7075D81C" w14:textId="3D5767E2" w:rsidR="003A5948" w:rsidRDefault="00D653FF">
            <w:pPr>
              <w:spacing w:after="0"/>
              <w:jc w:val="center"/>
              <w:rPr>
                <w:rFonts w:ascii="Times New Roman" w:hAnsi="Times New Roman"/>
                <w:b/>
                <w:color w:val="000000"/>
              </w:rPr>
            </w:pPr>
            <w:r>
              <w:rPr>
                <w:rFonts w:ascii="Times New Roman" w:hAnsi="Times New Roman"/>
                <w:b/>
                <w:color w:val="000000"/>
              </w:rPr>
              <w:t>42</w:t>
            </w:r>
          </w:p>
        </w:tc>
        <w:tc>
          <w:tcPr>
            <w:tcW w:w="568" w:type="dxa"/>
            <w:tcBorders>
              <w:top w:val="single" w:sz="4" w:space="0" w:color="000000"/>
              <w:left w:val="single" w:sz="4" w:space="0" w:color="000000"/>
              <w:bottom w:val="single" w:sz="4" w:space="0" w:color="000000"/>
              <w:right w:val="nil"/>
            </w:tcBorders>
            <w:hideMark/>
          </w:tcPr>
          <w:p w14:paraId="73F0940B" w14:textId="153C3469" w:rsidR="003A5948" w:rsidRDefault="003A5948">
            <w:pPr>
              <w:spacing w:after="0"/>
              <w:jc w:val="center"/>
              <w:rPr>
                <w:rFonts w:ascii="Times New Roman" w:hAnsi="Times New Roman"/>
                <w:b/>
                <w:color w:val="000000"/>
              </w:rPr>
            </w:pPr>
          </w:p>
        </w:tc>
        <w:tc>
          <w:tcPr>
            <w:tcW w:w="911" w:type="dxa"/>
            <w:gridSpan w:val="3"/>
            <w:tcBorders>
              <w:top w:val="single" w:sz="4" w:space="0" w:color="000000"/>
              <w:left w:val="single" w:sz="4" w:space="0" w:color="000000"/>
              <w:bottom w:val="single" w:sz="4" w:space="0" w:color="000000"/>
              <w:right w:val="nil"/>
            </w:tcBorders>
            <w:hideMark/>
          </w:tcPr>
          <w:p w14:paraId="6F6C5D29" w14:textId="77777777" w:rsidR="003A5948" w:rsidRDefault="003A5948">
            <w:pPr>
              <w:spacing w:after="0"/>
              <w:jc w:val="center"/>
              <w:rPr>
                <w:rFonts w:ascii="Times New Roman" w:hAnsi="Times New Roman"/>
                <w:b/>
                <w:color w:val="000000"/>
              </w:rPr>
            </w:pPr>
            <w:r>
              <w:rPr>
                <w:rFonts w:ascii="Times New Roman" w:hAnsi="Times New Roman"/>
                <w:b/>
                <w:color w:val="000000"/>
              </w:rPr>
              <w:t>72</w:t>
            </w:r>
          </w:p>
        </w:tc>
        <w:tc>
          <w:tcPr>
            <w:tcW w:w="1791" w:type="dxa"/>
            <w:tcBorders>
              <w:top w:val="single" w:sz="4" w:space="0" w:color="000000"/>
              <w:left w:val="single" w:sz="4" w:space="0" w:color="000000"/>
              <w:bottom w:val="single" w:sz="4" w:space="0" w:color="000000"/>
              <w:right w:val="single" w:sz="4" w:space="0" w:color="000000"/>
            </w:tcBorders>
            <w:hideMark/>
          </w:tcPr>
          <w:p w14:paraId="2B3ECEC7" w14:textId="77777777" w:rsidR="003A5948" w:rsidRDefault="003A5948">
            <w:pPr>
              <w:spacing w:after="0"/>
              <w:jc w:val="center"/>
              <w:rPr>
                <w:rFonts w:ascii="Times New Roman" w:hAnsi="Times New Roman"/>
              </w:rPr>
            </w:pPr>
            <w:r>
              <w:rPr>
                <w:rFonts w:ascii="Times New Roman" w:hAnsi="Times New Roman"/>
                <w:b/>
                <w:color w:val="000000"/>
              </w:rPr>
              <w:t>144</w:t>
            </w:r>
          </w:p>
        </w:tc>
      </w:tr>
    </w:tbl>
    <w:p w14:paraId="52B6ED13" w14:textId="77777777" w:rsidR="003A5948" w:rsidRDefault="003A5948" w:rsidP="003A5948">
      <w:pPr>
        <w:spacing w:after="0"/>
        <w:jc w:val="both"/>
        <w:rPr>
          <w:rFonts w:ascii="Times New Roman" w:hAnsi="Times New Roman"/>
          <w:b/>
        </w:rPr>
      </w:pPr>
    </w:p>
    <w:p w14:paraId="4EB1DF39" w14:textId="77777777" w:rsidR="003A5948" w:rsidRDefault="003A5948" w:rsidP="003A5948">
      <w:pPr>
        <w:spacing w:after="0"/>
        <w:jc w:val="both"/>
        <w:rPr>
          <w:rFonts w:ascii="Times New Roman" w:hAnsi="Times New Roman"/>
          <w:b/>
        </w:rPr>
      </w:pPr>
    </w:p>
    <w:p w14:paraId="18CD6813" w14:textId="77777777" w:rsidR="003A5948" w:rsidRDefault="003A5948" w:rsidP="003A5948">
      <w:pPr>
        <w:spacing w:after="0"/>
        <w:jc w:val="both"/>
        <w:rPr>
          <w:rFonts w:ascii="Times New Roman" w:hAnsi="Times New Roman"/>
          <w:b/>
        </w:rPr>
      </w:pPr>
    </w:p>
    <w:p w14:paraId="1B1E56A1" w14:textId="77777777" w:rsidR="003A5948" w:rsidRDefault="003A5948" w:rsidP="003A5948">
      <w:pPr>
        <w:spacing w:after="0"/>
        <w:jc w:val="both"/>
        <w:rPr>
          <w:rFonts w:ascii="Times New Roman" w:hAnsi="Times New Roman"/>
          <w:b/>
        </w:rPr>
      </w:pPr>
      <w:r>
        <w:rPr>
          <w:rFonts w:ascii="Times New Roman" w:hAnsi="Times New Roman"/>
          <w:b/>
        </w:rPr>
        <w:t>2.2. Тематический план и содержание профессионального модуля (ПМ02)</w:t>
      </w:r>
    </w:p>
    <w:p w14:paraId="75EE1B07" w14:textId="77777777" w:rsidR="003A5948" w:rsidRDefault="003A5948" w:rsidP="003A5948">
      <w:pPr>
        <w:spacing w:after="0"/>
        <w:jc w:val="both"/>
        <w:rPr>
          <w:rFonts w:ascii="Times New Roman" w:hAnsi="Times New Roman"/>
          <w:b/>
          <w:bCs/>
        </w:rPr>
      </w:pPr>
    </w:p>
    <w:tbl>
      <w:tblPr>
        <w:tblW w:w="0" w:type="auto"/>
        <w:tblInd w:w="-5" w:type="dxa"/>
        <w:tblLayout w:type="fixed"/>
        <w:tblLook w:val="04A0" w:firstRow="1" w:lastRow="0" w:firstColumn="1" w:lastColumn="0" w:noHBand="0" w:noVBand="1"/>
      </w:tblPr>
      <w:tblGrid>
        <w:gridCol w:w="2617"/>
        <w:gridCol w:w="107"/>
        <w:gridCol w:w="8648"/>
        <w:gridCol w:w="1898"/>
        <w:gridCol w:w="1208"/>
        <w:gridCol w:w="1211"/>
        <w:gridCol w:w="10"/>
      </w:tblGrid>
      <w:tr w:rsidR="003A5948" w14:paraId="4B51DE45" w14:textId="77777777" w:rsidTr="003A5948">
        <w:trPr>
          <w:trHeight w:val="1204"/>
        </w:trPr>
        <w:tc>
          <w:tcPr>
            <w:tcW w:w="2617" w:type="dxa"/>
            <w:tcBorders>
              <w:top w:val="single" w:sz="4" w:space="0" w:color="000000"/>
              <w:left w:val="single" w:sz="4" w:space="0" w:color="000000"/>
              <w:bottom w:val="single" w:sz="4" w:space="0" w:color="000000"/>
              <w:right w:val="nil"/>
            </w:tcBorders>
            <w:hideMark/>
          </w:tcPr>
          <w:p w14:paraId="4A8FD2C1" w14:textId="77777777" w:rsidR="003A5948" w:rsidRDefault="003A5948">
            <w:pPr>
              <w:spacing w:after="0"/>
              <w:jc w:val="center"/>
              <w:rPr>
                <w:rFonts w:ascii="Times New Roman" w:hAnsi="Times New Roman"/>
                <w:b/>
                <w:bCs/>
              </w:rPr>
            </w:pPr>
            <w:r>
              <w:rPr>
                <w:rFonts w:ascii="Times New Roman" w:hAnsi="Times New Roman"/>
                <w:b/>
                <w:bCs/>
              </w:rPr>
              <w:t>Наименование разделов и тем профессионального модуля (ПМ), междисциплинарных курсов (МДК)</w:t>
            </w:r>
          </w:p>
        </w:tc>
        <w:tc>
          <w:tcPr>
            <w:tcW w:w="8755" w:type="dxa"/>
            <w:gridSpan w:val="2"/>
            <w:tcBorders>
              <w:top w:val="single" w:sz="4" w:space="0" w:color="000000"/>
              <w:left w:val="single" w:sz="4" w:space="0" w:color="000000"/>
              <w:bottom w:val="single" w:sz="4" w:space="0" w:color="000000"/>
              <w:right w:val="nil"/>
            </w:tcBorders>
            <w:vAlign w:val="center"/>
            <w:hideMark/>
          </w:tcPr>
          <w:p w14:paraId="0A950FA8" w14:textId="77777777" w:rsidR="003A5948" w:rsidRDefault="003A5948">
            <w:pPr>
              <w:spacing w:after="0"/>
              <w:jc w:val="center"/>
              <w:rPr>
                <w:rFonts w:ascii="Times New Roman" w:hAnsi="Times New Roman"/>
                <w:b/>
                <w:bCs/>
              </w:rPr>
            </w:pPr>
            <w:r>
              <w:rPr>
                <w:rFonts w:ascii="Times New Roman" w:hAnsi="Times New Roman"/>
                <w:b/>
                <w:bCs/>
              </w:rPr>
              <w:t>Содержание учебного материала,</w:t>
            </w:r>
          </w:p>
          <w:p w14:paraId="138655D5" w14:textId="77777777" w:rsidR="003A5948" w:rsidRDefault="003A5948">
            <w:pPr>
              <w:spacing w:after="0"/>
              <w:jc w:val="center"/>
              <w:rPr>
                <w:rFonts w:ascii="Times New Roman" w:hAnsi="Times New Roman"/>
                <w:b/>
                <w:bCs/>
              </w:rPr>
            </w:pPr>
            <w:r>
              <w:rPr>
                <w:rFonts w:ascii="Times New Roman" w:hAnsi="Times New Roman"/>
                <w:b/>
                <w:bCs/>
              </w:rPr>
              <w:t xml:space="preserve">лабораторные работы и практические занятия, самостоятельная учебная работа обучающихся, курсовая работа (проект) </w:t>
            </w:r>
            <w:r>
              <w:rPr>
                <w:rFonts w:ascii="Times New Roman" w:hAnsi="Times New Roman"/>
                <w:bCs/>
                <w:i/>
              </w:rPr>
              <w:t>(если предусмотрены)</w:t>
            </w:r>
          </w:p>
        </w:tc>
        <w:tc>
          <w:tcPr>
            <w:tcW w:w="1898" w:type="dxa"/>
            <w:tcBorders>
              <w:top w:val="single" w:sz="4" w:space="0" w:color="000000"/>
              <w:left w:val="single" w:sz="4" w:space="0" w:color="000000"/>
              <w:bottom w:val="single" w:sz="4" w:space="0" w:color="000000"/>
              <w:right w:val="nil"/>
            </w:tcBorders>
            <w:vAlign w:val="center"/>
            <w:hideMark/>
          </w:tcPr>
          <w:p w14:paraId="23978FE4" w14:textId="77777777" w:rsidR="003A5948" w:rsidRDefault="003A5948">
            <w:pPr>
              <w:spacing w:after="0"/>
              <w:jc w:val="center"/>
              <w:rPr>
                <w:rFonts w:ascii="Times New Roman" w:eastAsia="Calibri" w:hAnsi="Times New Roman"/>
                <w:b/>
                <w:bCs/>
              </w:rPr>
            </w:pPr>
            <w:r>
              <w:rPr>
                <w:rFonts w:ascii="Times New Roman" w:hAnsi="Times New Roman"/>
                <w:b/>
                <w:bCs/>
              </w:rPr>
              <w:t xml:space="preserve">Объем, акад. ч / в том числе в форме практической подготовки, </w:t>
            </w:r>
            <w:proofErr w:type="spellStart"/>
            <w:r>
              <w:rPr>
                <w:rFonts w:ascii="Times New Roman" w:hAnsi="Times New Roman"/>
                <w:b/>
                <w:bCs/>
              </w:rPr>
              <w:t>акад</w:t>
            </w:r>
            <w:proofErr w:type="spellEnd"/>
            <w:r>
              <w:rPr>
                <w:rFonts w:ascii="Times New Roman" w:hAnsi="Times New Roman"/>
                <w:b/>
                <w:bCs/>
              </w:rPr>
              <w:t xml:space="preserve"> ч</w:t>
            </w:r>
          </w:p>
        </w:tc>
        <w:tc>
          <w:tcPr>
            <w:tcW w:w="1208" w:type="dxa"/>
            <w:tcBorders>
              <w:top w:val="single" w:sz="4" w:space="0" w:color="000000"/>
              <w:left w:val="single" w:sz="4" w:space="0" w:color="000000"/>
              <w:bottom w:val="single" w:sz="4" w:space="0" w:color="000000"/>
              <w:right w:val="nil"/>
            </w:tcBorders>
            <w:hideMark/>
          </w:tcPr>
          <w:p w14:paraId="0877EA8F" w14:textId="77777777" w:rsidR="003A5948" w:rsidRDefault="003A5948">
            <w:pPr>
              <w:spacing w:after="0"/>
              <w:jc w:val="center"/>
              <w:rPr>
                <w:rFonts w:ascii="Times New Roman" w:eastAsia="Calibri" w:hAnsi="Times New Roman"/>
                <w:b/>
                <w:bCs/>
              </w:rPr>
            </w:pPr>
            <w:r>
              <w:rPr>
                <w:rFonts w:ascii="Times New Roman" w:eastAsia="Calibri" w:hAnsi="Times New Roman"/>
                <w:b/>
                <w:bCs/>
              </w:rPr>
              <w:t>Код ПК, ОК</w:t>
            </w:r>
          </w:p>
        </w:tc>
        <w:tc>
          <w:tcPr>
            <w:tcW w:w="1221" w:type="dxa"/>
            <w:gridSpan w:val="2"/>
            <w:tcBorders>
              <w:top w:val="single" w:sz="4" w:space="0" w:color="000000"/>
              <w:left w:val="single" w:sz="4" w:space="0" w:color="000000"/>
              <w:bottom w:val="single" w:sz="4" w:space="0" w:color="000000"/>
              <w:right w:val="single" w:sz="4" w:space="0" w:color="000000"/>
            </w:tcBorders>
            <w:hideMark/>
          </w:tcPr>
          <w:p w14:paraId="7B6E236C" w14:textId="77777777" w:rsidR="003A5948" w:rsidRDefault="003A5948">
            <w:pPr>
              <w:spacing w:after="0"/>
              <w:jc w:val="center"/>
              <w:rPr>
                <w:rFonts w:ascii="Times New Roman" w:eastAsia="Times New Roman" w:hAnsi="Times New Roman"/>
              </w:rPr>
            </w:pPr>
            <w:r>
              <w:rPr>
                <w:rFonts w:ascii="Times New Roman" w:eastAsia="Calibri" w:hAnsi="Times New Roman"/>
                <w:b/>
                <w:bCs/>
              </w:rPr>
              <w:t>Код Н/У/З</w:t>
            </w:r>
          </w:p>
        </w:tc>
      </w:tr>
      <w:tr w:rsidR="003A5948" w14:paraId="33343E29" w14:textId="77777777" w:rsidTr="003A5948">
        <w:tc>
          <w:tcPr>
            <w:tcW w:w="2617" w:type="dxa"/>
            <w:tcBorders>
              <w:top w:val="single" w:sz="4" w:space="0" w:color="000000"/>
              <w:left w:val="single" w:sz="4" w:space="0" w:color="000000"/>
              <w:bottom w:val="single" w:sz="4" w:space="0" w:color="000000"/>
              <w:right w:val="nil"/>
            </w:tcBorders>
            <w:hideMark/>
          </w:tcPr>
          <w:p w14:paraId="1EC8D69C" w14:textId="77777777" w:rsidR="003A5948" w:rsidRDefault="003A5948">
            <w:pPr>
              <w:spacing w:after="0"/>
              <w:jc w:val="center"/>
              <w:rPr>
                <w:rFonts w:ascii="Times New Roman" w:hAnsi="Times New Roman"/>
                <w:b/>
                <w:bCs/>
              </w:rPr>
            </w:pPr>
            <w:r>
              <w:rPr>
                <w:rFonts w:ascii="Times New Roman" w:hAnsi="Times New Roman"/>
                <w:b/>
              </w:rPr>
              <w:t>1</w:t>
            </w:r>
          </w:p>
        </w:tc>
        <w:tc>
          <w:tcPr>
            <w:tcW w:w="8755" w:type="dxa"/>
            <w:gridSpan w:val="2"/>
            <w:tcBorders>
              <w:top w:val="single" w:sz="4" w:space="0" w:color="000000"/>
              <w:left w:val="single" w:sz="4" w:space="0" w:color="000000"/>
              <w:bottom w:val="single" w:sz="4" w:space="0" w:color="000000"/>
              <w:right w:val="nil"/>
            </w:tcBorders>
            <w:hideMark/>
          </w:tcPr>
          <w:p w14:paraId="19DDD479" w14:textId="77777777" w:rsidR="003A5948" w:rsidRDefault="003A5948">
            <w:pPr>
              <w:spacing w:after="0"/>
              <w:jc w:val="center"/>
              <w:rPr>
                <w:rFonts w:ascii="Times New Roman" w:hAnsi="Times New Roman"/>
                <w:b/>
                <w:bCs/>
              </w:rPr>
            </w:pPr>
            <w:r>
              <w:rPr>
                <w:rFonts w:ascii="Times New Roman" w:hAnsi="Times New Roman"/>
                <w:b/>
                <w:bCs/>
              </w:rPr>
              <w:t>2</w:t>
            </w:r>
          </w:p>
        </w:tc>
        <w:tc>
          <w:tcPr>
            <w:tcW w:w="1898" w:type="dxa"/>
            <w:tcBorders>
              <w:top w:val="single" w:sz="4" w:space="0" w:color="000000"/>
              <w:left w:val="single" w:sz="4" w:space="0" w:color="000000"/>
              <w:bottom w:val="single" w:sz="4" w:space="0" w:color="000000"/>
              <w:right w:val="nil"/>
            </w:tcBorders>
            <w:vAlign w:val="center"/>
            <w:hideMark/>
          </w:tcPr>
          <w:p w14:paraId="6E2CE977" w14:textId="77777777" w:rsidR="003A5948" w:rsidRDefault="003A5948">
            <w:pPr>
              <w:spacing w:after="0"/>
              <w:jc w:val="center"/>
              <w:rPr>
                <w:rFonts w:ascii="Times New Roman" w:hAnsi="Times New Roman"/>
                <w:b/>
                <w:bCs/>
              </w:rPr>
            </w:pPr>
            <w:r>
              <w:rPr>
                <w:rFonts w:ascii="Times New Roman" w:hAnsi="Times New Roman"/>
                <w:b/>
                <w:bCs/>
              </w:rPr>
              <w:t>3</w:t>
            </w:r>
          </w:p>
        </w:tc>
        <w:tc>
          <w:tcPr>
            <w:tcW w:w="1208" w:type="dxa"/>
            <w:tcBorders>
              <w:top w:val="single" w:sz="4" w:space="0" w:color="000000"/>
              <w:left w:val="single" w:sz="4" w:space="0" w:color="000000"/>
              <w:bottom w:val="single" w:sz="4" w:space="0" w:color="000000"/>
              <w:right w:val="nil"/>
            </w:tcBorders>
            <w:hideMark/>
          </w:tcPr>
          <w:p w14:paraId="4C056D52" w14:textId="77777777" w:rsidR="003A5948" w:rsidRDefault="003A5948">
            <w:pPr>
              <w:spacing w:after="0"/>
              <w:jc w:val="center"/>
              <w:rPr>
                <w:rFonts w:ascii="Times New Roman" w:hAnsi="Times New Roman"/>
                <w:b/>
                <w:bCs/>
              </w:rPr>
            </w:pPr>
            <w:r>
              <w:rPr>
                <w:rFonts w:ascii="Times New Roman" w:hAnsi="Times New Roman"/>
                <w:b/>
                <w:bCs/>
              </w:rPr>
              <w:t>4</w:t>
            </w:r>
          </w:p>
        </w:tc>
        <w:tc>
          <w:tcPr>
            <w:tcW w:w="1221" w:type="dxa"/>
            <w:gridSpan w:val="2"/>
            <w:tcBorders>
              <w:top w:val="single" w:sz="4" w:space="0" w:color="000000"/>
              <w:left w:val="single" w:sz="4" w:space="0" w:color="000000"/>
              <w:bottom w:val="single" w:sz="4" w:space="0" w:color="000000"/>
              <w:right w:val="single" w:sz="4" w:space="0" w:color="000000"/>
            </w:tcBorders>
            <w:hideMark/>
          </w:tcPr>
          <w:p w14:paraId="073FBCA2" w14:textId="77777777" w:rsidR="003A5948" w:rsidRDefault="003A5948">
            <w:pPr>
              <w:spacing w:after="0"/>
              <w:jc w:val="center"/>
              <w:rPr>
                <w:rFonts w:ascii="Times New Roman" w:hAnsi="Times New Roman"/>
              </w:rPr>
            </w:pPr>
            <w:r>
              <w:rPr>
                <w:rFonts w:ascii="Times New Roman" w:hAnsi="Times New Roman"/>
                <w:b/>
                <w:bCs/>
              </w:rPr>
              <w:t>5</w:t>
            </w:r>
          </w:p>
        </w:tc>
      </w:tr>
      <w:tr w:rsidR="003A5948" w14:paraId="36E055B0" w14:textId="77777777" w:rsidTr="003A5948">
        <w:tc>
          <w:tcPr>
            <w:tcW w:w="2617" w:type="dxa"/>
            <w:tcBorders>
              <w:top w:val="single" w:sz="4" w:space="0" w:color="000000"/>
              <w:left w:val="single" w:sz="4" w:space="0" w:color="000000"/>
              <w:bottom w:val="single" w:sz="4" w:space="0" w:color="000000"/>
              <w:right w:val="nil"/>
            </w:tcBorders>
            <w:hideMark/>
          </w:tcPr>
          <w:p w14:paraId="76418448" w14:textId="77777777" w:rsidR="003A5948" w:rsidRDefault="003A5948">
            <w:pPr>
              <w:spacing w:after="0"/>
              <w:jc w:val="center"/>
              <w:rPr>
                <w:rFonts w:ascii="Times New Roman" w:hAnsi="Times New Roman"/>
                <w:b/>
                <w:bCs/>
                <w:szCs w:val="28"/>
              </w:rPr>
            </w:pPr>
            <w:r>
              <w:rPr>
                <w:rFonts w:ascii="Times New Roman" w:hAnsi="Times New Roman"/>
                <w:b/>
              </w:rPr>
              <w:t>ПМ.02</w:t>
            </w:r>
          </w:p>
        </w:tc>
        <w:tc>
          <w:tcPr>
            <w:tcW w:w="8755" w:type="dxa"/>
            <w:gridSpan w:val="2"/>
            <w:tcBorders>
              <w:top w:val="single" w:sz="4" w:space="0" w:color="000000"/>
              <w:left w:val="single" w:sz="4" w:space="0" w:color="000000"/>
              <w:bottom w:val="single" w:sz="4" w:space="0" w:color="000000"/>
              <w:right w:val="nil"/>
            </w:tcBorders>
            <w:hideMark/>
          </w:tcPr>
          <w:p w14:paraId="4A7CB2BF" w14:textId="77777777" w:rsidR="003A5948" w:rsidRDefault="003A5948">
            <w:pPr>
              <w:spacing w:after="0"/>
              <w:rPr>
                <w:rFonts w:ascii="Times New Roman" w:hAnsi="Times New Roman"/>
                <w:b/>
                <w:i/>
              </w:rPr>
            </w:pPr>
            <w:r>
              <w:rPr>
                <w:rFonts w:ascii="Times New Roman" w:hAnsi="Times New Roman"/>
                <w:b/>
                <w:bCs/>
                <w:szCs w:val="28"/>
              </w:rPr>
              <w:t xml:space="preserve">                      Ремонт сельскохозяйственной техники и оборудования</w:t>
            </w:r>
          </w:p>
        </w:tc>
        <w:tc>
          <w:tcPr>
            <w:tcW w:w="1898" w:type="dxa"/>
            <w:tcBorders>
              <w:top w:val="single" w:sz="4" w:space="0" w:color="000000"/>
              <w:left w:val="single" w:sz="4" w:space="0" w:color="000000"/>
              <w:bottom w:val="single" w:sz="4" w:space="0" w:color="000000"/>
              <w:right w:val="nil"/>
            </w:tcBorders>
            <w:vAlign w:val="center"/>
            <w:hideMark/>
          </w:tcPr>
          <w:p w14:paraId="2CE21524" w14:textId="77777777" w:rsidR="003A5948" w:rsidRDefault="003A5948">
            <w:pPr>
              <w:spacing w:after="0"/>
              <w:jc w:val="center"/>
              <w:rPr>
                <w:rFonts w:ascii="Times New Roman" w:hAnsi="Times New Roman"/>
                <w:i/>
              </w:rPr>
            </w:pPr>
            <w:r>
              <w:rPr>
                <w:rFonts w:ascii="Times New Roman" w:hAnsi="Times New Roman"/>
                <w:b/>
                <w:i/>
              </w:rPr>
              <w:t>470</w:t>
            </w:r>
          </w:p>
        </w:tc>
        <w:tc>
          <w:tcPr>
            <w:tcW w:w="1208" w:type="dxa"/>
            <w:tcBorders>
              <w:top w:val="single" w:sz="4" w:space="0" w:color="000000"/>
              <w:left w:val="single" w:sz="4" w:space="0" w:color="000000"/>
              <w:bottom w:val="single" w:sz="4" w:space="0" w:color="000000"/>
              <w:right w:val="nil"/>
            </w:tcBorders>
          </w:tcPr>
          <w:p w14:paraId="7851D20D" w14:textId="77777777" w:rsidR="003A5948" w:rsidRDefault="003A5948">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75F443F7" w14:textId="77777777" w:rsidR="003A5948" w:rsidRDefault="003A5948">
            <w:pPr>
              <w:snapToGrid w:val="0"/>
              <w:spacing w:after="0"/>
              <w:jc w:val="both"/>
              <w:rPr>
                <w:rFonts w:ascii="Times New Roman" w:hAnsi="Times New Roman"/>
                <w:i/>
              </w:rPr>
            </w:pPr>
          </w:p>
        </w:tc>
      </w:tr>
      <w:tr w:rsidR="003A5948" w14:paraId="25F7140F" w14:textId="77777777" w:rsidTr="003A5948">
        <w:tc>
          <w:tcPr>
            <w:tcW w:w="11372" w:type="dxa"/>
            <w:gridSpan w:val="3"/>
            <w:tcBorders>
              <w:top w:val="single" w:sz="4" w:space="0" w:color="000000"/>
              <w:left w:val="single" w:sz="4" w:space="0" w:color="000000"/>
              <w:bottom w:val="single" w:sz="4" w:space="0" w:color="000000"/>
              <w:right w:val="nil"/>
            </w:tcBorders>
            <w:hideMark/>
          </w:tcPr>
          <w:p w14:paraId="57441D9F" w14:textId="77777777" w:rsidR="003A5948" w:rsidRDefault="003A5948">
            <w:pPr>
              <w:spacing w:after="0"/>
              <w:jc w:val="center"/>
              <w:rPr>
                <w:rFonts w:ascii="Times New Roman" w:hAnsi="Times New Roman"/>
                <w:b/>
                <w:i/>
              </w:rPr>
            </w:pPr>
            <w:r>
              <w:rPr>
                <w:rFonts w:ascii="Times New Roman" w:hAnsi="Times New Roman"/>
                <w:b/>
              </w:rPr>
              <w:t xml:space="preserve">Раздел 1. </w:t>
            </w:r>
            <w:r>
              <w:rPr>
                <w:rFonts w:ascii="Times New Roman" w:hAnsi="Times New Roman"/>
                <w:b/>
                <w:szCs w:val="20"/>
              </w:rPr>
              <w:t>Система технического обслуживания и ремонта сельскохозяйственных машин и механизмов</w:t>
            </w:r>
          </w:p>
        </w:tc>
        <w:tc>
          <w:tcPr>
            <w:tcW w:w="1898" w:type="dxa"/>
            <w:tcBorders>
              <w:top w:val="single" w:sz="4" w:space="0" w:color="000000"/>
              <w:left w:val="single" w:sz="4" w:space="0" w:color="000000"/>
              <w:bottom w:val="single" w:sz="4" w:space="0" w:color="000000"/>
              <w:right w:val="nil"/>
            </w:tcBorders>
            <w:vAlign w:val="center"/>
            <w:hideMark/>
          </w:tcPr>
          <w:p w14:paraId="6B31510C" w14:textId="77777777" w:rsidR="003A5948" w:rsidRDefault="003A5948">
            <w:pPr>
              <w:spacing w:after="0"/>
              <w:jc w:val="center"/>
              <w:rPr>
                <w:rFonts w:ascii="Times New Roman" w:hAnsi="Times New Roman"/>
                <w:i/>
              </w:rPr>
            </w:pPr>
            <w:r>
              <w:rPr>
                <w:rFonts w:ascii="Times New Roman" w:hAnsi="Times New Roman"/>
                <w:b/>
                <w:i/>
              </w:rPr>
              <w:t>146</w:t>
            </w:r>
          </w:p>
        </w:tc>
        <w:tc>
          <w:tcPr>
            <w:tcW w:w="1208" w:type="dxa"/>
            <w:tcBorders>
              <w:top w:val="single" w:sz="4" w:space="0" w:color="000000"/>
              <w:left w:val="single" w:sz="4" w:space="0" w:color="000000"/>
              <w:bottom w:val="single" w:sz="4" w:space="0" w:color="000000"/>
              <w:right w:val="nil"/>
            </w:tcBorders>
          </w:tcPr>
          <w:p w14:paraId="5DFF35F7" w14:textId="77777777" w:rsidR="003A5948" w:rsidRDefault="003A5948">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22C62145" w14:textId="77777777" w:rsidR="003A5948" w:rsidRDefault="003A5948">
            <w:pPr>
              <w:snapToGrid w:val="0"/>
              <w:spacing w:after="0"/>
              <w:jc w:val="both"/>
              <w:rPr>
                <w:rFonts w:ascii="Times New Roman" w:hAnsi="Times New Roman"/>
                <w:i/>
              </w:rPr>
            </w:pPr>
          </w:p>
        </w:tc>
      </w:tr>
      <w:tr w:rsidR="003A5948" w14:paraId="12C7AA37" w14:textId="77777777" w:rsidTr="003A5948">
        <w:tc>
          <w:tcPr>
            <w:tcW w:w="11372" w:type="dxa"/>
            <w:gridSpan w:val="3"/>
            <w:tcBorders>
              <w:top w:val="single" w:sz="4" w:space="0" w:color="000000"/>
              <w:left w:val="single" w:sz="4" w:space="0" w:color="000000"/>
              <w:bottom w:val="single" w:sz="4" w:space="0" w:color="000000"/>
              <w:right w:val="nil"/>
            </w:tcBorders>
            <w:hideMark/>
          </w:tcPr>
          <w:p w14:paraId="12C93B93" w14:textId="77777777" w:rsidR="003A5948" w:rsidRDefault="003A5948">
            <w:pPr>
              <w:spacing w:after="0"/>
              <w:jc w:val="center"/>
              <w:rPr>
                <w:rFonts w:ascii="Times New Roman" w:hAnsi="Times New Roman"/>
                <w:b/>
                <w:i/>
              </w:rPr>
            </w:pPr>
            <w:r>
              <w:rPr>
                <w:rFonts w:ascii="Times New Roman" w:hAnsi="Times New Roman"/>
                <w:b/>
              </w:rPr>
              <w:t xml:space="preserve">МДК </w:t>
            </w:r>
            <w:proofErr w:type="gramStart"/>
            <w:r>
              <w:rPr>
                <w:rFonts w:ascii="Times New Roman" w:hAnsi="Times New Roman"/>
                <w:b/>
              </w:rPr>
              <w:t xml:space="preserve">02.01  </w:t>
            </w:r>
            <w:r>
              <w:rPr>
                <w:rFonts w:ascii="Times New Roman" w:hAnsi="Times New Roman"/>
                <w:b/>
                <w:szCs w:val="20"/>
              </w:rPr>
              <w:t>Система</w:t>
            </w:r>
            <w:proofErr w:type="gramEnd"/>
            <w:r>
              <w:rPr>
                <w:rFonts w:ascii="Times New Roman" w:hAnsi="Times New Roman"/>
                <w:b/>
                <w:szCs w:val="20"/>
              </w:rPr>
              <w:t xml:space="preserve"> технического обслуживания и ремонта сельскохозяйственных машин и механизмов</w:t>
            </w:r>
          </w:p>
        </w:tc>
        <w:tc>
          <w:tcPr>
            <w:tcW w:w="1898" w:type="dxa"/>
            <w:tcBorders>
              <w:top w:val="single" w:sz="4" w:space="0" w:color="000000"/>
              <w:left w:val="single" w:sz="4" w:space="0" w:color="000000"/>
              <w:bottom w:val="single" w:sz="4" w:space="0" w:color="000000"/>
              <w:right w:val="nil"/>
            </w:tcBorders>
            <w:vAlign w:val="center"/>
            <w:hideMark/>
          </w:tcPr>
          <w:p w14:paraId="4CFF2BC0" w14:textId="77777777" w:rsidR="003A5948" w:rsidRDefault="003A5948">
            <w:pPr>
              <w:spacing w:after="0"/>
              <w:jc w:val="center"/>
              <w:rPr>
                <w:rFonts w:ascii="Times New Roman" w:hAnsi="Times New Roman"/>
                <w:i/>
              </w:rPr>
            </w:pPr>
            <w:r>
              <w:rPr>
                <w:rFonts w:ascii="Times New Roman" w:hAnsi="Times New Roman"/>
                <w:b/>
                <w:i/>
              </w:rPr>
              <w:t>134</w:t>
            </w:r>
          </w:p>
        </w:tc>
        <w:tc>
          <w:tcPr>
            <w:tcW w:w="1208" w:type="dxa"/>
            <w:tcBorders>
              <w:top w:val="single" w:sz="4" w:space="0" w:color="000000"/>
              <w:left w:val="single" w:sz="4" w:space="0" w:color="000000"/>
              <w:bottom w:val="single" w:sz="4" w:space="0" w:color="000000"/>
              <w:right w:val="nil"/>
            </w:tcBorders>
          </w:tcPr>
          <w:p w14:paraId="743E4B2D" w14:textId="77777777" w:rsidR="003A5948" w:rsidRDefault="003A5948">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14D6E2CE" w14:textId="77777777" w:rsidR="003A5948" w:rsidRDefault="003A5948">
            <w:pPr>
              <w:snapToGrid w:val="0"/>
              <w:spacing w:after="0"/>
              <w:jc w:val="both"/>
              <w:rPr>
                <w:rFonts w:ascii="Times New Roman" w:hAnsi="Times New Roman"/>
                <w:i/>
              </w:rPr>
            </w:pPr>
          </w:p>
        </w:tc>
      </w:tr>
      <w:tr w:rsidR="003A5948" w14:paraId="0C9ED7BD" w14:textId="77777777" w:rsidTr="003A5948">
        <w:tc>
          <w:tcPr>
            <w:tcW w:w="2617" w:type="dxa"/>
            <w:vMerge w:val="restart"/>
            <w:tcBorders>
              <w:top w:val="single" w:sz="4" w:space="0" w:color="000000"/>
              <w:left w:val="single" w:sz="4" w:space="0" w:color="000000"/>
              <w:bottom w:val="single" w:sz="4" w:space="0" w:color="000000"/>
              <w:right w:val="nil"/>
            </w:tcBorders>
            <w:hideMark/>
          </w:tcPr>
          <w:p w14:paraId="10D9CE5C" w14:textId="77777777" w:rsidR="003A5948" w:rsidRDefault="003A5948">
            <w:pPr>
              <w:spacing w:after="0"/>
              <w:rPr>
                <w:rFonts w:ascii="Times New Roman" w:hAnsi="Times New Roman"/>
                <w:b/>
                <w:bCs/>
              </w:rPr>
            </w:pPr>
            <w:r>
              <w:rPr>
                <w:rFonts w:ascii="Times New Roman" w:hAnsi="Times New Roman"/>
                <w:b/>
                <w:bCs/>
              </w:rPr>
              <w:t xml:space="preserve">Тема 1.1. </w:t>
            </w:r>
            <w:r>
              <w:rPr>
                <w:rFonts w:ascii="Times New Roman" w:hAnsi="Times New Roman"/>
                <w:b/>
                <w:szCs w:val="20"/>
              </w:rPr>
              <w:t>Технология диагностирования и технического обслуживания машин</w:t>
            </w:r>
            <w:r>
              <w:rPr>
                <w:rFonts w:ascii="Times New Roman" w:hAnsi="Times New Roman"/>
                <w:b/>
                <w:bCs/>
                <w:sz w:val="32"/>
              </w:rPr>
              <w:t xml:space="preserve"> </w:t>
            </w:r>
          </w:p>
        </w:tc>
        <w:tc>
          <w:tcPr>
            <w:tcW w:w="8755" w:type="dxa"/>
            <w:gridSpan w:val="2"/>
            <w:tcBorders>
              <w:top w:val="single" w:sz="4" w:space="0" w:color="000000"/>
              <w:left w:val="single" w:sz="4" w:space="0" w:color="000000"/>
              <w:bottom w:val="single" w:sz="4" w:space="0" w:color="000000"/>
              <w:right w:val="nil"/>
            </w:tcBorders>
            <w:hideMark/>
          </w:tcPr>
          <w:p w14:paraId="0ECE52C0" w14:textId="77777777" w:rsidR="003A5948" w:rsidRDefault="003A5948">
            <w:pPr>
              <w:spacing w:after="0"/>
              <w:rPr>
                <w:rFonts w:ascii="Times New Roman" w:hAnsi="Times New Roman"/>
                <w:b/>
              </w:rPr>
            </w:pPr>
            <w:r>
              <w:rPr>
                <w:rFonts w:ascii="Times New Roman" w:hAnsi="Times New Roman"/>
                <w:b/>
                <w:bCs/>
              </w:rPr>
              <w:t xml:space="preserve">Содержание </w:t>
            </w:r>
          </w:p>
        </w:tc>
        <w:tc>
          <w:tcPr>
            <w:tcW w:w="1898" w:type="dxa"/>
            <w:vMerge w:val="restart"/>
            <w:tcBorders>
              <w:top w:val="single" w:sz="4" w:space="0" w:color="000000"/>
              <w:left w:val="single" w:sz="4" w:space="0" w:color="000000"/>
              <w:bottom w:val="single" w:sz="4" w:space="0" w:color="000000"/>
              <w:right w:val="nil"/>
            </w:tcBorders>
            <w:hideMark/>
          </w:tcPr>
          <w:p w14:paraId="1C49537D" w14:textId="77777777" w:rsidR="003A5948" w:rsidRDefault="003A5948">
            <w:pPr>
              <w:spacing w:after="0"/>
              <w:jc w:val="center"/>
              <w:rPr>
                <w:rFonts w:ascii="Times New Roman" w:hAnsi="Times New Roman"/>
                <w:i/>
                <w:iCs/>
              </w:rPr>
            </w:pPr>
            <w:r>
              <w:rPr>
                <w:rFonts w:ascii="Times New Roman" w:hAnsi="Times New Roman"/>
                <w:b/>
              </w:rPr>
              <w:t>84</w:t>
            </w:r>
          </w:p>
        </w:tc>
        <w:tc>
          <w:tcPr>
            <w:tcW w:w="1208" w:type="dxa"/>
            <w:tcBorders>
              <w:top w:val="single" w:sz="4" w:space="0" w:color="000000"/>
              <w:left w:val="single" w:sz="4" w:space="0" w:color="000000"/>
              <w:bottom w:val="single" w:sz="4" w:space="0" w:color="000000"/>
              <w:right w:val="nil"/>
            </w:tcBorders>
          </w:tcPr>
          <w:p w14:paraId="44149DAE" w14:textId="77777777" w:rsidR="003A5948" w:rsidRDefault="003A5948">
            <w:pPr>
              <w:snapToGrid w:val="0"/>
              <w:spacing w:after="0"/>
              <w:jc w:val="both"/>
              <w:rPr>
                <w:rFonts w:ascii="Times New Roman" w:hAnsi="Times New Roman"/>
                <w:i/>
                <w:iCs/>
              </w:rPr>
            </w:pPr>
          </w:p>
        </w:tc>
        <w:tc>
          <w:tcPr>
            <w:tcW w:w="1221" w:type="dxa"/>
            <w:gridSpan w:val="2"/>
            <w:tcBorders>
              <w:top w:val="single" w:sz="4" w:space="0" w:color="000000"/>
              <w:left w:val="single" w:sz="4" w:space="0" w:color="000000"/>
              <w:bottom w:val="single" w:sz="4" w:space="0" w:color="000000"/>
              <w:right w:val="single" w:sz="4" w:space="0" w:color="000000"/>
            </w:tcBorders>
          </w:tcPr>
          <w:p w14:paraId="65F1E9AF" w14:textId="77777777" w:rsidR="003A5948" w:rsidRDefault="003A5948">
            <w:pPr>
              <w:snapToGrid w:val="0"/>
              <w:spacing w:after="0"/>
              <w:jc w:val="both"/>
              <w:rPr>
                <w:rFonts w:ascii="Times New Roman" w:hAnsi="Times New Roman"/>
                <w:i/>
                <w:iCs/>
              </w:rPr>
            </w:pPr>
          </w:p>
        </w:tc>
      </w:tr>
      <w:tr w:rsidR="003A5948" w14:paraId="6382B715" w14:textId="77777777" w:rsidTr="003A5948">
        <w:trPr>
          <w:trHeight w:val="1042"/>
        </w:trPr>
        <w:tc>
          <w:tcPr>
            <w:tcW w:w="300" w:type="dxa"/>
            <w:vMerge/>
            <w:tcBorders>
              <w:top w:val="single" w:sz="4" w:space="0" w:color="000000"/>
              <w:left w:val="single" w:sz="4" w:space="0" w:color="000000"/>
              <w:bottom w:val="single" w:sz="4" w:space="0" w:color="000000"/>
              <w:right w:val="nil"/>
            </w:tcBorders>
            <w:vAlign w:val="center"/>
            <w:hideMark/>
          </w:tcPr>
          <w:p w14:paraId="44C7161F"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24A88066" w14:textId="77777777" w:rsidR="003A5948" w:rsidRDefault="003A5948">
            <w:pPr>
              <w:spacing w:after="0"/>
              <w:jc w:val="both"/>
              <w:rPr>
                <w:rFonts w:ascii="Times New Roman" w:hAnsi="Times New Roman"/>
                <w:color w:val="000000"/>
                <w:szCs w:val="20"/>
              </w:rPr>
            </w:pPr>
            <w:r>
              <w:rPr>
                <w:rFonts w:ascii="Times New Roman" w:hAnsi="Times New Roman"/>
              </w:rPr>
              <w:t xml:space="preserve">1. </w:t>
            </w:r>
            <w:r>
              <w:rPr>
                <w:rFonts w:ascii="Times New Roman" w:hAnsi="Times New Roman"/>
                <w:szCs w:val="20"/>
              </w:rPr>
              <w:t>Введение.</w:t>
            </w:r>
          </w:p>
          <w:p w14:paraId="6F529A6D" w14:textId="77777777" w:rsidR="003A5948" w:rsidRDefault="003A5948">
            <w:pPr>
              <w:shd w:val="clear" w:color="auto" w:fill="FFFFFF"/>
              <w:autoSpaceDE w:val="0"/>
              <w:spacing w:after="0"/>
              <w:rPr>
                <w:rFonts w:ascii="Times New Roman" w:hAnsi="Times New Roman"/>
                <w:b/>
              </w:rPr>
            </w:pPr>
            <w:r>
              <w:rPr>
                <w:rFonts w:ascii="Times New Roman" w:hAnsi="Times New Roman"/>
                <w:color w:val="000000"/>
                <w:szCs w:val="20"/>
              </w:rPr>
              <w:t>Дисциплина «Техническое обслуживание машин», её задачи, содержание и связь с другими дисциплинами учебного плана.</w:t>
            </w:r>
          </w:p>
        </w:tc>
        <w:tc>
          <w:tcPr>
            <w:tcW w:w="1898" w:type="dxa"/>
            <w:vMerge/>
            <w:tcBorders>
              <w:top w:val="single" w:sz="4" w:space="0" w:color="000000"/>
              <w:left w:val="single" w:sz="4" w:space="0" w:color="000000"/>
              <w:bottom w:val="single" w:sz="4" w:space="0" w:color="000000"/>
              <w:right w:val="nil"/>
            </w:tcBorders>
            <w:vAlign w:val="center"/>
            <w:hideMark/>
          </w:tcPr>
          <w:p w14:paraId="4EFB2B7A" w14:textId="77777777" w:rsidR="003A5948" w:rsidRDefault="003A5948">
            <w:pPr>
              <w:spacing w:after="0" w:line="240" w:lineRule="auto"/>
              <w:rPr>
                <w:rFonts w:ascii="Times New Roman" w:hAnsi="Times New Roman" w:cs="Times New Roman"/>
                <w:i/>
                <w:iCs/>
              </w:rPr>
            </w:pPr>
          </w:p>
        </w:tc>
        <w:tc>
          <w:tcPr>
            <w:tcW w:w="1208" w:type="dxa"/>
            <w:vMerge w:val="restart"/>
            <w:tcBorders>
              <w:top w:val="single" w:sz="4" w:space="0" w:color="000000"/>
              <w:left w:val="single" w:sz="4" w:space="0" w:color="000000"/>
              <w:bottom w:val="single" w:sz="4" w:space="0" w:color="000000"/>
              <w:right w:val="nil"/>
            </w:tcBorders>
          </w:tcPr>
          <w:p w14:paraId="14BFC61C" w14:textId="77777777" w:rsidR="003A5948" w:rsidRDefault="003A5948">
            <w:pPr>
              <w:spacing w:after="0"/>
              <w:rPr>
                <w:rFonts w:ascii="Times New Roman" w:eastAsia="Calibri" w:hAnsi="Times New Roman"/>
                <w:i/>
                <w:iCs/>
              </w:rPr>
            </w:pPr>
            <w:r>
              <w:rPr>
                <w:rFonts w:ascii="Times New Roman" w:eastAsia="Calibri" w:hAnsi="Times New Roman"/>
                <w:i/>
                <w:iCs/>
              </w:rPr>
              <w:t>ПК 1.1</w:t>
            </w:r>
          </w:p>
          <w:p w14:paraId="1C1FCB09" w14:textId="77777777" w:rsidR="003A5948" w:rsidRDefault="003A5948">
            <w:pPr>
              <w:spacing w:after="0"/>
              <w:rPr>
                <w:rFonts w:ascii="Times New Roman" w:eastAsia="Calibri" w:hAnsi="Times New Roman"/>
                <w:i/>
                <w:iCs/>
              </w:rPr>
            </w:pPr>
            <w:r>
              <w:rPr>
                <w:rFonts w:ascii="Times New Roman" w:eastAsia="Calibri" w:hAnsi="Times New Roman"/>
                <w:i/>
                <w:iCs/>
              </w:rPr>
              <w:t>ОК 01</w:t>
            </w:r>
          </w:p>
          <w:p w14:paraId="0ABCC7DA" w14:textId="77777777" w:rsidR="003A5948" w:rsidRDefault="003A5948">
            <w:pPr>
              <w:spacing w:after="0"/>
              <w:rPr>
                <w:rFonts w:ascii="Times New Roman" w:eastAsia="Calibri" w:hAnsi="Times New Roman"/>
                <w:i/>
                <w:iCs/>
              </w:rPr>
            </w:pPr>
          </w:p>
          <w:p w14:paraId="074BB6CA" w14:textId="77777777" w:rsidR="003A5948" w:rsidRDefault="003A5948">
            <w:pPr>
              <w:spacing w:after="0"/>
              <w:rPr>
                <w:rFonts w:ascii="Times New Roman" w:eastAsia="Calibri" w:hAnsi="Times New Roman"/>
                <w:i/>
                <w:iCs/>
              </w:rPr>
            </w:pPr>
          </w:p>
          <w:p w14:paraId="7EB00685" w14:textId="77777777" w:rsidR="003A5948" w:rsidRDefault="003A5948">
            <w:pPr>
              <w:spacing w:after="0"/>
              <w:rPr>
                <w:rFonts w:ascii="Times New Roman" w:eastAsia="Calibri" w:hAnsi="Times New Roman"/>
                <w:i/>
                <w:iCs/>
              </w:rPr>
            </w:pPr>
            <w:r>
              <w:rPr>
                <w:rFonts w:ascii="Times New Roman" w:eastAsia="Calibri" w:hAnsi="Times New Roman"/>
                <w:i/>
                <w:iCs/>
              </w:rPr>
              <w:t>ОК 02</w:t>
            </w:r>
          </w:p>
          <w:p w14:paraId="41F723C9" w14:textId="77777777" w:rsidR="003A5948" w:rsidRDefault="003A5948">
            <w:pPr>
              <w:spacing w:after="0"/>
              <w:rPr>
                <w:rFonts w:ascii="Times New Roman" w:eastAsia="Calibri" w:hAnsi="Times New Roman"/>
                <w:i/>
                <w:iCs/>
              </w:rPr>
            </w:pPr>
          </w:p>
          <w:p w14:paraId="4124BF72" w14:textId="77777777" w:rsidR="003A5948" w:rsidRDefault="003A5948">
            <w:pPr>
              <w:spacing w:after="0"/>
              <w:rPr>
                <w:rFonts w:ascii="Times New Roman" w:eastAsia="Calibri" w:hAnsi="Times New Roman"/>
                <w:i/>
                <w:iCs/>
              </w:rPr>
            </w:pPr>
          </w:p>
          <w:p w14:paraId="39D141B2" w14:textId="77777777" w:rsidR="003A5948" w:rsidRDefault="003A5948">
            <w:pPr>
              <w:spacing w:after="0"/>
              <w:rPr>
                <w:rFonts w:ascii="Times New Roman" w:eastAsia="Calibri" w:hAnsi="Times New Roman"/>
                <w:i/>
                <w:iCs/>
              </w:rPr>
            </w:pPr>
            <w:r>
              <w:rPr>
                <w:rFonts w:ascii="Times New Roman" w:eastAsia="Calibri" w:hAnsi="Times New Roman"/>
                <w:i/>
                <w:iCs/>
              </w:rPr>
              <w:t>ОК 04</w:t>
            </w:r>
          </w:p>
          <w:p w14:paraId="2BD215DE" w14:textId="77777777" w:rsidR="003A5948" w:rsidRDefault="003A5948">
            <w:pPr>
              <w:spacing w:after="0"/>
              <w:rPr>
                <w:rFonts w:ascii="Times New Roman" w:eastAsia="Calibri" w:hAnsi="Times New Roman"/>
                <w:i/>
                <w:iCs/>
              </w:rPr>
            </w:pPr>
          </w:p>
          <w:p w14:paraId="359DB513" w14:textId="77777777" w:rsidR="003A5948" w:rsidRDefault="003A5948">
            <w:pPr>
              <w:spacing w:after="0"/>
              <w:rPr>
                <w:rFonts w:ascii="Times New Roman" w:eastAsia="Calibri" w:hAnsi="Times New Roman"/>
                <w:i/>
                <w:iCs/>
              </w:rPr>
            </w:pPr>
          </w:p>
          <w:p w14:paraId="7E38620E" w14:textId="77777777" w:rsidR="003A5948" w:rsidRDefault="003A5948">
            <w:pPr>
              <w:spacing w:after="0"/>
              <w:rPr>
                <w:rFonts w:ascii="Times New Roman" w:eastAsia="Calibri" w:hAnsi="Times New Roman"/>
                <w:i/>
                <w:iCs/>
              </w:rPr>
            </w:pPr>
            <w:r>
              <w:rPr>
                <w:rFonts w:ascii="Times New Roman" w:eastAsia="Calibri" w:hAnsi="Times New Roman"/>
                <w:i/>
                <w:iCs/>
              </w:rPr>
              <w:t>ОК 05</w:t>
            </w:r>
          </w:p>
          <w:p w14:paraId="5416B037" w14:textId="77777777" w:rsidR="003A5948" w:rsidRDefault="003A5948">
            <w:pPr>
              <w:spacing w:after="0"/>
              <w:rPr>
                <w:rFonts w:ascii="Times New Roman" w:eastAsia="Calibri" w:hAnsi="Times New Roman"/>
                <w:i/>
                <w:iCs/>
              </w:rPr>
            </w:pPr>
          </w:p>
          <w:p w14:paraId="05731503" w14:textId="77777777" w:rsidR="003A5948" w:rsidRDefault="003A5948">
            <w:pPr>
              <w:spacing w:after="0"/>
              <w:rPr>
                <w:rFonts w:ascii="Times New Roman" w:eastAsia="Calibri" w:hAnsi="Times New Roman"/>
                <w:i/>
                <w:iCs/>
              </w:rPr>
            </w:pPr>
          </w:p>
          <w:p w14:paraId="2AF9BE33" w14:textId="77777777" w:rsidR="003A5948" w:rsidRDefault="003A5948">
            <w:pPr>
              <w:spacing w:after="0"/>
              <w:rPr>
                <w:rFonts w:ascii="Times New Roman" w:eastAsia="Calibri" w:hAnsi="Times New Roman"/>
                <w:i/>
                <w:iCs/>
              </w:rPr>
            </w:pPr>
            <w:r>
              <w:rPr>
                <w:rFonts w:ascii="Times New Roman" w:eastAsia="Calibri" w:hAnsi="Times New Roman"/>
                <w:i/>
                <w:iCs/>
              </w:rPr>
              <w:t>ОК 07</w:t>
            </w:r>
          </w:p>
          <w:p w14:paraId="4A028783" w14:textId="77777777" w:rsidR="003A5948" w:rsidRDefault="003A5948">
            <w:pPr>
              <w:spacing w:after="0"/>
              <w:jc w:val="both"/>
              <w:rPr>
                <w:rFonts w:ascii="Times New Roman" w:eastAsia="Calibri" w:hAnsi="Times New Roman"/>
                <w:i/>
                <w:iCs/>
              </w:rPr>
            </w:pPr>
          </w:p>
          <w:p w14:paraId="5E159663" w14:textId="77777777" w:rsidR="003A5948" w:rsidRDefault="003A5948">
            <w:pPr>
              <w:spacing w:after="0"/>
              <w:jc w:val="both"/>
              <w:rPr>
                <w:rFonts w:ascii="Times New Roman" w:eastAsia="Calibri" w:hAnsi="Times New Roman"/>
                <w:i/>
                <w:iCs/>
              </w:rPr>
            </w:pPr>
          </w:p>
          <w:p w14:paraId="7D374015" w14:textId="77777777" w:rsidR="003A5948" w:rsidRDefault="003A5948">
            <w:pPr>
              <w:spacing w:after="0"/>
              <w:jc w:val="both"/>
              <w:rPr>
                <w:rFonts w:ascii="Times New Roman" w:eastAsia="Calibri" w:hAnsi="Times New Roman"/>
                <w:i/>
                <w:iCs/>
              </w:rPr>
            </w:pPr>
            <w:r>
              <w:rPr>
                <w:rFonts w:ascii="Times New Roman" w:eastAsia="Calibri" w:hAnsi="Times New Roman"/>
                <w:i/>
                <w:iCs/>
              </w:rPr>
              <w:t>ОК 09</w:t>
            </w:r>
          </w:p>
        </w:tc>
        <w:tc>
          <w:tcPr>
            <w:tcW w:w="1221" w:type="dxa"/>
            <w:gridSpan w:val="2"/>
            <w:vMerge w:val="restart"/>
            <w:tcBorders>
              <w:top w:val="single" w:sz="4" w:space="0" w:color="000000"/>
              <w:left w:val="single" w:sz="4" w:space="0" w:color="000000"/>
              <w:bottom w:val="single" w:sz="4" w:space="0" w:color="000000"/>
              <w:right w:val="single" w:sz="4" w:space="0" w:color="000000"/>
            </w:tcBorders>
          </w:tcPr>
          <w:p w14:paraId="4BA269F4" w14:textId="77777777" w:rsidR="003A5948" w:rsidRDefault="003A5948">
            <w:pPr>
              <w:spacing w:after="0"/>
              <w:rPr>
                <w:rFonts w:ascii="Times New Roman" w:eastAsia="Calibri" w:hAnsi="Times New Roman"/>
                <w:i/>
                <w:iCs/>
              </w:rPr>
            </w:pPr>
            <w:r>
              <w:rPr>
                <w:rFonts w:ascii="Times New Roman" w:eastAsia="Calibri" w:hAnsi="Times New Roman"/>
                <w:i/>
                <w:iCs/>
              </w:rPr>
              <w:t>Н 1.1.01</w:t>
            </w:r>
          </w:p>
          <w:p w14:paraId="30C78717" w14:textId="77777777" w:rsidR="003A5948" w:rsidRDefault="003A5948">
            <w:pPr>
              <w:spacing w:after="0"/>
              <w:rPr>
                <w:rFonts w:ascii="Times New Roman" w:eastAsia="Calibri" w:hAnsi="Times New Roman"/>
                <w:i/>
                <w:iCs/>
              </w:rPr>
            </w:pPr>
            <w:r>
              <w:rPr>
                <w:rFonts w:ascii="Times New Roman" w:eastAsia="Calibri" w:hAnsi="Times New Roman"/>
                <w:i/>
                <w:iCs/>
              </w:rPr>
              <w:t xml:space="preserve">У 1.1.01 </w:t>
            </w:r>
          </w:p>
          <w:p w14:paraId="719641D6" w14:textId="77777777" w:rsidR="003A5948" w:rsidRDefault="003A5948">
            <w:pPr>
              <w:spacing w:after="0"/>
              <w:rPr>
                <w:rFonts w:ascii="Times New Roman" w:eastAsia="Calibri" w:hAnsi="Times New Roman"/>
                <w:i/>
                <w:iCs/>
              </w:rPr>
            </w:pPr>
            <w:r>
              <w:rPr>
                <w:rFonts w:ascii="Times New Roman" w:eastAsia="Calibri" w:hAnsi="Times New Roman"/>
                <w:i/>
                <w:iCs/>
              </w:rPr>
              <w:t>З 1.1.01</w:t>
            </w:r>
          </w:p>
          <w:p w14:paraId="2C68AFB2" w14:textId="77777777" w:rsidR="003A5948" w:rsidRDefault="003A5948">
            <w:pPr>
              <w:spacing w:after="0"/>
              <w:rPr>
                <w:rFonts w:ascii="Times New Roman" w:eastAsia="Calibri" w:hAnsi="Times New Roman"/>
                <w:i/>
                <w:iCs/>
              </w:rPr>
            </w:pPr>
          </w:p>
          <w:p w14:paraId="47290A5E" w14:textId="77777777" w:rsidR="003A5948" w:rsidRDefault="003A5948">
            <w:pPr>
              <w:spacing w:after="0"/>
              <w:rPr>
                <w:rFonts w:ascii="Times New Roman" w:eastAsia="Calibri" w:hAnsi="Times New Roman"/>
                <w:i/>
                <w:iCs/>
              </w:rPr>
            </w:pPr>
            <w:r>
              <w:rPr>
                <w:rFonts w:ascii="Times New Roman" w:eastAsia="Calibri" w:hAnsi="Times New Roman"/>
                <w:i/>
                <w:iCs/>
              </w:rPr>
              <w:t>Уо.02.01</w:t>
            </w:r>
          </w:p>
          <w:p w14:paraId="0C7F95AA" w14:textId="77777777" w:rsidR="003A5948" w:rsidRDefault="003A5948">
            <w:pPr>
              <w:spacing w:after="0"/>
              <w:rPr>
                <w:rFonts w:ascii="Times New Roman" w:eastAsia="Calibri" w:hAnsi="Times New Roman"/>
                <w:i/>
                <w:iCs/>
              </w:rPr>
            </w:pPr>
            <w:r>
              <w:rPr>
                <w:rFonts w:ascii="Times New Roman" w:eastAsia="Calibri" w:hAnsi="Times New Roman"/>
                <w:i/>
                <w:iCs/>
              </w:rPr>
              <w:t>Зо.02.01</w:t>
            </w:r>
          </w:p>
          <w:p w14:paraId="159D423F" w14:textId="77777777" w:rsidR="003A5948" w:rsidRDefault="003A5948">
            <w:pPr>
              <w:spacing w:after="0"/>
              <w:rPr>
                <w:rFonts w:ascii="Times New Roman" w:eastAsia="Calibri" w:hAnsi="Times New Roman"/>
                <w:i/>
                <w:iCs/>
              </w:rPr>
            </w:pPr>
          </w:p>
          <w:p w14:paraId="4D033A29" w14:textId="77777777" w:rsidR="003A5948" w:rsidRDefault="003A5948">
            <w:pPr>
              <w:spacing w:after="0"/>
              <w:rPr>
                <w:rFonts w:ascii="Times New Roman" w:eastAsia="Calibri" w:hAnsi="Times New Roman"/>
                <w:i/>
                <w:iCs/>
              </w:rPr>
            </w:pPr>
            <w:r>
              <w:rPr>
                <w:rFonts w:ascii="Times New Roman" w:eastAsia="Calibri" w:hAnsi="Times New Roman"/>
                <w:i/>
                <w:iCs/>
              </w:rPr>
              <w:t>Уо.04.01</w:t>
            </w:r>
          </w:p>
          <w:p w14:paraId="0FDB177B" w14:textId="77777777" w:rsidR="003A5948" w:rsidRDefault="003A5948">
            <w:pPr>
              <w:spacing w:after="0"/>
              <w:rPr>
                <w:rFonts w:ascii="Times New Roman" w:eastAsia="Calibri" w:hAnsi="Times New Roman"/>
                <w:i/>
                <w:iCs/>
              </w:rPr>
            </w:pPr>
            <w:r>
              <w:rPr>
                <w:rFonts w:ascii="Times New Roman" w:eastAsia="Calibri" w:hAnsi="Times New Roman"/>
                <w:i/>
                <w:iCs/>
              </w:rPr>
              <w:t>Зо.04.01</w:t>
            </w:r>
          </w:p>
          <w:p w14:paraId="63208254" w14:textId="77777777" w:rsidR="003A5948" w:rsidRDefault="003A5948">
            <w:pPr>
              <w:spacing w:after="0"/>
              <w:rPr>
                <w:rFonts w:ascii="Times New Roman" w:eastAsia="Calibri" w:hAnsi="Times New Roman"/>
                <w:i/>
                <w:iCs/>
              </w:rPr>
            </w:pPr>
          </w:p>
          <w:p w14:paraId="7134B6A4" w14:textId="77777777" w:rsidR="003A5948" w:rsidRDefault="003A5948">
            <w:pPr>
              <w:spacing w:after="0"/>
              <w:rPr>
                <w:rFonts w:ascii="Times New Roman" w:eastAsia="Calibri" w:hAnsi="Times New Roman"/>
                <w:i/>
                <w:iCs/>
              </w:rPr>
            </w:pPr>
            <w:r>
              <w:rPr>
                <w:rFonts w:ascii="Times New Roman" w:eastAsia="Calibri" w:hAnsi="Times New Roman"/>
                <w:i/>
                <w:iCs/>
              </w:rPr>
              <w:t>Уо.05.01</w:t>
            </w:r>
          </w:p>
          <w:p w14:paraId="0E4FA186" w14:textId="77777777" w:rsidR="003A5948" w:rsidRDefault="003A5948">
            <w:pPr>
              <w:spacing w:after="0"/>
              <w:rPr>
                <w:rFonts w:ascii="Times New Roman" w:eastAsia="Calibri" w:hAnsi="Times New Roman"/>
                <w:i/>
                <w:iCs/>
              </w:rPr>
            </w:pPr>
            <w:r>
              <w:rPr>
                <w:rFonts w:ascii="Times New Roman" w:eastAsia="Calibri" w:hAnsi="Times New Roman"/>
                <w:i/>
                <w:iCs/>
              </w:rPr>
              <w:t>Зо.05.01</w:t>
            </w:r>
          </w:p>
          <w:p w14:paraId="1FF4538B" w14:textId="77777777" w:rsidR="003A5948" w:rsidRDefault="003A5948">
            <w:pPr>
              <w:spacing w:after="0"/>
              <w:rPr>
                <w:rFonts w:ascii="Times New Roman" w:eastAsia="Calibri" w:hAnsi="Times New Roman"/>
                <w:i/>
                <w:iCs/>
              </w:rPr>
            </w:pPr>
          </w:p>
          <w:p w14:paraId="7B35C85F" w14:textId="77777777" w:rsidR="003A5948" w:rsidRDefault="003A5948">
            <w:pPr>
              <w:spacing w:after="0"/>
              <w:rPr>
                <w:rFonts w:ascii="Times New Roman" w:eastAsia="Calibri" w:hAnsi="Times New Roman"/>
                <w:i/>
                <w:iCs/>
              </w:rPr>
            </w:pPr>
            <w:r>
              <w:rPr>
                <w:rFonts w:ascii="Times New Roman" w:eastAsia="Calibri" w:hAnsi="Times New Roman"/>
                <w:i/>
                <w:iCs/>
              </w:rPr>
              <w:t>Уо.07.01</w:t>
            </w:r>
          </w:p>
          <w:p w14:paraId="5954CC49" w14:textId="77777777" w:rsidR="003A5948" w:rsidRDefault="003A5948">
            <w:pPr>
              <w:spacing w:after="0"/>
              <w:rPr>
                <w:rFonts w:ascii="Times New Roman" w:eastAsia="Calibri" w:hAnsi="Times New Roman"/>
                <w:i/>
                <w:iCs/>
              </w:rPr>
            </w:pPr>
            <w:r>
              <w:rPr>
                <w:rFonts w:ascii="Times New Roman" w:eastAsia="Calibri" w:hAnsi="Times New Roman"/>
                <w:i/>
                <w:iCs/>
              </w:rPr>
              <w:t>Зо.07.01</w:t>
            </w:r>
          </w:p>
          <w:p w14:paraId="252DFC64" w14:textId="77777777" w:rsidR="003A5948" w:rsidRDefault="003A5948">
            <w:pPr>
              <w:spacing w:after="0"/>
              <w:rPr>
                <w:rFonts w:ascii="Times New Roman" w:eastAsia="Calibri" w:hAnsi="Times New Roman"/>
                <w:i/>
                <w:iCs/>
              </w:rPr>
            </w:pPr>
          </w:p>
          <w:p w14:paraId="70384312" w14:textId="77777777" w:rsidR="003A5948" w:rsidRDefault="003A5948">
            <w:pPr>
              <w:spacing w:after="0"/>
              <w:rPr>
                <w:rFonts w:ascii="Times New Roman" w:eastAsia="Calibri" w:hAnsi="Times New Roman"/>
                <w:i/>
                <w:iCs/>
              </w:rPr>
            </w:pPr>
            <w:r>
              <w:rPr>
                <w:rFonts w:ascii="Times New Roman" w:eastAsia="Calibri" w:hAnsi="Times New Roman"/>
                <w:i/>
                <w:iCs/>
              </w:rPr>
              <w:t>Уо.09.01</w:t>
            </w:r>
          </w:p>
          <w:p w14:paraId="3971F2F7" w14:textId="77777777" w:rsidR="003A5948" w:rsidRDefault="003A5948">
            <w:pPr>
              <w:spacing w:after="0"/>
              <w:jc w:val="both"/>
              <w:rPr>
                <w:rFonts w:ascii="Times New Roman" w:eastAsia="Times New Roman" w:hAnsi="Times New Roman"/>
              </w:rPr>
            </w:pPr>
            <w:r>
              <w:rPr>
                <w:rFonts w:ascii="Times New Roman" w:eastAsia="Calibri" w:hAnsi="Times New Roman"/>
                <w:i/>
                <w:iCs/>
              </w:rPr>
              <w:lastRenderedPageBreak/>
              <w:t>Зо.09.01</w:t>
            </w:r>
          </w:p>
        </w:tc>
      </w:tr>
      <w:tr w:rsidR="003A5948" w14:paraId="782272DA" w14:textId="77777777" w:rsidTr="003A5948">
        <w:trPr>
          <w:trHeight w:val="1112"/>
        </w:trPr>
        <w:tc>
          <w:tcPr>
            <w:tcW w:w="300" w:type="dxa"/>
            <w:vMerge/>
            <w:tcBorders>
              <w:top w:val="single" w:sz="4" w:space="0" w:color="000000"/>
              <w:left w:val="single" w:sz="4" w:space="0" w:color="000000"/>
              <w:bottom w:val="single" w:sz="4" w:space="0" w:color="000000"/>
              <w:right w:val="nil"/>
            </w:tcBorders>
            <w:vAlign w:val="center"/>
            <w:hideMark/>
          </w:tcPr>
          <w:p w14:paraId="28B69A2A"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00450891" w14:textId="77777777" w:rsidR="003A5948" w:rsidRDefault="003A5948">
            <w:pPr>
              <w:shd w:val="clear" w:color="auto" w:fill="FFFFFF"/>
              <w:autoSpaceDE w:val="0"/>
              <w:spacing w:after="0"/>
              <w:rPr>
                <w:rFonts w:ascii="Times New Roman" w:hAnsi="Times New Roman"/>
                <w:szCs w:val="20"/>
              </w:rPr>
            </w:pPr>
            <w:r>
              <w:rPr>
                <w:rFonts w:ascii="Times New Roman" w:hAnsi="Times New Roman"/>
                <w:szCs w:val="20"/>
              </w:rPr>
              <w:t xml:space="preserve">2.Система технического обслуживания и ремонта машин. </w:t>
            </w:r>
          </w:p>
          <w:p w14:paraId="736644D7" w14:textId="77777777" w:rsidR="003A5948" w:rsidRDefault="003A5948">
            <w:pPr>
              <w:shd w:val="clear" w:color="auto" w:fill="FFFFFF"/>
              <w:autoSpaceDE w:val="0"/>
              <w:spacing w:after="0"/>
              <w:rPr>
                <w:rFonts w:ascii="Times New Roman" w:hAnsi="Times New Roman"/>
                <w:color w:val="000000"/>
                <w:szCs w:val="20"/>
              </w:rPr>
            </w:pPr>
            <w:r>
              <w:rPr>
                <w:rFonts w:ascii="Times New Roman" w:hAnsi="Times New Roman"/>
                <w:color w:val="000000"/>
                <w:szCs w:val="20"/>
              </w:rPr>
              <w:t>Ремонтно-обслуживающая база сельского хозяйства. Роль отечественных ученых в разработке технологии и организации технического обслуживания и диагностики сельскохозяйственной техники.</w:t>
            </w:r>
          </w:p>
          <w:p w14:paraId="356BE5B7" w14:textId="77777777" w:rsidR="003A5948" w:rsidRDefault="003A5948">
            <w:pPr>
              <w:spacing w:after="0"/>
              <w:jc w:val="both"/>
              <w:rPr>
                <w:rFonts w:ascii="Times New Roman" w:hAnsi="Times New Roman"/>
                <w:b/>
              </w:rPr>
            </w:pPr>
            <w:r>
              <w:rPr>
                <w:rFonts w:ascii="Times New Roman" w:hAnsi="Times New Roman"/>
                <w:color w:val="000000"/>
                <w:szCs w:val="20"/>
              </w:rPr>
              <w:t>Роль дисциплины в подготовке специалистов.</w:t>
            </w:r>
          </w:p>
        </w:tc>
        <w:tc>
          <w:tcPr>
            <w:tcW w:w="1898" w:type="dxa"/>
            <w:vMerge/>
            <w:tcBorders>
              <w:top w:val="single" w:sz="4" w:space="0" w:color="000000"/>
              <w:left w:val="single" w:sz="4" w:space="0" w:color="000000"/>
              <w:bottom w:val="single" w:sz="4" w:space="0" w:color="000000"/>
              <w:right w:val="nil"/>
            </w:tcBorders>
            <w:vAlign w:val="center"/>
            <w:hideMark/>
          </w:tcPr>
          <w:p w14:paraId="07587E37" w14:textId="77777777" w:rsidR="003A5948" w:rsidRDefault="003A5948">
            <w:pPr>
              <w:spacing w:after="0" w:line="240" w:lineRule="auto"/>
              <w:rPr>
                <w:rFonts w:ascii="Times New Roman" w:hAnsi="Times New Roman" w:cs="Times New Roman"/>
                <w:i/>
                <w:iCs/>
              </w:rPr>
            </w:pPr>
          </w:p>
        </w:tc>
        <w:tc>
          <w:tcPr>
            <w:tcW w:w="1208" w:type="dxa"/>
            <w:vMerge/>
            <w:tcBorders>
              <w:top w:val="single" w:sz="4" w:space="0" w:color="000000"/>
              <w:left w:val="single" w:sz="4" w:space="0" w:color="000000"/>
              <w:bottom w:val="single" w:sz="4" w:space="0" w:color="000000"/>
              <w:right w:val="nil"/>
            </w:tcBorders>
            <w:vAlign w:val="center"/>
            <w:hideMark/>
          </w:tcPr>
          <w:p w14:paraId="68EECA90"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2BDDD433" w14:textId="77777777" w:rsidR="003A5948" w:rsidRDefault="003A5948">
            <w:pPr>
              <w:spacing w:after="0" w:line="240" w:lineRule="auto"/>
              <w:rPr>
                <w:rFonts w:ascii="Times New Roman" w:hAnsi="Times New Roman" w:cs="Times New Roman"/>
              </w:rPr>
            </w:pPr>
          </w:p>
        </w:tc>
      </w:tr>
      <w:tr w:rsidR="003A5948" w14:paraId="2EB950F1" w14:textId="77777777" w:rsidTr="003A5948">
        <w:trPr>
          <w:trHeight w:val="1380"/>
        </w:trPr>
        <w:tc>
          <w:tcPr>
            <w:tcW w:w="300" w:type="dxa"/>
            <w:vMerge/>
            <w:tcBorders>
              <w:top w:val="single" w:sz="4" w:space="0" w:color="000000"/>
              <w:left w:val="single" w:sz="4" w:space="0" w:color="000000"/>
              <w:bottom w:val="single" w:sz="4" w:space="0" w:color="000000"/>
              <w:right w:val="nil"/>
            </w:tcBorders>
            <w:vAlign w:val="center"/>
            <w:hideMark/>
          </w:tcPr>
          <w:p w14:paraId="5C9D1C97"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125EAF64" w14:textId="77777777" w:rsidR="003A5948" w:rsidRDefault="003A5948">
            <w:pPr>
              <w:shd w:val="clear" w:color="auto" w:fill="FFFFFF"/>
              <w:autoSpaceDE w:val="0"/>
              <w:spacing w:after="0"/>
              <w:rPr>
                <w:rFonts w:ascii="Times New Roman" w:hAnsi="Times New Roman"/>
                <w:szCs w:val="20"/>
              </w:rPr>
            </w:pPr>
            <w:r>
              <w:rPr>
                <w:rFonts w:ascii="Times New Roman" w:hAnsi="Times New Roman"/>
                <w:szCs w:val="20"/>
              </w:rPr>
              <w:t xml:space="preserve">3.Система технического обслуживания и ремонта машин. </w:t>
            </w:r>
          </w:p>
          <w:p w14:paraId="557B3D55" w14:textId="77777777" w:rsidR="003A5948" w:rsidRDefault="003A5948">
            <w:pPr>
              <w:shd w:val="clear" w:color="auto" w:fill="FFFFFF"/>
              <w:autoSpaceDE w:val="0"/>
              <w:spacing w:after="0"/>
              <w:rPr>
                <w:rFonts w:ascii="Times New Roman" w:hAnsi="Times New Roman"/>
                <w:b/>
              </w:rPr>
            </w:pPr>
            <w:r>
              <w:rPr>
                <w:rFonts w:ascii="Times New Roman" w:hAnsi="Times New Roman"/>
                <w:color w:val="000000"/>
                <w:szCs w:val="20"/>
              </w:rPr>
              <w:t xml:space="preserve">Значение своевременного и качественного проведения технического обслуживания и ремонта машин с применением диагностических сканеров </w:t>
            </w:r>
            <w:r>
              <w:rPr>
                <w:rFonts w:ascii="Times New Roman" w:hAnsi="Times New Roman"/>
                <w:color w:val="000000"/>
                <w:szCs w:val="18"/>
              </w:rPr>
              <w:t>(</w:t>
            </w:r>
            <w:proofErr w:type="spellStart"/>
            <w:r>
              <w:rPr>
                <w:rFonts w:ascii="Times New Roman" w:hAnsi="Times New Roman"/>
                <w:color w:val="000000"/>
                <w:szCs w:val="18"/>
                <w:shd w:val="clear" w:color="auto" w:fill="FFFFFF"/>
              </w:rPr>
              <w:t>Jaltest</w:t>
            </w:r>
            <w:proofErr w:type="spellEnd"/>
            <w:r>
              <w:rPr>
                <w:rFonts w:ascii="Times New Roman" w:hAnsi="Times New Roman"/>
                <w:color w:val="000000"/>
                <w:szCs w:val="18"/>
                <w:shd w:val="clear" w:color="auto" w:fill="FFFFFF"/>
              </w:rPr>
              <w:t>)</w:t>
            </w:r>
            <w:r>
              <w:rPr>
                <w:rFonts w:ascii="Times New Roman" w:eastAsia="Calibri" w:hAnsi="Times New Roman"/>
                <w:bCs/>
                <w:color w:val="000000"/>
                <w:szCs w:val="20"/>
              </w:rPr>
              <w:t>, дроссель расходомером</w:t>
            </w:r>
            <w:r>
              <w:rPr>
                <w:rFonts w:ascii="Times New Roman" w:eastAsia="Calibri" w:hAnsi="Times New Roman"/>
                <w:b/>
                <w:bCs/>
                <w:color w:val="000000"/>
                <w:szCs w:val="20"/>
              </w:rPr>
              <w:t>,</w:t>
            </w:r>
            <w:r>
              <w:rPr>
                <w:rFonts w:ascii="Times New Roman" w:hAnsi="Times New Roman"/>
                <w:color w:val="000000"/>
                <w:szCs w:val="18"/>
              </w:rPr>
              <w:t xml:space="preserve"> </w:t>
            </w:r>
            <w:r>
              <w:rPr>
                <w:rFonts w:ascii="Times New Roman" w:hAnsi="Times New Roman"/>
                <w:color w:val="000000"/>
                <w:szCs w:val="20"/>
              </w:rPr>
              <w:t xml:space="preserve">цифровым мультиметром, ареометр, нагрузочной вилкой.    </w:t>
            </w:r>
          </w:p>
        </w:tc>
        <w:tc>
          <w:tcPr>
            <w:tcW w:w="1898" w:type="dxa"/>
            <w:vMerge/>
            <w:tcBorders>
              <w:top w:val="single" w:sz="4" w:space="0" w:color="000000"/>
              <w:left w:val="single" w:sz="4" w:space="0" w:color="000000"/>
              <w:bottom w:val="single" w:sz="4" w:space="0" w:color="000000"/>
              <w:right w:val="nil"/>
            </w:tcBorders>
            <w:vAlign w:val="center"/>
            <w:hideMark/>
          </w:tcPr>
          <w:p w14:paraId="73ECD3F2" w14:textId="77777777" w:rsidR="003A5948" w:rsidRDefault="003A5948">
            <w:pPr>
              <w:spacing w:after="0" w:line="240" w:lineRule="auto"/>
              <w:rPr>
                <w:rFonts w:ascii="Times New Roman" w:hAnsi="Times New Roman" w:cs="Times New Roman"/>
                <w:i/>
                <w:iCs/>
              </w:rPr>
            </w:pPr>
          </w:p>
        </w:tc>
        <w:tc>
          <w:tcPr>
            <w:tcW w:w="1208" w:type="dxa"/>
            <w:vMerge/>
            <w:tcBorders>
              <w:top w:val="single" w:sz="4" w:space="0" w:color="000000"/>
              <w:left w:val="single" w:sz="4" w:space="0" w:color="000000"/>
              <w:bottom w:val="single" w:sz="4" w:space="0" w:color="000000"/>
              <w:right w:val="nil"/>
            </w:tcBorders>
            <w:vAlign w:val="center"/>
            <w:hideMark/>
          </w:tcPr>
          <w:p w14:paraId="5F8BE499"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14CD9AD3" w14:textId="77777777" w:rsidR="003A5948" w:rsidRDefault="003A5948">
            <w:pPr>
              <w:spacing w:after="0" w:line="240" w:lineRule="auto"/>
              <w:rPr>
                <w:rFonts w:ascii="Times New Roman" w:hAnsi="Times New Roman" w:cs="Times New Roman"/>
              </w:rPr>
            </w:pPr>
          </w:p>
        </w:tc>
      </w:tr>
      <w:tr w:rsidR="003A5948" w14:paraId="5B6DC52A" w14:textId="77777777" w:rsidTr="003A5948">
        <w:trPr>
          <w:trHeight w:val="1095"/>
        </w:trPr>
        <w:tc>
          <w:tcPr>
            <w:tcW w:w="300" w:type="dxa"/>
            <w:vMerge/>
            <w:tcBorders>
              <w:top w:val="single" w:sz="4" w:space="0" w:color="000000"/>
              <w:left w:val="single" w:sz="4" w:space="0" w:color="000000"/>
              <w:bottom w:val="single" w:sz="4" w:space="0" w:color="000000"/>
              <w:right w:val="nil"/>
            </w:tcBorders>
            <w:vAlign w:val="center"/>
            <w:hideMark/>
          </w:tcPr>
          <w:p w14:paraId="1663018C"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6F3F2316" w14:textId="77777777" w:rsidR="003A5948" w:rsidRDefault="003A5948">
            <w:pPr>
              <w:shd w:val="clear" w:color="auto" w:fill="FFFFFF"/>
              <w:autoSpaceDE w:val="0"/>
              <w:spacing w:after="0"/>
              <w:rPr>
                <w:rFonts w:ascii="Times New Roman" w:hAnsi="Times New Roman"/>
                <w:szCs w:val="20"/>
              </w:rPr>
            </w:pPr>
            <w:r>
              <w:rPr>
                <w:rFonts w:ascii="Times New Roman" w:hAnsi="Times New Roman"/>
                <w:szCs w:val="20"/>
              </w:rPr>
              <w:t xml:space="preserve">4.Система технического обслуживания и ремонта машин. </w:t>
            </w:r>
          </w:p>
          <w:p w14:paraId="6431EAEA" w14:textId="77777777" w:rsidR="003A5948" w:rsidRDefault="003A5948">
            <w:pPr>
              <w:spacing w:after="0"/>
              <w:jc w:val="both"/>
              <w:rPr>
                <w:rFonts w:ascii="Times New Roman" w:hAnsi="Times New Roman"/>
                <w:b/>
              </w:rPr>
            </w:pPr>
            <w:r>
              <w:rPr>
                <w:rFonts w:ascii="Times New Roman" w:hAnsi="Times New Roman"/>
                <w:color w:val="000000"/>
                <w:szCs w:val="20"/>
              </w:rPr>
              <w:t>Ремонтно-обслуживающая база сельского хозяйства. Роль отечественных ученых в разработке технологии и организации технического обслуживания и диагностики сельскохозяйственной техники.</w:t>
            </w:r>
          </w:p>
        </w:tc>
        <w:tc>
          <w:tcPr>
            <w:tcW w:w="1898" w:type="dxa"/>
            <w:vMerge/>
            <w:tcBorders>
              <w:top w:val="single" w:sz="4" w:space="0" w:color="000000"/>
              <w:left w:val="single" w:sz="4" w:space="0" w:color="000000"/>
              <w:bottom w:val="single" w:sz="4" w:space="0" w:color="000000"/>
              <w:right w:val="nil"/>
            </w:tcBorders>
            <w:vAlign w:val="center"/>
            <w:hideMark/>
          </w:tcPr>
          <w:p w14:paraId="6A0E10CF" w14:textId="77777777" w:rsidR="003A5948" w:rsidRDefault="003A5948">
            <w:pPr>
              <w:spacing w:after="0" w:line="240" w:lineRule="auto"/>
              <w:rPr>
                <w:rFonts w:ascii="Times New Roman" w:hAnsi="Times New Roman" w:cs="Times New Roman"/>
                <w:i/>
                <w:iCs/>
              </w:rPr>
            </w:pPr>
          </w:p>
        </w:tc>
        <w:tc>
          <w:tcPr>
            <w:tcW w:w="1208" w:type="dxa"/>
            <w:vMerge/>
            <w:tcBorders>
              <w:top w:val="single" w:sz="4" w:space="0" w:color="000000"/>
              <w:left w:val="single" w:sz="4" w:space="0" w:color="000000"/>
              <w:bottom w:val="single" w:sz="4" w:space="0" w:color="000000"/>
              <w:right w:val="nil"/>
            </w:tcBorders>
            <w:vAlign w:val="center"/>
            <w:hideMark/>
          </w:tcPr>
          <w:p w14:paraId="38A7D46E"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198D43C6" w14:textId="77777777" w:rsidR="003A5948" w:rsidRDefault="003A5948">
            <w:pPr>
              <w:spacing w:after="0" w:line="240" w:lineRule="auto"/>
              <w:rPr>
                <w:rFonts w:ascii="Times New Roman" w:hAnsi="Times New Roman" w:cs="Times New Roman"/>
              </w:rPr>
            </w:pPr>
          </w:p>
        </w:tc>
      </w:tr>
      <w:tr w:rsidR="003A5948" w14:paraId="18BE36D5" w14:textId="77777777" w:rsidTr="003A5948">
        <w:trPr>
          <w:trHeight w:val="1341"/>
        </w:trPr>
        <w:tc>
          <w:tcPr>
            <w:tcW w:w="300" w:type="dxa"/>
            <w:vMerge/>
            <w:tcBorders>
              <w:top w:val="single" w:sz="4" w:space="0" w:color="000000"/>
              <w:left w:val="single" w:sz="4" w:space="0" w:color="000000"/>
              <w:bottom w:val="single" w:sz="4" w:space="0" w:color="000000"/>
              <w:right w:val="nil"/>
            </w:tcBorders>
            <w:vAlign w:val="center"/>
            <w:hideMark/>
          </w:tcPr>
          <w:p w14:paraId="1D31CBFA"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1A6B08FE" w14:textId="77777777" w:rsidR="003A5948" w:rsidRDefault="003A5948">
            <w:pPr>
              <w:spacing w:after="0"/>
              <w:rPr>
                <w:rFonts w:ascii="Times New Roman" w:hAnsi="Times New Roman"/>
                <w:b/>
              </w:rPr>
            </w:pPr>
            <w:r>
              <w:rPr>
                <w:rFonts w:ascii="Times New Roman" w:hAnsi="Times New Roman"/>
              </w:rPr>
              <w:t>5.Система технического обслуживания и ремонта машин.</w:t>
            </w:r>
            <w:r>
              <w:rPr>
                <w:rFonts w:ascii="Times New Roman" w:hAnsi="Times New Roman"/>
                <w:b/>
              </w:rPr>
              <w:t xml:space="preserve"> </w:t>
            </w:r>
            <w:r>
              <w:rPr>
                <w:rFonts w:ascii="Times New Roman" w:hAnsi="Times New Roman"/>
              </w:rPr>
              <w:t>Сущность планово-предупредительной системы технического обслуживания и ремонта, ее влияние на работоспособность машин. Виды периодичность и организация технического обслуживания машин. Техническое обслуживание тракторов, самоходных машин и автомобилей. Виды и периодичность ремонта машин.</w:t>
            </w:r>
          </w:p>
        </w:tc>
        <w:tc>
          <w:tcPr>
            <w:tcW w:w="1898" w:type="dxa"/>
            <w:vMerge/>
            <w:tcBorders>
              <w:top w:val="single" w:sz="4" w:space="0" w:color="000000"/>
              <w:left w:val="single" w:sz="4" w:space="0" w:color="000000"/>
              <w:bottom w:val="single" w:sz="4" w:space="0" w:color="000000"/>
              <w:right w:val="nil"/>
            </w:tcBorders>
            <w:vAlign w:val="center"/>
            <w:hideMark/>
          </w:tcPr>
          <w:p w14:paraId="1744C394" w14:textId="77777777" w:rsidR="003A5948" w:rsidRDefault="003A5948">
            <w:pPr>
              <w:spacing w:after="0" w:line="240" w:lineRule="auto"/>
              <w:rPr>
                <w:rFonts w:ascii="Times New Roman" w:hAnsi="Times New Roman" w:cs="Times New Roman"/>
                <w:i/>
                <w:iCs/>
              </w:rPr>
            </w:pPr>
          </w:p>
        </w:tc>
        <w:tc>
          <w:tcPr>
            <w:tcW w:w="1208" w:type="dxa"/>
            <w:vMerge/>
            <w:tcBorders>
              <w:top w:val="single" w:sz="4" w:space="0" w:color="000000"/>
              <w:left w:val="single" w:sz="4" w:space="0" w:color="000000"/>
              <w:bottom w:val="single" w:sz="4" w:space="0" w:color="000000"/>
              <w:right w:val="nil"/>
            </w:tcBorders>
            <w:vAlign w:val="center"/>
            <w:hideMark/>
          </w:tcPr>
          <w:p w14:paraId="440FCD4C"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2D43AFDB" w14:textId="77777777" w:rsidR="003A5948" w:rsidRDefault="003A5948">
            <w:pPr>
              <w:spacing w:after="0" w:line="240" w:lineRule="auto"/>
              <w:rPr>
                <w:rFonts w:ascii="Times New Roman" w:hAnsi="Times New Roman" w:cs="Times New Roman"/>
              </w:rPr>
            </w:pPr>
          </w:p>
        </w:tc>
      </w:tr>
      <w:tr w:rsidR="003A5948" w14:paraId="4CE8309B" w14:textId="77777777" w:rsidTr="003A5948">
        <w:trPr>
          <w:trHeight w:val="1125"/>
        </w:trPr>
        <w:tc>
          <w:tcPr>
            <w:tcW w:w="2617" w:type="dxa"/>
            <w:vMerge w:val="restart"/>
            <w:tcBorders>
              <w:top w:val="single" w:sz="4" w:space="0" w:color="000000"/>
              <w:left w:val="single" w:sz="4" w:space="0" w:color="000000"/>
              <w:bottom w:val="single" w:sz="4" w:space="0" w:color="000000"/>
              <w:right w:val="nil"/>
            </w:tcBorders>
          </w:tcPr>
          <w:p w14:paraId="544A4DCA" w14:textId="77777777" w:rsidR="003A5948" w:rsidRDefault="003A5948">
            <w:pPr>
              <w:snapToGrid w:val="0"/>
              <w:spacing w:after="0"/>
              <w:rPr>
                <w:rFonts w:ascii="Times New Roman" w:hAnsi="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41971201" w14:textId="77777777" w:rsidR="003A5948" w:rsidRDefault="003A5948">
            <w:pPr>
              <w:spacing w:after="0"/>
              <w:rPr>
                <w:rFonts w:ascii="Times New Roman" w:hAnsi="Times New Roman"/>
                <w:b/>
              </w:rPr>
            </w:pPr>
            <w:r>
              <w:rPr>
                <w:rFonts w:ascii="Times New Roman" w:hAnsi="Times New Roman"/>
              </w:rPr>
              <w:t>6. Система технического обслуживания и ремонта машин.</w:t>
            </w:r>
            <w:r>
              <w:rPr>
                <w:rFonts w:ascii="Times New Roman" w:hAnsi="Times New Roman"/>
                <w:b/>
              </w:rPr>
              <w:t xml:space="preserve"> </w:t>
            </w:r>
            <w:r>
              <w:rPr>
                <w:rFonts w:ascii="Times New Roman" w:hAnsi="Times New Roman"/>
              </w:rPr>
              <w:t xml:space="preserve">Передвижные и стационарные средства и оборудование для технического обслуживания и ремонта машин. Пути сокращения сроков проведения технического обслуживания и ремонта машин. </w:t>
            </w:r>
          </w:p>
        </w:tc>
        <w:tc>
          <w:tcPr>
            <w:tcW w:w="1898" w:type="dxa"/>
            <w:vMerge w:val="restart"/>
            <w:tcBorders>
              <w:top w:val="single" w:sz="4" w:space="0" w:color="000000"/>
              <w:left w:val="single" w:sz="4" w:space="0" w:color="000000"/>
              <w:bottom w:val="single" w:sz="4" w:space="0" w:color="000000"/>
              <w:right w:val="nil"/>
            </w:tcBorders>
            <w:vAlign w:val="center"/>
          </w:tcPr>
          <w:p w14:paraId="5B9A7F1D" w14:textId="77777777" w:rsidR="003A5948" w:rsidRDefault="003A5948">
            <w:pPr>
              <w:snapToGrid w:val="0"/>
              <w:spacing w:after="0"/>
              <w:jc w:val="center"/>
              <w:rPr>
                <w:rFonts w:ascii="Times New Roman" w:hAnsi="Times New Roman"/>
                <w:b/>
              </w:rPr>
            </w:pPr>
          </w:p>
        </w:tc>
        <w:tc>
          <w:tcPr>
            <w:tcW w:w="1208" w:type="dxa"/>
            <w:vMerge w:val="restart"/>
            <w:tcBorders>
              <w:top w:val="single" w:sz="4" w:space="0" w:color="000000"/>
              <w:left w:val="single" w:sz="4" w:space="0" w:color="000000"/>
              <w:bottom w:val="single" w:sz="4" w:space="0" w:color="000000"/>
              <w:right w:val="nil"/>
            </w:tcBorders>
          </w:tcPr>
          <w:p w14:paraId="510B51B4" w14:textId="77777777" w:rsidR="003A5948" w:rsidRDefault="003A5948">
            <w:pPr>
              <w:snapToGrid w:val="0"/>
              <w:spacing w:after="0"/>
              <w:jc w:val="both"/>
              <w:rPr>
                <w:rFonts w:ascii="Times New Roman" w:eastAsia="Calibri" w:hAnsi="Times New Roman"/>
                <w:i/>
                <w:iCs/>
              </w:rPr>
            </w:pPr>
          </w:p>
        </w:tc>
        <w:tc>
          <w:tcPr>
            <w:tcW w:w="1221" w:type="dxa"/>
            <w:gridSpan w:val="2"/>
            <w:vMerge w:val="restart"/>
            <w:tcBorders>
              <w:top w:val="single" w:sz="4" w:space="0" w:color="000000"/>
              <w:left w:val="single" w:sz="4" w:space="0" w:color="000000"/>
              <w:bottom w:val="single" w:sz="4" w:space="0" w:color="000000"/>
              <w:right w:val="single" w:sz="4" w:space="0" w:color="000000"/>
            </w:tcBorders>
          </w:tcPr>
          <w:p w14:paraId="3A4A3BE2" w14:textId="77777777" w:rsidR="003A5948" w:rsidRDefault="003A5948">
            <w:pPr>
              <w:snapToGrid w:val="0"/>
              <w:spacing w:after="0"/>
              <w:jc w:val="both"/>
              <w:rPr>
                <w:rFonts w:ascii="Times New Roman" w:eastAsia="Calibri" w:hAnsi="Times New Roman"/>
                <w:i/>
                <w:iCs/>
              </w:rPr>
            </w:pPr>
          </w:p>
        </w:tc>
      </w:tr>
      <w:tr w:rsidR="003A5948" w14:paraId="593D7623" w14:textId="77777777" w:rsidTr="003A5948">
        <w:trPr>
          <w:trHeight w:val="795"/>
        </w:trPr>
        <w:tc>
          <w:tcPr>
            <w:tcW w:w="300" w:type="dxa"/>
            <w:vMerge/>
            <w:tcBorders>
              <w:top w:val="single" w:sz="4" w:space="0" w:color="000000"/>
              <w:left w:val="single" w:sz="4" w:space="0" w:color="000000"/>
              <w:bottom w:val="single" w:sz="4" w:space="0" w:color="000000"/>
              <w:right w:val="nil"/>
            </w:tcBorders>
            <w:vAlign w:val="center"/>
            <w:hideMark/>
          </w:tcPr>
          <w:p w14:paraId="029D8C8B"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712568FD" w14:textId="77777777" w:rsidR="003A5948" w:rsidRDefault="003A5948">
            <w:pPr>
              <w:spacing w:after="0"/>
              <w:rPr>
                <w:rFonts w:ascii="Times New Roman" w:eastAsia="Times New Roman" w:hAnsi="Times New Roman"/>
                <w:b/>
              </w:rPr>
            </w:pPr>
            <w:r>
              <w:rPr>
                <w:rFonts w:ascii="Times New Roman" w:hAnsi="Times New Roman"/>
              </w:rPr>
              <w:t>7. Система технического обслуживания и ремонта машин.</w:t>
            </w:r>
            <w:r>
              <w:rPr>
                <w:rFonts w:ascii="Times New Roman" w:hAnsi="Times New Roman"/>
                <w:b/>
              </w:rPr>
              <w:t xml:space="preserve"> </w:t>
            </w:r>
            <w:r>
              <w:rPr>
                <w:rFonts w:ascii="Times New Roman" w:hAnsi="Times New Roman"/>
              </w:rPr>
              <w:t>Оформлять заявки на материально-техническое обеспечение технического обслуживания и ремонта сельскохозяйственной техники в соответствии с нормативами.</w:t>
            </w:r>
          </w:p>
        </w:tc>
        <w:tc>
          <w:tcPr>
            <w:tcW w:w="1898" w:type="dxa"/>
            <w:vMerge/>
            <w:tcBorders>
              <w:top w:val="single" w:sz="4" w:space="0" w:color="000000"/>
              <w:left w:val="single" w:sz="4" w:space="0" w:color="000000"/>
              <w:bottom w:val="single" w:sz="4" w:space="0" w:color="000000"/>
              <w:right w:val="nil"/>
            </w:tcBorders>
            <w:vAlign w:val="center"/>
            <w:hideMark/>
          </w:tcPr>
          <w:p w14:paraId="4339B077"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1733AE0F"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34A92D59" w14:textId="77777777" w:rsidR="003A5948" w:rsidRDefault="003A5948">
            <w:pPr>
              <w:spacing w:after="0" w:line="240" w:lineRule="auto"/>
              <w:rPr>
                <w:rFonts w:ascii="Times New Roman" w:eastAsia="Calibri" w:hAnsi="Times New Roman" w:cs="Times New Roman"/>
                <w:i/>
                <w:iCs/>
              </w:rPr>
            </w:pPr>
          </w:p>
        </w:tc>
      </w:tr>
      <w:tr w:rsidR="003A5948" w14:paraId="537C7DBA" w14:textId="77777777" w:rsidTr="003A5948">
        <w:trPr>
          <w:trHeight w:val="1125"/>
        </w:trPr>
        <w:tc>
          <w:tcPr>
            <w:tcW w:w="300" w:type="dxa"/>
            <w:vMerge/>
            <w:tcBorders>
              <w:top w:val="single" w:sz="4" w:space="0" w:color="000000"/>
              <w:left w:val="single" w:sz="4" w:space="0" w:color="000000"/>
              <w:bottom w:val="single" w:sz="4" w:space="0" w:color="000000"/>
              <w:right w:val="nil"/>
            </w:tcBorders>
            <w:vAlign w:val="center"/>
            <w:hideMark/>
          </w:tcPr>
          <w:p w14:paraId="25EA0F82"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1F61AC32" w14:textId="77777777" w:rsidR="003A5948" w:rsidRDefault="003A5948">
            <w:pPr>
              <w:shd w:val="clear" w:color="auto" w:fill="FFFFFF"/>
              <w:autoSpaceDE w:val="0"/>
              <w:spacing w:after="0"/>
              <w:rPr>
                <w:rFonts w:ascii="Times New Roman" w:hAnsi="Times New Roman"/>
                <w:szCs w:val="20"/>
              </w:rPr>
            </w:pPr>
            <w:r>
              <w:rPr>
                <w:rFonts w:ascii="Times New Roman" w:hAnsi="Times New Roman"/>
                <w:szCs w:val="20"/>
              </w:rPr>
              <w:t>8.Система технического обслуживания и ремонта машин. Показатели качества, свойства надежности, классификация неисправностей и отказов машин.</w:t>
            </w:r>
          </w:p>
          <w:p w14:paraId="0117B5F6" w14:textId="77777777" w:rsidR="003A5948" w:rsidRDefault="003A5948">
            <w:pPr>
              <w:spacing w:after="0"/>
              <w:rPr>
                <w:rFonts w:ascii="Times New Roman" w:hAnsi="Times New Roman"/>
                <w:b/>
              </w:rPr>
            </w:pPr>
            <w:r>
              <w:rPr>
                <w:rFonts w:ascii="Times New Roman" w:hAnsi="Times New Roman"/>
                <w:color w:val="000000"/>
                <w:szCs w:val="20"/>
              </w:rPr>
              <w:t>Понятие о качестве машин. Основные показатели качества. Факторы, влияющие на качество новых машин и прошедших техническое обслуживание и ремонт</w:t>
            </w:r>
          </w:p>
        </w:tc>
        <w:tc>
          <w:tcPr>
            <w:tcW w:w="1898" w:type="dxa"/>
            <w:vMerge/>
            <w:tcBorders>
              <w:top w:val="single" w:sz="4" w:space="0" w:color="000000"/>
              <w:left w:val="single" w:sz="4" w:space="0" w:color="000000"/>
              <w:bottom w:val="single" w:sz="4" w:space="0" w:color="000000"/>
              <w:right w:val="nil"/>
            </w:tcBorders>
            <w:vAlign w:val="center"/>
            <w:hideMark/>
          </w:tcPr>
          <w:p w14:paraId="05AC4FE6"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3E81E081"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178E91CF" w14:textId="77777777" w:rsidR="003A5948" w:rsidRDefault="003A5948">
            <w:pPr>
              <w:spacing w:after="0" w:line="240" w:lineRule="auto"/>
              <w:rPr>
                <w:rFonts w:ascii="Times New Roman" w:eastAsia="Calibri" w:hAnsi="Times New Roman" w:cs="Times New Roman"/>
                <w:i/>
                <w:iCs/>
              </w:rPr>
            </w:pPr>
          </w:p>
        </w:tc>
      </w:tr>
      <w:tr w:rsidR="003A5948" w14:paraId="697B77B8" w14:textId="77777777" w:rsidTr="003A5948">
        <w:trPr>
          <w:trHeight w:val="771"/>
        </w:trPr>
        <w:tc>
          <w:tcPr>
            <w:tcW w:w="300" w:type="dxa"/>
            <w:vMerge/>
            <w:tcBorders>
              <w:top w:val="single" w:sz="4" w:space="0" w:color="000000"/>
              <w:left w:val="single" w:sz="4" w:space="0" w:color="000000"/>
              <w:bottom w:val="single" w:sz="4" w:space="0" w:color="000000"/>
              <w:right w:val="nil"/>
            </w:tcBorders>
            <w:vAlign w:val="center"/>
            <w:hideMark/>
          </w:tcPr>
          <w:p w14:paraId="69F02601"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3CEEE19C" w14:textId="77777777" w:rsidR="003A5948" w:rsidRDefault="003A5948">
            <w:pPr>
              <w:spacing w:after="0"/>
              <w:rPr>
                <w:rFonts w:ascii="Times New Roman" w:hAnsi="Times New Roman"/>
                <w:b/>
              </w:rPr>
            </w:pPr>
            <w:r>
              <w:rPr>
                <w:rFonts w:ascii="Times New Roman" w:hAnsi="Times New Roman"/>
                <w:szCs w:val="20"/>
              </w:rPr>
              <w:t>9.Система технического обслуживания и ремонта машин.</w:t>
            </w:r>
            <w:r>
              <w:rPr>
                <w:rFonts w:ascii="Times New Roman" w:hAnsi="Times New Roman"/>
                <w:b/>
                <w:szCs w:val="20"/>
              </w:rPr>
              <w:t xml:space="preserve"> </w:t>
            </w:r>
            <w:r>
              <w:rPr>
                <w:rFonts w:ascii="Times New Roman" w:hAnsi="Times New Roman"/>
                <w:color w:val="000000"/>
                <w:szCs w:val="20"/>
              </w:rPr>
              <w:t xml:space="preserve">Надежность машин, ее основные свойства. Классификация неисправностей и отказов сельскохозяйственной техники. </w:t>
            </w:r>
          </w:p>
        </w:tc>
        <w:tc>
          <w:tcPr>
            <w:tcW w:w="1898" w:type="dxa"/>
            <w:vMerge/>
            <w:tcBorders>
              <w:top w:val="single" w:sz="4" w:space="0" w:color="000000"/>
              <w:left w:val="single" w:sz="4" w:space="0" w:color="000000"/>
              <w:bottom w:val="single" w:sz="4" w:space="0" w:color="000000"/>
              <w:right w:val="nil"/>
            </w:tcBorders>
            <w:vAlign w:val="center"/>
            <w:hideMark/>
          </w:tcPr>
          <w:p w14:paraId="3351F111"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6999F962"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53010722" w14:textId="77777777" w:rsidR="003A5948" w:rsidRDefault="003A5948">
            <w:pPr>
              <w:spacing w:after="0" w:line="240" w:lineRule="auto"/>
              <w:rPr>
                <w:rFonts w:ascii="Times New Roman" w:eastAsia="Calibri" w:hAnsi="Times New Roman" w:cs="Times New Roman"/>
                <w:i/>
                <w:iCs/>
              </w:rPr>
            </w:pPr>
          </w:p>
        </w:tc>
      </w:tr>
      <w:tr w:rsidR="003A5948" w14:paraId="4C2446C1" w14:textId="77777777" w:rsidTr="003A5948">
        <w:trPr>
          <w:trHeight w:val="795"/>
        </w:trPr>
        <w:tc>
          <w:tcPr>
            <w:tcW w:w="300" w:type="dxa"/>
            <w:vMerge/>
            <w:tcBorders>
              <w:top w:val="single" w:sz="4" w:space="0" w:color="000000"/>
              <w:left w:val="single" w:sz="4" w:space="0" w:color="000000"/>
              <w:bottom w:val="single" w:sz="4" w:space="0" w:color="000000"/>
              <w:right w:val="nil"/>
            </w:tcBorders>
            <w:vAlign w:val="center"/>
            <w:hideMark/>
          </w:tcPr>
          <w:p w14:paraId="40ACBBEA"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3DB1D354" w14:textId="77777777" w:rsidR="003A5948" w:rsidRDefault="003A5948">
            <w:pPr>
              <w:spacing w:after="0"/>
              <w:rPr>
                <w:rFonts w:ascii="Times New Roman" w:hAnsi="Times New Roman"/>
                <w:b/>
              </w:rPr>
            </w:pPr>
            <w:r>
              <w:rPr>
                <w:rFonts w:ascii="Times New Roman" w:hAnsi="Times New Roman"/>
                <w:szCs w:val="20"/>
              </w:rPr>
              <w:t>10.Система технического обслуживания и ремонта машин.</w:t>
            </w:r>
            <w:r>
              <w:rPr>
                <w:rFonts w:ascii="Times New Roman" w:hAnsi="Times New Roman"/>
                <w:b/>
                <w:szCs w:val="20"/>
              </w:rPr>
              <w:t xml:space="preserve"> </w:t>
            </w:r>
            <w:r>
              <w:rPr>
                <w:rFonts w:ascii="Times New Roman" w:hAnsi="Times New Roman"/>
                <w:color w:val="000000"/>
                <w:szCs w:val="20"/>
              </w:rPr>
              <w:t xml:space="preserve">Дефекты соединений деталей и деталей в целом. Допускаемые и предельные размеры дефектов деталей. </w:t>
            </w:r>
          </w:p>
        </w:tc>
        <w:tc>
          <w:tcPr>
            <w:tcW w:w="1898" w:type="dxa"/>
            <w:vMerge/>
            <w:tcBorders>
              <w:top w:val="single" w:sz="4" w:space="0" w:color="000000"/>
              <w:left w:val="single" w:sz="4" w:space="0" w:color="000000"/>
              <w:bottom w:val="single" w:sz="4" w:space="0" w:color="000000"/>
              <w:right w:val="nil"/>
            </w:tcBorders>
            <w:vAlign w:val="center"/>
            <w:hideMark/>
          </w:tcPr>
          <w:p w14:paraId="6A0516C1"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6046D0C3"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17C3C333" w14:textId="77777777" w:rsidR="003A5948" w:rsidRDefault="003A5948">
            <w:pPr>
              <w:spacing w:after="0" w:line="240" w:lineRule="auto"/>
              <w:rPr>
                <w:rFonts w:ascii="Times New Roman" w:eastAsia="Calibri" w:hAnsi="Times New Roman" w:cs="Times New Roman"/>
                <w:i/>
                <w:iCs/>
              </w:rPr>
            </w:pPr>
          </w:p>
        </w:tc>
      </w:tr>
      <w:tr w:rsidR="003A5948" w14:paraId="100CAA12" w14:textId="77777777" w:rsidTr="003A5948">
        <w:trPr>
          <w:trHeight w:val="570"/>
        </w:trPr>
        <w:tc>
          <w:tcPr>
            <w:tcW w:w="300" w:type="dxa"/>
            <w:vMerge/>
            <w:tcBorders>
              <w:top w:val="single" w:sz="4" w:space="0" w:color="000000"/>
              <w:left w:val="single" w:sz="4" w:space="0" w:color="000000"/>
              <w:bottom w:val="single" w:sz="4" w:space="0" w:color="000000"/>
              <w:right w:val="nil"/>
            </w:tcBorders>
            <w:vAlign w:val="center"/>
            <w:hideMark/>
          </w:tcPr>
          <w:p w14:paraId="26BB420A"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78E150FF" w14:textId="77777777" w:rsidR="003A5948" w:rsidRDefault="003A5948">
            <w:pPr>
              <w:spacing w:after="0"/>
              <w:rPr>
                <w:rFonts w:ascii="Times New Roman" w:hAnsi="Times New Roman"/>
                <w:b/>
              </w:rPr>
            </w:pPr>
            <w:r>
              <w:rPr>
                <w:rFonts w:ascii="Times New Roman" w:hAnsi="Times New Roman"/>
                <w:szCs w:val="20"/>
              </w:rPr>
              <w:t>11.Система технического обслуживания и ремонта машин.</w:t>
            </w:r>
            <w:r>
              <w:rPr>
                <w:rFonts w:ascii="Times New Roman" w:hAnsi="Times New Roman"/>
                <w:b/>
                <w:szCs w:val="20"/>
              </w:rPr>
              <w:t xml:space="preserve"> </w:t>
            </w:r>
            <w:r>
              <w:rPr>
                <w:rFonts w:ascii="Times New Roman" w:hAnsi="Times New Roman"/>
                <w:color w:val="000000"/>
                <w:szCs w:val="20"/>
              </w:rPr>
              <w:t>Управление техническим состоянием машин. Меры, снижающие интенсивность изнашивания машин, их эффективность</w:t>
            </w:r>
          </w:p>
        </w:tc>
        <w:tc>
          <w:tcPr>
            <w:tcW w:w="1898" w:type="dxa"/>
            <w:vMerge/>
            <w:tcBorders>
              <w:top w:val="single" w:sz="4" w:space="0" w:color="000000"/>
              <w:left w:val="single" w:sz="4" w:space="0" w:color="000000"/>
              <w:bottom w:val="single" w:sz="4" w:space="0" w:color="000000"/>
              <w:right w:val="nil"/>
            </w:tcBorders>
            <w:vAlign w:val="center"/>
            <w:hideMark/>
          </w:tcPr>
          <w:p w14:paraId="76ED3EE5"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0692C591"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47B1EE38" w14:textId="77777777" w:rsidR="003A5948" w:rsidRDefault="003A5948">
            <w:pPr>
              <w:spacing w:after="0" w:line="240" w:lineRule="auto"/>
              <w:rPr>
                <w:rFonts w:ascii="Times New Roman" w:eastAsia="Calibri" w:hAnsi="Times New Roman" w:cs="Times New Roman"/>
                <w:i/>
                <w:iCs/>
              </w:rPr>
            </w:pPr>
          </w:p>
        </w:tc>
      </w:tr>
      <w:tr w:rsidR="003A5948" w14:paraId="1FD145A5" w14:textId="77777777" w:rsidTr="003A5948">
        <w:trPr>
          <w:trHeight w:val="825"/>
        </w:trPr>
        <w:tc>
          <w:tcPr>
            <w:tcW w:w="300" w:type="dxa"/>
            <w:vMerge/>
            <w:tcBorders>
              <w:top w:val="single" w:sz="4" w:space="0" w:color="000000"/>
              <w:left w:val="single" w:sz="4" w:space="0" w:color="000000"/>
              <w:bottom w:val="single" w:sz="4" w:space="0" w:color="000000"/>
              <w:right w:val="nil"/>
            </w:tcBorders>
            <w:vAlign w:val="center"/>
            <w:hideMark/>
          </w:tcPr>
          <w:p w14:paraId="50E53234"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03C3E18A" w14:textId="77777777" w:rsidR="003A5948" w:rsidRDefault="003A5948">
            <w:pPr>
              <w:shd w:val="clear" w:color="auto" w:fill="FFFFFF"/>
              <w:autoSpaceDE w:val="0"/>
              <w:spacing w:after="0"/>
              <w:rPr>
                <w:rFonts w:ascii="Times New Roman" w:hAnsi="Times New Roman"/>
                <w:szCs w:val="20"/>
              </w:rPr>
            </w:pPr>
            <w:r>
              <w:rPr>
                <w:rFonts w:ascii="Times New Roman" w:hAnsi="Times New Roman"/>
                <w:szCs w:val="20"/>
              </w:rPr>
              <w:t>12.Диагностирование машин.</w:t>
            </w:r>
            <w:r>
              <w:rPr>
                <w:rFonts w:ascii="Times New Roman" w:hAnsi="Times New Roman"/>
                <w:b/>
                <w:szCs w:val="20"/>
              </w:rPr>
              <w:t xml:space="preserve"> </w:t>
            </w:r>
            <w:r>
              <w:rPr>
                <w:rFonts w:ascii="Times New Roman" w:hAnsi="Times New Roman"/>
                <w:szCs w:val="20"/>
              </w:rPr>
              <w:t>Общие сведения о диагностировании машин.</w:t>
            </w:r>
          </w:p>
          <w:p w14:paraId="0CB02D26" w14:textId="77777777" w:rsidR="003A5948" w:rsidRDefault="003A5948">
            <w:pPr>
              <w:spacing w:after="0"/>
              <w:rPr>
                <w:rFonts w:ascii="Times New Roman" w:hAnsi="Times New Roman"/>
                <w:b/>
              </w:rPr>
            </w:pPr>
            <w:r>
              <w:rPr>
                <w:rFonts w:ascii="Times New Roman" w:hAnsi="Times New Roman"/>
                <w:color w:val="000000"/>
                <w:szCs w:val="20"/>
              </w:rPr>
              <w:t xml:space="preserve">Понятие о диагностировании, его виды, определение и место в техническом обслуживании и ремонте машин. </w:t>
            </w:r>
          </w:p>
        </w:tc>
        <w:tc>
          <w:tcPr>
            <w:tcW w:w="1898" w:type="dxa"/>
            <w:vMerge/>
            <w:tcBorders>
              <w:top w:val="single" w:sz="4" w:space="0" w:color="000000"/>
              <w:left w:val="single" w:sz="4" w:space="0" w:color="000000"/>
              <w:bottom w:val="single" w:sz="4" w:space="0" w:color="000000"/>
              <w:right w:val="nil"/>
            </w:tcBorders>
            <w:vAlign w:val="center"/>
            <w:hideMark/>
          </w:tcPr>
          <w:p w14:paraId="5DC0BF41"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46760026"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37F07BFC" w14:textId="77777777" w:rsidR="003A5948" w:rsidRDefault="003A5948">
            <w:pPr>
              <w:spacing w:after="0" w:line="240" w:lineRule="auto"/>
              <w:rPr>
                <w:rFonts w:ascii="Times New Roman" w:eastAsia="Calibri" w:hAnsi="Times New Roman" w:cs="Times New Roman"/>
                <w:i/>
                <w:iCs/>
              </w:rPr>
            </w:pPr>
          </w:p>
        </w:tc>
      </w:tr>
      <w:tr w:rsidR="003A5948" w14:paraId="000433CD" w14:textId="77777777" w:rsidTr="003A5948">
        <w:trPr>
          <w:trHeight w:val="816"/>
        </w:trPr>
        <w:tc>
          <w:tcPr>
            <w:tcW w:w="300" w:type="dxa"/>
            <w:vMerge/>
            <w:tcBorders>
              <w:top w:val="single" w:sz="4" w:space="0" w:color="000000"/>
              <w:left w:val="single" w:sz="4" w:space="0" w:color="000000"/>
              <w:bottom w:val="single" w:sz="4" w:space="0" w:color="000000"/>
              <w:right w:val="nil"/>
            </w:tcBorders>
            <w:vAlign w:val="center"/>
            <w:hideMark/>
          </w:tcPr>
          <w:p w14:paraId="3A698F47"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7EAA6371" w14:textId="77777777" w:rsidR="003A5948" w:rsidRDefault="003A5948">
            <w:pPr>
              <w:spacing w:after="0"/>
              <w:rPr>
                <w:rFonts w:ascii="Times New Roman" w:hAnsi="Times New Roman"/>
                <w:b/>
              </w:rPr>
            </w:pPr>
            <w:r>
              <w:rPr>
                <w:rFonts w:ascii="Times New Roman" w:hAnsi="Times New Roman"/>
                <w:szCs w:val="20"/>
              </w:rPr>
              <w:t>13.Диагностирование машин.</w:t>
            </w:r>
            <w:r>
              <w:rPr>
                <w:rFonts w:ascii="Times New Roman" w:hAnsi="Times New Roman"/>
                <w:b/>
                <w:szCs w:val="20"/>
              </w:rPr>
              <w:t xml:space="preserve"> </w:t>
            </w:r>
            <w:r>
              <w:rPr>
                <w:rFonts w:ascii="Times New Roman" w:hAnsi="Times New Roman"/>
                <w:color w:val="000000"/>
                <w:szCs w:val="20"/>
              </w:rPr>
              <w:t>Структурные и диагностические параметры технического состояния объекта. Номинальное, допускаемое, нормальное и предельное значение диагностического параметра состояния машин.</w:t>
            </w:r>
          </w:p>
        </w:tc>
        <w:tc>
          <w:tcPr>
            <w:tcW w:w="1898" w:type="dxa"/>
            <w:vMerge/>
            <w:tcBorders>
              <w:top w:val="single" w:sz="4" w:space="0" w:color="000000"/>
              <w:left w:val="single" w:sz="4" w:space="0" w:color="000000"/>
              <w:bottom w:val="single" w:sz="4" w:space="0" w:color="000000"/>
              <w:right w:val="nil"/>
            </w:tcBorders>
            <w:vAlign w:val="center"/>
            <w:hideMark/>
          </w:tcPr>
          <w:p w14:paraId="69B5DF48"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0143C977"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20949AD2" w14:textId="77777777" w:rsidR="003A5948" w:rsidRDefault="003A5948">
            <w:pPr>
              <w:spacing w:after="0" w:line="240" w:lineRule="auto"/>
              <w:rPr>
                <w:rFonts w:ascii="Times New Roman" w:eastAsia="Calibri" w:hAnsi="Times New Roman" w:cs="Times New Roman"/>
                <w:i/>
                <w:iCs/>
              </w:rPr>
            </w:pPr>
          </w:p>
        </w:tc>
      </w:tr>
      <w:tr w:rsidR="003A5948" w14:paraId="0EE2C959" w14:textId="77777777" w:rsidTr="003A5948">
        <w:trPr>
          <w:trHeight w:val="810"/>
        </w:trPr>
        <w:tc>
          <w:tcPr>
            <w:tcW w:w="300" w:type="dxa"/>
            <w:vMerge/>
            <w:tcBorders>
              <w:top w:val="single" w:sz="4" w:space="0" w:color="000000"/>
              <w:left w:val="single" w:sz="4" w:space="0" w:color="000000"/>
              <w:bottom w:val="single" w:sz="4" w:space="0" w:color="000000"/>
              <w:right w:val="nil"/>
            </w:tcBorders>
            <w:vAlign w:val="center"/>
            <w:hideMark/>
          </w:tcPr>
          <w:p w14:paraId="3C43DF5B"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12DC77C6" w14:textId="77777777" w:rsidR="003A5948" w:rsidRDefault="003A5948">
            <w:pPr>
              <w:spacing w:after="0"/>
              <w:rPr>
                <w:rFonts w:ascii="Times New Roman" w:hAnsi="Times New Roman"/>
                <w:b/>
              </w:rPr>
            </w:pPr>
            <w:r>
              <w:rPr>
                <w:rFonts w:ascii="Times New Roman" w:hAnsi="Times New Roman"/>
                <w:color w:val="000000"/>
                <w:szCs w:val="20"/>
              </w:rPr>
              <w:t>14.Диагностирование машин.</w:t>
            </w:r>
            <w:r>
              <w:rPr>
                <w:rFonts w:ascii="Times New Roman" w:hAnsi="Times New Roman"/>
                <w:b/>
                <w:color w:val="000000"/>
                <w:szCs w:val="20"/>
              </w:rPr>
              <w:t xml:space="preserve"> </w:t>
            </w:r>
            <w:r>
              <w:rPr>
                <w:rFonts w:ascii="Times New Roman" w:hAnsi="Times New Roman"/>
                <w:color w:val="000000"/>
                <w:szCs w:val="20"/>
              </w:rPr>
              <w:t>Диагностические признаки. Задачи диагностирования. Диагностирова</w:t>
            </w:r>
            <w:r>
              <w:rPr>
                <w:rFonts w:ascii="Times New Roman" w:hAnsi="Times New Roman"/>
                <w:color w:val="000000"/>
                <w:szCs w:val="20"/>
              </w:rPr>
              <w:softHyphen/>
              <w:t xml:space="preserve">ние машин при эксплуатации, его назначение, периодичность и содержание. </w:t>
            </w:r>
          </w:p>
        </w:tc>
        <w:tc>
          <w:tcPr>
            <w:tcW w:w="1898" w:type="dxa"/>
            <w:vMerge/>
            <w:tcBorders>
              <w:top w:val="single" w:sz="4" w:space="0" w:color="000000"/>
              <w:left w:val="single" w:sz="4" w:space="0" w:color="000000"/>
              <w:bottom w:val="single" w:sz="4" w:space="0" w:color="000000"/>
              <w:right w:val="nil"/>
            </w:tcBorders>
            <w:vAlign w:val="center"/>
            <w:hideMark/>
          </w:tcPr>
          <w:p w14:paraId="2EEB9816"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1F363D77"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7EE0BDEA" w14:textId="77777777" w:rsidR="003A5948" w:rsidRDefault="003A5948">
            <w:pPr>
              <w:spacing w:after="0" w:line="240" w:lineRule="auto"/>
              <w:rPr>
                <w:rFonts w:ascii="Times New Roman" w:eastAsia="Calibri" w:hAnsi="Times New Roman" w:cs="Times New Roman"/>
                <w:i/>
                <w:iCs/>
              </w:rPr>
            </w:pPr>
          </w:p>
        </w:tc>
      </w:tr>
      <w:tr w:rsidR="003A5948" w14:paraId="0416F9A1" w14:textId="77777777" w:rsidTr="003A5948">
        <w:trPr>
          <w:trHeight w:val="831"/>
        </w:trPr>
        <w:tc>
          <w:tcPr>
            <w:tcW w:w="300" w:type="dxa"/>
            <w:vMerge/>
            <w:tcBorders>
              <w:top w:val="single" w:sz="4" w:space="0" w:color="000000"/>
              <w:left w:val="single" w:sz="4" w:space="0" w:color="000000"/>
              <w:bottom w:val="single" w:sz="4" w:space="0" w:color="000000"/>
              <w:right w:val="nil"/>
            </w:tcBorders>
            <w:vAlign w:val="center"/>
            <w:hideMark/>
          </w:tcPr>
          <w:p w14:paraId="2D53213E"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692F0D0E" w14:textId="77777777" w:rsidR="003A5948" w:rsidRDefault="003A5948">
            <w:pPr>
              <w:spacing w:after="0"/>
              <w:rPr>
                <w:rFonts w:ascii="Times New Roman" w:hAnsi="Times New Roman"/>
                <w:b/>
              </w:rPr>
            </w:pPr>
            <w:r>
              <w:rPr>
                <w:rFonts w:ascii="Times New Roman" w:hAnsi="Times New Roman"/>
                <w:color w:val="000000"/>
                <w:szCs w:val="20"/>
              </w:rPr>
              <w:t>15.Диагностирование машин.</w:t>
            </w:r>
            <w:r>
              <w:rPr>
                <w:rFonts w:ascii="Times New Roman" w:hAnsi="Times New Roman"/>
                <w:b/>
                <w:color w:val="000000"/>
                <w:szCs w:val="20"/>
              </w:rPr>
              <w:t xml:space="preserve"> </w:t>
            </w:r>
            <w:r>
              <w:rPr>
                <w:rFonts w:ascii="Times New Roman" w:hAnsi="Times New Roman"/>
                <w:color w:val="000000"/>
                <w:szCs w:val="20"/>
              </w:rPr>
              <w:t>Диагностирование при ремонте машин, его цели и задачи. Организация технического диагностирования. Правила проведения ремонтных работ по результатам диагностирования.</w:t>
            </w:r>
          </w:p>
        </w:tc>
        <w:tc>
          <w:tcPr>
            <w:tcW w:w="1898" w:type="dxa"/>
            <w:vMerge/>
            <w:tcBorders>
              <w:top w:val="single" w:sz="4" w:space="0" w:color="000000"/>
              <w:left w:val="single" w:sz="4" w:space="0" w:color="000000"/>
              <w:bottom w:val="single" w:sz="4" w:space="0" w:color="000000"/>
              <w:right w:val="nil"/>
            </w:tcBorders>
            <w:vAlign w:val="center"/>
            <w:hideMark/>
          </w:tcPr>
          <w:p w14:paraId="4D14C181"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30504F86"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1407A378" w14:textId="77777777" w:rsidR="003A5948" w:rsidRDefault="003A5948">
            <w:pPr>
              <w:spacing w:after="0" w:line="240" w:lineRule="auto"/>
              <w:rPr>
                <w:rFonts w:ascii="Times New Roman" w:eastAsia="Calibri" w:hAnsi="Times New Roman" w:cs="Times New Roman"/>
                <w:i/>
                <w:iCs/>
              </w:rPr>
            </w:pPr>
          </w:p>
        </w:tc>
      </w:tr>
      <w:tr w:rsidR="003A5948" w14:paraId="70955196" w14:textId="77777777" w:rsidTr="003A5948">
        <w:trPr>
          <w:trHeight w:val="1335"/>
        </w:trPr>
        <w:tc>
          <w:tcPr>
            <w:tcW w:w="300" w:type="dxa"/>
            <w:vMerge/>
            <w:tcBorders>
              <w:top w:val="single" w:sz="4" w:space="0" w:color="000000"/>
              <w:left w:val="single" w:sz="4" w:space="0" w:color="000000"/>
              <w:bottom w:val="single" w:sz="4" w:space="0" w:color="000000"/>
              <w:right w:val="nil"/>
            </w:tcBorders>
            <w:vAlign w:val="center"/>
            <w:hideMark/>
          </w:tcPr>
          <w:p w14:paraId="00735076"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62E27078" w14:textId="77777777" w:rsidR="003A5948" w:rsidRDefault="003A5948">
            <w:pPr>
              <w:shd w:val="clear" w:color="auto" w:fill="FFFFFF"/>
              <w:autoSpaceDE w:val="0"/>
              <w:spacing w:after="0"/>
              <w:rPr>
                <w:rFonts w:ascii="Times New Roman" w:hAnsi="Times New Roman"/>
                <w:b/>
              </w:rPr>
            </w:pPr>
            <w:r>
              <w:rPr>
                <w:rFonts w:ascii="Times New Roman" w:hAnsi="Times New Roman"/>
                <w:color w:val="000000"/>
                <w:szCs w:val="20"/>
              </w:rPr>
              <w:t>16.Диагностирование и техническое обслуживание двигателей внутреннего сгорания.</w:t>
            </w:r>
            <w:r>
              <w:rPr>
                <w:rFonts w:ascii="Times New Roman" w:hAnsi="Times New Roman"/>
                <w:b/>
                <w:color w:val="000000"/>
                <w:szCs w:val="20"/>
              </w:rPr>
              <w:t xml:space="preserve"> </w:t>
            </w:r>
            <w:r>
              <w:rPr>
                <w:rFonts w:ascii="Times New Roman" w:hAnsi="Times New Roman"/>
                <w:color w:val="000000"/>
                <w:szCs w:val="20"/>
              </w:rPr>
              <w:t xml:space="preserve">Правила диагностирования и технического обслуживания двигателей внутреннего сгорания. Диагностирование системы питания двигателя тракторов, автомобилей, </w:t>
            </w:r>
            <w:proofErr w:type="gramStart"/>
            <w:r>
              <w:rPr>
                <w:rFonts w:ascii="Times New Roman" w:hAnsi="Times New Roman"/>
                <w:color w:val="000000"/>
                <w:szCs w:val="20"/>
              </w:rPr>
              <w:t>сельскохозяйственных машин</w:t>
            </w:r>
            <w:proofErr w:type="gramEnd"/>
            <w:r>
              <w:rPr>
                <w:rFonts w:ascii="Times New Roman" w:hAnsi="Times New Roman"/>
                <w:color w:val="000000"/>
                <w:szCs w:val="20"/>
              </w:rPr>
              <w:t xml:space="preserve"> оборудованных системой впрыска топлива (Common Rail).</w:t>
            </w:r>
            <w:r>
              <w:rPr>
                <w:rFonts w:ascii="Times New Roman" w:eastAsia="Calibri" w:hAnsi="Times New Roman"/>
                <w:b/>
                <w:bCs/>
                <w:color w:val="000000"/>
                <w:szCs w:val="20"/>
              </w:rPr>
              <w:t xml:space="preserve"> </w:t>
            </w:r>
          </w:p>
        </w:tc>
        <w:tc>
          <w:tcPr>
            <w:tcW w:w="1898" w:type="dxa"/>
            <w:vMerge/>
            <w:tcBorders>
              <w:top w:val="single" w:sz="4" w:space="0" w:color="000000"/>
              <w:left w:val="single" w:sz="4" w:space="0" w:color="000000"/>
              <w:bottom w:val="single" w:sz="4" w:space="0" w:color="000000"/>
              <w:right w:val="nil"/>
            </w:tcBorders>
            <w:vAlign w:val="center"/>
            <w:hideMark/>
          </w:tcPr>
          <w:p w14:paraId="24018EE0"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6AD3002A"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3BBA2E77" w14:textId="77777777" w:rsidR="003A5948" w:rsidRDefault="003A5948">
            <w:pPr>
              <w:spacing w:after="0" w:line="240" w:lineRule="auto"/>
              <w:rPr>
                <w:rFonts w:ascii="Times New Roman" w:eastAsia="Calibri" w:hAnsi="Times New Roman" w:cs="Times New Roman"/>
                <w:i/>
                <w:iCs/>
              </w:rPr>
            </w:pPr>
          </w:p>
        </w:tc>
      </w:tr>
      <w:tr w:rsidR="003A5948" w14:paraId="73110D94" w14:textId="77777777" w:rsidTr="003A5948">
        <w:trPr>
          <w:trHeight w:val="860"/>
        </w:trPr>
        <w:tc>
          <w:tcPr>
            <w:tcW w:w="300" w:type="dxa"/>
            <w:vMerge/>
            <w:tcBorders>
              <w:top w:val="single" w:sz="4" w:space="0" w:color="000000"/>
              <w:left w:val="single" w:sz="4" w:space="0" w:color="000000"/>
              <w:bottom w:val="single" w:sz="4" w:space="0" w:color="000000"/>
              <w:right w:val="nil"/>
            </w:tcBorders>
            <w:vAlign w:val="center"/>
            <w:hideMark/>
          </w:tcPr>
          <w:p w14:paraId="2B67D6D6"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49A9A695" w14:textId="77777777" w:rsidR="003A5948" w:rsidRDefault="003A5948">
            <w:pPr>
              <w:shd w:val="clear" w:color="auto" w:fill="FFFFFF"/>
              <w:autoSpaceDE w:val="0"/>
              <w:spacing w:after="0"/>
              <w:rPr>
                <w:rFonts w:ascii="Times New Roman" w:hAnsi="Times New Roman"/>
                <w:b/>
              </w:rPr>
            </w:pPr>
            <w:r>
              <w:rPr>
                <w:rFonts w:ascii="Times New Roman" w:hAnsi="Times New Roman"/>
                <w:color w:val="000000"/>
                <w:szCs w:val="20"/>
              </w:rPr>
              <w:t>17.Диагностирование и техническое обслуживание двигателей внутреннего сгорания.</w:t>
            </w:r>
            <w:r>
              <w:rPr>
                <w:rFonts w:ascii="Times New Roman" w:hAnsi="Times New Roman"/>
                <w:b/>
                <w:color w:val="000000"/>
                <w:szCs w:val="20"/>
              </w:rPr>
              <w:t xml:space="preserve">  </w:t>
            </w:r>
            <w:r>
              <w:rPr>
                <w:rFonts w:ascii="Times New Roman" w:hAnsi="Times New Roman"/>
                <w:color w:val="000000"/>
                <w:szCs w:val="20"/>
              </w:rPr>
              <w:t xml:space="preserve">Назначение диагностических сканеров </w:t>
            </w:r>
            <w:r>
              <w:rPr>
                <w:rFonts w:ascii="Times New Roman" w:hAnsi="Times New Roman"/>
                <w:color w:val="000000"/>
              </w:rPr>
              <w:t>(</w:t>
            </w:r>
            <w:proofErr w:type="spellStart"/>
            <w:r>
              <w:rPr>
                <w:rFonts w:ascii="Times New Roman" w:hAnsi="Times New Roman"/>
                <w:color w:val="000000"/>
                <w:szCs w:val="18"/>
                <w:shd w:val="clear" w:color="auto" w:fill="FFFFFF"/>
              </w:rPr>
              <w:t>Jaltest</w:t>
            </w:r>
            <w:proofErr w:type="spellEnd"/>
            <w:r>
              <w:rPr>
                <w:rFonts w:ascii="Times New Roman" w:hAnsi="Times New Roman"/>
                <w:color w:val="000000"/>
                <w:szCs w:val="18"/>
                <w:shd w:val="clear" w:color="auto" w:fill="FFFFFF"/>
              </w:rPr>
              <w:t>)</w:t>
            </w:r>
            <w:r>
              <w:rPr>
                <w:rFonts w:ascii="Times New Roman" w:eastAsia="Calibri" w:hAnsi="Times New Roman"/>
                <w:bCs/>
                <w:color w:val="000000"/>
                <w:szCs w:val="20"/>
              </w:rPr>
              <w:t>,</w:t>
            </w:r>
            <w:r>
              <w:rPr>
                <w:rFonts w:ascii="Times New Roman" w:hAnsi="Times New Roman"/>
                <w:color w:val="000000"/>
                <w:szCs w:val="20"/>
              </w:rPr>
              <w:t xml:space="preserve"> </w:t>
            </w:r>
            <w:proofErr w:type="gramStart"/>
            <w:r>
              <w:rPr>
                <w:rFonts w:ascii="Times New Roman" w:hAnsi="Times New Roman"/>
                <w:color w:val="000000"/>
                <w:szCs w:val="20"/>
              </w:rPr>
              <w:t>подготовка  к</w:t>
            </w:r>
            <w:proofErr w:type="gramEnd"/>
            <w:r>
              <w:rPr>
                <w:rFonts w:ascii="Times New Roman" w:hAnsi="Times New Roman"/>
                <w:color w:val="000000"/>
                <w:szCs w:val="20"/>
              </w:rPr>
              <w:t xml:space="preserve"> диагностированию  двигателей  внутреннего сгорания и оборудования тракторов, автомобилей, самоходных сельскохозяйственных машин, проверять их техническое состояние. Применять диагностические сканеры </w:t>
            </w:r>
            <w:r>
              <w:rPr>
                <w:rFonts w:ascii="Times New Roman" w:hAnsi="Times New Roman"/>
                <w:color w:val="000000"/>
                <w:szCs w:val="18"/>
              </w:rPr>
              <w:t>(</w:t>
            </w:r>
            <w:proofErr w:type="spellStart"/>
            <w:r>
              <w:rPr>
                <w:rFonts w:ascii="Times New Roman" w:hAnsi="Times New Roman"/>
                <w:color w:val="000000"/>
                <w:szCs w:val="18"/>
                <w:shd w:val="clear" w:color="auto" w:fill="FFFFFF"/>
              </w:rPr>
              <w:t>Jaltest</w:t>
            </w:r>
            <w:proofErr w:type="spellEnd"/>
            <w:r>
              <w:rPr>
                <w:rFonts w:ascii="Times New Roman" w:hAnsi="Times New Roman"/>
                <w:color w:val="000000"/>
                <w:szCs w:val="18"/>
                <w:shd w:val="clear" w:color="auto" w:fill="FFFFFF"/>
              </w:rPr>
              <w:t>)</w:t>
            </w:r>
            <w:r>
              <w:rPr>
                <w:rFonts w:ascii="Times New Roman" w:eastAsia="Calibri" w:hAnsi="Times New Roman"/>
                <w:bCs/>
                <w:color w:val="000000"/>
                <w:szCs w:val="20"/>
              </w:rPr>
              <w:t>.</w:t>
            </w:r>
            <w:r>
              <w:rPr>
                <w:rFonts w:ascii="Times New Roman" w:hAnsi="Times New Roman"/>
                <w:color w:val="000000"/>
                <w:szCs w:val="20"/>
              </w:rPr>
              <w:t xml:space="preserve">   </w:t>
            </w:r>
          </w:p>
        </w:tc>
        <w:tc>
          <w:tcPr>
            <w:tcW w:w="1898" w:type="dxa"/>
            <w:vMerge/>
            <w:tcBorders>
              <w:top w:val="single" w:sz="4" w:space="0" w:color="000000"/>
              <w:left w:val="single" w:sz="4" w:space="0" w:color="000000"/>
              <w:bottom w:val="single" w:sz="4" w:space="0" w:color="000000"/>
              <w:right w:val="nil"/>
            </w:tcBorders>
            <w:vAlign w:val="center"/>
            <w:hideMark/>
          </w:tcPr>
          <w:p w14:paraId="0C688FFA"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2268283D"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10DC6B67" w14:textId="77777777" w:rsidR="003A5948" w:rsidRDefault="003A5948">
            <w:pPr>
              <w:spacing w:after="0" w:line="240" w:lineRule="auto"/>
              <w:rPr>
                <w:rFonts w:ascii="Times New Roman" w:eastAsia="Calibri" w:hAnsi="Times New Roman" w:cs="Times New Roman"/>
                <w:i/>
                <w:iCs/>
              </w:rPr>
            </w:pPr>
          </w:p>
        </w:tc>
      </w:tr>
      <w:tr w:rsidR="003A5948" w14:paraId="7E689D3F" w14:textId="77777777" w:rsidTr="003A5948">
        <w:trPr>
          <w:trHeight w:val="1362"/>
        </w:trPr>
        <w:tc>
          <w:tcPr>
            <w:tcW w:w="300" w:type="dxa"/>
            <w:vMerge/>
            <w:tcBorders>
              <w:top w:val="single" w:sz="4" w:space="0" w:color="000000"/>
              <w:left w:val="single" w:sz="4" w:space="0" w:color="000000"/>
              <w:bottom w:val="single" w:sz="4" w:space="0" w:color="000000"/>
              <w:right w:val="nil"/>
            </w:tcBorders>
            <w:vAlign w:val="center"/>
            <w:hideMark/>
          </w:tcPr>
          <w:p w14:paraId="7042EBB0"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5258A1C4" w14:textId="77777777" w:rsidR="003A5948" w:rsidRDefault="003A5948">
            <w:pPr>
              <w:shd w:val="clear" w:color="auto" w:fill="FFFFFF"/>
              <w:autoSpaceDE w:val="0"/>
              <w:spacing w:after="0"/>
              <w:rPr>
                <w:rFonts w:ascii="Times New Roman" w:hAnsi="Times New Roman"/>
                <w:szCs w:val="20"/>
              </w:rPr>
            </w:pPr>
            <w:r>
              <w:rPr>
                <w:rFonts w:ascii="Times New Roman" w:hAnsi="Times New Roman"/>
                <w:szCs w:val="20"/>
              </w:rPr>
              <w:t>18.Диагностирование и техническое обслуживание двигателей внутреннего сгорания.</w:t>
            </w:r>
            <w:r>
              <w:rPr>
                <w:rFonts w:ascii="Times New Roman" w:hAnsi="Times New Roman"/>
                <w:b/>
                <w:szCs w:val="20"/>
              </w:rPr>
              <w:t xml:space="preserve"> </w:t>
            </w:r>
            <w:r>
              <w:rPr>
                <w:rFonts w:ascii="Times New Roman" w:hAnsi="Times New Roman"/>
                <w:szCs w:val="20"/>
              </w:rPr>
              <w:t>Параметры технического состояния двигателей внутреннего сгорания.</w:t>
            </w:r>
          </w:p>
          <w:p w14:paraId="2D42CC86" w14:textId="77777777" w:rsidR="003A5948" w:rsidRDefault="003A5948">
            <w:pPr>
              <w:shd w:val="clear" w:color="auto" w:fill="FFFFFF"/>
              <w:autoSpaceDE w:val="0"/>
              <w:spacing w:after="0"/>
              <w:rPr>
                <w:rFonts w:ascii="Times New Roman" w:hAnsi="Times New Roman"/>
                <w:b/>
              </w:rPr>
            </w:pPr>
            <w:r>
              <w:rPr>
                <w:rFonts w:ascii="Times New Roman" w:hAnsi="Times New Roman"/>
                <w:color w:val="000000"/>
                <w:szCs w:val="20"/>
              </w:rPr>
              <w:t>Определение признаков необходимости диагностирования двигателя. Характерные неисправности двигателя, влияющие на работоспособность, долговечность и безотказность.</w:t>
            </w:r>
          </w:p>
        </w:tc>
        <w:tc>
          <w:tcPr>
            <w:tcW w:w="1898" w:type="dxa"/>
            <w:vMerge/>
            <w:tcBorders>
              <w:top w:val="single" w:sz="4" w:space="0" w:color="000000"/>
              <w:left w:val="single" w:sz="4" w:space="0" w:color="000000"/>
              <w:bottom w:val="single" w:sz="4" w:space="0" w:color="000000"/>
              <w:right w:val="nil"/>
            </w:tcBorders>
            <w:vAlign w:val="center"/>
            <w:hideMark/>
          </w:tcPr>
          <w:p w14:paraId="76ACEEDE"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6354B1B5"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43325EB8" w14:textId="77777777" w:rsidR="003A5948" w:rsidRDefault="003A5948">
            <w:pPr>
              <w:spacing w:after="0" w:line="240" w:lineRule="auto"/>
              <w:rPr>
                <w:rFonts w:ascii="Times New Roman" w:eastAsia="Calibri" w:hAnsi="Times New Roman" w:cs="Times New Roman"/>
                <w:i/>
                <w:iCs/>
              </w:rPr>
            </w:pPr>
          </w:p>
        </w:tc>
      </w:tr>
      <w:tr w:rsidR="003A5948" w14:paraId="7534185A" w14:textId="77777777" w:rsidTr="003A5948">
        <w:trPr>
          <w:trHeight w:val="1661"/>
        </w:trPr>
        <w:tc>
          <w:tcPr>
            <w:tcW w:w="300" w:type="dxa"/>
            <w:vMerge/>
            <w:tcBorders>
              <w:top w:val="single" w:sz="4" w:space="0" w:color="000000"/>
              <w:left w:val="single" w:sz="4" w:space="0" w:color="000000"/>
              <w:bottom w:val="single" w:sz="4" w:space="0" w:color="000000"/>
              <w:right w:val="nil"/>
            </w:tcBorders>
            <w:vAlign w:val="center"/>
            <w:hideMark/>
          </w:tcPr>
          <w:p w14:paraId="0E656304"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62943DEF" w14:textId="77777777" w:rsidR="003A5948" w:rsidRDefault="003A5948">
            <w:pPr>
              <w:spacing w:after="0"/>
              <w:rPr>
                <w:rFonts w:ascii="Times New Roman" w:hAnsi="Times New Roman"/>
                <w:b/>
              </w:rPr>
            </w:pPr>
            <w:r>
              <w:rPr>
                <w:rFonts w:ascii="Times New Roman" w:hAnsi="Times New Roman"/>
                <w:szCs w:val="20"/>
              </w:rPr>
              <w:t>19.Диагностирование и техническое обслуживание двигателей внутреннего сгорания.</w:t>
            </w:r>
            <w:r>
              <w:rPr>
                <w:rFonts w:ascii="Times New Roman" w:hAnsi="Times New Roman"/>
                <w:b/>
                <w:szCs w:val="20"/>
              </w:rPr>
              <w:t xml:space="preserve"> </w:t>
            </w:r>
            <w:r>
              <w:rPr>
                <w:rFonts w:ascii="Times New Roman" w:hAnsi="Times New Roman"/>
                <w:color w:val="000000"/>
                <w:szCs w:val="20"/>
              </w:rPr>
              <w:t>Методы контроля работоспособности двигателей. Диагностирование и обслуживание топливной аппаратуры дизельного двигателя. Диагностирование и обслуживание систем очистки и подачи воздуха, охлаждения, газораспределительного механизма, смазочной системы, кривошипно-шатунного механизма, цилиндропоршневой группы, определение остаточного ресурса двигателя и экономической эффективности его использования.</w:t>
            </w:r>
          </w:p>
        </w:tc>
        <w:tc>
          <w:tcPr>
            <w:tcW w:w="1898" w:type="dxa"/>
            <w:vMerge/>
            <w:tcBorders>
              <w:top w:val="single" w:sz="4" w:space="0" w:color="000000"/>
              <w:left w:val="single" w:sz="4" w:space="0" w:color="000000"/>
              <w:bottom w:val="single" w:sz="4" w:space="0" w:color="000000"/>
              <w:right w:val="nil"/>
            </w:tcBorders>
            <w:vAlign w:val="center"/>
            <w:hideMark/>
          </w:tcPr>
          <w:p w14:paraId="6C18DD7A"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10F5817E"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35756F1A" w14:textId="77777777" w:rsidR="003A5948" w:rsidRDefault="003A5948">
            <w:pPr>
              <w:spacing w:after="0" w:line="240" w:lineRule="auto"/>
              <w:rPr>
                <w:rFonts w:ascii="Times New Roman" w:eastAsia="Calibri" w:hAnsi="Times New Roman" w:cs="Times New Roman"/>
                <w:i/>
                <w:iCs/>
              </w:rPr>
            </w:pPr>
          </w:p>
        </w:tc>
      </w:tr>
      <w:tr w:rsidR="003A5948" w14:paraId="10E2C542" w14:textId="77777777" w:rsidTr="003A5948">
        <w:trPr>
          <w:trHeight w:val="480"/>
        </w:trPr>
        <w:tc>
          <w:tcPr>
            <w:tcW w:w="300" w:type="dxa"/>
            <w:vMerge/>
            <w:tcBorders>
              <w:top w:val="single" w:sz="4" w:space="0" w:color="000000"/>
              <w:left w:val="single" w:sz="4" w:space="0" w:color="000000"/>
              <w:bottom w:val="single" w:sz="4" w:space="0" w:color="000000"/>
              <w:right w:val="nil"/>
            </w:tcBorders>
            <w:vAlign w:val="center"/>
            <w:hideMark/>
          </w:tcPr>
          <w:p w14:paraId="6A9721B7"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42F54E69" w14:textId="77777777" w:rsidR="003A5948" w:rsidRDefault="003A5948">
            <w:pPr>
              <w:spacing w:after="0"/>
              <w:rPr>
                <w:rFonts w:ascii="Times New Roman" w:hAnsi="Times New Roman"/>
                <w:b/>
              </w:rPr>
            </w:pPr>
            <w:r>
              <w:rPr>
                <w:rFonts w:ascii="Times New Roman" w:hAnsi="Times New Roman"/>
                <w:szCs w:val="20"/>
              </w:rPr>
              <w:t>20.Диагностирование и техническое обслуживание шасси тракторов и автомобилей.</w:t>
            </w:r>
            <w:r>
              <w:rPr>
                <w:rFonts w:ascii="Times New Roman" w:hAnsi="Times New Roman"/>
                <w:b/>
                <w:szCs w:val="20"/>
              </w:rPr>
              <w:t xml:space="preserve">     </w:t>
            </w:r>
            <w:r>
              <w:rPr>
                <w:rFonts w:ascii="Times New Roman" w:hAnsi="Times New Roman"/>
                <w:color w:val="000000"/>
                <w:szCs w:val="20"/>
              </w:rPr>
              <w:t xml:space="preserve">Общее диагностирование шасси, тракторов и автомобилей. </w:t>
            </w:r>
          </w:p>
        </w:tc>
        <w:tc>
          <w:tcPr>
            <w:tcW w:w="1898" w:type="dxa"/>
            <w:vMerge/>
            <w:tcBorders>
              <w:top w:val="single" w:sz="4" w:space="0" w:color="000000"/>
              <w:left w:val="single" w:sz="4" w:space="0" w:color="000000"/>
              <w:bottom w:val="single" w:sz="4" w:space="0" w:color="000000"/>
              <w:right w:val="nil"/>
            </w:tcBorders>
            <w:vAlign w:val="center"/>
            <w:hideMark/>
          </w:tcPr>
          <w:p w14:paraId="57CDDF52"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0FFD2A14"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7E43FA35" w14:textId="77777777" w:rsidR="003A5948" w:rsidRDefault="003A5948">
            <w:pPr>
              <w:spacing w:after="0" w:line="240" w:lineRule="auto"/>
              <w:rPr>
                <w:rFonts w:ascii="Times New Roman" w:eastAsia="Calibri" w:hAnsi="Times New Roman" w:cs="Times New Roman"/>
                <w:i/>
                <w:iCs/>
              </w:rPr>
            </w:pPr>
          </w:p>
        </w:tc>
      </w:tr>
      <w:tr w:rsidR="003A5948" w14:paraId="36349784" w14:textId="77777777" w:rsidTr="003A5948">
        <w:trPr>
          <w:trHeight w:val="1124"/>
        </w:trPr>
        <w:tc>
          <w:tcPr>
            <w:tcW w:w="300" w:type="dxa"/>
            <w:vMerge/>
            <w:tcBorders>
              <w:top w:val="single" w:sz="4" w:space="0" w:color="000000"/>
              <w:left w:val="single" w:sz="4" w:space="0" w:color="000000"/>
              <w:bottom w:val="single" w:sz="4" w:space="0" w:color="000000"/>
              <w:right w:val="nil"/>
            </w:tcBorders>
            <w:vAlign w:val="center"/>
            <w:hideMark/>
          </w:tcPr>
          <w:p w14:paraId="66B62E25"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761531FB" w14:textId="77777777" w:rsidR="003A5948" w:rsidRDefault="003A5948">
            <w:pPr>
              <w:spacing w:after="0"/>
              <w:rPr>
                <w:rFonts w:ascii="Times New Roman" w:hAnsi="Times New Roman"/>
                <w:color w:val="000000"/>
                <w:szCs w:val="20"/>
              </w:rPr>
            </w:pPr>
            <w:r>
              <w:rPr>
                <w:rFonts w:ascii="Times New Roman" w:hAnsi="Times New Roman"/>
                <w:szCs w:val="20"/>
              </w:rPr>
              <w:t>21.Диагностирование и техническое обслуживание шасси тракторов и автомобилей.</w:t>
            </w:r>
            <w:r>
              <w:rPr>
                <w:rFonts w:ascii="Times New Roman" w:hAnsi="Times New Roman"/>
                <w:b/>
                <w:szCs w:val="20"/>
              </w:rPr>
              <w:t xml:space="preserve">     </w:t>
            </w:r>
          </w:p>
          <w:p w14:paraId="262B63A5" w14:textId="77777777" w:rsidR="003A5948" w:rsidRDefault="003A5948">
            <w:pPr>
              <w:spacing w:after="0"/>
              <w:rPr>
                <w:rFonts w:ascii="Times New Roman" w:hAnsi="Times New Roman"/>
                <w:b/>
              </w:rPr>
            </w:pPr>
            <w:r>
              <w:rPr>
                <w:rFonts w:ascii="Times New Roman" w:hAnsi="Times New Roman"/>
                <w:color w:val="000000"/>
                <w:szCs w:val="20"/>
              </w:rPr>
              <w:t xml:space="preserve">Техническое обслуживание машин сезонное (СТО), </w:t>
            </w:r>
            <w:r>
              <w:rPr>
                <w:rFonts w:ascii="Times New Roman" w:hAnsi="Times New Roman"/>
                <w:smallCaps/>
                <w:color w:val="000000"/>
                <w:szCs w:val="20"/>
              </w:rPr>
              <w:t>ежесменное (ЕТО), № 1 (ТО-1) № 2 (</w:t>
            </w:r>
            <w:r>
              <w:rPr>
                <w:rFonts w:ascii="Times New Roman" w:hAnsi="Times New Roman"/>
                <w:color w:val="000000"/>
                <w:szCs w:val="20"/>
              </w:rPr>
              <w:t xml:space="preserve">ТО-2), № 3 (ТО-3).                </w:t>
            </w:r>
          </w:p>
        </w:tc>
        <w:tc>
          <w:tcPr>
            <w:tcW w:w="1898" w:type="dxa"/>
            <w:vMerge/>
            <w:tcBorders>
              <w:top w:val="single" w:sz="4" w:space="0" w:color="000000"/>
              <w:left w:val="single" w:sz="4" w:space="0" w:color="000000"/>
              <w:bottom w:val="single" w:sz="4" w:space="0" w:color="000000"/>
              <w:right w:val="nil"/>
            </w:tcBorders>
            <w:vAlign w:val="center"/>
            <w:hideMark/>
          </w:tcPr>
          <w:p w14:paraId="699A7559"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6594D150"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192EDF2E" w14:textId="77777777" w:rsidR="003A5948" w:rsidRDefault="003A5948">
            <w:pPr>
              <w:spacing w:after="0" w:line="240" w:lineRule="auto"/>
              <w:rPr>
                <w:rFonts w:ascii="Times New Roman" w:eastAsia="Calibri" w:hAnsi="Times New Roman" w:cs="Times New Roman"/>
                <w:i/>
                <w:iCs/>
              </w:rPr>
            </w:pPr>
          </w:p>
        </w:tc>
      </w:tr>
      <w:tr w:rsidR="003A5948" w14:paraId="72249F1C" w14:textId="77777777" w:rsidTr="003A5948">
        <w:trPr>
          <w:trHeight w:val="1128"/>
        </w:trPr>
        <w:tc>
          <w:tcPr>
            <w:tcW w:w="300" w:type="dxa"/>
            <w:vMerge/>
            <w:tcBorders>
              <w:top w:val="single" w:sz="4" w:space="0" w:color="000000"/>
              <w:left w:val="single" w:sz="4" w:space="0" w:color="000000"/>
              <w:bottom w:val="single" w:sz="4" w:space="0" w:color="000000"/>
              <w:right w:val="nil"/>
            </w:tcBorders>
            <w:vAlign w:val="center"/>
            <w:hideMark/>
          </w:tcPr>
          <w:p w14:paraId="1AA57873"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590A90EB" w14:textId="77777777" w:rsidR="003A5948" w:rsidRDefault="003A5948">
            <w:pPr>
              <w:spacing w:after="0"/>
              <w:rPr>
                <w:rFonts w:ascii="Times New Roman" w:hAnsi="Times New Roman"/>
                <w:color w:val="000000"/>
                <w:szCs w:val="20"/>
              </w:rPr>
            </w:pPr>
            <w:r>
              <w:rPr>
                <w:rFonts w:ascii="Times New Roman" w:hAnsi="Times New Roman"/>
                <w:szCs w:val="20"/>
              </w:rPr>
              <w:t>22.Диагностирование и техническое обслуживание шасси тракторов и автомобилей.</w:t>
            </w:r>
            <w:r>
              <w:rPr>
                <w:rFonts w:ascii="Times New Roman" w:hAnsi="Times New Roman"/>
                <w:b/>
                <w:szCs w:val="20"/>
              </w:rPr>
              <w:t xml:space="preserve">     </w:t>
            </w:r>
          </w:p>
          <w:p w14:paraId="0566699B" w14:textId="77777777" w:rsidR="003A5948" w:rsidRDefault="003A5948">
            <w:pPr>
              <w:spacing w:after="0"/>
              <w:jc w:val="both"/>
              <w:rPr>
                <w:rFonts w:ascii="Times New Roman" w:hAnsi="Times New Roman"/>
                <w:b/>
              </w:rPr>
            </w:pPr>
            <w:r>
              <w:rPr>
                <w:rFonts w:ascii="Times New Roman" w:hAnsi="Times New Roman"/>
                <w:color w:val="000000"/>
                <w:szCs w:val="20"/>
              </w:rPr>
              <w:t xml:space="preserve">Оформление документов о проведении технического обслуживания, ремонта, постановки и снятии с хранения сельскохозяйственной техники. </w:t>
            </w:r>
          </w:p>
        </w:tc>
        <w:tc>
          <w:tcPr>
            <w:tcW w:w="1898" w:type="dxa"/>
            <w:vMerge/>
            <w:tcBorders>
              <w:top w:val="single" w:sz="4" w:space="0" w:color="000000"/>
              <w:left w:val="single" w:sz="4" w:space="0" w:color="000000"/>
              <w:bottom w:val="single" w:sz="4" w:space="0" w:color="000000"/>
              <w:right w:val="nil"/>
            </w:tcBorders>
            <w:vAlign w:val="center"/>
            <w:hideMark/>
          </w:tcPr>
          <w:p w14:paraId="44EE17CE"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7D141206"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0604685E" w14:textId="77777777" w:rsidR="003A5948" w:rsidRDefault="003A5948">
            <w:pPr>
              <w:spacing w:after="0" w:line="240" w:lineRule="auto"/>
              <w:rPr>
                <w:rFonts w:ascii="Times New Roman" w:eastAsia="Calibri" w:hAnsi="Times New Roman" w:cs="Times New Roman"/>
                <w:i/>
                <w:iCs/>
              </w:rPr>
            </w:pPr>
          </w:p>
        </w:tc>
      </w:tr>
      <w:tr w:rsidR="003A5948" w14:paraId="3C36C9E7" w14:textId="77777777" w:rsidTr="003A5948">
        <w:trPr>
          <w:trHeight w:val="1388"/>
        </w:trPr>
        <w:tc>
          <w:tcPr>
            <w:tcW w:w="300" w:type="dxa"/>
            <w:vMerge/>
            <w:tcBorders>
              <w:top w:val="single" w:sz="4" w:space="0" w:color="000000"/>
              <w:left w:val="single" w:sz="4" w:space="0" w:color="000000"/>
              <w:bottom w:val="single" w:sz="4" w:space="0" w:color="000000"/>
              <w:right w:val="nil"/>
            </w:tcBorders>
            <w:vAlign w:val="center"/>
            <w:hideMark/>
          </w:tcPr>
          <w:p w14:paraId="01F8E186"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43F077F8" w14:textId="77777777" w:rsidR="003A5948" w:rsidRDefault="003A5948">
            <w:pPr>
              <w:spacing w:after="0"/>
              <w:rPr>
                <w:rFonts w:ascii="Times New Roman" w:hAnsi="Times New Roman"/>
                <w:color w:val="000000"/>
                <w:szCs w:val="20"/>
              </w:rPr>
            </w:pPr>
            <w:r>
              <w:rPr>
                <w:rFonts w:ascii="Times New Roman" w:hAnsi="Times New Roman"/>
                <w:szCs w:val="20"/>
              </w:rPr>
              <w:t>23.Диагностирование и техническое обслуживание шасси тракторов и автомобилей.</w:t>
            </w:r>
            <w:r>
              <w:rPr>
                <w:rFonts w:ascii="Times New Roman" w:hAnsi="Times New Roman"/>
                <w:b/>
                <w:szCs w:val="20"/>
              </w:rPr>
              <w:t xml:space="preserve">     </w:t>
            </w:r>
          </w:p>
          <w:p w14:paraId="7B3737F7" w14:textId="77777777" w:rsidR="003A5948" w:rsidRDefault="003A5948">
            <w:pPr>
              <w:spacing w:after="0"/>
              <w:rPr>
                <w:rFonts w:ascii="Times New Roman" w:hAnsi="Times New Roman"/>
                <w:b/>
              </w:rPr>
            </w:pPr>
            <w:r>
              <w:rPr>
                <w:rFonts w:ascii="Times New Roman" w:hAnsi="Times New Roman"/>
                <w:color w:val="000000"/>
                <w:szCs w:val="20"/>
              </w:rPr>
              <w:t>Диагностирование и техническое обслуживание сцепления, главной и конечной передач. Допускаемый суммарный зазор в трансмиссии. Углубленная проверка механизмов трансмиссии при превышении допускаемого значения.</w:t>
            </w:r>
          </w:p>
        </w:tc>
        <w:tc>
          <w:tcPr>
            <w:tcW w:w="1898" w:type="dxa"/>
            <w:vMerge/>
            <w:tcBorders>
              <w:top w:val="single" w:sz="4" w:space="0" w:color="000000"/>
              <w:left w:val="single" w:sz="4" w:space="0" w:color="000000"/>
              <w:bottom w:val="single" w:sz="4" w:space="0" w:color="000000"/>
              <w:right w:val="nil"/>
            </w:tcBorders>
            <w:vAlign w:val="center"/>
            <w:hideMark/>
          </w:tcPr>
          <w:p w14:paraId="106AEB88"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70DA69FD"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062107D9" w14:textId="77777777" w:rsidR="003A5948" w:rsidRDefault="003A5948">
            <w:pPr>
              <w:spacing w:after="0" w:line="240" w:lineRule="auto"/>
              <w:rPr>
                <w:rFonts w:ascii="Times New Roman" w:eastAsia="Calibri" w:hAnsi="Times New Roman" w:cs="Times New Roman"/>
                <w:i/>
                <w:iCs/>
              </w:rPr>
            </w:pPr>
          </w:p>
        </w:tc>
      </w:tr>
      <w:tr w:rsidR="003A5948" w14:paraId="4C97051E" w14:textId="77777777" w:rsidTr="003A5948">
        <w:trPr>
          <w:trHeight w:val="1351"/>
        </w:trPr>
        <w:tc>
          <w:tcPr>
            <w:tcW w:w="300" w:type="dxa"/>
            <w:vMerge/>
            <w:tcBorders>
              <w:top w:val="single" w:sz="4" w:space="0" w:color="000000"/>
              <w:left w:val="single" w:sz="4" w:space="0" w:color="000000"/>
              <w:bottom w:val="single" w:sz="4" w:space="0" w:color="000000"/>
              <w:right w:val="nil"/>
            </w:tcBorders>
            <w:vAlign w:val="center"/>
            <w:hideMark/>
          </w:tcPr>
          <w:p w14:paraId="1CEC73FE"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362A9F48" w14:textId="77777777" w:rsidR="003A5948" w:rsidRDefault="003A5948">
            <w:pPr>
              <w:spacing w:after="0"/>
              <w:rPr>
                <w:rFonts w:ascii="Times New Roman" w:hAnsi="Times New Roman"/>
                <w:color w:val="000000"/>
                <w:szCs w:val="20"/>
              </w:rPr>
            </w:pPr>
            <w:r>
              <w:rPr>
                <w:rFonts w:ascii="Times New Roman" w:hAnsi="Times New Roman"/>
                <w:color w:val="000000"/>
                <w:szCs w:val="20"/>
              </w:rPr>
              <w:t xml:space="preserve"> </w:t>
            </w:r>
            <w:r>
              <w:rPr>
                <w:rFonts w:ascii="Times New Roman" w:hAnsi="Times New Roman"/>
                <w:szCs w:val="20"/>
              </w:rPr>
              <w:t>24.Диагностирование и техническое обслуживание шасси тракторов и автомобилей.</w:t>
            </w:r>
            <w:r>
              <w:rPr>
                <w:rFonts w:ascii="Times New Roman" w:hAnsi="Times New Roman"/>
                <w:b/>
                <w:szCs w:val="20"/>
              </w:rPr>
              <w:t xml:space="preserve">     </w:t>
            </w:r>
          </w:p>
          <w:p w14:paraId="1C2D55FD" w14:textId="77777777" w:rsidR="003A5948" w:rsidRDefault="003A5948">
            <w:pPr>
              <w:spacing w:after="0"/>
              <w:jc w:val="both"/>
              <w:rPr>
                <w:rFonts w:ascii="Times New Roman" w:hAnsi="Times New Roman"/>
                <w:b/>
              </w:rPr>
            </w:pPr>
            <w:r>
              <w:rPr>
                <w:rFonts w:ascii="Times New Roman" w:hAnsi="Times New Roman"/>
                <w:color w:val="000000"/>
                <w:szCs w:val="20"/>
              </w:rPr>
              <w:t>Диагностирование и техническое обслуживание механизмов управления поворотом. Диагностирование и техническое обслуживание ходовой части гусеничных, колесных тракторов и автомобилей. Влияние диагностирования на эффективность технического обслуживания и ремонта шасси тракторов и автомобилей</w:t>
            </w:r>
          </w:p>
        </w:tc>
        <w:tc>
          <w:tcPr>
            <w:tcW w:w="1898" w:type="dxa"/>
            <w:vMerge/>
            <w:tcBorders>
              <w:top w:val="single" w:sz="4" w:space="0" w:color="000000"/>
              <w:left w:val="single" w:sz="4" w:space="0" w:color="000000"/>
              <w:bottom w:val="single" w:sz="4" w:space="0" w:color="000000"/>
              <w:right w:val="nil"/>
            </w:tcBorders>
            <w:vAlign w:val="center"/>
            <w:hideMark/>
          </w:tcPr>
          <w:p w14:paraId="124893AB"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0555C8E9"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4709588D" w14:textId="77777777" w:rsidR="003A5948" w:rsidRDefault="003A5948">
            <w:pPr>
              <w:spacing w:after="0" w:line="240" w:lineRule="auto"/>
              <w:rPr>
                <w:rFonts w:ascii="Times New Roman" w:eastAsia="Calibri" w:hAnsi="Times New Roman" w:cs="Times New Roman"/>
                <w:i/>
                <w:iCs/>
              </w:rPr>
            </w:pPr>
          </w:p>
        </w:tc>
      </w:tr>
      <w:tr w:rsidR="003A5948" w14:paraId="31E6AA09" w14:textId="77777777" w:rsidTr="003A5948">
        <w:trPr>
          <w:trHeight w:val="810"/>
        </w:trPr>
        <w:tc>
          <w:tcPr>
            <w:tcW w:w="300" w:type="dxa"/>
            <w:vMerge/>
            <w:tcBorders>
              <w:top w:val="single" w:sz="4" w:space="0" w:color="000000"/>
              <w:left w:val="single" w:sz="4" w:space="0" w:color="000000"/>
              <w:bottom w:val="single" w:sz="4" w:space="0" w:color="000000"/>
              <w:right w:val="nil"/>
            </w:tcBorders>
            <w:vAlign w:val="center"/>
            <w:hideMark/>
          </w:tcPr>
          <w:p w14:paraId="58AC3F51"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6305E416" w14:textId="77777777" w:rsidR="003A5948" w:rsidRDefault="003A5948">
            <w:pPr>
              <w:shd w:val="clear" w:color="auto" w:fill="FFFFFF"/>
              <w:autoSpaceDE w:val="0"/>
              <w:spacing w:after="0"/>
              <w:rPr>
                <w:rFonts w:ascii="Times New Roman" w:hAnsi="Times New Roman"/>
                <w:b/>
              </w:rPr>
            </w:pPr>
            <w:r>
              <w:rPr>
                <w:rFonts w:ascii="Times New Roman" w:hAnsi="Times New Roman"/>
                <w:color w:val="000000"/>
                <w:szCs w:val="20"/>
              </w:rPr>
              <w:t xml:space="preserve">25.Диагностирование и техническое обслуживание гидросистемы.                                            Общее диагностирование гидросистем на стендах (учебном стенде по гидравлике), с применением дроссель- расходомером. </w:t>
            </w:r>
          </w:p>
        </w:tc>
        <w:tc>
          <w:tcPr>
            <w:tcW w:w="1898" w:type="dxa"/>
            <w:vMerge/>
            <w:tcBorders>
              <w:top w:val="single" w:sz="4" w:space="0" w:color="000000"/>
              <w:left w:val="single" w:sz="4" w:space="0" w:color="000000"/>
              <w:bottom w:val="single" w:sz="4" w:space="0" w:color="000000"/>
              <w:right w:val="nil"/>
            </w:tcBorders>
            <w:vAlign w:val="center"/>
            <w:hideMark/>
          </w:tcPr>
          <w:p w14:paraId="740BFBC7"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0AC6EEB1"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0CBFB746" w14:textId="77777777" w:rsidR="003A5948" w:rsidRDefault="003A5948">
            <w:pPr>
              <w:spacing w:after="0" w:line="240" w:lineRule="auto"/>
              <w:rPr>
                <w:rFonts w:ascii="Times New Roman" w:eastAsia="Calibri" w:hAnsi="Times New Roman" w:cs="Times New Roman"/>
                <w:i/>
                <w:iCs/>
              </w:rPr>
            </w:pPr>
          </w:p>
        </w:tc>
      </w:tr>
      <w:tr w:rsidR="003A5948" w14:paraId="6860FC5B" w14:textId="77777777" w:rsidTr="003A5948">
        <w:trPr>
          <w:trHeight w:val="1661"/>
        </w:trPr>
        <w:tc>
          <w:tcPr>
            <w:tcW w:w="300" w:type="dxa"/>
            <w:vMerge/>
            <w:tcBorders>
              <w:top w:val="single" w:sz="4" w:space="0" w:color="000000"/>
              <w:left w:val="single" w:sz="4" w:space="0" w:color="000000"/>
              <w:bottom w:val="single" w:sz="4" w:space="0" w:color="000000"/>
              <w:right w:val="nil"/>
            </w:tcBorders>
            <w:vAlign w:val="center"/>
            <w:hideMark/>
          </w:tcPr>
          <w:p w14:paraId="7915D82F"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561376C3" w14:textId="77777777" w:rsidR="003A5948" w:rsidRDefault="003A5948">
            <w:pPr>
              <w:shd w:val="clear" w:color="auto" w:fill="FFFFFF"/>
              <w:autoSpaceDE w:val="0"/>
              <w:spacing w:after="0"/>
              <w:rPr>
                <w:rFonts w:ascii="Times New Roman" w:hAnsi="Times New Roman"/>
                <w:color w:val="000000"/>
                <w:szCs w:val="20"/>
              </w:rPr>
            </w:pPr>
            <w:r>
              <w:rPr>
                <w:rFonts w:ascii="Times New Roman" w:hAnsi="Times New Roman"/>
                <w:color w:val="000000"/>
                <w:szCs w:val="20"/>
              </w:rPr>
              <w:t xml:space="preserve">26.Диагностирование и техническое обслуживание гидросистемы.                                            </w:t>
            </w:r>
          </w:p>
          <w:p w14:paraId="43C00210" w14:textId="77777777" w:rsidR="003A5948" w:rsidRDefault="003A5948">
            <w:pPr>
              <w:shd w:val="clear" w:color="auto" w:fill="FFFFFF"/>
              <w:autoSpaceDE w:val="0"/>
              <w:spacing w:after="0"/>
              <w:rPr>
                <w:rFonts w:ascii="Times New Roman" w:hAnsi="Times New Roman"/>
                <w:b/>
              </w:rPr>
            </w:pPr>
            <w:r>
              <w:rPr>
                <w:rFonts w:ascii="Times New Roman" w:hAnsi="Times New Roman"/>
                <w:color w:val="000000"/>
                <w:szCs w:val="20"/>
              </w:rPr>
              <w:t>Диагностирование гидравлической системы коробки передач тракторов (ХТЗ-150К, ХТХ-180,</w:t>
            </w:r>
            <w:r>
              <w:rPr>
                <w:rFonts w:ascii="Times New Roman" w:hAnsi="Times New Roman"/>
                <w:color w:val="000000"/>
                <w:sz w:val="32"/>
              </w:rPr>
              <w:t xml:space="preserve"> </w:t>
            </w:r>
            <w:r>
              <w:rPr>
                <w:rFonts w:ascii="Times New Roman" w:hAnsi="Times New Roman"/>
                <w:color w:val="000000"/>
                <w:szCs w:val="18"/>
                <w:lang w:val="en-US"/>
              </w:rPr>
              <w:t>KLAAS</w:t>
            </w:r>
            <w:r>
              <w:rPr>
                <w:rFonts w:ascii="Times New Roman" w:hAnsi="Times New Roman"/>
                <w:color w:val="000000"/>
                <w:szCs w:val="18"/>
              </w:rPr>
              <w:t xml:space="preserve">, </w:t>
            </w:r>
            <w:r>
              <w:rPr>
                <w:rFonts w:ascii="Times New Roman" w:hAnsi="Times New Roman"/>
                <w:color w:val="000000"/>
                <w:szCs w:val="18"/>
                <w:lang w:val="en-US"/>
              </w:rPr>
              <w:t>John</w:t>
            </w:r>
            <w:r w:rsidRPr="003A5948">
              <w:rPr>
                <w:rFonts w:ascii="Times New Roman" w:hAnsi="Times New Roman"/>
                <w:color w:val="000000"/>
                <w:szCs w:val="18"/>
              </w:rPr>
              <w:t xml:space="preserve"> </w:t>
            </w:r>
            <w:r>
              <w:rPr>
                <w:rFonts w:ascii="Times New Roman" w:hAnsi="Times New Roman"/>
                <w:color w:val="000000"/>
                <w:szCs w:val="18"/>
                <w:lang w:val="en-US"/>
              </w:rPr>
              <w:t>Deere</w:t>
            </w:r>
            <w:r>
              <w:rPr>
                <w:rFonts w:ascii="Times New Roman" w:hAnsi="Times New Roman"/>
                <w:color w:val="000000"/>
                <w:szCs w:val="18"/>
              </w:rPr>
              <w:t xml:space="preserve">, </w:t>
            </w:r>
            <w:r>
              <w:rPr>
                <w:rFonts w:ascii="Times New Roman" w:hAnsi="Times New Roman"/>
                <w:color w:val="000000"/>
                <w:szCs w:val="18"/>
                <w:lang w:val="en-US"/>
              </w:rPr>
              <w:t>VERSATILE</w:t>
            </w:r>
            <w:r>
              <w:rPr>
                <w:rFonts w:ascii="Times New Roman" w:hAnsi="Times New Roman"/>
                <w:color w:val="000000"/>
                <w:szCs w:val="18"/>
              </w:rPr>
              <w:t xml:space="preserve">, </w:t>
            </w:r>
            <w:r>
              <w:rPr>
                <w:rFonts w:ascii="Times New Roman" w:hAnsi="Times New Roman"/>
                <w:color w:val="000000"/>
                <w:szCs w:val="18"/>
                <w:lang w:val="en-US"/>
              </w:rPr>
              <w:t>TERRION</w:t>
            </w:r>
            <w:r>
              <w:rPr>
                <w:rFonts w:ascii="Times New Roman" w:hAnsi="Times New Roman"/>
                <w:color w:val="000000"/>
                <w:szCs w:val="18"/>
              </w:rPr>
              <w:t>, К</w:t>
            </w:r>
            <w:r>
              <w:rPr>
                <w:rFonts w:ascii="Times New Roman" w:hAnsi="Times New Roman"/>
                <w:color w:val="000000"/>
                <w:szCs w:val="20"/>
              </w:rPr>
              <w:t xml:space="preserve">-744, К-730, К-424), зерноуборочных комбайнов </w:t>
            </w:r>
            <w:r>
              <w:rPr>
                <w:rFonts w:ascii="Times New Roman" w:hAnsi="Times New Roman"/>
                <w:color w:val="000000"/>
                <w:szCs w:val="18"/>
              </w:rPr>
              <w:t>(</w:t>
            </w:r>
            <w:r>
              <w:rPr>
                <w:rFonts w:ascii="Times New Roman" w:hAnsi="Times New Roman"/>
                <w:color w:val="000000"/>
                <w:szCs w:val="18"/>
                <w:lang w:val="en-US"/>
              </w:rPr>
              <w:t>ACROS</w:t>
            </w:r>
            <w:r>
              <w:rPr>
                <w:rFonts w:ascii="Times New Roman" w:hAnsi="Times New Roman"/>
                <w:color w:val="000000"/>
                <w:szCs w:val="18"/>
              </w:rPr>
              <w:t xml:space="preserve">, </w:t>
            </w:r>
            <w:r>
              <w:rPr>
                <w:rFonts w:ascii="Times New Roman" w:hAnsi="Times New Roman"/>
                <w:color w:val="000000"/>
                <w:szCs w:val="18"/>
                <w:lang w:val="en-US"/>
              </w:rPr>
              <w:t>TORUM</w:t>
            </w:r>
            <w:r>
              <w:rPr>
                <w:rFonts w:ascii="Times New Roman" w:hAnsi="Times New Roman"/>
                <w:color w:val="000000"/>
                <w:szCs w:val="18"/>
              </w:rPr>
              <w:t xml:space="preserve">, </w:t>
            </w:r>
            <w:r>
              <w:rPr>
                <w:rFonts w:ascii="Times New Roman" w:hAnsi="Times New Roman"/>
                <w:color w:val="000000"/>
                <w:szCs w:val="18"/>
                <w:lang w:val="en-US"/>
              </w:rPr>
              <w:t>VECTOR</w:t>
            </w:r>
            <w:r>
              <w:rPr>
                <w:rFonts w:ascii="Times New Roman" w:hAnsi="Times New Roman"/>
                <w:color w:val="000000"/>
                <w:szCs w:val="18"/>
              </w:rPr>
              <w:t xml:space="preserve">, </w:t>
            </w:r>
            <w:r>
              <w:rPr>
                <w:rFonts w:ascii="Times New Roman" w:hAnsi="Times New Roman"/>
                <w:color w:val="000000"/>
                <w:szCs w:val="18"/>
                <w:lang w:val="en-US"/>
              </w:rPr>
              <w:t>DON</w:t>
            </w:r>
            <w:r>
              <w:rPr>
                <w:rFonts w:ascii="Times New Roman" w:hAnsi="Times New Roman"/>
                <w:color w:val="000000"/>
                <w:szCs w:val="18"/>
              </w:rPr>
              <w:t xml:space="preserve">, </w:t>
            </w:r>
            <w:r>
              <w:rPr>
                <w:rFonts w:ascii="Times New Roman" w:hAnsi="Times New Roman"/>
                <w:color w:val="000000"/>
                <w:szCs w:val="18"/>
                <w:lang w:val="en-US"/>
              </w:rPr>
              <w:t>NIVA</w:t>
            </w:r>
            <w:r>
              <w:rPr>
                <w:rFonts w:ascii="Times New Roman" w:hAnsi="Times New Roman"/>
                <w:color w:val="000000"/>
                <w:szCs w:val="18"/>
              </w:rPr>
              <w:t>).</w:t>
            </w:r>
            <w:r>
              <w:rPr>
                <w:rFonts w:ascii="Times New Roman" w:hAnsi="Times New Roman"/>
                <w:color w:val="000000"/>
                <w:szCs w:val="20"/>
              </w:rPr>
              <w:t xml:space="preserve"> Определение производительности насоса, срабатывания предохранительного клапана. Регулировка перепускного клапана.</w:t>
            </w:r>
          </w:p>
        </w:tc>
        <w:tc>
          <w:tcPr>
            <w:tcW w:w="1898" w:type="dxa"/>
            <w:vMerge/>
            <w:tcBorders>
              <w:top w:val="single" w:sz="4" w:space="0" w:color="000000"/>
              <w:left w:val="single" w:sz="4" w:space="0" w:color="000000"/>
              <w:bottom w:val="single" w:sz="4" w:space="0" w:color="000000"/>
              <w:right w:val="nil"/>
            </w:tcBorders>
            <w:vAlign w:val="center"/>
            <w:hideMark/>
          </w:tcPr>
          <w:p w14:paraId="381BF6E1"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23DAF220"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21878E0B" w14:textId="77777777" w:rsidR="003A5948" w:rsidRDefault="003A5948">
            <w:pPr>
              <w:spacing w:after="0" w:line="240" w:lineRule="auto"/>
              <w:rPr>
                <w:rFonts w:ascii="Times New Roman" w:eastAsia="Calibri" w:hAnsi="Times New Roman" w:cs="Times New Roman"/>
                <w:i/>
                <w:iCs/>
              </w:rPr>
            </w:pPr>
          </w:p>
        </w:tc>
      </w:tr>
      <w:tr w:rsidR="003A5948" w14:paraId="193D8FBA" w14:textId="77777777" w:rsidTr="003A5948">
        <w:trPr>
          <w:trHeight w:val="1388"/>
        </w:trPr>
        <w:tc>
          <w:tcPr>
            <w:tcW w:w="300" w:type="dxa"/>
            <w:vMerge/>
            <w:tcBorders>
              <w:top w:val="single" w:sz="4" w:space="0" w:color="000000"/>
              <w:left w:val="single" w:sz="4" w:space="0" w:color="000000"/>
              <w:bottom w:val="single" w:sz="4" w:space="0" w:color="000000"/>
              <w:right w:val="nil"/>
            </w:tcBorders>
            <w:vAlign w:val="center"/>
            <w:hideMark/>
          </w:tcPr>
          <w:p w14:paraId="6BBE3062"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7A530D12" w14:textId="77777777" w:rsidR="003A5948" w:rsidRDefault="003A5948">
            <w:pPr>
              <w:shd w:val="clear" w:color="auto" w:fill="FFFFFF"/>
              <w:autoSpaceDE w:val="0"/>
              <w:spacing w:after="0"/>
              <w:rPr>
                <w:rFonts w:ascii="Times New Roman" w:hAnsi="Times New Roman"/>
                <w:b/>
              </w:rPr>
            </w:pPr>
            <w:r>
              <w:rPr>
                <w:rFonts w:ascii="Times New Roman" w:hAnsi="Times New Roman"/>
                <w:color w:val="000000"/>
                <w:szCs w:val="20"/>
              </w:rPr>
              <w:t xml:space="preserve">27.Диагностирование гидросистем управления поворотом колесного трактора. Определение давления при открывании предохранительного клапана, подачи масла </w:t>
            </w:r>
            <w:proofErr w:type="gramStart"/>
            <w:r>
              <w:rPr>
                <w:rFonts w:ascii="Times New Roman" w:hAnsi="Times New Roman"/>
                <w:color w:val="000000"/>
                <w:szCs w:val="20"/>
              </w:rPr>
              <w:t>через распределитель</w:t>
            </w:r>
            <w:proofErr w:type="gramEnd"/>
            <w:r>
              <w:rPr>
                <w:rFonts w:ascii="Times New Roman" w:hAnsi="Times New Roman"/>
                <w:color w:val="000000"/>
                <w:szCs w:val="20"/>
              </w:rPr>
              <w:t xml:space="preserve">.  Проверка производительности насоса, течки масла </w:t>
            </w:r>
            <w:proofErr w:type="gramStart"/>
            <w:r>
              <w:rPr>
                <w:rFonts w:ascii="Times New Roman" w:hAnsi="Times New Roman"/>
                <w:color w:val="000000"/>
                <w:szCs w:val="20"/>
              </w:rPr>
              <w:t>через распределитель</w:t>
            </w:r>
            <w:proofErr w:type="gramEnd"/>
            <w:r>
              <w:rPr>
                <w:rFonts w:ascii="Times New Roman" w:hAnsi="Times New Roman"/>
                <w:color w:val="000000"/>
                <w:szCs w:val="20"/>
              </w:rPr>
              <w:t>, состояния гидроцилиндров поворота и герметичности запорных клапанов.</w:t>
            </w:r>
          </w:p>
        </w:tc>
        <w:tc>
          <w:tcPr>
            <w:tcW w:w="1898" w:type="dxa"/>
            <w:vMerge/>
            <w:tcBorders>
              <w:top w:val="single" w:sz="4" w:space="0" w:color="000000"/>
              <w:left w:val="single" w:sz="4" w:space="0" w:color="000000"/>
              <w:bottom w:val="single" w:sz="4" w:space="0" w:color="000000"/>
              <w:right w:val="nil"/>
            </w:tcBorders>
            <w:vAlign w:val="center"/>
            <w:hideMark/>
          </w:tcPr>
          <w:p w14:paraId="5F2953EA"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4F8512E5"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3F32C1B2" w14:textId="77777777" w:rsidR="003A5948" w:rsidRDefault="003A5948">
            <w:pPr>
              <w:spacing w:after="0" w:line="240" w:lineRule="auto"/>
              <w:rPr>
                <w:rFonts w:ascii="Times New Roman" w:eastAsia="Calibri" w:hAnsi="Times New Roman" w:cs="Times New Roman"/>
                <w:i/>
                <w:iCs/>
              </w:rPr>
            </w:pPr>
          </w:p>
        </w:tc>
      </w:tr>
      <w:tr w:rsidR="003A5948" w14:paraId="72CED207" w14:textId="77777777" w:rsidTr="003A5948">
        <w:trPr>
          <w:trHeight w:val="1359"/>
        </w:trPr>
        <w:tc>
          <w:tcPr>
            <w:tcW w:w="300" w:type="dxa"/>
            <w:vMerge/>
            <w:tcBorders>
              <w:top w:val="single" w:sz="4" w:space="0" w:color="000000"/>
              <w:left w:val="single" w:sz="4" w:space="0" w:color="000000"/>
              <w:bottom w:val="single" w:sz="4" w:space="0" w:color="000000"/>
              <w:right w:val="nil"/>
            </w:tcBorders>
            <w:vAlign w:val="center"/>
            <w:hideMark/>
          </w:tcPr>
          <w:p w14:paraId="69BF7FAD"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7291F705" w14:textId="77777777" w:rsidR="003A5948" w:rsidRDefault="003A5948">
            <w:pPr>
              <w:spacing w:after="0"/>
              <w:jc w:val="both"/>
              <w:rPr>
                <w:rFonts w:ascii="Times New Roman" w:hAnsi="Times New Roman"/>
                <w:color w:val="000000"/>
                <w:szCs w:val="20"/>
              </w:rPr>
            </w:pPr>
            <w:r>
              <w:rPr>
                <w:rFonts w:ascii="Times New Roman" w:hAnsi="Times New Roman"/>
                <w:color w:val="000000"/>
                <w:szCs w:val="20"/>
              </w:rPr>
              <w:t>28.Диагностирование гидросистем управления поворотом колесного трактора.</w:t>
            </w:r>
          </w:p>
          <w:p w14:paraId="64BE7F96" w14:textId="77777777" w:rsidR="003A5948" w:rsidRDefault="003A5948">
            <w:pPr>
              <w:spacing w:after="0"/>
              <w:jc w:val="both"/>
              <w:rPr>
                <w:rFonts w:ascii="Times New Roman" w:hAnsi="Times New Roman"/>
                <w:b/>
              </w:rPr>
            </w:pPr>
            <w:r>
              <w:rPr>
                <w:rFonts w:ascii="Times New Roman" w:hAnsi="Times New Roman"/>
                <w:color w:val="000000"/>
                <w:szCs w:val="20"/>
              </w:rPr>
              <w:t xml:space="preserve">Диагностирование гидросистем навесного устройства. Определение подачи масла </w:t>
            </w:r>
            <w:proofErr w:type="gramStart"/>
            <w:r>
              <w:rPr>
                <w:rFonts w:ascii="Times New Roman" w:hAnsi="Times New Roman"/>
                <w:color w:val="000000"/>
                <w:szCs w:val="20"/>
              </w:rPr>
              <w:t>через распределитель</w:t>
            </w:r>
            <w:proofErr w:type="gramEnd"/>
            <w:r>
              <w:rPr>
                <w:rFonts w:ascii="Times New Roman" w:hAnsi="Times New Roman"/>
                <w:color w:val="000000"/>
                <w:szCs w:val="20"/>
              </w:rPr>
              <w:t>, утечки масла в распределителе, давления при открывании предохранительного клапана и автоматического возврата золотников распределителя, герметичности гидроцилиндров</w:t>
            </w:r>
          </w:p>
        </w:tc>
        <w:tc>
          <w:tcPr>
            <w:tcW w:w="1898" w:type="dxa"/>
            <w:vMerge/>
            <w:tcBorders>
              <w:top w:val="single" w:sz="4" w:space="0" w:color="000000"/>
              <w:left w:val="single" w:sz="4" w:space="0" w:color="000000"/>
              <w:bottom w:val="single" w:sz="4" w:space="0" w:color="000000"/>
              <w:right w:val="nil"/>
            </w:tcBorders>
            <w:vAlign w:val="center"/>
            <w:hideMark/>
          </w:tcPr>
          <w:p w14:paraId="7B319899"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38B81021"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084FA738" w14:textId="77777777" w:rsidR="003A5948" w:rsidRDefault="003A5948">
            <w:pPr>
              <w:spacing w:after="0" w:line="240" w:lineRule="auto"/>
              <w:rPr>
                <w:rFonts w:ascii="Times New Roman" w:eastAsia="Calibri" w:hAnsi="Times New Roman" w:cs="Times New Roman"/>
                <w:i/>
                <w:iCs/>
              </w:rPr>
            </w:pPr>
          </w:p>
        </w:tc>
      </w:tr>
      <w:tr w:rsidR="003A5948" w14:paraId="0F7DE57B" w14:textId="77777777" w:rsidTr="003A5948">
        <w:trPr>
          <w:trHeight w:val="1375"/>
        </w:trPr>
        <w:tc>
          <w:tcPr>
            <w:tcW w:w="300" w:type="dxa"/>
            <w:vMerge/>
            <w:tcBorders>
              <w:top w:val="single" w:sz="4" w:space="0" w:color="000000"/>
              <w:left w:val="single" w:sz="4" w:space="0" w:color="000000"/>
              <w:bottom w:val="single" w:sz="4" w:space="0" w:color="000000"/>
              <w:right w:val="nil"/>
            </w:tcBorders>
            <w:vAlign w:val="center"/>
            <w:hideMark/>
          </w:tcPr>
          <w:p w14:paraId="035C49B6"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068485A4" w14:textId="77777777" w:rsidR="003A5948" w:rsidRDefault="003A5948">
            <w:pPr>
              <w:spacing w:after="0"/>
              <w:jc w:val="both"/>
              <w:rPr>
                <w:rFonts w:ascii="Times New Roman" w:hAnsi="Times New Roman"/>
                <w:b/>
              </w:rPr>
            </w:pPr>
            <w:r>
              <w:rPr>
                <w:rFonts w:ascii="Times New Roman" w:hAnsi="Times New Roman"/>
                <w:color w:val="000000"/>
                <w:szCs w:val="20"/>
              </w:rPr>
              <w:t xml:space="preserve">29.Техническое обслуживание электрооборудования ЕТО, № 1, № 2 и № 3.           </w:t>
            </w:r>
            <w:r>
              <w:rPr>
                <w:rFonts w:ascii="Times New Roman" w:hAnsi="Times New Roman"/>
                <w:color w:val="000000"/>
              </w:rPr>
              <w:t xml:space="preserve"> </w:t>
            </w:r>
            <w:r>
              <w:rPr>
                <w:rFonts w:ascii="Times New Roman" w:hAnsi="Times New Roman"/>
                <w:color w:val="000000"/>
                <w:szCs w:val="18"/>
              </w:rPr>
              <w:t>Применение</w:t>
            </w:r>
            <w:r>
              <w:rPr>
                <w:rFonts w:ascii="Times New Roman" w:hAnsi="Times New Roman"/>
                <w:color w:val="000000"/>
                <w:szCs w:val="20"/>
              </w:rPr>
              <w:t xml:space="preserve"> цифрового мультиметра, </w:t>
            </w:r>
            <w:r>
              <w:rPr>
                <w:rFonts w:ascii="Times New Roman" w:hAnsi="Times New Roman"/>
                <w:color w:val="000000"/>
              </w:rPr>
              <w:t>ареометр</w:t>
            </w:r>
            <w:r>
              <w:rPr>
                <w:rFonts w:ascii="Times New Roman" w:hAnsi="Times New Roman"/>
                <w:color w:val="000000"/>
                <w:szCs w:val="20"/>
              </w:rPr>
              <w:t xml:space="preserve">, нагрузочной вилки </w:t>
            </w:r>
            <w:proofErr w:type="gramStart"/>
            <w:r>
              <w:rPr>
                <w:rFonts w:ascii="Times New Roman" w:hAnsi="Times New Roman"/>
                <w:color w:val="000000"/>
                <w:szCs w:val="20"/>
              </w:rPr>
              <w:t>при проверка</w:t>
            </w:r>
            <w:proofErr w:type="gramEnd"/>
            <w:r>
              <w:rPr>
                <w:rFonts w:ascii="Times New Roman" w:hAnsi="Times New Roman"/>
                <w:color w:val="000000"/>
                <w:szCs w:val="20"/>
              </w:rPr>
              <w:t xml:space="preserve"> и обслуживание аккумуляторной батареи, генераторов постоянного и переменного тока, регуляторов напряжения, приборов системы зажигания, стартера, приборов освещения. </w:t>
            </w:r>
          </w:p>
        </w:tc>
        <w:tc>
          <w:tcPr>
            <w:tcW w:w="1898" w:type="dxa"/>
            <w:vMerge/>
            <w:tcBorders>
              <w:top w:val="single" w:sz="4" w:space="0" w:color="000000"/>
              <w:left w:val="single" w:sz="4" w:space="0" w:color="000000"/>
              <w:bottom w:val="single" w:sz="4" w:space="0" w:color="000000"/>
              <w:right w:val="nil"/>
            </w:tcBorders>
            <w:vAlign w:val="center"/>
            <w:hideMark/>
          </w:tcPr>
          <w:p w14:paraId="250792BC"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2E950BF1"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26F7E7A1" w14:textId="77777777" w:rsidR="003A5948" w:rsidRDefault="003A5948">
            <w:pPr>
              <w:spacing w:after="0" w:line="240" w:lineRule="auto"/>
              <w:rPr>
                <w:rFonts w:ascii="Times New Roman" w:eastAsia="Calibri" w:hAnsi="Times New Roman" w:cs="Times New Roman"/>
                <w:i/>
                <w:iCs/>
              </w:rPr>
            </w:pPr>
          </w:p>
        </w:tc>
      </w:tr>
      <w:tr w:rsidR="003A5948" w14:paraId="1055EE4C" w14:textId="77777777" w:rsidTr="003A5948">
        <w:trPr>
          <w:trHeight w:val="1375"/>
        </w:trPr>
        <w:tc>
          <w:tcPr>
            <w:tcW w:w="300" w:type="dxa"/>
            <w:vMerge/>
            <w:tcBorders>
              <w:top w:val="single" w:sz="4" w:space="0" w:color="000000"/>
              <w:left w:val="single" w:sz="4" w:space="0" w:color="000000"/>
              <w:bottom w:val="single" w:sz="4" w:space="0" w:color="000000"/>
              <w:right w:val="nil"/>
            </w:tcBorders>
            <w:vAlign w:val="center"/>
            <w:hideMark/>
          </w:tcPr>
          <w:p w14:paraId="6BD958ED"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0C35739D" w14:textId="77777777" w:rsidR="003A5948" w:rsidRDefault="003A5948">
            <w:pPr>
              <w:spacing w:after="0"/>
              <w:jc w:val="both"/>
              <w:rPr>
                <w:rFonts w:ascii="Times New Roman" w:hAnsi="Times New Roman"/>
                <w:color w:val="000000"/>
                <w:szCs w:val="20"/>
              </w:rPr>
            </w:pPr>
            <w:r>
              <w:rPr>
                <w:rFonts w:ascii="Times New Roman" w:hAnsi="Times New Roman"/>
                <w:color w:val="000000"/>
                <w:szCs w:val="20"/>
              </w:rPr>
              <w:t xml:space="preserve">30.Техническое обслуживание электрооборудования ЕТО, № 1, № 2 и № 3.           </w:t>
            </w:r>
            <w:r>
              <w:rPr>
                <w:rFonts w:ascii="Times New Roman" w:hAnsi="Times New Roman"/>
                <w:color w:val="000000"/>
              </w:rPr>
              <w:t xml:space="preserve"> </w:t>
            </w:r>
          </w:p>
          <w:p w14:paraId="79A0F6B8" w14:textId="77777777" w:rsidR="003A5948" w:rsidRDefault="003A5948">
            <w:pPr>
              <w:spacing w:after="0"/>
              <w:jc w:val="both"/>
              <w:rPr>
                <w:rFonts w:ascii="Times New Roman" w:hAnsi="Times New Roman"/>
                <w:b/>
              </w:rPr>
            </w:pPr>
            <w:r>
              <w:rPr>
                <w:rFonts w:ascii="Times New Roman" w:hAnsi="Times New Roman"/>
                <w:color w:val="000000"/>
                <w:szCs w:val="20"/>
              </w:rPr>
              <w:t>Мероприятия по снижению стоимости обслуживания электрооборудования. Тракторов (Беларус, ХТЗ-150К, ХТХ-180,</w:t>
            </w:r>
            <w:r>
              <w:rPr>
                <w:rFonts w:ascii="Times New Roman" w:hAnsi="Times New Roman"/>
                <w:color w:val="000000"/>
              </w:rPr>
              <w:t xml:space="preserve"> </w:t>
            </w:r>
            <w:r>
              <w:rPr>
                <w:rFonts w:ascii="Times New Roman" w:hAnsi="Times New Roman"/>
                <w:color w:val="000000"/>
                <w:szCs w:val="18"/>
                <w:lang w:val="en-US"/>
              </w:rPr>
              <w:t>KLAAS</w:t>
            </w:r>
            <w:r>
              <w:rPr>
                <w:rFonts w:ascii="Times New Roman" w:hAnsi="Times New Roman"/>
                <w:color w:val="000000"/>
                <w:szCs w:val="18"/>
              </w:rPr>
              <w:t xml:space="preserve">, </w:t>
            </w:r>
            <w:r>
              <w:rPr>
                <w:rFonts w:ascii="Times New Roman" w:hAnsi="Times New Roman"/>
                <w:color w:val="000000"/>
                <w:szCs w:val="18"/>
                <w:lang w:val="en-US"/>
              </w:rPr>
              <w:t>John</w:t>
            </w:r>
            <w:r w:rsidRPr="003A5948">
              <w:rPr>
                <w:rFonts w:ascii="Times New Roman" w:hAnsi="Times New Roman"/>
                <w:color w:val="000000"/>
                <w:szCs w:val="18"/>
              </w:rPr>
              <w:t xml:space="preserve"> </w:t>
            </w:r>
            <w:r>
              <w:rPr>
                <w:rFonts w:ascii="Times New Roman" w:hAnsi="Times New Roman"/>
                <w:color w:val="000000"/>
                <w:szCs w:val="18"/>
                <w:lang w:val="en-US"/>
              </w:rPr>
              <w:t>Deere</w:t>
            </w:r>
            <w:r>
              <w:rPr>
                <w:rFonts w:ascii="Times New Roman" w:hAnsi="Times New Roman"/>
                <w:color w:val="000000"/>
                <w:szCs w:val="18"/>
              </w:rPr>
              <w:t xml:space="preserve">, </w:t>
            </w:r>
            <w:r>
              <w:rPr>
                <w:rFonts w:ascii="Times New Roman" w:hAnsi="Times New Roman"/>
                <w:color w:val="000000"/>
                <w:szCs w:val="18"/>
                <w:lang w:val="en-US"/>
              </w:rPr>
              <w:t>VERSATILE</w:t>
            </w:r>
            <w:r>
              <w:rPr>
                <w:rFonts w:ascii="Times New Roman" w:hAnsi="Times New Roman"/>
                <w:color w:val="000000"/>
                <w:szCs w:val="18"/>
              </w:rPr>
              <w:t xml:space="preserve">, </w:t>
            </w:r>
            <w:r>
              <w:rPr>
                <w:rFonts w:ascii="Times New Roman" w:hAnsi="Times New Roman"/>
                <w:color w:val="000000"/>
                <w:szCs w:val="18"/>
                <w:lang w:val="en-US"/>
              </w:rPr>
              <w:t>TERRION</w:t>
            </w:r>
            <w:r>
              <w:rPr>
                <w:rFonts w:ascii="Times New Roman" w:hAnsi="Times New Roman"/>
                <w:color w:val="000000"/>
                <w:szCs w:val="18"/>
              </w:rPr>
              <w:t>, К</w:t>
            </w:r>
            <w:r>
              <w:rPr>
                <w:rFonts w:ascii="Times New Roman" w:hAnsi="Times New Roman"/>
                <w:color w:val="000000"/>
                <w:szCs w:val="20"/>
              </w:rPr>
              <w:t xml:space="preserve">-744, К-730, К-424). Зерноуборочных комбайнов </w:t>
            </w:r>
            <w:r>
              <w:rPr>
                <w:rFonts w:ascii="Times New Roman" w:hAnsi="Times New Roman"/>
                <w:color w:val="000000"/>
                <w:szCs w:val="18"/>
              </w:rPr>
              <w:t>(</w:t>
            </w:r>
            <w:r>
              <w:rPr>
                <w:rFonts w:ascii="Times New Roman" w:hAnsi="Times New Roman"/>
                <w:color w:val="000000"/>
                <w:szCs w:val="18"/>
                <w:lang w:val="en-US"/>
              </w:rPr>
              <w:t>ACROS</w:t>
            </w:r>
            <w:r>
              <w:rPr>
                <w:rFonts w:ascii="Times New Roman" w:hAnsi="Times New Roman"/>
                <w:color w:val="000000"/>
                <w:szCs w:val="18"/>
              </w:rPr>
              <w:t xml:space="preserve">, </w:t>
            </w:r>
            <w:r>
              <w:rPr>
                <w:rFonts w:ascii="Times New Roman" w:hAnsi="Times New Roman"/>
                <w:color w:val="000000"/>
                <w:szCs w:val="18"/>
                <w:lang w:val="en-US"/>
              </w:rPr>
              <w:t>TORUM</w:t>
            </w:r>
            <w:r>
              <w:rPr>
                <w:rFonts w:ascii="Times New Roman" w:hAnsi="Times New Roman"/>
                <w:color w:val="000000"/>
                <w:szCs w:val="18"/>
              </w:rPr>
              <w:t xml:space="preserve">, </w:t>
            </w:r>
            <w:r>
              <w:rPr>
                <w:rFonts w:ascii="Times New Roman" w:hAnsi="Times New Roman"/>
                <w:color w:val="000000"/>
                <w:szCs w:val="18"/>
                <w:lang w:val="en-US"/>
              </w:rPr>
              <w:t>VECTOR</w:t>
            </w:r>
            <w:r>
              <w:rPr>
                <w:rFonts w:ascii="Times New Roman" w:hAnsi="Times New Roman"/>
                <w:color w:val="000000"/>
                <w:szCs w:val="18"/>
              </w:rPr>
              <w:t xml:space="preserve">, </w:t>
            </w:r>
            <w:r>
              <w:rPr>
                <w:rFonts w:ascii="Times New Roman" w:hAnsi="Times New Roman"/>
                <w:color w:val="000000"/>
                <w:szCs w:val="18"/>
                <w:lang w:val="en-US"/>
              </w:rPr>
              <w:t>DON</w:t>
            </w:r>
            <w:r>
              <w:rPr>
                <w:rFonts w:ascii="Times New Roman" w:hAnsi="Times New Roman"/>
                <w:color w:val="000000"/>
                <w:szCs w:val="18"/>
              </w:rPr>
              <w:t xml:space="preserve">, </w:t>
            </w:r>
            <w:r>
              <w:rPr>
                <w:rFonts w:ascii="Times New Roman" w:hAnsi="Times New Roman"/>
                <w:color w:val="000000"/>
                <w:szCs w:val="18"/>
                <w:lang w:val="en-US"/>
              </w:rPr>
              <w:t>NIVA</w:t>
            </w:r>
            <w:r>
              <w:rPr>
                <w:rFonts w:ascii="Times New Roman" w:hAnsi="Times New Roman"/>
                <w:color w:val="000000"/>
                <w:szCs w:val="18"/>
              </w:rPr>
              <w:t>).</w:t>
            </w:r>
          </w:p>
        </w:tc>
        <w:tc>
          <w:tcPr>
            <w:tcW w:w="1898" w:type="dxa"/>
            <w:vMerge/>
            <w:tcBorders>
              <w:top w:val="single" w:sz="4" w:space="0" w:color="000000"/>
              <w:left w:val="single" w:sz="4" w:space="0" w:color="000000"/>
              <w:bottom w:val="single" w:sz="4" w:space="0" w:color="000000"/>
              <w:right w:val="nil"/>
            </w:tcBorders>
            <w:vAlign w:val="center"/>
            <w:hideMark/>
          </w:tcPr>
          <w:p w14:paraId="2F25E2E3"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5B7DE39F"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07923DB5" w14:textId="77777777" w:rsidR="003A5948" w:rsidRDefault="003A5948">
            <w:pPr>
              <w:spacing w:after="0" w:line="240" w:lineRule="auto"/>
              <w:rPr>
                <w:rFonts w:ascii="Times New Roman" w:eastAsia="Calibri" w:hAnsi="Times New Roman" w:cs="Times New Roman"/>
                <w:i/>
                <w:iCs/>
              </w:rPr>
            </w:pPr>
          </w:p>
        </w:tc>
      </w:tr>
      <w:tr w:rsidR="003A5948" w14:paraId="42BBFD47" w14:textId="77777777" w:rsidTr="003A5948">
        <w:trPr>
          <w:trHeight w:val="1142"/>
        </w:trPr>
        <w:tc>
          <w:tcPr>
            <w:tcW w:w="300" w:type="dxa"/>
            <w:vMerge/>
            <w:tcBorders>
              <w:top w:val="single" w:sz="4" w:space="0" w:color="000000"/>
              <w:left w:val="single" w:sz="4" w:space="0" w:color="000000"/>
              <w:bottom w:val="single" w:sz="4" w:space="0" w:color="000000"/>
              <w:right w:val="nil"/>
            </w:tcBorders>
            <w:vAlign w:val="center"/>
            <w:hideMark/>
          </w:tcPr>
          <w:p w14:paraId="4BA38D29"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5C6B3689" w14:textId="77777777" w:rsidR="003A5948" w:rsidRDefault="003A5948">
            <w:pPr>
              <w:spacing w:after="0"/>
              <w:jc w:val="both"/>
              <w:rPr>
                <w:rFonts w:ascii="Times New Roman" w:hAnsi="Times New Roman"/>
                <w:b/>
              </w:rPr>
            </w:pPr>
            <w:r>
              <w:rPr>
                <w:rFonts w:ascii="Times New Roman" w:hAnsi="Times New Roman"/>
                <w:szCs w:val="20"/>
              </w:rPr>
              <w:t>31.Диагностирование и техническое обслуживание сельскохозяйственных машин.</w:t>
            </w:r>
            <w:r>
              <w:rPr>
                <w:rFonts w:ascii="Times New Roman" w:hAnsi="Times New Roman"/>
                <w:b/>
                <w:szCs w:val="20"/>
              </w:rPr>
              <w:t xml:space="preserve"> </w:t>
            </w:r>
            <w:r>
              <w:rPr>
                <w:rFonts w:ascii="Times New Roman" w:hAnsi="Times New Roman"/>
                <w:color w:val="000000"/>
                <w:szCs w:val="20"/>
              </w:rPr>
              <w:t xml:space="preserve">Диагностирование и техническое обслуживание зерноуборочных и </w:t>
            </w:r>
            <w:proofErr w:type="spellStart"/>
            <w:r>
              <w:rPr>
                <w:rFonts w:ascii="Times New Roman" w:hAnsi="Times New Roman"/>
                <w:color w:val="000000"/>
                <w:szCs w:val="20"/>
              </w:rPr>
              <w:t>силсоуборочных</w:t>
            </w:r>
            <w:proofErr w:type="spellEnd"/>
            <w:r>
              <w:rPr>
                <w:rFonts w:ascii="Times New Roman" w:hAnsi="Times New Roman"/>
                <w:color w:val="000000"/>
                <w:szCs w:val="20"/>
              </w:rPr>
              <w:t xml:space="preserve"> комбайнов, сложных самоходных и прицепных машин ЕТО, ТО-1, ТО-2, СТО. </w:t>
            </w:r>
          </w:p>
        </w:tc>
        <w:tc>
          <w:tcPr>
            <w:tcW w:w="1898" w:type="dxa"/>
            <w:vMerge/>
            <w:tcBorders>
              <w:top w:val="single" w:sz="4" w:space="0" w:color="000000"/>
              <w:left w:val="single" w:sz="4" w:space="0" w:color="000000"/>
              <w:bottom w:val="single" w:sz="4" w:space="0" w:color="000000"/>
              <w:right w:val="nil"/>
            </w:tcBorders>
            <w:vAlign w:val="center"/>
            <w:hideMark/>
          </w:tcPr>
          <w:p w14:paraId="1817FB0A"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6B067D3B"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72FF2F06" w14:textId="77777777" w:rsidR="003A5948" w:rsidRDefault="003A5948">
            <w:pPr>
              <w:spacing w:after="0" w:line="240" w:lineRule="auto"/>
              <w:rPr>
                <w:rFonts w:ascii="Times New Roman" w:eastAsia="Calibri" w:hAnsi="Times New Roman" w:cs="Times New Roman"/>
                <w:i/>
                <w:iCs/>
              </w:rPr>
            </w:pPr>
          </w:p>
        </w:tc>
      </w:tr>
      <w:tr w:rsidR="003A5948" w14:paraId="5B554DC1" w14:textId="77777777" w:rsidTr="003A5948">
        <w:trPr>
          <w:trHeight w:val="765"/>
        </w:trPr>
        <w:tc>
          <w:tcPr>
            <w:tcW w:w="300" w:type="dxa"/>
            <w:vMerge/>
            <w:tcBorders>
              <w:top w:val="single" w:sz="4" w:space="0" w:color="000000"/>
              <w:left w:val="single" w:sz="4" w:space="0" w:color="000000"/>
              <w:bottom w:val="single" w:sz="4" w:space="0" w:color="000000"/>
              <w:right w:val="nil"/>
            </w:tcBorders>
            <w:vAlign w:val="center"/>
            <w:hideMark/>
          </w:tcPr>
          <w:p w14:paraId="40F06FA0"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62F71701" w14:textId="77777777" w:rsidR="003A5948" w:rsidRDefault="003A5948">
            <w:pPr>
              <w:spacing w:after="0"/>
              <w:jc w:val="both"/>
              <w:rPr>
                <w:rFonts w:ascii="Times New Roman" w:hAnsi="Times New Roman"/>
                <w:b/>
              </w:rPr>
            </w:pPr>
            <w:r>
              <w:rPr>
                <w:rFonts w:ascii="Times New Roman" w:hAnsi="Times New Roman"/>
                <w:szCs w:val="20"/>
              </w:rPr>
              <w:t>32.Диагностирование и техническое обслуживание сельскохозяйственных машин.</w:t>
            </w:r>
            <w:r>
              <w:rPr>
                <w:rFonts w:ascii="Times New Roman" w:hAnsi="Times New Roman"/>
                <w:b/>
                <w:szCs w:val="20"/>
              </w:rPr>
              <w:t xml:space="preserve"> </w:t>
            </w:r>
            <w:r>
              <w:rPr>
                <w:rFonts w:ascii="Times New Roman" w:hAnsi="Times New Roman"/>
                <w:color w:val="000000"/>
                <w:szCs w:val="20"/>
              </w:rPr>
              <w:t>Проверка типичных неисправностей деталей и механизмов сельскохозяйственных машин. Проверка режущих, молотильных и измельчающих аппаратов комбайнов.</w:t>
            </w:r>
          </w:p>
        </w:tc>
        <w:tc>
          <w:tcPr>
            <w:tcW w:w="1898" w:type="dxa"/>
            <w:vMerge/>
            <w:tcBorders>
              <w:top w:val="single" w:sz="4" w:space="0" w:color="000000"/>
              <w:left w:val="single" w:sz="4" w:space="0" w:color="000000"/>
              <w:bottom w:val="single" w:sz="4" w:space="0" w:color="000000"/>
              <w:right w:val="nil"/>
            </w:tcBorders>
            <w:vAlign w:val="center"/>
            <w:hideMark/>
          </w:tcPr>
          <w:p w14:paraId="3C3A5EF3"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26596519"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4E883B3C" w14:textId="77777777" w:rsidR="003A5948" w:rsidRDefault="003A5948">
            <w:pPr>
              <w:spacing w:after="0" w:line="240" w:lineRule="auto"/>
              <w:rPr>
                <w:rFonts w:ascii="Times New Roman" w:eastAsia="Calibri" w:hAnsi="Times New Roman" w:cs="Times New Roman"/>
                <w:i/>
                <w:iCs/>
              </w:rPr>
            </w:pPr>
          </w:p>
        </w:tc>
      </w:tr>
      <w:tr w:rsidR="003A5948" w14:paraId="700C7178" w14:textId="77777777" w:rsidTr="003A5948">
        <w:trPr>
          <w:trHeight w:val="1155"/>
        </w:trPr>
        <w:tc>
          <w:tcPr>
            <w:tcW w:w="300" w:type="dxa"/>
            <w:vMerge/>
            <w:tcBorders>
              <w:top w:val="single" w:sz="4" w:space="0" w:color="000000"/>
              <w:left w:val="single" w:sz="4" w:space="0" w:color="000000"/>
              <w:bottom w:val="single" w:sz="4" w:space="0" w:color="000000"/>
              <w:right w:val="nil"/>
            </w:tcBorders>
            <w:vAlign w:val="center"/>
            <w:hideMark/>
          </w:tcPr>
          <w:p w14:paraId="7294C099"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4FADA577" w14:textId="77777777" w:rsidR="003A5948" w:rsidRDefault="003A5948">
            <w:pPr>
              <w:spacing w:after="0"/>
              <w:jc w:val="both"/>
              <w:rPr>
                <w:rFonts w:ascii="Times New Roman" w:hAnsi="Times New Roman"/>
                <w:color w:val="000000"/>
                <w:szCs w:val="20"/>
              </w:rPr>
            </w:pPr>
            <w:r>
              <w:rPr>
                <w:rFonts w:ascii="Times New Roman" w:hAnsi="Times New Roman"/>
                <w:color w:val="000000"/>
                <w:szCs w:val="20"/>
              </w:rPr>
              <w:t xml:space="preserve"> </w:t>
            </w:r>
            <w:r>
              <w:rPr>
                <w:rFonts w:ascii="Times New Roman" w:hAnsi="Times New Roman"/>
                <w:szCs w:val="20"/>
              </w:rPr>
              <w:t>33.Диагностирование и техническое обслуживание сельскохозяйственных машин.</w:t>
            </w:r>
          </w:p>
          <w:p w14:paraId="53B1B80C" w14:textId="77777777" w:rsidR="003A5948" w:rsidRDefault="003A5948">
            <w:pPr>
              <w:spacing w:after="0"/>
              <w:jc w:val="both"/>
              <w:rPr>
                <w:rFonts w:ascii="Times New Roman" w:hAnsi="Times New Roman"/>
                <w:b/>
              </w:rPr>
            </w:pPr>
            <w:r>
              <w:rPr>
                <w:rFonts w:ascii="Times New Roman" w:hAnsi="Times New Roman"/>
                <w:color w:val="000000"/>
                <w:szCs w:val="20"/>
              </w:rPr>
              <w:t xml:space="preserve">Характерные неисправности машин, ухудшающие агротехнические показатели. Контроль лемехов, лап культиваторов, дисковых ножей, борон, </w:t>
            </w:r>
            <w:proofErr w:type="spellStart"/>
            <w:r>
              <w:rPr>
                <w:rFonts w:ascii="Times New Roman" w:hAnsi="Times New Roman"/>
                <w:color w:val="000000"/>
                <w:szCs w:val="20"/>
              </w:rPr>
              <w:t>дискаторов</w:t>
            </w:r>
            <w:proofErr w:type="spellEnd"/>
            <w:r>
              <w:rPr>
                <w:rFonts w:ascii="Times New Roman" w:hAnsi="Times New Roman"/>
                <w:color w:val="000000"/>
                <w:szCs w:val="20"/>
              </w:rPr>
              <w:t>. Определение дефектов рам сельскохозяйственных машин и оборудования.</w:t>
            </w:r>
          </w:p>
        </w:tc>
        <w:tc>
          <w:tcPr>
            <w:tcW w:w="1898" w:type="dxa"/>
            <w:vMerge/>
            <w:tcBorders>
              <w:top w:val="single" w:sz="4" w:space="0" w:color="000000"/>
              <w:left w:val="single" w:sz="4" w:space="0" w:color="000000"/>
              <w:bottom w:val="single" w:sz="4" w:space="0" w:color="000000"/>
              <w:right w:val="nil"/>
            </w:tcBorders>
            <w:vAlign w:val="center"/>
            <w:hideMark/>
          </w:tcPr>
          <w:p w14:paraId="63EE7AD3"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4EEAE205"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23EDACD7" w14:textId="77777777" w:rsidR="003A5948" w:rsidRDefault="003A5948">
            <w:pPr>
              <w:spacing w:after="0" w:line="240" w:lineRule="auto"/>
              <w:rPr>
                <w:rFonts w:ascii="Times New Roman" w:eastAsia="Calibri" w:hAnsi="Times New Roman" w:cs="Times New Roman"/>
                <w:i/>
                <w:iCs/>
              </w:rPr>
            </w:pPr>
          </w:p>
        </w:tc>
      </w:tr>
      <w:tr w:rsidR="003A5948" w14:paraId="418FF8EC" w14:textId="77777777" w:rsidTr="003A5948">
        <w:trPr>
          <w:trHeight w:val="817"/>
        </w:trPr>
        <w:tc>
          <w:tcPr>
            <w:tcW w:w="300" w:type="dxa"/>
            <w:vMerge/>
            <w:tcBorders>
              <w:top w:val="single" w:sz="4" w:space="0" w:color="000000"/>
              <w:left w:val="single" w:sz="4" w:space="0" w:color="000000"/>
              <w:bottom w:val="single" w:sz="4" w:space="0" w:color="000000"/>
              <w:right w:val="nil"/>
            </w:tcBorders>
            <w:vAlign w:val="center"/>
            <w:hideMark/>
          </w:tcPr>
          <w:p w14:paraId="2869FFBB"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05847B95" w14:textId="77777777" w:rsidR="003A5948" w:rsidRDefault="003A5948">
            <w:pPr>
              <w:shd w:val="clear" w:color="auto" w:fill="FFFFFF"/>
              <w:autoSpaceDE w:val="0"/>
              <w:spacing w:after="0"/>
              <w:rPr>
                <w:rFonts w:ascii="Times New Roman" w:hAnsi="Times New Roman"/>
                <w:b/>
              </w:rPr>
            </w:pPr>
            <w:r>
              <w:rPr>
                <w:rFonts w:ascii="Times New Roman" w:hAnsi="Times New Roman"/>
                <w:szCs w:val="20"/>
              </w:rPr>
              <w:t>34.Хранение сельскохозяйственных машин и оборудования.</w:t>
            </w:r>
            <w:r>
              <w:rPr>
                <w:rFonts w:ascii="Times New Roman" w:hAnsi="Times New Roman"/>
                <w:b/>
                <w:szCs w:val="20"/>
              </w:rPr>
              <w:t xml:space="preserve"> </w:t>
            </w:r>
            <w:r>
              <w:rPr>
                <w:rFonts w:ascii="Times New Roman" w:hAnsi="Times New Roman"/>
                <w:szCs w:val="20"/>
              </w:rPr>
              <w:t xml:space="preserve">Общие сведения о хранении сельскохозяйственных машин и оборудования. Организация, виды и способы хранения. </w:t>
            </w:r>
          </w:p>
        </w:tc>
        <w:tc>
          <w:tcPr>
            <w:tcW w:w="1898" w:type="dxa"/>
            <w:vMerge/>
            <w:tcBorders>
              <w:top w:val="single" w:sz="4" w:space="0" w:color="000000"/>
              <w:left w:val="single" w:sz="4" w:space="0" w:color="000000"/>
              <w:bottom w:val="single" w:sz="4" w:space="0" w:color="000000"/>
              <w:right w:val="nil"/>
            </w:tcBorders>
            <w:vAlign w:val="center"/>
            <w:hideMark/>
          </w:tcPr>
          <w:p w14:paraId="4685C404"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14BDB2D6"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4C826600" w14:textId="77777777" w:rsidR="003A5948" w:rsidRDefault="003A5948">
            <w:pPr>
              <w:spacing w:after="0" w:line="240" w:lineRule="auto"/>
              <w:rPr>
                <w:rFonts w:ascii="Times New Roman" w:eastAsia="Calibri" w:hAnsi="Times New Roman" w:cs="Times New Roman"/>
                <w:i/>
                <w:iCs/>
              </w:rPr>
            </w:pPr>
          </w:p>
        </w:tc>
      </w:tr>
      <w:tr w:rsidR="003A5948" w14:paraId="646D7F75" w14:textId="77777777" w:rsidTr="003A5948">
        <w:trPr>
          <w:trHeight w:val="1090"/>
        </w:trPr>
        <w:tc>
          <w:tcPr>
            <w:tcW w:w="300" w:type="dxa"/>
            <w:vMerge/>
            <w:tcBorders>
              <w:top w:val="single" w:sz="4" w:space="0" w:color="000000"/>
              <w:left w:val="single" w:sz="4" w:space="0" w:color="000000"/>
              <w:bottom w:val="single" w:sz="4" w:space="0" w:color="000000"/>
              <w:right w:val="nil"/>
            </w:tcBorders>
            <w:vAlign w:val="center"/>
            <w:hideMark/>
          </w:tcPr>
          <w:p w14:paraId="4B4D574A"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711A9EC0" w14:textId="77777777" w:rsidR="003A5948" w:rsidRDefault="003A5948">
            <w:pPr>
              <w:shd w:val="clear" w:color="auto" w:fill="FFFFFF"/>
              <w:autoSpaceDE w:val="0"/>
              <w:spacing w:after="0"/>
              <w:rPr>
                <w:rFonts w:ascii="Times New Roman" w:hAnsi="Times New Roman"/>
                <w:b/>
              </w:rPr>
            </w:pPr>
            <w:r>
              <w:rPr>
                <w:rFonts w:ascii="Times New Roman" w:hAnsi="Times New Roman"/>
                <w:szCs w:val="20"/>
              </w:rPr>
              <w:t>35.Хранение сельскохозяйственных машин и оборудования.</w:t>
            </w:r>
            <w:r>
              <w:rPr>
                <w:rFonts w:ascii="Times New Roman" w:hAnsi="Times New Roman"/>
                <w:b/>
                <w:szCs w:val="20"/>
              </w:rPr>
              <w:t xml:space="preserve"> </w:t>
            </w:r>
            <w:r>
              <w:rPr>
                <w:rFonts w:ascii="Times New Roman" w:hAnsi="Times New Roman"/>
                <w:szCs w:val="20"/>
              </w:rPr>
              <w:t>Особенности межсезонного, кратковременного и длительного хранения. Хранение сельскохозяйственных машин и оборудования в соответствии с действующим ГОСТом.</w:t>
            </w:r>
          </w:p>
        </w:tc>
        <w:tc>
          <w:tcPr>
            <w:tcW w:w="1898" w:type="dxa"/>
            <w:vMerge/>
            <w:tcBorders>
              <w:top w:val="single" w:sz="4" w:space="0" w:color="000000"/>
              <w:left w:val="single" w:sz="4" w:space="0" w:color="000000"/>
              <w:bottom w:val="single" w:sz="4" w:space="0" w:color="000000"/>
              <w:right w:val="nil"/>
            </w:tcBorders>
            <w:vAlign w:val="center"/>
            <w:hideMark/>
          </w:tcPr>
          <w:p w14:paraId="25492908"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02B7E65C"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640D11B7" w14:textId="77777777" w:rsidR="003A5948" w:rsidRDefault="003A5948">
            <w:pPr>
              <w:spacing w:after="0" w:line="240" w:lineRule="auto"/>
              <w:rPr>
                <w:rFonts w:ascii="Times New Roman" w:eastAsia="Calibri" w:hAnsi="Times New Roman" w:cs="Times New Roman"/>
                <w:i/>
                <w:iCs/>
              </w:rPr>
            </w:pPr>
          </w:p>
        </w:tc>
      </w:tr>
      <w:tr w:rsidR="003A5948" w14:paraId="459B1E4C" w14:textId="77777777" w:rsidTr="003A5948">
        <w:trPr>
          <w:trHeight w:val="1657"/>
        </w:trPr>
        <w:tc>
          <w:tcPr>
            <w:tcW w:w="300" w:type="dxa"/>
            <w:vMerge/>
            <w:tcBorders>
              <w:top w:val="single" w:sz="4" w:space="0" w:color="000000"/>
              <w:left w:val="single" w:sz="4" w:space="0" w:color="000000"/>
              <w:bottom w:val="single" w:sz="4" w:space="0" w:color="000000"/>
              <w:right w:val="nil"/>
            </w:tcBorders>
            <w:vAlign w:val="center"/>
            <w:hideMark/>
          </w:tcPr>
          <w:p w14:paraId="57BFA483"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6E171CD7" w14:textId="77777777" w:rsidR="003A5948" w:rsidRDefault="003A5948">
            <w:pPr>
              <w:spacing w:after="0"/>
              <w:jc w:val="both"/>
              <w:rPr>
                <w:rFonts w:ascii="Times New Roman" w:hAnsi="Times New Roman"/>
                <w:szCs w:val="20"/>
              </w:rPr>
            </w:pPr>
            <w:r>
              <w:rPr>
                <w:rFonts w:ascii="Times New Roman" w:hAnsi="Times New Roman"/>
                <w:szCs w:val="20"/>
              </w:rPr>
              <w:t>36.Хранение сельскохозяйственных машин и оборудования.</w:t>
            </w:r>
            <w:r>
              <w:rPr>
                <w:rFonts w:ascii="Times New Roman" w:hAnsi="Times New Roman"/>
                <w:b/>
                <w:szCs w:val="20"/>
              </w:rPr>
              <w:t xml:space="preserve"> </w:t>
            </w:r>
            <w:r>
              <w:rPr>
                <w:rFonts w:ascii="Times New Roman" w:hAnsi="Times New Roman"/>
                <w:color w:val="000000"/>
                <w:szCs w:val="20"/>
              </w:rPr>
              <w:t xml:space="preserve">Техническое обслуживание машин перед хранением. Подготовка машин к длительному хранению. </w:t>
            </w:r>
          </w:p>
          <w:p w14:paraId="07BA497D" w14:textId="77777777" w:rsidR="003A5948" w:rsidRDefault="003A5948">
            <w:pPr>
              <w:spacing w:after="0"/>
              <w:jc w:val="both"/>
              <w:rPr>
                <w:rFonts w:ascii="Times New Roman" w:hAnsi="Times New Roman"/>
                <w:b/>
              </w:rPr>
            </w:pPr>
            <w:r>
              <w:rPr>
                <w:rFonts w:ascii="Times New Roman" w:hAnsi="Times New Roman"/>
                <w:szCs w:val="20"/>
              </w:rPr>
              <w:t>37.Хранение сельскохозяйственных машин и оборудования.</w:t>
            </w:r>
            <w:r>
              <w:rPr>
                <w:rFonts w:ascii="Times New Roman" w:hAnsi="Times New Roman"/>
                <w:b/>
                <w:szCs w:val="20"/>
              </w:rPr>
              <w:t xml:space="preserve"> </w:t>
            </w:r>
            <w:r>
              <w:rPr>
                <w:rFonts w:ascii="Times New Roman" w:hAnsi="Times New Roman"/>
                <w:color w:val="000000"/>
                <w:szCs w:val="20"/>
              </w:rPr>
              <w:t>Особенности хранения пневматических шин, аккуму</w:t>
            </w:r>
            <w:r>
              <w:rPr>
                <w:rFonts w:ascii="Times New Roman" w:hAnsi="Times New Roman"/>
                <w:color w:val="000000"/>
                <w:szCs w:val="20"/>
              </w:rPr>
              <w:softHyphen/>
              <w:t>ляторов, втулочно-роликовых цепей и приводных ремней.  Операции по подготовке двигателя внутреннего сгорания к длительному хранению.</w:t>
            </w:r>
          </w:p>
        </w:tc>
        <w:tc>
          <w:tcPr>
            <w:tcW w:w="1898" w:type="dxa"/>
            <w:vMerge/>
            <w:tcBorders>
              <w:top w:val="single" w:sz="4" w:space="0" w:color="000000"/>
              <w:left w:val="single" w:sz="4" w:space="0" w:color="000000"/>
              <w:bottom w:val="single" w:sz="4" w:space="0" w:color="000000"/>
              <w:right w:val="nil"/>
            </w:tcBorders>
            <w:vAlign w:val="center"/>
            <w:hideMark/>
          </w:tcPr>
          <w:p w14:paraId="10A1EABF"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2EB76CEA"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4DDA2A71" w14:textId="77777777" w:rsidR="003A5948" w:rsidRDefault="003A5948">
            <w:pPr>
              <w:spacing w:after="0" w:line="240" w:lineRule="auto"/>
              <w:rPr>
                <w:rFonts w:ascii="Times New Roman" w:eastAsia="Calibri" w:hAnsi="Times New Roman" w:cs="Times New Roman"/>
                <w:i/>
                <w:iCs/>
              </w:rPr>
            </w:pPr>
          </w:p>
        </w:tc>
      </w:tr>
      <w:tr w:rsidR="003A5948" w14:paraId="4F42C084" w14:textId="77777777" w:rsidTr="003A5948">
        <w:trPr>
          <w:trHeight w:val="1116"/>
        </w:trPr>
        <w:tc>
          <w:tcPr>
            <w:tcW w:w="300" w:type="dxa"/>
            <w:vMerge/>
            <w:tcBorders>
              <w:top w:val="single" w:sz="4" w:space="0" w:color="000000"/>
              <w:left w:val="single" w:sz="4" w:space="0" w:color="000000"/>
              <w:bottom w:val="single" w:sz="4" w:space="0" w:color="000000"/>
              <w:right w:val="nil"/>
            </w:tcBorders>
            <w:vAlign w:val="center"/>
            <w:hideMark/>
          </w:tcPr>
          <w:p w14:paraId="6AE61D01"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18F38F93" w14:textId="77777777" w:rsidR="003A5948" w:rsidRDefault="003A5948">
            <w:pPr>
              <w:shd w:val="clear" w:color="auto" w:fill="FFFFFF"/>
              <w:autoSpaceDE w:val="0"/>
              <w:spacing w:after="0"/>
              <w:rPr>
                <w:rFonts w:ascii="Times New Roman" w:hAnsi="Times New Roman"/>
                <w:b/>
              </w:rPr>
            </w:pPr>
            <w:r>
              <w:rPr>
                <w:rFonts w:ascii="Times New Roman" w:hAnsi="Times New Roman"/>
                <w:szCs w:val="20"/>
              </w:rPr>
              <w:t>38.Хранение сельскохозяйственных машин и оборудования.</w:t>
            </w:r>
            <w:r>
              <w:rPr>
                <w:rFonts w:ascii="Times New Roman" w:hAnsi="Times New Roman"/>
                <w:b/>
                <w:szCs w:val="20"/>
              </w:rPr>
              <w:t xml:space="preserve"> </w:t>
            </w:r>
            <w:r>
              <w:rPr>
                <w:rFonts w:ascii="Times New Roman" w:hAnsi="Times New Roman"/>
                <w:szCs w:val="20"/>
              </w:rPr>
              <w:t>Консервационные материалы, используемые при подготовке машин к хранению. Консервация наружных неокрашенных поверхностей. Консервация внутренних полостей агрегатов.</w:t>
            </w:r>
          </w:p>
        </w:tc>
        <w:tc>
          <w:tcPr>
            <w:tcW w:w="1898" w:type="dxa"/>
            <w:vMerge/>
            <w:tcBorders>
              <w:top w:val="single" w:sz="4" w:space="0" w:color="000000"/>
              <w:left w:val="single" w:sz="4" w:space="0" w:color="000000"/>
              <w:bottom w:val="single" w:sz="4" w:space="0" w:color="000000"/>
              <w:right w:val="nil"/>
            </w:tcBorders>
            <w:vAlign w:val="center"/>
            <w:hideMark/>
          </w:tcPr>
          <w:p w14:paraId="52D7B692"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3883D369"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34522ADA" w14:textId="77777777" w:rsidR="003A5948" w:rsidRDefault="003A5948">
            <w:pPr>
              <w:spacing w:after="0" w:line="240" w:lineRule="auto"/>
              <w:rPr>
                <w:rFonts w:ascii="Times New Roman" w:eastAsia="Calibri" w:hAnsi="Times New Roman" w:cs="Times New Roman"/>
                <w:i/>
                <w:iCs/>
              </w:rPr>
            </w:pPr>
          </w:p>
        </w:tc>
      </w:tr>
      <w:tr w:rsidR="003A5948" w14:paraId="6AAF7AAF" w14:textId="77777777" w:rsidTr="003A5948">
        <w:trPr>
          <w:trHeight w:val="803"/>
        </w:trPr>
        <w:tc>
          <w:tcPr>
            <w:tcW w:w="300" w:type="dxa"/>
            <w:vMerge/>
            <w:tcBorders>
              <w:top w:val="single" w:sz="4" w:space="0" w:color="000000"/>
              <w:left w:val="single" w:sz="4" w:space="0" w:color="000000"/>
              <w:bottom w:val="single" w:sz="4" w:space="0" w:color="000000"/>
              <w:right w:val="nil"/>
            </w:tcBorders>
            <w:vAlign w:val="center"/>
            <w:hideMark/>
          </w:tcPr>
          <w:p w14:paraId="4EE06131"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10FD7B75" w14:textId="77777777" w:rsidR="003A5948" w:rsidRDefault="003A5948">
            <w:pPr>
              <w:spacing w:after="0"/>
              <w:jc w:val="both"/>
              <w:rPr>
                <w:rFonts w:ascii="Times New Roman" w:hAnsi="Times New Roman"/>
                <w:b/>
              </w:rPr>
            </w:pPr>
            <w:r>
              <w:rPr>
                <w:rFonts w:ascii="Times New Roman" w:hAnsi="Times New Roman"/>
                <w:szCs w:val="20"/>
              </w:rPr>
              <w:t>39.Хранение сельскохозяйственных машин и оборудования.</w:t>
            </w:r>
            <w:r>
              <w:rPr>
                <w:rFonts w:ascii="Times New Roman" w:hAnsi="Times New Roman"/>
                <w:b/>
                <w:szCs w:val="20"/>
              </w:rPr>
              <w:t xml:space="preserve"> </w:t>
            </w:r>
            <w:r>
              <w:rPr>
                <w:rFonts w:ascii="Times New Roman" w:hAnsi="Times New Roman"/>
                <w:color w:val="000000"/>
                <w:szCs w:val="20"/>
              </w:rPr>
              <w:t xml:space="preserve">Техническое обслуживание машин в процессе хранения. Оформление акта постановки машин на хранение. Снятие </w:t>
            </w:r>
            <w:r>
              <w:rPr>
                <w:rFonts w:ascii="Times New Roman" w:hAnsi="Times New Roman"/>
                <w:color w:val="000000"/>
                <w:szCs w:val="20"/>
              </w:rPr>
              <w:lastRenderedPageBreak/>
              <w:t>машин с хранения и подготовка их к работе.</w:t>
            </w:r>
          </w:p>
        </w:tc>
        <w:tc>
          <w:tcPr>
            <w:tcW w:w="1898" w:type="dxa"/>
            <w:vMerge/>
            <w:tcBorders>
              <w:top w:val="single" w:sz="4" w:space="0" w:color="000000"/>
              <w:left w:val="single" w:sz="4" w:space="0" w:color="000000"/>
              <w:bottom w:val="single" w:sz="4" w:space="0" w:color="000000"/>
              <w:right w:val="nil"/>
            </w:tcBorders>
            <w:vAlign w:val="center"/>
            <w:hideMark/>
          </w:tcPr>
          <w:p w14:paraId="6775E522"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30E43AF2"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3EB6177A" w14:textId="77777777" w:rsidR="003A5948" w:rsidRDefault="003A5948">
            <w:pPr>
              <w:spacing w:after="0" w:line="240" w:lineRule="auto"/>
              <w:rPr>
                <w:rFonts w:ascii="Times New Roman" w:eastAsia="Calibri" w:hAnsi="Times New Roman" w:cs="Times New Roman"/>
                <w:i/>
                <w:iCs/>
              </w:rPr>
            </w:pPr>
          </w:p>
        </w:tc>
      </w:tr>
      <w:tr w:rsidR="003A5948" w14:paraId="0147CC28" w14:textId="77777777" w:rsidTr="003A5948">
        <w:trPr>
          <w:trHeight w:val="1070"/>
        </w:trPr>
        <w:tc>
          <w:tcPr>
            <w:tcW w:w="300" w:type="dxa"/>
            <w:vMerge/>
            <w:tcBorders>
              <w:top w:val="single" w:sz="4" w:space="0" w:color="000000"/>
              <w:left w:val="single" w:sz="4" w:space="0" w:color="000000"/>
              <w:bottom w:val="single" w:sz="4" w:space="0" w:color="000000"/>
              <w:right w:val="nil"/>
            </w:tcBorders>
            <w:vAlign w:val="center"/>
            <w:hideMark/>
          </w:tcPr>
          <w:p w14:paraId="690283D5"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208870AD" w14:textId="77777777" w:rsidR="003A5948" w:rsidRDefault="003A5948">
            <w:pPr>
              <w:shd w:val="clear" w:color="auto" w:fill="FFFFFF"/>
              <w:autoSpaceDE w:val="0"/>
              <w:spacing w:after="0"/>
              <w:rPr>
                <w:rFonts w:ascii="Times New Roman" w:hAnsi="Times New Roman"/>
                <w:b/>
              </w:rPr>
            </w:pPr>
            <w:r>
              <w:rPr>
                <w:rFonts w:ascii="Times New Roman" w:hAnsi="Times New Roman"/>
                <w:szCs w:val="20"/>
              </w:rPr>
              <w:t>40.Хранение сельскохозяйственных машин и оборудования.</w:t>
            </w:r>
            <w:r>
              <w:rPr>
                <w:rFonts w:ascii="Times New Roman" w:hAnsi="Times New Roman"/>
                <w:b/>
                <w:szCs w:val="20"/>
              </w:rPr>
              <w:t xml:space="preserve"> </w:t>
            </w:r>
            <w:r>
              <w:rPr>
                <w:rFonts w:ascii="Times New Roman" w:hAnsi="Times New Roman"/>
                <w:szCs w:val="20"/>
              </w:rPr>
              <w:t>Консервационные материалы, используемые при подготовке машин к хранению. Консервация наружных неокрашенных поверхностей. Консервация внутренних полостей агрегатов.</w:t>
            </w:r>
          </w:p>
        </w:tc>
        <w:tc>
          <w:tcPr>
            <w:tcW w:w="1898" w:type="dxa"/>
            <w:vMerge/>
            <w:tcBorders>
              <w:top w:val="single" w:sz="4" w:space="0" w:color="000000"/>
              <w:left w:val="single" w:sz="4" w:space="0" w:color="000000"/>
              <w:bottom w:val="single" w:sz="4" w:space="0" w:color="000000"/>
              <w:right w:val="nil"/>
            </w:tcBorders>
            <w:vAlign w:val="center"/>
            <w:hideMark/>
          </w:tcPr>
          <w:p w14:paraId="2D575EB6"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0BD938FF"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276C500D" w14:textId="77777777" w:rsidR="003A5948" w:rsidRDefault="003A5948">
            <w:pPr>
              <w:spacing w:after="0" w:line="240" w:lineRule="auto"/>
              <w:rPr>
                <w:rFonts w:ascii="Times New Roman" w:eastAsia="Calibri" w:hAnsi="Times New Roman" w:cs="Times New Roman"/>
                <w:i/>
                <w:iCs/>
              </w:rPr>
            </w:pPr>
          </w:p>
        </w:tc>
      </w:tr>
      <w:tr w:rsidR="003A5948" w14:paraId="40361EEC" w14:textId="77777777" w:rsidTr="003A5948">
        <w:trPr>
          <w:trHeight w:val="505"/>
        </w:trPr>
        <w:tc>
          <w:tcPr>
            <w:tcW w:w="300" w:type="dxa"/>
            <w:vMerge/>
            <w:tcBorders>
              <w:top w:val="single" w:sz="4" w:space="0" w:color="000000"/>
              <w:left w:val="single" w:sz="4" w:space="0" w:color="000000"/>
              <w:bottom w:val="single" w:sz="4" w:space="0" w:color="000000"/>
              <w:right w:val="nil"/>
            </w:tcBorders>
            <w:vAlign w:val="center"/>
            <w:hideMark/>
          </w:tcPr>
          <w:p w14:paraId="3A6FCE4F"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6E4A73E1" w14:textId="77777777" w:rsidR="003A5948" w:rsidRDefault="003A5948">
            <w:pPr>
              <w:spacing w:after="0"/>
              <w:jc w:val="both"/>
              <w:rPr>
                <w:rFonts w:ascii="Times New Roman" w:hAnsi="Times New Roman"/>
                <w:color w:val="000000"/>
                <w:szCs w:val="20"/>
              </w:rPr>
            </w:pPr>
            <w:r>
              <w:rPr>
                <w:rFonts w:ascii="Times New Roman" w:hAnsi="Times New Roman"/>
                <w:szCs w:val="20"/>
              </w:rPr>
              <w:t>41.Хранение сельскохозяйственных машин и оборудования.</w:t>
            </w:r>
            <w:r>
              <w:rPr>
                <w:rFonts w:ascii="Times New Roman" w:hAnsi="Times New Roman"/>
                <w:b/>
                <w:szCs w:val="20"/>
              </w:rPr>
              <w:t xml:space="preserve"> </w:t>
            </w:r>
          </w:p>
          <w:p w14:paraId="394C7979" w14:textId="77777777" w:rsidR="003A5948" w:rsidRDefault="003A5948">
            <w:pPr>
              <w:spacing w:after="0"/>
              <w:jc w:val="both"/>
              <w:rPr>
                <w:rFonts w:ascii="Times New Roman" w:hAnsi="Times New Roman"/>
                <w:b/>
              </w:rPr>
            </w:pPr>
            <w:r>
              <w:rPr>
                <w:rFonts w:ascii="Times New Roman" w:hAnsi="Times New Roman"/>
                <w:color w:val="000000"/>
                <w:szCs w:val="20"/>
              </w:rPr>
              <w:t xml:space="preserve">Техническое обслуживание машин в процессе хранения. </w:t>
            </w:r>
          </w:p>
        </w:tc>
        <w:tc>
          <w:tcPr>
            <w:tcW w:w="1898" w:type="dxa"/>
            <w:vMerge/>
            <w:tcBorders>
              <w:top w:val="single" w:sz="4" w:space="0" w:color="000000"/>
              <w:left w:val="single" w:sz="4" w:space="0" w:color="000000"/>
              <w:bottom w:val="single" w:sz="4" w:space="0" w:color="000000"/>
              <w:right w:val="nil"/>
            </w:tcBorders>
            <w:vAlign w:val="center"/>
            <w:hideMark/>
          </w:tcPr>
          <w:p w14:paraId="45DCDED0"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455CB2D2"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1044F34A" w14:textId="77777777" w:rsidR="003A5948" w:rsidRDefault="003A5948">
            <w:pPr>
              <w:spacing w:after="0" w:line="240" w:lineRule="auto"/>
              <w:rPr>
                <w:rFonts w:ascii="Times New Roman" w:eastAsia="Calibri" w:hAnsi="Times New Roman" w:cs="Times New Roman"/>
                <w:i/>
                <w:iCs/>
              </w:rPr>
            </w:pPr>
          </w:p>
        </w:tc>
      </w:tr>
      <w:tr w:rsidR="003A5948" w14:paraId="5714CFA4" w14:textId="77777777" w:rsidTr="003A5948">
        <w:trPr>
          <w:trHeight w:val="509"/>
        </w:trPr>
        <w:tc>
          <w:tcPr>
            <w:tcW w:w="300" w:type="dxa"/>
            <w:vMerge/>
            <w:tcBorders>
              <w:top w:val="single" w:sz="4" w:space="0" w:color="000000"/>
              <w:left w:val="single" w:sz="4" w:space="0" w:color="000000"/>
              <w:bottom w:val="single" w:sz="4" w:space="0" w:color="000000"/>
              <w:right w:val="nil"/>
            </w:tcBorders>
            <w:vAlign w:val="center"/>
            <w:hideMark/>
          </w:tcPr>
          <w:p w14:paraId="774D10AF" w14:textId="77777777" w:rsidR="003A5948" w:rsidRDefault="003A5948">
            <w:pPr>
              <w:spacing w:after="0" w:line="240" w:lineRule="auto"/>
              <w:rPr>
                <w:rFonts w:ascii="Times New Roman" w:hAnsi="Times New Roman" w:cs="Times New Roman"/>
                <w:b/>
                <w:bCs/>
              </w:rPr>
            </w:pPr>
          </w:p>
        </w:tc>
        <w:tc>
          <w:tcPr>
            <w:tcW w:w="8755" w:type="dxa"/>
            <w:gridSpan w:val="2"/>
            <w:vMerge w:val="restart"/>
            <w:tcBorders>
              <w:top w:val="single" w:sz="4" w:space="0" w:color="000000"/>
              <w:left w:val="single" w:sz="4" w:space="0" w:color="000000"/>
              <w:bottom w:val="single" w:sz="4" w:space="0" w:color="000000"/>
              <w:right w:val="nil"/>
            </w:tcBorders>
            <w:hideMark/>
          </w:tcPr>
          <w:p w14:paraId="6285F851" w14:textId="77777777" w:rsidR="003A5948" w:rsidRDefault="003A5948">
            <w:pPr>
              <w:spacing w:after="0"/>
              <w:jc w:val="both"/>
              <w:rPr>
                <w:rFonts w:ascii="Times New Roman" w:hAnsi="Times New Roman"/>
                <w:color w:val="000000"/>
                <w:szCs w:val="20"/>
              </w:rPr>
            </w:pPr>
            <w:r>
              <w:rPr>
                <w:rFonts w:ascii="Times New Roman" w:hAnsi="Times New Roman"/>
                <w:szCs w:val="20"/>
              </w:rPr>
              <w:t>42.Хранение сельскохозяйственных машин и оборудования.</w:t>
            </w:r>
            <w:r>
              <w:rPr>
                <w:rFonts w:ascii="Times New Roman" w:hAnsi="Times New Roman"/>
                <w:b/>
                <w:szCs w:val="20"/>
              </w:rPr>
              <w:t xml:space="preserve"> </w:t>
            </w:r>
          </w:p>
          <w:p w14:paraId="4894273F" w14:textId="77777777" w:rsidR="003A5948" w:rsidRDefault="003A5948">
            <w:pPr>
              <w:spacing w:after="0"/>
              <w:jc w:val="both"/>
              <w:rPr>
                <w:rFonts w:ascii="Times New Roman" w:hAnsi="Times New Roman"/>
                <w:b/>
              </w:rPr>
            </w:pPr>
            <w:r>
              <w:rPr>
                <w:rFonts w:ascii="Times New Roman" w:hAnsi="Times New Roman"/>
                <w:color w:val="000000"/>
                <w:szCs w:val="20"/>
              </w:rPr>
              <w:t>Оформление акта постановки машин на хранение. Снятие машин с хранения и подготовка их к работе.</w:t>
            </w:r>
          </w:p>
        </w:tc>
        <w:tc>
          <w:tcPr>
            <w:tcW w:w="1898" w:type="dxa"/>
            <w:vMerge/>
            <w:tcBorders>
              <w:top w:val="single" w:sz="4" w:space="0" w:color="000000"/>
              <w:left w:val="single" w:sz="4" w:space="0" w:color="000000"/>
              <w:bottom w:val="single" w:sz="4" w:space="0" w:color="000000"/>
              <w:right w:val="nil"/>
            </w:tcBorders>
            <w:vAlign w:val="center"/>
            <w:hideMark/>
          </w:tcPr>
          <w:p w14:paraId="76B28455"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398BB906"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4045F6AB" w14:textId="77777777" w:rsidR="003A5948" w:rsidRDefault="003A5948">
            <w:pPr>
              <w:spacing w:after="0" w:line="240" w:lineRule="auto"/>
              <w:rPr>
                <w:rFonts w:ascii="Times New Roman" w:eastAsia="Calibri" w:hAnsi="Times New Roman" w:cs="Times New Roman"/>
                <w:i/>
                <w:iCs/>
              </w:rPr>
            </w:pPr>
          </w:p>
        </w:tc>
      </w:tr>
      <w:tr w:rsidR="003A5948" w14:paraId="7922AE1F" w14:textId="77777777" w:rsidTr="003A5948">
        <w:trPr>
          <w:trHeight w:val="62"/>
        </w:trPr>
        <w:tc>
          <w:tcPr>
            <w:tcW w:w="300" w:type="dxa"/>
            <w:vMerge/>
            <w:tcBorders>
              <w:top w:val="single" w:sz="4" w:space="0" w:color="000000"/>
              <w:left w:val="single" w:sz="4" w:space="0" w:color="000000"/>
              <w:bottom w:val="single" w:sz="4" w:space="0" w:color="000000"/>
              <w:right w:val="nil"/>
            </w:tcBorders>
            <w:vAlign w:val="center"/>
            <w:hideMark/>
          </w:tcPr>
          <w:p w14:paraId="546EB865" w14:textId="77777777" w:rsidR="003A5948" w:rsidRDefault="003A5948">
            <w:pPr>
              <w:spacing w:after="0" w:line="240" w:lineRule="auto"/>
              <w:rPr>
                <w:rFonts w:ascii="Times New Roman" w:hAnsi="Times New Roman" w:cs="Times New Roman"/>
                <w:b/>
                <w:bCs/>
              </w:rPr>
            </w:pPr>
          </w:p>
        </w:tc>
        <w:tc>
          <w:tcPr>
            <w:tcW w:w="9248" w:type="dxa"/>
            <w:gridSpan w:val="2"/>
            <w:vMerge/>
            <w:tcBorders>
              <w:top w:val="single" w:sz="4" w:space="0" w:color="000000"/>
              <w:left w:val="single" w:sz="4" w:space="0" w:color="000000"/>
              <w:bottom w:val="single" w:sz="4" w:space="0" w:color="000000"/>
              <w:right w:val="nil"/>
            </w:tcBorders>
            <w:vAlign w:val="center"/>
            <w:hideMark/>
          </w:tcPr>
          <w:p w14:paraId="36A4D129" w14:textId="77777777" w:rsidR="003A5948" w:rsidRDefault="003A5948">
            <w:pPr>
              <w:spacing w:after="0" w:line="240" w:lineRule="auto"/>
              <w:rPr>
                <w:rFonts w:ascii="Times New Roman" w:hAnsi="Times New Roman" w:cs="Times New Roman"/>
                <w:b/>
              </w:rPr>
            </w:pPr>
          </w:p>
        </w:tc>
        <w:tc>
          <w:tcPr>
            <w:tcW w:w="1898" w:type="dxa"/>
            <w:tcBorders>
              <w:top w:val="nil"/>
              <w:left w:val="single" w:sz="4" w:space="0" w:color="000000"/>
              <w:bottom w:val="single" w:sz="4" w:space="0" w:color="000000"/>
              <w:right w:val="nil"/>
            </w:tcBorders>
            <w:vAlign w:val="center"/>
          </w:tcPr>
          <w:p w14:paraId="6BF8DCE5" w14:textId="77777777" w:rsidR="003A5948" w:rsidRDefault="003A5948">
            <w:pPr>
              <w:snapToGrid w:val="0"/>
              <w:spacing w:after="0"/>
              <w:jc w:val="both"/>
              <w:rPr>
                <w:rFonts w:ascii="Times New Roman" w:hAnsi="Times New Roman"/>
                <w:b/>
              </w:rPr>
            </w:pPr>
          </w:p>
        </w:tc>
        <w:tc>
          <w:tcPr>
            <w:tcW w:w="1208" w:type="dxa"/>
            <w:tcBorders>
              <w:top w:val="nil"/>
              <w:left w:val="single" w:sz="4" w:space="0" w:color="000000"/>
              <w:bottom w:val="single" w:sz="4" w:space="0" w:color="000000"/>
              <w:right w:val="nil"/>
            </w:tcBorders>
          </w:tcPr>
          <w:p w14:paraId="453F3693" w14:textId="77777777" w:rsidR="003A5948" w:rsidRDefault="003A5948">
            <w:pPr>
              <w:snapToGrid w:val="0"/>
              <w:spacing w:after="0"/>
              <w:jc w:val="both"/>
              <w:rPr>
                <w:rFonts w:ascii="Times New Roman" w:hAnsi="Times New Roman"/>
                <w:b/>
              </w:rPr>
            </w:pPr>
          </w:p>
        </w:tc>
        <w:tc>
          <w:tcPr>
            <w:tcW w:w="1221" w:type="dxa"/>
            <w:gridSpan w:val="2"/>
            <w:tcBorders>
              <w:top w:val="nil"/>
              <w:left w:val="single" w:sz="4" w:space="0" w:color="000000"/>
              <w:bottom w:val="single" w:sz="4" w:space="0" w:color="000000"/>
              <w:right w:val="single" w:sz="4" w:space="0" w:color="000000"/>
            </w:tcBorders>
          </w:tcPr>
          <w:p w14:paraId="251D8922" w14:textId="77777777" w:rsidR="003A5948" w:rsidRDefault="003A5948">
            <w:pPr>
              <w:snapToGrid w:val="0"/>
              <w:spacing w:after="0"/>
              <w:jc w:val="both"/>
              <w:rPr>
                <w:rFonts w:ascii="Times New Roman" w:hAnsi="Times New Roman"/>
                <w:b/>
              </w:rPr>
            </w:pPr>
          </w:p>
        </w:tc>
      </w:tr>
      <w:tr w:rsidR="003A5948" w14:paraId="4755C0B6" w14:textId="77777777" w:rsidTr="003A5948">
        <w:trPr>
          <w:trHeight w:val="287"/>
        </w:trPr>
        <w:tc>
          <w:tcPr>
            <w:tcW w:w="300" w:type="dxa"/>
            <w:vMerge/>
            <w:tcBorders>
              <w:top w:val="single" w:sz="4" w:space="0" w:color="000000"/>
              <w:left w:val="single" w:sz="4" w:space="0" w:color="000000"/>
              <w:bottom w:val="single" w:sz="4" w:space="0" w:color="000000"/>
              <w:right w:val="nil"/>
            </w:tcBorders>
            <w:vAlign w:val="center"/>
            <w:hideMark/>
          </w:tcPr>
          <w:p w14:paraId="427ED41F"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169C82A7" w14:textId="77777777" w:rsidR="003A5948" w:rsidRDefault="003A5948">
            <w:pPr>
              <w:spacing w:after="0"/>
              <w:jc w:val="both"/>
              <w:rPr>
                <w:rFonts w:ascii="Times New Roman" w:hAnsi="Times New Roman"/>
                <w:b/>
                <w:iCs/>
              </w:rPr>
            </w:pPr>
            <w:r>
              <w:rPr>
                <w:rFonts w:ascii="Times New Roman" w:hAnsi="Times New Roman"/>
                <w:b/>
                <w:bCs/>
              </w:rPr>
              <w:t xml:space="preserve">В том числе практических занятий </w:t>
            </w:r>
          </w:p>
        </w:tc>
        <w:tc>
          <w:tcPr>
            <w:tcW w:w="1898" w:type="dxa"/>
            <w:tcBorders>
              <w:top w:val="single" w:sz="4" w:space="0" w:color="000000"/>
              <w:left w:val="single" w:sz="4" w:space="0" w:color="000000"/>
              <w:bottom w:val="single" w:sz="4" w:space="0" w:color="000000"/>
              <w:right w:val="nil"/>
            </w:tcBorders>
            <w:vAlign w:val="center"/>
            <w:hideMark/>
          </w:tcPr>
          <w:p w14:paraId="0D4D0EE6" w14:textId="77777777" w:rsidR="003A5948" w:rsidRDefault="003A5948">
            <w:pPr>
              <w:spacing w:after="0"/>
              <w:jc w:val="center"/>
              <w:rPr>
                <w:rFonts w:ascii="Times New Roman" w:hAnsi="Times New Roman"/>
                <w:b/>
                <w:i/>
                <w:iCs/>
              </w:rPr>
            </w:pPr>
            <w:r>
              <w:rPr>
                <w:rFonts w:ascii="Times New Roman" w:hAnsi="Times New Roman"/>
                <w:b/>
                <w:iCs/>
              </w:rPr>
              <w:t>50</w:t>
            </w:r>
          </w:p>
        </w:tc>
        <w:tc>
          <w:tcPr>
            <w:tcW w:w="1208" w:type="dxa"/>
            <w:tcBorders>
              <w:top w:val="single" w:sz="4" w:space="0" w:color="000000"/>
              <w:left w:val="single" w:sz="4" w:space="0" w:color="000000"/>
              <w:bottom w:val="single" w:sz="4" w:space="0" w:color="000000"/>
              <w:right w:val="nil"/>
            </w:tcBorders>
          </w:tcPr>
          <w:p w14:paraId="604132F1" w14:textId="77777777" w:rsidR="003A5948" w:rsidRDefault="003A5948">
            <w:pPr>
              <w:snapToGrid w:val="0"/>
              <w:spacing w:after="0"/>
              <w:jc w:val="both"/>
              <w:rPr>
                <w:rFonts w:ascii="Times New Roman" w:hAnsi="Times New Roman"/>
                <w:b/>
                <w:i/>
                <w:iCs/>
              </w:rPr>
            </w:pPr>
          </w:p>
        </w:tc>
        <w:tc>
          <w:tcPr>
            <w:tcW w:w="1221" w:type="dxa"/>
            <w:gridSpan w:val="2"/>
            <w:tcBorders>
              <w:top w:val="single" w:sz="4" w:space="0" w:color="000000"/>
              <w:left w:val="single" w:sz="4" w:space="0" w:color="000000"/>
              <w:bottom w:val="single" w:sz="4" w:space="0" w:color="000000"/>
              <w:right w:val="single" w:sz="4" w:space="0" w:color="000000"/>
            </w:tcBorders>
          </w:tcPr>
          <w:p w14:paraId="404C39E4" w14:textId="77777777" w:rsidR="003A5948" w:rsidRDefault="003A5948">
            <w:pPr>
              <w:snapToGrid w:val="0"/>
              <w:spacing w:after="0"/>
              <w:jc w:val="both"/>
              <w:rPr>
                <w:rFonts w:ascii="Times New Roman" w:hAnsi="Times New Roman"/>
                <w:b/>
                <w:i/>
                <w:iCs/>
              </w:rPr>
            </w:pPr>
          </w:p>
        </w:tc>
      </w:tr>
      <w:tr w:rsidR="003A5948" w14:paraId="12125C1E" w14:textId="77777777" w:rsidTr="003A5948">
        <w:trPr>
          <w:trHeight w:val="307"/>
        </w:trPr>
        <w:tc>
          <w:tcPr>
            <w:tcW w:w="300" w:type="dxa"/>
            <w:vMerge/>
            <w:tcBorders>
              <w:top w:val="single" w:sz="4" w:space="0" w:color="000000"/>
              <w:left w:val="single" w:sz="4" w:space="0" w:color="000000"/>
              <w:bottom w:val="single" w:sz="4" w:space="0" w:color="000000"/>
              <w:right w:val="nil"/>
            </w:tcBorders>
            <w:vAlign w:val="center"/>
            <w:hideMark/>
          </w:tcPr>
          <w:p w14:paraId="3FCEDAA3"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7DA674DB" w14:textId="77777777" w:rsidR="003A5948" w:rsidRDefault="003A5948">
            <w:pPr>
              <w:spacing w:after="0"/>
              <w:rPr>
                <w:rFonts w:ascii="Times New Roman" w:hAnsi="Times New Roman"/>
              </w:rPr>
            </w:pPr>
            <w:r>
              <w:rPr>
                <w:rFonts w:ascii="Times New Roman" w:hAnsi="Times New Roman"/>
                <w:color w:val="000000"/>
              </w:rPr>
              <w:t>Практическое занятие 1 Диагностирование системы питания двигателя оборудованным системой впрыска топлива (Common Rail)</w:t>
            </w:r>
            <w:r>
              <w:rPr>
                <w:rFonts w:ascii="Times New Roman" w:eastAsia="Calibri" w:hAnsi="Times New Roman"/>
                <w:b/>
                <w:bCs/>
                <w:color w:val="000000"/>
              </w:rPr>
              <w:t xml:space="preserve"> </w:t>
            </w:r>
            <w:r>
              <w:rPr>
                <w:rFonts w:ascii="Times New Roman" w:hAnsi="Times New Roman"/>
                <w:color w:val="000000"/>
              </w:rPr>
              <w:t>диагностическим сканером (</w:t>
            </w:r>
            <w:proofErr w:type="spellStart"/>
            <w:r>
              <w:rPr>
                <w:rFonts w:ascii="Times New Roman" w:hAnsi="Times New Roman"/>
                <w:color w:val="000000"/>
                <w:shd w:val="clear" w:color="auto" w:fill="FFFFFF"/>
              </w:rPr>
              <w:t>Jaltest</w:t>
            </w:r>
            <w:proofErr w:type="spellEnd"/>
            <w:r>
              <w:rPr>
                <w:rFonts w:ascii="Times New Roman" w:hAnsi="Times New Roman"/>
                <w:color w:val="000000"/>
                <w:shd w:val="clear" w:color="auto" w:fill="FFFFFF"/>
              </w:rPr>
              <w:t>)</w:t>
            </w:r>
            <w:r>
              <w:rPr>
                <w:rFonts w:ascii="Times New Roman" w:eastAsia="Calibri" w:hAnsi="Times New Roman"/>
                <w:b/>
                <w:bCs/>
                <w:color w:val="000000"/>
              </w:rPr>
              <w:t>.</w:t>
            </w:r>
          </w:p>
        </w:tc>
        <w:tc>
          <w:tcPr>
            <w:tcW w:w="1898" w:type="dxa"/>
            <w:tcBorders>
              <w:top w:val="single" w:sz="4" w:space="0" w:color="000000"/>
              <w:left w:val="single" w:sz="4" w:space="0" w:color="000000"/>
              <w:bottom w:val="single" w:sz="4" w:space="0" w:color="000000"/>
              <w:right w:val="nil"/>
            </w:tcBorders>
            <w:vAlign w:val="center"/>
            <w:hideMark/>
          </w:tcPr>
          <w:p w14:paraId="75DDE6FF" w14:textId="77777777" w:rsidR="003A5948" w:rsidRDefault="003A5948">
            <w:pPr>
              <w:spacing w:after="0"/>
              <w:jc w:val="center"/>
              <w:rPr>
                <w:rFonts w:ascii="Times New Roman" w:hAnsi="Times New Roman"/>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5CF3C523" w14:textId="77777777" w:rsidR="003A5948" w:rsidRDefault="003A5948">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0EDEBD57" w14:textId="77777777" w:rsidR="003A5948" w:rsidRDefault="003A5948">
            <w:pPr>
              <w:snapToGrid w:val="0"/>
              <w:spacing w:after="0"/>
              <w:jc w:val="both"/>
              <w:rPr>
                <w:rFonts w:ascii="Times New Roman" w:hAnsi="Times New Roman"/>
                <w:i/>
              </w:rPr>
            </w:pPr>
          </w:p>
        </w:tc>
      </w:tr>
      <w:tr w:rsidR="003A5948" w14:paraId="35B6FB7F" w14:textId="77777777" w:rsidTr="003A5948">
        <w:trPr>
          <w:trHeight w:val="307"/>
        </w:trPr>
        <w:tc>
          <w:tcPr>
            <w:tcW w:w="300" w:type="dxa"/>
            <w:vMerge/>
            <w:tcBorders>
              <w:top w:val="single" w:sz="4" w:space="0" w:color="000000"/>
              <w:left w:val="single" w:sz="4" w:space="0" w:color="000000"/>
              <w:bottom w:val="single" w:sz="4" w:space="0" w:color="000000"/>
              <w:right w:val="nil"/>
            </w:tcBorders>
            <w:vAlign w:val="center"/>
            <w:hideMark/>
          </w:tcPr>
          <w:p w14:paraId="6564B680"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63BA30E7" w14:textId="77777777" w:rsidR="003A5948" w:rsidRDefault="003A5948">
            <w:pPr>
              <w:spacing w:after="0"/>
              <w:rPr>
                <w:rFonts w:ascii="Times New Roman" w:hAnsi="Times New Roman"/>
              </w:rPr>
            </w:pPr>
            <w:r>
              <w:rPr>
                <w:rFonts w:ascii="Times New Roman" w:hAnsi="Times New Roman"/>
                <w:color w:val="000000"/>
              </w:rPr>
              <w:t>Практическое занятие 2 Диагностирование систем смазки и охлаждения двигателя.</w:t>
            </w:r>
          </w:p>
        </w:tc>
        <w:tc>
          <w:tcPr>
            <w:tcW w:w="1898" w:type="dxa"/>
            <w:tcBorders>
              <w:top w:val="single" w:sz="4" w:space="0" w:color="000000"/>
              <w:left w:val="single" w:sz="4" w:space="0" w:color="000000"/>
              <w:bottom w:val="single" w:sz="4" w:space="0" w:color="000000"/>
              <w:right w:val="nil"/>
            </w:tcBorders>
            <w:vAlign w:val="center"/>
            <w:hideMark/>
          </w:tcPr>
          <w:p w14:paraId="78F2F70A" w14:textId="77777777" w:rsidR="003A5948" w:rsidRDefault="003A5948">
            <w:pPr>
              <w:spacing w:after="0"/>
              <w:jc w:val="center"/>
              <w:rPr>
                <w:rFonts w:ascii="Times New Roman" w:hAnsi="Times New Roman"/>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1BFC34C5" w14:textId="77777777" w:rsidR="003A5948" w:rsidRDefault="003A5948">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3581200A" w14:textId="77777777" w:rsidR="003A5948" w:rsidRDefault="003A5948">
            <w:pPr>
              <w:snapToGrid w:val="0"/>
              <w:spacing w:after="0"/>
              <w:jc w:val="both"/>
              <w:rPr>
                <w:rFonts w:ascii="Times New Roman" w:hAnsi="Times New Roman"/>
                <w:i/>
              </w:rPr>
            </w:pPr>
          </w:p>
        </w:tc>
      </w:tr>
      <w:tr w:rsidR="003A5948" w14:paraId="1876B8FA" w14:textId="77777777" w:rsidTr="003A5948">
        <w:trPr>
          <w:trHeight w:val="307"/>
        </w:trPr>
        <w:tc>
          <w:tcPr>
            <w:tcW w:w="300" w:type="dxa"/>
            <w:vMerge/>
            <w:tcBorders>
              <w:top w:val="single" w:sz="4" w:space="0" w:color="000000"/>
              <w:left w:val="single" w:sz="4" w:space="0" w:color="000000"/>
              <w:bottom w:val="single" w:sz="4" w:space="0" w:color="000000"/>
              <w:right w:val="nil"/>
            </w:tcBorders>
            <w:vAlign w:val="center"/>
            <w:hideMark/>
          </w:tcPr>
          <w:p w14:paraId="47DB0523"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3860ECED" w14:textId="77777777" w:rsidR="003A5948" w:rsidRDefault="003A5948">
            <w:pPr>
              <w:spacing w:after="0"/>
              <w:rPr>
                <w:rFonts w:ascii="Times New Roman" w:hAnsi="Times New Roman"/>
              </w:rPr>
            </w:pPr>
            <w:r>
              <w:rPr>
                <w:rFonts w:ascii="Times New Roman" w:hAnsi="Times New Roman"/>
                <w:color w:val="000000"/>
              </w:rPr>
              <w:t>Практическое занятие 3 Диагностирование и обслуживание гидросистем тракторов дроссель- расходомером.</w:t>
            </w:r>
          </w:p>
        </w:tc>
        <w:tc>
          <w:tcPr>
            <w:tcW w:w="1898" w:type="dxa"/>
            <w:tcBorders>
              <w:top w:val="single" w:sz="4" w:space="0" w:color="000000"/>
              <w:left w:val="single" w:sz="4" w:space="0" w:color="000000"/>
              <w:bottom w:val="single" w:sz="4" w:space="0" w:color="000000"/>
              <w:right w:val="nil"/>
            </w:tcBorders>
            <w:vAlign w:val="center"/>
            <w:hideMark/>
          </w:tcPr>
          <w:p w14:paraId="796E186F" w14:textId="77777777" w:rsidR="003A5948" w:rsidRDefault="003A5948">
            <w:pPr>
              <w:spacing w:after="0"/>
              <w:jc w:val="center"/>
              <w:rPr>
                <w:rFonts w:ascii="Times New Roman" w:hAnsi="Times New Roman"/>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0FAC6073" w14:textId="77777777" w:rsidR="003A5948" w:rsidRDefault="003A5948">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62FCD4A5" w14:textId="77777777" w:rsidR="003A5948" w:rsidRDefault="003A5948">
            <w:pPr>
              <w:snapToGrid w:val="0"/>
              <w:spacing w:after="0"/>
              <w:jc w:val="both"/>
              <w:rPr>
                <w:rFonts w:ascii="Times New Roman" w:hAnsi="Times New Roman"/>
                <w:i/>
              </w:rPr>
            </w:pPr>
          </w:p>
        </w:tc>
      </w:tr>
      <w:tr w:rsidR="003A5948" w14:paraId="228ADF34" w14:textId="77777777" w:rsidTr="003A5948">
        <w:trPr>
          <w:trHeight w:val="307"/>
        </w:trPr>
        <w:tc>
          <w:tcPr>
            <w:tcW w:w="300" w:type="dxa"/>
            <w:vMerge/>
            <w:tcBorders>
              <w:top w:val="single" w:sz="4" w:space="0" w:color="000000"/>
              <w:left w:val="single" w:sz="4" w:space="0" w:color="000000"/>
              <w:bottom w:val="single" w:sz="4" w:space="0" w:color="000000"/>
              <w:right w:val="nil"/>
            </w:tcBorders>
            <w:vAlign w:val="center"/>
            <w:hideMark/>
          </w:tcPr>
          <w:p w14:paraId="1DA30C0A"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13119E79" w14:textId="77777777" w:rsidR="003A5948" w:rsidRDefault="003A5948">
            <w:pPr>
              <w:spacing w:after="0"/>
              <w:rPr>
                <w:rFonts w:ascii="Times New Roman" w:hAnsi="Times New Roman"/>
              </w:rPr>
            </w:pPr>
            <w:r>
              <w:rPr>
                <w:rFonts w:ascii="Times New Roman" w:hAnsi="Times New Roman"/>
                <w:color w:val="000000"/>
              </w:rPr>
              <w:t>Практическое занятие 4 Диагностирование и обслуживание электрооборудования тракторов и автомобилей.</w:t>
            </w:r>
          </w:p>
        </w:tc>
        <w:tc>
          <w:tcPr>
            <w:tcW w:w="1898" w:type="dxa"/>
            <w:tcBorders>
              <w:top w:val="single" w:sz="4" w:space="0" w:color="000000"/>
              <w:left w:val="single" w:sz="4" w:space="0" w:color="000000"/>
              <w:bottom w:val="single" w:sz="4" w:space="0" w:color="000000"/>
              <w:right w:val="nil"/>
            </w:tcBorders>
            <w:vAlign w:val="center"/>
            <w:hideMark/>
          </w:tcPr>
          <w:p w14:paraId="25F93C55" w14:textId="77777777" w:rsidR="003A5948" w:rsidRDefault="003A5948">
            <w:pPr>
              <w:spacing w:after="0"/>
              <w:jc w:val="center"/>
              <w:rPr>
                <w:rFonts w:ascii="Times New Roman" w:hAnsi="Times New Roman"/>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658C6171" w14:textId="77777777" w:rsidR="003A5948" w:rsidRDefault="003A5948">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558320B7" w14:textId="77777777" w:rsidR="003A5948" w:rsidRDefault="003A5948">
            <w:pPr>
              <w:snapToGrid w:val="0"/>
              <w:spacing w:after="0"/>
              <w:jc w:val="both"/>
              <w:rPr>
                <w:rFonts w:ascii="Times New Roman" w:hAnsi="Times New Roman"/>
                <w:i/>
              </w:rPr>
            </w:pPr>
          </w:p>
        </w:tc>
      </w:tr>
      <w:tr w:rsidR="003A5948" w14:paraId="3A6CD795" w14:textId="77777777" w:rsidTr="003A5948">
        <w:trPr>
          <w:trHeight w:val="307"/>
        </w:trPr>
        <w:tc>
          <w:tcPr>
            <w:tcW w:w="300" w:type="dxa"/>
            <w:vMerge/>
            <w:tcBorders>
              <w:top w:val="single" w:sz="4" w:space="0" w:color="000000"/>
              <w:left w:val="single" w:sz="4" w:space="0" w:color="000000"/>
              <w:bottom w:val="single" w:sz="4" w:space="0" w:color="000000"/>
              <w:right w:val="nil"/>
            </w:tcBorders>
            <w:vAlign w:val="center"/>
            <w:hideMark/>
          </w:tcPr>
          <w:p w14:paraId="44A195BF"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05FAA1A6" w14:textId="77777777" w:rsidR="003A5948" w:rsidRDefault="003A5948">
            <w:pPr>
              <w:spacing w:after="0"/>
              <w:rPr>
                <w:rFonts w:ascii="Times New Roman" w:hAnsi="Times New Roman"/>
              </w:rPr>
            </w:pPr>
            <w:r>
              <w:rPr>
                <w:rFonts w:ascii="Times New Roman" w:hAnsi="Times New Roman"/>
                <w:color w:val="000000"/>
              </w:rPr>
              <w:t>Практическое занятие 5 Диагностирование и обслуживание гидросистем зерноуборочных и силосоуборочных   комбайнов дроссель- расходомером.</w:t>
            </w:r>
          </w:p>
        </w:tc>
        <w:tc>
          <w:tcPr>
            <w:tcW w:w="1898" w:type="dxa"/>
            <w:tcBorders>
              <w:top w:val="single" w:sz="4" w:space="0" w:color="000000"/>
              <w:left w:val="single" w:sz="4" w:space="0" w:color="000000"/>
              <w:bottom w:val="single" w:sz="4" w:space="0" w:color="000000"/>
              <w:right w:val="nil"/>
            </w:tcBorders>
            <w:vAlign w:val="center"/>
            <w:hideMark/>
          </w:tcPr>
          <w:p w14:paraId="7B1807F0" w14:textId="77777777" w:rsidR="003A5948" w:rsidRDefault="003A5948">
            <w:pPr>
              <w:spacing w:after="0"/>
              <w:jc w:val="center"/>
              <w:rPr>
                <w:rFonts w:ascii="Times New Roman" w:hAnsi="Times New Roman"/>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63F56996" w14:textId="77777777" w:rsidR="003A5948" w:rsidRDefault="003A5948">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58E092CE" w14:textId="77777777" w:rsidR="003A5948" w:rsidRDefault="003A5948">
            <w:pPr>
              <w:snapToGrid w:val="0"/>
              <w:spacing w:after="0"/>
              <w:jc w:val="both"/>
              <w:rPr>
                <w:rFonts w:ascii="Times New Roman" w:hAnsi="Times New Roman"/>
                <w:i/>
              </w:rPr>
            </w:pPr>
          </w:p>
        </w:tc>
      </w:tr>
      <w:tr w:rsidR="003A5948" w14:paraId="621D063B" w14:textId="77777777" w:rsidTr="003A5948">
        <w:trPr>
          <w:trHeight w:val="307"/>
        </w:trPr>
        <w:tc>
          <w:tcPr>
            <w:tcW w:w="300" w:type="dxa"/>
            <w:vMerge/>
            <w:tcBorders>
              <w:top w:val="single" w:sz="4" w:space="0" w:color="000000"/>
              <w:left w:val="single" w:sz="4" w:space="0" w:color="000000"/>
              <w:bottom w:val="single" w:sz="4" w:space="0" w:color="000000"/>
              <w:right w:val="nil"/>
            </w:tcBorders>
            <w:vAlign w:val="center"/>
            <w:hideMark/>
          </w:tcPr>
          <w:p w14:paraId="7C97346F"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4FC38733" w14:textId="77777777" w:rsidR="003A5948" w:rsidRDefault="003A5948">
            <w:pPr>
              <w:spacing w:after="0"/>
              <w:rPr>
                <w:rFonts w:ascii="Times New Roman" w:hAnsi="Times New Roman"/>
              </w:rPr>
            </w:pPr>
            <w:r>
              <w:rPr>
                <w:rFonts w:ascii="Times New Roman" w:hAnsi="Times New Roman"/>
                <w:color w:val="000000"/>
              </w:rPr>
              <w:t>Практическое занятие 6 Испытание агрегатов гидросистемы на стенде. (Учебном стенде по гидравлике).</w:t>
            </w:r>
          </w:p>
        </w:tc>
        <w:tc>
          <w:tcPr>
            <w:tcW w:w="1898" w:type="dxa"/>
            <w:tcBorders>
              <w:top w:val="single" w:sz="4" w:space="0" w:color="000000"/>
              <w:left w:val="single" w:sz="4" w:space="0" w:color="000000"/>
              <w:bottom w:val="single" w:sz="4" w:space="0" w:color="000000"/>
              <w:right w:val="nil"/>
            </w:tcBorders>
            <w:vAlign w:val="center"/>
            <w:hideMark/>
          </w:tcPr>
          <w:p w14:paraId="1B26998E" w14:textId="77777777" w:rsidR="003A5948" w:rsidRDefault="003A5948">
            <w:pPr>
              <w:spacing w:after="0"/>
              <w:jc w:val="center"/>
              <w:rPr>
                <w:rFonts w:ascii="Times New Roman" w:hAnsi="Times New Roman"/>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32DD90E3" w14:textId="77777777" w:rsidR="003A5948" w:rsidRDefault="003A5948">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790C260F" w14:textId="77777777" w:rsidR="003A5948" w:rsidRDefault="003A5948">
            <w:pPr>
              <w:snapToGrid w:val="0"/>
              <w:spacing w:after="0"/>
              <w:jc w:val="both"/>
              <w:rPr>
                <w:rFonts w:ascii="Times New Roman" w:hAnsi="Times New Roman"/>
                <w:i/>
              </w:rPr>
            </w:pPr>
          </w:p>
        </w:tc>
      </w:tr>
      <w:tr w:rsidR="003A5948" w14:paraId="6E7DBE43" w14:textId="77777777" w:rsidTr="003A5948">
        <w:trPr>
          <w:trHeight w:val="307"/>
        </w:trPr>
        <w:tc>
          <w:tcPr>
            <w:tcW w:w="300" w:type="dxa"/>
            <w:vMerge/>
            <w:tcBorders>
              <w:top w:val="single" w:sz="4" w:space="0" w:color="000000"/>
              <w:left w:val="single" w:sz="4" w:space="0" w:color="000000"/>
              <w:bottom w:val="single" w:sz="4" w:space="0" w:color="000000"/>
              <w:right w:val="nil"/>
            </w:tcBorders>
            <w:vAlign w:val="center"/>
            <w:hideMark/>
          </w:tcPr>
          <w:p w14:paraId="0E84FE25"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1F169CD2" w14:textId="77777777" w:rsidR="003A5948" w:rsidRDefault="003A5948">
            <w:pPr>
              <w:spacing w:after="0"/>
              <w:rPr>
                <w:rFonts w:ascii="Times New Roman" w:hAnsi="Times New Roman"/>
              </w:rPr>
            </w:pPr>
            <w:r>
              <w:rPr>
                <w:rFonts w:ascii="Times New Roman" w:hAnsi="Times New Roman"/>
              </w:rPr>
              <w:t>Практическое занятие 7 Ремонт гидравлических систем.</w:t>
            </w:r>
          </w:p>
        </w:tc>
        <w:tc>
          <w:tcPr>
            <w:tcW w:w="1898" w:type="dxa"/>
            <w:tcBorders>
              <w:top w:val="single" w:sz="4" w:space="0" w:color="000000"/>
              <w:left w:val="single" w:sz="4" w:space="0" w:color="000000"/>
              <w:bottom w:val="single" w:sz="4" w:space="0" w:color="000000"/>
              <w:right w:val="nil"/>
            </w:tcBorders>
            <w:vAlign w:val="center"/>
            <w:hideMark/>
          </w:tcPr>
          <w:p w14:paraId="418AF3CA" w14:textId="77777777" w:rsidR="003A5948" w:rsidRDefault="003A5948">
            <w:pPr>
              <w:spacing w:after="0"/>
              <w:jc w:val="center"/>
              <w:rPr>
                <w:rFonts w:ascii="Times New Roman" w:hAnsi="Times New Roman"/>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0AB75B83" w14:textId="77777777" w:rsidR="003A5948" w:rsidRDefault="003A5948">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373E5CE0" w14:textId="77777777" w:rsidR="003A5948" w:rsidRDefault="003A5948">
            <w:pPr>
              <w:snapToGrid w:val="0"/>
              <w:spacing w:after="0"/>
              <w:jc w:val="both"/>
              <w:rPr>
                <w:rFonts w:ascii="Times New Roman" w:hAnsi="Times New Roman"/>
                <w:i/>
              </w:rPr>
            </w:pPr>
          </w:p>
        </w:tc>
      </w:tr>
      <w:tr w:rsidR="003A5948" w14:paraId="4532807F" w14:textId="77777777" w:rsidTr="003A5948">
        <w:trPr>
          <w:trHeight w:val="307"/>
        </w:trPr>
        <w:tc>
          <w:tcPr>
            <w:tcW w:w="300" w:type="dxa"/>
            <w:vMerge/>
            <w:tcBorders>
              <w:top w:val="single" w:sz="4" w:space="0" w:color="000000"/>
              <w:left w:val="single" w:sz="4" w:space="0" w:color="000000"/>
              <w:bottom w:val="single" w:sz="4" w:space="0" w:color="000000"/>
              <w:right w:val="nil"/>
            </w:tcBorders>
            <w:vAlign w:val="center"/>
            <w:hideMark/>
          </w:tcPr>
          <w:p w14:paraId="68F8F5B7"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31F7648B" w14:textId="77777777" w:rsidR="003A5948" w:rsidRDefault="003A5948">
            <w:pPr>
              <w:spacing w:after="0"/>
              <w:rPr>
                <w:rFonts w:ascii="Times New Roman" w:hAnsi="Times New Roman"/>
              </w:rPr>
            </w:pPr>
            <w:r>
              <w:rPr>
                <w:rFonts w:ascii="Times New Roman" w:hAnsi="Times New Roman"/>
              </w:rPr>
              <w:t xml:space="preserve">Практическое занятие 8 </w:t>
            </w:r>
            <w:r>
              <w:rPr>
                <w:rFonts w:ascii="Times New Roman" w:hAnsi="Times New Roman"/>
                <w:color w:val="000000"/>
              </w:rPr>
              <w:t>Операции ЕТО тракторов.</w:t>
            </w:r>
          </w:p>
        </w:tc>
        <w:tc>
          <w:tcPr>
            <w:tcW w:w="1898" w:type="dxa"/>
            <w:tcBorders>
              <w:top w:val="single" w:sz="4" w:space="0" w:color="000000"/>
              <w:left w:val="single" w:sz="4" w:space="0" w:color="000000"/>
              <w:bottom w:val="single" w:sz="4" w:space="0" w:color="000000"/>
              <w:right w:val="nil"/>
            </w:tcBorders>
            <w:vAlign w:val="center"/>
            <w:hideMark/>
          </w:tcPr>
          <w:p w14:paraId="7AD8F405" w14:textId="77777777" w:rsidR="003A5948" w:rsidRDefault="003A5948">
            <w:pPr>
              <w:spacing w:after="0"/>
              <w:jc w:val="center"/>
              <w:rPr>
                <w:rFonts w:ascii="Times New Roman" w:hAnsi="Times New Roman"/>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7016679D" w14:textId="77777777" w:rsidR="003A5948" w:rsidRDefault="003A5948">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2691DF5B" w14:textId="77777777" w:rsidR="003A5948" w:rsidRDefault="003A5948">
            <w:pPr>
              <w:snapToGrid w:val="0"/>
              <w:spacing w:after="0"/>
              <w:jc w:val="both"/>
              <w:rPr>
                <w:rFonts w:ascii="Times New Roman" w:hAnsi="Times New Roman"/>
                <w:i/>
              </w:rPr>
            </w:pPr>
          </w:p>
        </w:tc>
      </w:tr>
      <w:tr w:rsidR="003A5948" w14:paraId="08D346D1" w14:textId="77777777" w:rsidTr="003A5948">
        <w:trPr>
          <w:trHeight w:val="307"/>
        </w:trPr>
        <w:tc>
          <w:tcPr>
            <w:tcW w:w="300" w:type="dxa"/>
            <w:vMerge/>
            <w:tcBorders>
              <w:top w:val="single" w:sz="4" w:space="0" w:color="000000"/>
              <w:left w:val="single" w:sz="4" w:space="0" w:color="000000"/>
              <w:bottom w:val="single" w:sz="4" w:space="0" w:color="000000"/>
              <w:right w:val="nil"/>
            </w:tcBorders>
            <w:vAlign w:val="center"/>
            <w:hideMark/>
          </w:tcPr>
          <w:p w14:paraId="3D786B31"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4FB51596" w14:textId="77777777" w:rsidR="003A5948" w:rsidRDefault="003A5948">
            <w:pPr>
              <w:spacing w:after="0"/>
              <w:rPr>
                <w:rFonts w:ascii="Times New Roman" w:hAnsi="Times New Roman"/>
              </w:rPr>
            </w:pPr>
            <w:r>
              <w:rPr>
                <w:rFonts w:ascii="Times New Roman" w:hAnsi="Times New Roman"/>
              </w:rPr>
              <w:t xml:space="preserve">Практическое занятие </w:t>
            </w:r>
            <w:proofErr w:type="gramStart"/>
            <w:r>
              <w:rPr>
                <w:rFonts w:ascii="Times New Roman" w:hAnsi="Times New Roman"/>
              </w:rPr>
              <w:t xml:space="preserve">9 </w:t>
            </w:r>
            <w:r>
              <w:rPr>
                <w:rFonts w:ascii="Times New Roman" w:hAnsi="Times New Roman"/>
                <w:color w:val="000000"/>
              </w:rPr>
              <w:t xml:space="preserve"> Операции</w:t>
            </w:r>
            <w:proofErr w:type="gramEnd"/>
            <w:r>
              <w:rPr>
                <w:rFonts w:ascii="Times New Roman" w:hAnsi="Times New Roman"/>
                <w:color w:val="000000"/>
              </w:rPr>
              <w:t xml:space="preserve">  ТО-1, тракторов.</w:t>
            </w:r>
          </w:p>
        </w:tc>
        <w:tc>
          <w:tcPr>
            <w:tcW w:w="1898" w:type="dxa"/>
            <w:tcBorders>
              <w:top w:val="single" w:sz="4" w:space="0" w:color="000000"/>
              <w:left w:val="single" w:sz="4" w:space="0" w:color="000000"/>
              <w:bottom w:val="single" w:sz="4" w:space="0" w:color="000000"/>
              <w:right w:val="nil"/>
            </w:tcBorders>
            <w:vAlign w:val="center"/>
            <w:hideMark/>
          </w:tcPr>
          <w:p w14:paraId="7109ECB6" w14:textId="77777777" w:rsidR="003A5948" w:rsidRDefault="003A5948">
            <w:pPr>
              <w:spacing w:after="0"/>
              <w:jc w:val="center"/>
              <w:rPr>
                <w:rFonts w:ascii="Times New Roman" w:hAnsi="Times New Roman"/>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24CAFE6D" w14:textId="77777777" w:rsidR="003A5948" w:rsidRDefault="003A5948">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1A8F5C43" w14:textId="77777777" w:rsidR="003A5948" w:rsidRDefault="003A5948">
            <w:pPr>
              <w:snapToGrid w:val="0"/>
              <w:spacing w:after="0"/>
              <w:jc w:val="both"/>
              <w:rPr>
                <w:rFonts w:ascii="Times New Roman" w:hAnsi="Times New Roman"/>
                <w:i/>
              </w:rPr>
            </w:pPr>
          </w:p>
        </w:tc>
      </w:tr>
      <w:tr w:rsidR="003A5948" w14:paraId="705F696E" w14:textId="77777777" w:rsidTr="003A5948">
        <w:trPr>
          <w:trHeight w:val="307"/>
        </w:trPr>
        <w:tc>
          <w:tcPr>
            <w:tcW w:w="300" w:type="dxa"/>
            <w:vMerge/>
            <w:tcBorders>
              <w:top w:val="single" w:sz="4" w:space="0" w:color="000000"/>
              <w:left w:val="single" w:sz="4" w:space="0" w:color="000000"/>
              <w:bottom w:val="single" w:sz="4" w:space="0" w:color="000000"/>
              <w:right w:val="nil"/>
            </w:tcBorders>
            <w:vAlign w:val="center"/>
            <w:hideMark/>
          </w:tcPr>
          <w:p w14:paraId="2C50768D"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25E0C2A9" w14:textId="77777777" w:rsidR="003A5948" w:rsidRDefault="003A5948">
            <w:pPr>
              <w:spacing w:after="0"/>
              <w:rPr>
                <w:rFonts w:ascii="Times New Roman" w:hAnsi="Times New Roman"/>
              </w:rPr>
            </w:pPr>
            <w:r>
              <w:rPr>
                <w:rFonts w:ascii="Times New Roman" w:hAnsi="Times New Roman"/>
              </w:rPr>
              <w:t xml:space="preserve">Практическое занятие 10 </w:t>
            </w:r>
            <w:r>
              <w:rPr>
                <w:rFonts w:ascii="Times New Roman" w:hAnsi="Times New Roman"/>
                <w:color w:val="000000"/>
              </w:rPr>
              <w:t>Операции ТО-2, тракторов.</w:t>
            </w:r>
          </w:p>
        </w:tc>
        <w:tc>
          <w:tcPr>
            <w:tcW w:w="1898" w:type="dxa"/>
            <w:tcBorders>
              <w:top w:val="single" w:sz="4" w:space="0" w:color="000000"/>
              <w:left w:val="single" w:sz="4" w:space="0" w:color="000000"/>
              <w:bottom w:val="single" w:sz="4" w:space="0" w:color="000000"/>
              <w:right w:val="nil"/>
            </w:tcBorders>
            <w:vAlign w:val="center"/>
            <w:hideMark/>
          </w:tcPr>
          <w:p w14:paraId="3A989327" w14:textId="77777777" w:rsidR="003A5948" w:rsidRDefault="003A5948">
            <w:pPr>
              <w:spacing w:after="0"/>
              <w:jc w:val="center"/>
              <w:rPr>
                <w:rFonts w:ascii="Times New Roman" w:hAnsi="Times New Roman"/>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0A521D22" w14:textId="77777777" w:rsidR="003A5948" w:rsidRDefault="003A5948">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0B344C4A" w14:textId="77777777" w:rsidR="003A5948" w:rsidRDefault="003A5948">
            <w:pPr>
              <w:snapToGrid w:val="0"/>
              <w:spacing w:after="0"/>
              <w:jc w:val="both"/>
              <w:rPr>
                <w:rFonts w:ascii="Times New Roman" w:hAnsi="Times New Roman"/>
                <w:i/>
              </w:rPr>
            </w:pPr>
          </w:p>
        </w:tc>
      </w:tr>
      <w:tr w:rsidR="003A5948" w14:paraId="630E64EE" w14:textId="77777777" w:rsidTr="003A5948">
        <w:trPr>
          <w:trHeight w:val="307"/>
        </w:trPr>
        <w:tc>
          <w:tcPr>
            <w:tcW w:w="300" w:type="dxa"/>
            <w:vMerge/>
            <w:tcBorders>
              <w:top w:val="single" w:sz="4" w:space="0" w:color="000000"/>
              <w:left w:val="single" w:sz="4" w:space="0" w:color="000000"/>
              <w:bottom w:val="single" w:sz="4" w:space="0" w:color="000000"/>
              <w:right w:val="nil"/>
            </w:tcBorders>
            <w:vAlign w:val="center"/>
            <w:hideMark/>
          </w:tcPr>
          <w:p w14:paraId="175C83CB"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5338CCB3" w14:textId="77777777" w:rsidR="003A5948" w:rsidRDefault="003A5948">
            <w:pPr>
              <w:spacing w:after="0"/>
              <w:rPr>
                <w:rFonts w:ascii="Times New Roman" w:hAnsi="Times New Roman"/>
              </w:rPr>
            </w:pPr>
            <w:r>
              <w:rPr>
                <w:rFonts w:ascii="Times New Roman" w:hAnsi="Times New Roman"/>
              </w:rPr>
              <w:t xml:space="preserve">Практическое занятие 11 </w:t>
            </w:r>
            <w:r>
              <w:rPr>
                <w:rFonts w:ascii="Times New Roman" w:hAnsi="Times New Roman"/>
                <w:color w:val="000000"/>
              </w:rPr>
              <w:t>Операции ТО-3, тракторов.</w:t>
            </w:r>
          </w:p>
        </w:tc>
        <w:tc>
          <w:tcPr>
            <w:tcW w:w="1898" w:type="dxa"/>
            <w:tcBorders>
              <w:top w:val="single" w:sz="4" w:space="0" w:color="000000"/>
              <w:left w:val="single" w:sz="4" w:space="0" w:color="000000"/>
              <w:bottom w:val="single" w:sz="4" w:space="0" w:color="000000"/>
              <w:right w:val="nil"/>
            </w:tcBorders>
            <w:vAlign w:val="center"/>
            <w:hideMark/>
          </w:tcPr>
          <w:p w14:paraId="4511D395" w14:textId="77777777" w:rsidR="003A5948" w:rsidRDefault="003A5948">
            <w:pPr>
              <w:spacing w:after="0"/>
              <w:jc w:val="center"/>
              <w:rPr>
                <w:rFonts w:ascii="Times New Roman" w:hAnsi="Times New Roman"/>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57EECBD3" w14:textId="77777777" w:rsidR="003A5948" w:rsidRDefault="003A5948">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7F0E4F8A" w14:textId="77777777" w:rsidR="003A5948" w:rsidRDefault="003A5948">
            <w:pPr>
              <w:snapToGrid w:val="0"/>
              <w:spacing w:after="0"/>
              <w:jc w:val="both"/>
              <w:rPr>
                <w:rFonts w:ascii="Times New Roman" w:hAnsi="Times New Roman"/>
                <w:i/>
              </w:rPr>
            </w:pPr>
          </w:p>
        </w:tc>
      </w:tr>
      <w:tr w:rsidR="003A5948" w14:paraId="7D48B409" w14:textId="77777777" w:rsidTr="003A5948">
        <w:trPr>
          <w:trHeight w:val="307"/>
        </w:trPr>
        <w:tc>
          <w:tcPr>
            <w:tcW w:w="300" w:type="dxa"/>
            <w:vMerge/>
            <w:tcBorders>
              <w:top w:val="single" w:sz="4" w:space="0" w:color="000000"/>
              <w:left w:val="single" w:sz="4" w:space="0" w:color="000000"/>
              <w:bottom w:val="single" w:sz="4" w:space="0" w:color="000000"/>
              <w:right w:val="nil"/>
            </w:tcBorders>
            <w:vAlign w:val="center"/>
            <w:hideMark/>
          </w:tcPr>
          <w:p w14:paraId="3A42EBC8"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345C3205" w14:textId="77777777" w:rsidR="003A5948" w:rsidRDefault="003A5948">
            <w:pPr>
              <w:spacing w:after="0"/>
              <w:rPr>
                <w:rFonts w:ascii="Times New Roman" w:hAnsi="Times New Roman"/>
              </w:rPr>
            </w:pPr>
            <w:r>
              <w:rPr>
                <w:rFonts w:ascii="Times New Roman" w:hAnsi="Times New Roman"/>
              </w:rPr>
              <w:t>Практическое занятие 12</w:t>
            </w:r>
            <w:r>
              <w:rPr>
                <w:rFonts w:ascii="Times New Roman" w:hAnsi="Times New Roman"/>
                <w:color w:val="000000"/>
              </w:rPr>
              <w:t xml:space="preserve"> Сезонное техническое обслуживание тракторов.</w:t>
            </w:r>
          </w:p>
        </w:tc>
        <w:tc>
          <w:tcPr>
            <w:tcW w:w="1898" w:type="dxa"/>
            <w:tcBorders>
              <w:top w:val="single" w:sz="4" w:space="0" w:color="000000"/>
              <w:left w:val="single" w:sz="4" w:space="0" w:color="000000"/>
              <w:bottom w:val="single" w:sz="4" w:space="0" w:color="000000"/>
              <w:right w:val="nil"/>
            </w:tcBorders>
            <w:vAlign w:val="center"/>
            <w:hideMark/>
          </w:tcPr>
          <w:p w14:paraId="4FF7C5E7" w14:textId="77777777" w:rsidR="003A5948" w:rsidRDefault="003A5948">
            <w:pPr>
              <w:spacing w:after="0"/>
              <w:jc w:val="center"/>
              <w:rPr>
                <w:rFonts w:ascii="Times New Roman" w:hAnsi="Times New Roman"/>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6F7011D2" w14:textId="77777777" w:rsidR="003A5948" w:rsidRDefault="003A5948">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39689C80" w14:textId="77777777" w:rsidR="003A5948" w:rsidRDefault="003A5948">
            <w:pPr>
              <w:snapToGrid w:val="0"/>
              <w:spacing w:after="0"/>
              <w:jc w:val="both"/>
              <w:rPr>
                <w:rFonts w:ascii="Times New Roman" w:hAnsi="Times New Roman"/>
                <w:i/>
              </w:rPr>
            </w:pPr>
          </w:p>
        </w:tc>
      </w:tr>
      <w:tr w:rsidR="003A5948" w14:paraId="209502DD" w14:textId="77777777" w:rsidTr="003A5948">
        <w:trPr>
          <w:trHeight w:val="307"/>
        </w:trPr>
        <w:tc>
          <w:tcPr>
            <w:tcW w:w="300" w:type="dxa"/>
            <w:vMerge/>
            <w:tcBorders>
              <w:top w:val="single" w:sz="4" w:space="0" w:color="000000"/>
              <w:left w:val="single" w:sz="4" w:space="0" w:color="000000"/>
              <w:bottom w:val="single" w:sz="4" w:space="0" w:color="000000"/>
              <w:right w:val="nil"/>
            </w:tcBorders>
            <w:vAlign w:val="center"/>
            <w:hideMark/>
          </w:tcPr>
          <w:p w14:paraId="692FBFCB"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67DDB8C4" w14:textId="77777777" w:rsidR="003A5948" w:rsidRDefault="003A5948">
            <w:pPr>
              <w:spacing w:after="0"/>
              <w:rPr>
                <w:rFonts w:ascii="Times New Roman" w:hAnsi="Times New Roman"/>
              </w:rPr>
            </w:pPr>
            <w:r>
              <w:rPr>
                <w:rFonts w:ascii="Times New Roman" w:hAnsi="Times New Roman"/>
              </w:rPr>
              <w:t xml:space="preserve">Практическое занятие 13 </w:t>
            </w:r>
            <w:r>
              <w:rPr>
                <w:rFonts w:ascii="Times New Roman" w:hAnsi="Times New Roman"/>
                <w:color w:val="000000"/>
              </w:rPr>
              <w:t>Операции ЕТО автомобилей</w:t>
            </w:r>
          </w:p>
        </w:tc>
        <w:tc>
          <w:tcPr>
            <w:tcW w:w="1898" w:type="dxa"/>
            <w:tcBorders>
              <w:top w:val="single" w:sz="4" w:space="0" w:color="000000"/>
              <w:left w:val="single" w:sz="4" w:space="0" w:color="000000"/>
              <w:bottom w:val="single" w:sz="4" w:space="0" w:color="000000"/>
              <w:right w:val="nil"/>
            </w:tcBorders>
            <w:vAlign w:val="center"/>
            <w:hideMark/>
          </w:tcPr>
          <w:p w14:paraId="4006383B" w14:textId="77777777" w:rsidR="003A5948" w:rsidRDefault="003A5948">
            <w:pPr>
              <w:spacing w:after="0"/>
              <w:jc w:val="center"/>
              <w:rPr>
                <w:rFonts w:ascii="Times New Roman" w:hAnsi="Times New Roman"/>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49A80108" w14:textId="77777777" w:rsidR="003A5948" w:rsidRDefault="003A5948">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4D3C6254" w14:textId="77777777" w:rsidR="003A5948" w:rsidRDefault="003A5948">
            <w:pPr>
              <w:snapToGrid w:val="0"/>
              <w:spacing w:after="0"/>
              <w:jc w:val="both"/>
              <w:rPr>
                <w:rFonts w:ascii="Times New Roman" w:hAnsi="Times New Roman"/>
                <w:i/>
              </w:rPr>
            </w:pPr>
          </w:p>
        </w:tc>
      </w:tr>
      <w:tr w:rsidR="003A5948" w14:paraId="43F9CB8F" w14:textId="77777777" w:rsidTr="003A5948">
        <w:trPr>
          <w:trHeight w:val="307"/>
        </w:trPr>
        <w:tc>
          <w:tcPr>
            <w:tcW w:w="300" w:type="dxa"/>
            <w:vMerge/>
            <w:tcBorders>
              <w:top w:val="single" w:sz="4" w:space="0" w:color="000000"/>
              <w:left w:val="single" w:sz="4" w:space="0" w:color="000000"/>
              <w:bottom w:val="single" w:sz="4" w:space="0" w:color="000000"/>
              <w:right w:val="nil"/>
            </w:tcBorders>
            <w:vAlign w:val="center"/>
            <w:hideMark/>
          </w:tcPr>
          <w:p w14:paraId="0F9BA3AB"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60E28041" w14:textId="77777777" w:rsidR="003A5948" w:rsidRDefault="003A5948">
            <w:pPr>
              <w:spacing w:after="0"/>
              <w:rPr>
                <w:rFonts w:ascii="Times New Roman" w:hAnsi="Times New Roman"/>
              </w:rPr>
            </w:pPr>
            <w:r>
              <w:rPr>
                <w:rFonts w:ascii="Times New Roman" w:hAnsi="Times New Roman"/>
              </w:rPr>
              <w:t xml:space="preserve">Практическое занятие 14 </w:t>
            </w:r>
            <w:r>
              <w:rPr>
                <w:rFonts w:ascii="Times New Roman" w:hAnsi="Times New Roman"/>
                <w:color w:val="000000"/>
              </w:rPr>
              <w:t>Операции ТО-1 автомобилей.</w:t>
            </w:r>
          </w:p>
        </w:tc>
        <w:tc>
          <w:tcPr>
            <w:tcW w:w="1898" w:type="dxa"/>
            <w:tcBorders>
              <w:top w:val="single" w:sz="4" w:space="0" w:color="000000"/>
              <w:left w:val="single" w:sz="4" w:space="0" w:color="000000"/>
              <w:bottom w:val="single" w:sz="4" w:space="0" w:color="000000"/>
              <w:right w:val="nil"/>
            </w:tcBorders>
            <w:vAlign w:val="center"/>
            <w:hideMark/>
          </w:tcPr>
          <w:p w14:paraId="6C5F3319" w14:textId="77777777" w:rsidR="003A5948" w:rsidRDefault="003A5948">
            <w:pPr>
              <w:spacing w:after="0"/>
              <w:jc w:val="center"/>
              <w:rPr>
                <w:rFonts w:ascii="Times New Roman" w:hAnsi="Times New Roman"/>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1B383F18" w14:textId="77777777" w:rsidR="003A5948" w:rsidRDefault="003A5948">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57D93CAE" w14:textId="77777777" w:rsidR="003A5948" w:rsidRDefault="003A5948">
            <w:pPr>
              <w:snapToGrid w:val="0"/>
              <w:spacing w:after="0"/>
              <w:jc w:val="both"/>
              <w:rPr>
                <w:rFonts w:ascii="Times New Roman" w:hAnsi="Times New Roman"/>
                <w:i/>
              </w:rPr>
            </w:pPr>
          </w:p>
        </w:tc>
      </w:tr>
      <w:tr w:rsidR="003A5948" w14:paraId="765710AA" w14:textId="77777777" w:rsidTr="003A5948">
        <w:trPr>
          <w:trHeight w:val="307"/>
        </w:trPr>
        <w:tc>
          <w:tcPr>
            <w:tcW w:w="300" w:type="dxa"/>
            <w:vMerge/>
            <w:tcBorders>
              <w:top w:val="single" w:sz="4" w:space="0" w:color="000000"/>
              <w:left w:val="single" w:sz="4" w:space="0" w:color="000000"/>
              <w:bottom w:val="single" w:sz="4" w:space="0" w:color="000000"/>
              <w:right w:val="nil"/>
            </w:tcBorders>
            <w:vAlign w:val="center"/>
            <w:hideMark/>
          </w:tcPr>
          <w:p w14:paraId="6102F973"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4A289C13" w14:textId="77777777" w:rsidR="003A5948" w:rsidRDefault="003A5948">
            <w:pPr>
              <w:spacing w:after="0"/>
              <w:rPr>
                <w:rFonts w:ascii="Times New Roman" w:hAnsi="Times New Roman"/>
              </w:rPr>
            </w:pPr>
            <w:r>
              <w:rPr>
                <w:rFonts w:ascii="Times New Roman" w:hAnsi="Times New Roman"/>
              </w:rPr>
              <w:t xml:space="preserve">Практическое занятие 15 </w:t>
            </w:r>
            <w:r>
              <w:rPr>
                <w:rFonts w:ascii="Times New Roman" w:hAnsi="Times New Roman"/>
                <w:color w:val="000000"/>
              </w:rPr>
              <w:t>Операции ТО-2 автомобилей.</w:t>
            </w:r>
          </w:p>
        </w:tc>
        <w:tc>
          <w:tcPr>
            <w:tcW w:w="1898" w:type="dxa"/>
            <w:tcBorders>
              <w:top w:val="single" w:sz="4" w:space="0" w:color="000000"/>
              <w:left w:val="single" w:sz="4" w:space="0" w:color="000000"/>
              <w:bottom w:val="single" w:sz="4" w:space="0" w:color="000000"/>
              <w:right w:val="nil"/>
            </w:tcBorders>
            <w:vAlign w:val="center"/>
            <w:hideMark/>
          </w:tcPr>
          <w:p w14:paraId="12F862F1" w14:textId="77777777" w:rsidR="003A5948" w:rsidRDefault="003A5948">
            <w:pPr>
              <w:spacing w:after="0"/>
              <w:jc w:val="center"/>
              <w:rPr>
                <w:rFonts w:ascii="Times New Roman" w:hAnsi="Times New Roman"/>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5DF86974" w14:textId="77777777" w:rsidR="003A5948" w:rsidRDefault="003A5948">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1DF25FEF" w14:textId="77777777" w:rsidR="003A5948" w:rsidRDefault="003A5948">
            <w:pPr>
              <w:snapToGrid w:val="0"/>
              <w:spacing w:after="0"/>
              <w:jc w:val="both"/>
              <w:rPr>
                <w:rFonts w:ascii="Times New Roman" w:hAnsi="Times New Roman"/>
                <w:i/>
              </w:rPr>
            </w:pPr>
          </w:p>
        </w:tc>
      </w:tr>
      <w:tr w:rsidR="003A5948" w14:paraId="3704F971" w14:textId="77777777" w:rsidTr="003A5948">
        <w:trPr>
          <w:trHeight w:val="307"/>
        </w:trPr>
        <w:tc>
          <w:tcPr>
            <w:tcW w:w="300" w:type="dxa"/>
            <w:vMerge/>
            <w:tcBorders>
              <w:top w:val="single" w:sz="4" w:space="0" w:color="000000"/>
              <w:left w:val="single" w:sz="4" w:space="0" w:color="000000"/>
              <w:bottom w:val="single" w:sz="4" w:space="0" w:color="000000"/>
              <w:right w:val="nil"/>
            </w:tcBorders>
            <w:vAlign w:val="center"/>
            <w:hideMark/>
          </w:tcPr>
          <w:p w14:paraId="0527367C"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4C61D5BD" w14:textId="77777777" w:rsidR="003A5948" w:rsidRDefault="003A5948">
            <w:pPr>
              <w:spacing w:after="0"/>
              <w:rPr>
                <w:rFonts w:ascii="Times New Roman" w:hAnsi="Times New Roman"/>
              </w:rPr>
            </w:pPr>
            <w:r>
              <w:rPr>
                <w:rFonts w:ascii="Times New Roman" w:hAnsi="Times New Roman"/>
              </w:rPr>
              <w:t xml:space="preserve">Практическое занятие 16 </w:t>
            </w:r>
            <w:r>
              <w:rPr>
                <w:rFonts w:ascii="Times New Roman" w:hAnsi="Times New Roman"/>
                <w:color w:val="000000"/>
              </w:rPr>
              <w:t>Сезонное обслуживание автомобилей.</w:t>
            </w:r>
          </w:p>
        </w:tc>
        <w:tc>
          <w:tcPr>
            <w:tcW w:w="1898" w:type="dxa"/>
            <w:tcBorders>
              <w:top w:val="single" w:sz="4" w:space="0" w:color="000000"/>
              <w:left w:val="single" w:sz="4" w:space="0" w:color="000000"/>
              <w:bottom w:val="single" w:sz="4" w:space="0" w:color="000000"/>
              <w:right w:val="nil"/>
            </w:tcBorders>
            <w:vAlign w:val="center"/>
            <w:hideMark/>
          </w:tcPr>
          <w:p w14:paraId="60519152" w14:textId="77777777" w:rsidR="003A5948" w:rsidRDefault="003A5948">
            <w:pPr>
              <w:spacing w:after="0"/>
              <w:jc w:val="center"/>
              <w:rPr>
                <w:rFonts w:ascii="Times New Roman" w:hAnsi="Times New Roman"/>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3440D294" w14:textId="77777777" w:rsidR="003A5948" w:rsidRDefault="003A5948">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35DB3ECC" w14:textId="77777777" w:rsidR="003A5948" w:rsidRDefault="003A5948">
            <w:pPr>
              <w:snapToGrid w:val="0"/>
              <w:spacing w:after="0"/>
              <w:jc w:val="both"/>
              <w:rPr>
                <w:rFonts w:ascii="Times New Roman" w:hAnsi="Times New Roman"/>
                <w:i/>
              </w:rPr>
            </w:pPr>
          </w:p>
        </w:tc>
      </w:tr>
      <w:tr w:rsidR="003A5948" w14:paraId="7B3E286B" w14:textId="77777777" w:rsidTr="003A5948">
        <w:trPr>
          <w:trHeight w:val="307"/>
        </w:trPr>
        <w:tc>
          <w:tcPr>
            <w:tcW w:w="300" w:type="dxa"/>
            <w:vMerge/>
            <w:tcBorders>
              <w:top w:val="single" w:sz="4" w:space="0" w:color="000000"/>
              <w:left w:val="single" w:sz="4" w:space="0" w:color="000000"/>
              <w:bottom w:val="single" w:sz="4" w:space="0" w:color="000000"/>
              <w:right w:val="nil"/>
            </w:tcBorders>
            <w:vAlign w:val="center"/>
            <w:hideMark/>
          </w:tcPr>
          <w:p w14:paraId="54E23C04"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062548BD" w14:textId="77777777" w:rsidR="003A5948" w:rsidRDefault="003A5948">
            <w:pPr>
              <w:spacing w:after="0"/>
              <w:rPr>
                <w:rFonts w:ascii="Times New Roman" w:hAnsi="Times New Roman"/>
              </w:rPr>
            </w:pPr>
            <w:r>
              <w:rPr>
                <w:rFonts w:ascii="Times New Roman" w:hAnsi="Times New Roman"/>
              </w:rPr>
              <w:t>Практическое занятие 17 Диагностирование и техническое обслуживание сельскохозяйственных машин и оборудования.</w:t>
            </w:r>
          </w:p>
        </w:tc>
        <w:tc>
          <w:tcPr>
            <w:tcW w:w="1898" w:type="dxa"/>
            <w:tcBorders>
              <w:top w:val="single" w:sz="4" w:space="0" w:color="000000"/>
              <w:left w:val="single" w:sz="4" w:space="0" w:color="000000"/>
              <w:bottom w:val="single" w:sz="4" w:space="0" w:color="000000"/>
              <w:right w:val="nil"/>
            </w:tcBorders>
            <w:vAlign w:val="center"/>
            <w:hideMark/>
          </w:tcPr>
          <w:p w14:paraId="5F64219F" w14:textId="77777777" w:rsidR="003A5948" w:rsidRDefault="003A5948">
            <w:pPr>
              <w:spacing w:after="0"/>
              <w:jc w:val="center"/>
              <w:rPr>
                <w:rFonts w:ascii="Times New Roman" w:hAnsi="Times New Roman"/>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1F6ABBFD" w14:textId="77777777" w:rsidR="003A5948" w:rsidRDefault="003A5948">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5CBA899D" w14:textId="77777777" w:rsidR="003A5948" w:rsidRDefault="003A5948">
            <w:pPr>
              <w:snapToGrid w:val="0"/>
              <w:spacing w:after="0"/>
              <w:jc w:val="both"/>
              <w:rPr>
                <w:rFonts w:ascii="Times New Roman" w:hAnsi="Times New Roman"/>
                <w:i/>
              </w:rPr>
            </w:pPr>
          </w:p>
        </w:tc>
      </w:tr>
      <w:tr w:rsidR="003A5948" w14:paraId="39CF203E" w14:textId="77777777" w:rsidTr="003A5948">
        <w:trPr>
          <w:trHeight w:val="307"/>
        </w:trPr>
        <w:tc>
          <w:tcPr>
            <w:tcW w:w="300" w:type="dxa"/>
            <w:vMerge/>
            <w:tcBorders>
              <w:top w:val="single" w:sz="4" w:space="0" w:color="000000"/>
              <w:left w:val="single" w:sz="4" w:space="0" w:color="000000"/>
              <w:bottom w:val="single" w:sz="4" w:space="0" w:color="000000"/>
              <w:right w:val="nil"/>
            </w:tcBorders>
            <w:vAlign w:val="center"/>
            <w:hideMark/>
          </w:tcPr>
          <w:p w14:paraId="1AA18FA7"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4310BA08" w14:textId="77777777" w:rsidR="003A5948" w:rsidRDefault="003A5948">
            <w:pPr>
              <w:spacing w:after="0"/>
              <w:rPr>
                <w:rFonts w:ascii="Times New Roman" w:hAnsi="Times New Roman"/>
              </w:rPr>
            </w:pPr>
            <w:r>
              <w:rPr>
                <w:rFonts w:ascii="Times New Roman" w:hAnsi="Times New Roman"/>
              </w:rPr>
              <w:t xml:space="preserve">Практическое занятие 18 </w:t>
            </w:r>
            <w:r>
              <w:rPr>
                <w:rFonts w:ascii="Times New Roman" w:hAnsi="Times New Roman"/>
                <w:color w:val="000000"/>
              </w:rPr>
              <w:t>Операции ЕТО сельскохозяйственных машин.</w:t>
            </w:r>
          </w:p>
        </w:tc>
        <w:tc>
          <w:tcPr>
            <w:tcW w:w="1898" w:type="dxa"/>
            <w:tcBorders>
              <w:top w:val="single" w:sz="4" w:space="0" w:color="000000"/>
              <w:left w:val="single" w:sz="4" w:space="0" w:color="000000"/>
              <w:bottom w:val="single" w:sz="4" w:space="0" w:color="000000"/>
              <w:right w:val="nil"/>
            </w:tcBorders>
            <w:vAlign w:val="center"/>
            <w:hideMark/>
          </w:tcPr>
          <w:p w14:paraId="73BD9FDE" w14:textId="77777777" w:rsidR="003A5948" w:rsidRDefault="003A5948">
            <w:pPr>
              <w:spacing w:after="0"/>
              <w:jc w:val="center"/>
              <w:rPr>
                <w:rFonts w:ascii="Times New Roman" w:hAnsi="Times New Roman"/>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4CAAF51E" w14:textId="77777777" w:rsidR="003A5948" w:rsidRDefault="003A5948">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558A6846" w14:textId="77777777" w:rsidR="003A5948" w:rsidRDefault="003A5948">
            <w:pPr>
              <w:snapToGrid w:val="0"/>
              <w:spacing w:after="0"/>
              <w:jc w:val="both"/>
              <w:rPr>
                <w:rFonts w:ascii="Times New Roman" w:hAnsi="Times New Roman"/>
                <w:i/>
              </w:rPr>
            </w:pPr>
          </w:p>
        </w:tc>
      </w:tr>
      <w:tr w:rsidR="003A5948" w14:paraId="155BE7FF" w14:textId="77777777" w:rsidTr="003A5948">
        <w:trPr>
          <w:trHeight w:val="307"/>
        </w:trPr>
        <w:tc>
          <w:tcPr>
            <w:tcW w:w="300" w:type="dxa"/>
            <w:vMerge/>
            <w:tcBorders>
              <w:top w:val="single" w:sz="4" w:space="0" w:color="000000"/>
              <w:left w:val="single" w:sz="4" w:space="0" w:color="000000"/>
              <w:bottom w:val="single" w:sz="4" w:space="0" w:color="000000"/>
              <w:right w:val="nil"/>
            </w:tcBorders>
            <w:vAlign w:val="center"/>
            <w:hideMark/>
          </w:tcPr>
          <w:p w14:paraId="5A14CA0E"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6A986BA0" w14:textId="77777777" w:rsidR="003A5948" w:rsidRDefault="003A5948">
            <w:pPr>
              <w:spacing w:after="0"/>
              <w:rPr>
                <w:rFonts w:ascii="Times New Roman" w:hAnsi="Times New Roman"/>
              </w:rPr>
            </w:pPr>
            <w:r>
              <w:rPr>
                <w:rFonts w:ascii="Times New Roman" w:hAnsi="Times New Roman"/>
              </w:rPr>
              <w:t xml:space="preserve">Практическое занятие 19 </w:t>
            </w:r>
            <w:r>
              <w:rPr>
                <w:rFonts w:ascii="Times New Roman" w:hAnsi="Times New Roman"/>
                <w:color w:val="000000"/>
              </w:rPr>
              <w:t>Операции ТО-</w:t>
            </w:r>
            <w:proofErr w:type="gramStart"/>
            <w:r>
              <w:rPr>
                <w:rFonts w:ascii="Times New Roman" w:hAnsi="Times New Roman"/>
                <w:color w:val="000000"/>
              </w:rPr>
              <w:t>1  сельскохозяйственных</w:t>
            </w:r>
            <w:proofErr w:type="gramEnd"/>
            <w:r>
              <w:rPr>
                <w:rFonts w:ascii="Times New Roman" w:hAnsi="Times New Roman"/>
                <w:color w:val="000000"/>
              </w:rPr>
              <w:t xml:space="preserve"> машин.</w:t>
            </w:r>
          </w:p>
        </w:tc>
        <w:tc>
          <w:tcPr>
            <w:tcW w:w="1898" w:type="dxa"/>
            <w:tcBorders>
              <w:top w:val="single" w:sz="4" w:space="0" w:color="000000"/>
              <w:left w:val="single" w:sz="4" w:space="0" w:color="000000"/>
              <w:bottom w:val="single" w:sz="4" w:space="0" w:color="000000"/>
              <w:right w:val="nil"/>
            </w:tcBorders>
            <w:vAlign w:val="center"/>
            <w:hideMark/>
          </w:tcPr>
          <w:p w14:paraId="7465D295" w14:textId="77777777" w:rsidR="003A5948" w:rsidRDefault="003A5948">
            <w:pPr>
              <w:spacing w:after="0"/>
              <w:jc w:val="center"/>
              <w:rPr>
                <w:rFonts w:ascii="Times New Roman" w:hAnsi="Times New Roman"/>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014C88D5" w14:textId="77777777" w:rsidR="003A5948" w:rsidRDefault="003A5948">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7029F9AA" w14:textId="77777777" w:rsidR="003A5948" w:rsidRDefault="003A5948">
            <w:pPr>
              <w:snapToGrid w:val="0"/>
              <w:spacing w:after="0"/>
              <w:jc w:val="both"/>
              <w:rPr>
                <w:rFonts w:ascii="Times New Roman" w:hAnsi="Times New Roman"/>
                <w:i/>
              </w:rPr>
            </w:pPr>
          </w:p>
        </w:tc>
      </w:tr>
      <w:tr w:rsidR="003A5948" w14:paraId="29663AAE" w14:textId="77777777" w:rsidTr="003A5948">
        <w:trPr>
          <w:trHeight w:val="307"/>
        </w:trPr>
        <w:tc>
          <w:tcPr>
            <w:tcW w:w="300" w:type="dxa"/>
            <w:vMerge/>
            <w:tcBorders>
              <w:top w:val="single" w:sz="4" w:space="0" w:color="000000"/>
              <w:left w:val="single" w:sz="4" w:space="0" w:color="000000"/>
              <w:bottom w:val="single" w:sz="4" w:space="0" w:color="000000"/>
              <w:right w:val="nil"/>
            </w:tcBorders>
            <w:vAlign w:val="center"/>
            <w:hideMark/>
          </w:tcPr>
          <w:p w14:paraId="01DFDC9C"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041EFE47" w14:textId="77777777" w:rsidR="003A5948" w:rsidRDefault="003A5948">
            <w:pPr>
              <w:spacing w:after="0"/>
              <w:rPr>
                <w:rFonts w:ascii="Times New Roman" w:hAnsi="Times New Roman"/>
              </w:rPr>
            </w:pPr>
            <w:r>
              <w:rPr>
                <w:rFonts w:ascii="Times New Roman" w:hAnsi="Times New Roman"/>
              </w:rPr>
              <w:t>Практическое занятие 20</w:t>
            </w:r>
            <w:r>
              <w:rPr>
                <w:rFonts w:ascii="Times New Roman" w:hAnsi="Times New Roman"/>
                <w:color w:val="000000"/>
              </w:rPr>
              <w:t xml:space="preserve"> Операции ТО-2 сельскохозяйственных машин.</w:t>
            </w:r>
          </w:p>
        </w:tc>
        <w:tc>
          <w:tcPr>
            <w:tcW w:w="1898" w:type="dxa"/>
            <w:tcBorders>
              <w:top w:val="single" w:sz="4" w:space="0" w:color="000000"/>
              <w:left w:val="single" w:sz="4" w:space="0" w:color="000000"/>
              <w:bottom w:val="single" w:sz="4" w:space="0" w:color="000000"/>
              <w:right w:val="nil"/>
            </w:tcBorders>
            <w:vAlign w:val="center"/>
            <w:hideMark/>
          </w:tcPr>
          <w:p w14:paraId="340DA6B7" w14:textId="77777777" w:rsidR="003A5948" w:rsidRDefault="003A5948">
            <w:pPr>
              <w:spacing w:after="0"/>
              <w:jc w:val="center"/>
              <w:rPr>
                <w:rFonts w:ascii="Times New Roman" w:hAnsi="Times New Roman"/>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0AC17871" w14:textId="77777777" w:rsidR="003A5948" w:rsidRDefault="003A5948">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3B363399" w14:textId="77777777" w:rsidR="003A5948" w:rsidRDefault="003A5948">
            <w:pPr>
              <w:snapToGrid w:val="0"/>
              <w:spacing w:after="0"/>
              <w:jc w:val="both"/>
              <w:rPr>
                <w:rFonts w:ascii="Times New Roman" w:hAnsi="Times New Roman"/>
                <w:i/>
              </w:rPr>
            </w:pPr>
          </w:p>
        </w:tc>
      </w:tr>
      <w:tr w:rsidR="003A5948" w14:paraId="2D225A6C" w14:textId="77777777" w:rsidTr="003A5948">
        <w:trPr>
          <w:trHeight w:val="307"/>
        </w:trPr>
        <w:tc>
          <w:tcPr>
            <w:tcW w:w="300" w:type="dxa"/>
            <w:vMerge/>
            <w:tcBorders>
              <w:top w:val="single" w:sz="4" w:space="0" w:color="000000"/>
              <w:left w:val="single" w:sz="4" w:space="0" w:color="000000"/>
              <w:bottom w:val="single" w:sz="4" w:space="0" w:color="000000"/>
              <w:right w:val="nil"/>
            </w:tcBorders>
            <w:vAlign w:val="center"/>
            <w:hideMark/>
          </w:tcPr>
          <w:p w14:paraId="51E5E8F2"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7C266D8B" w14:textId="77777777" w:rsidR="003A5948" w:rsidRDefault="003A5948">
            <w:pPr>
              <w:spacing w:after="0"/>
              <w:rPr>
                <w:rFonts w:ascii="Times New Roman" w:hAnsi="Times New Roman"/>
              </w:rPr>
            </w:pPr>
            <w:r>
              <w:rPr>
                <w:rFonts w:ascii="Times New Roman" w:hAnsi="Times New Roman"/>
              </w:rPr>
              <w:t xml:space="preserve">Практическое занятие 21 </w:t>
            </w:r>
            <w:r>
              <w:rPr>
                <w:rFonts w:ascii="Times New Roman" w:hAnsi="Times New Roman"/>
                <w:color w:val="000000"/>
              </w:rPr>
              <w:t>Сезонное обслуживание сельскохозяйственных машин.</w:t>
            </w:r>
          </w:p>
        </w:tc>
        <w:tc>
          <w:tcPr>
            <w:tcW w:w="1898" w:type="dxa"/>
            <w:tcBorders>
              <w:top w:val="single" w:sz="4" w:space="0" w:color="000000"/>
              <w:left w:val="single" w:sz="4" w:space="0" w:color="000000"/>
              <w:bottom w:val="single" w:sz="4" w:space="0" w:color="000000"/>
              <w:right w:val="nil"/>
            </w:tcBorders>
            <w:vAlign w:val="center"/>
            <w:hideMark/>
          </w:tcPr>
          <w:p w14:paraId="69456155" w14:textId="77777777" w:rsidR="003A5948" w:rsidRDefault="003A5948">
            <w:pPr>
              <w:spacing w:after="0"/>
              <w:jc w:val="center"/>
              <w:rPr>
                <w:rFonts w:ascii="Times New Roman" w:hAnsi="Times New Roman"/>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25B3F331" w14:textId="77777777" w:rsidR="003A5948" w:rsidRDefault="003A5948">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03855534" w14:textId="77777777" w:rsidR="003A5948" w:rsidRDefault="003A5948">
            <w:pPr>
              <w:snapToGrid w:val="0"/>
              <w:spacing w:after="0"/>
              <w:jc w:val="both"/>
              <w:rPr>
                <w:rFonts w:ascii="Times New Roman" w:hAnsi="Times New Roman"/>
                <w:i/>
              </w:rPr>
            </w:pPr>
          </w:p>
        </w:tc>
      </w:tr>
      <w:tr w:rsidR="003A5948" w14:paraId="3A272E3C" w14:textId="77777777" w:rsidTr="003A5948">
        <w:trPr>
          <w:trHeight w:val="307"/>
        </w:trPr>
        <w:tc>
          <w:tcPr>
            <w:tcW w:w="300" w:type="dxa"/>
            <w:vMerge/>
            <w:tcBorders>
              <w:top w:val="single" w:sz="4" w:space="0" w:color="000000"/>
              <w:left w:val="single" w:sz="4" w:space="0" w:color="000000"/>
              <w:bottom w:val="single" w:sz="4" w:space="0" w:color="000000"/>
              <w:right w:val="nil"/>
            </w:tcBorders>
            <w:vAlign w:val="center"/>
            <w:hideMark/>
          </w:tcPr>
          <w:p w14:paraId="19F3B35C"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353486E5" w14:textId="77777777" w:rsidR="003A5948" w:rsidRDefault="003A5948">
            <w:pPr>
              <w:spacing w:after="0"/>
              <w:rPr>
                <w:rFonts w:ascii="Times New Roman" w:hAnsi="Times New Roman"/>
              </w:rPr>
            </w:pPr>
            <w:r>
              <w:rPr>
                <w:rFonts w:ascii="Times New Roman" w:hAnsi="Times New Roman"/>
              </w:rPr>
              <w:t>Практическое занятие 22 Диагностирование и техническое обслуживание самоходных сельскохозяйственных машин.</w:t>
            </w:r>
          </w:p>
        </w:tc>
        <w:tc>
          <w:tcPr>
            <w:tcW w:w="1898" w:type="dxa"/>
            <w:tcBorders>
              <w:top w:val="single" w:sz="4" w:space="0" w:color="000000"/>
              <w:left w:val="single" w:sz="4" w:space="0" w:color="000000"/>
              <w:bottom w:val="single" w:sz="4" w:space="0" w:color="000000"/>
              <w:right w:val="nil"/>
            </w:tcBorders>
            <w:vAlign w:val="center"/>
            <w:hideMark/>
          </w:tcPr>
          <w:p w14:paraId="3B27DB0E" w14:textId="77777777" w:rsidR="003A5948" w:rsidRDefault="003A5948">
            <w:pPr>
              <w:spacing w:after="0"/>
              <w:jc w:val="center"/>
              <w:rPr>
                <w:rFonts w:ascii="Times New Roman" w:hAnsi="Times New Roman"/>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030B7617" w14:textId="77777777" w:rsidR="003A5948" w:rsidRDefault="003A5948">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69BE0733" w14:textId="77777777" w:rsidR="003A5948" w:rsidRDefault="003A5948">
            <w:pPr>
              <w:snapToGrid w:val="0"/>
              <w:spacing w:after="0"/>
              <w:jc w:val="both"/>
              <w:rPr>
                <w:rFonts w:ascii="Times New Roman" w:hAnsi="Times New Roman"/>
                <w:i/>
              </w:rPr>
            </w:pPr>
          </w:p>
        </w:tc>
      </w:tr>
      <w:tr w:rsidR="003A5948" w14:paraId="3598DAB2" w14:textId="77777777" w:rsidTr="003A5948">
        <w:trPr>
          <w:trHeight w:val="307"/>
        </w:trPr>
        <w:tc>
          <w:tcPr>
            <w:tcW w:w="300" w:type="dxa"/>
            <w:vMerge/>
            <w:tcBorders>
              <w:top w:val="single" w:sz="4" w:space="0" w:color="000000"/>
              <w:left w:val="single" w:sz="4" w:space="0" w:color="000000"/>
              <w:bottom w:val="single" w:sz="4" w:space="0" w:color="000000"/>
              <w:right w:val="nil"/>
            </w:tcBorders>
            <w:vAlign w:val="center"/>
            <w:hideMark/>
          </w:tcPr>
          <w:p w14:paraId="0C258433"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164D482F" w14:textId="77777777" w:rsidR="003A5948" w:rsidRDefault="003A5948">
            <w:pPr>
              <w:spacing w:after="0"/>
              <w:rPr>
                <w:rFonts w:ascii="Times New Roman" w:hAnsi="Times New Roman"/>
              </w:rPr>
            </w:pPr>
            <w:r>
              <w:rPr>
                <w:rFonts w:ascii="Times New Roman" w:hAnsi="Times New Roman"/>
              </w:rPr>
              <w:t xml:space="preserve">Практическое занятие 23 </w:t>
            </w:r>
            <w:r>
              <w:rPr>
                <w:rFonts w:ascii="Times New Roman" w:hAnsi="Times New Roman"/>
                <w:color w:val="000000"/>
              </w:rPr>
              <w:t xml:space="preserve">Операции ЕТО </w:t>
            </w:r>
            <w:r>
              <w:rPr>
                <w:rFonts w:ascii="Times New Roman" w:hAnsi="Times New Roman"/>
              </w:rPr>
              <w:t>самоходных сельскохозяйственных машин.</w:t>
            </w:r>
          </w:p>
        </w:tc>
        <w:tc>
          <w:tcPr>
            <w:tcW w:w="1898" w:type="dxa"/>
            <w:tcBorders>
              <w:top w:val="single" w:sz="4" w:space="0" w:color="000000"/>
              <w:left w:val="single" w:sz="4" w:space="0" w:color="000000"/>
              <w:bottom w:val="single" w:sz="4" w:space="0" w:color="000000"/>
              <w:right w:val="nil"/>
            </w:tcBorders>
            <w:vAlign w:val="center"/>
            <w:hideMark/>
          </w:tcPr>
          <w:p w14:paraId="2DD6FAA2" w14:textId="77777777" w:rsidR="003A5948" w:rsidRDefault="003A5948">
            <w:pPr>
              <w:spacing w:after="0"/>
              <w:jc w:val="center"/>
              <w:rPr>
                <w:rFonts w:ascii="Times New Roman" w:hAnsi="Times New Roman"/>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2B59DE3D" w14:textId="77777777" w:rsidR="003A5948" w:rsidRDefault="003A5948">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31AF8548" w14:textId="77777777" w:rsidR="003A5948" w:rsidRDefault="003A5948">
            <w:pPr>
              <w:snapToGrid w:val="0"/>
              <w:spacing w:after="0"/>
              <w:jc w:val="both"/>
              <w:rPr>
                <w:rFonts w:ascii="Times New Roman" w:hAnsi="Times New Roman"/>
                <w:i/>
              </w:rPr>
            </w:pPr>
          </w:p>
        </w:tc>
      </w:tr>
      <w:tr w:rsidR="003A5948" w14:paraId="69D9AEEE" w14:textId="77777777" w:rsidTr="003A5948">
        <w:trPr>
          <w:trHeight w:val="307"/>
        </w:trPr>
        <w:tc>
          <w:tcPr>
            <w:tcW w:w="300" w:type="dxa"/>
            <w:vMerge/>
            <w:tcBorders>
              <w:top w:val="single" w:sz="4" w:space="0" w:color="000000"/>
              <w:left w:val="single" w:sz="4" w:space="0" w:color="000000"/>
              <w:bottom w:val="single" w:sz="4" w:space="0" w:color="000000"/>
              <w:right w:val="nil"/>
            </w:tcBorders>
            <w:vAlign w:val="center"/>
            <w:hideMark/>
          </w:tcPr>
          <w:p w14:paraId="440AB9B4"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6A82FC77" w14:textId="77777777" w:rsidR="003A5948" w:rsidRDefault="003A5948">
            <w:pPr>
              <w:spacing w:after="0"/>
              <w:rPr>
                <w:rFonts w:ascii="Times New Roman" w:hAnsi="Times New Roman"/>
              </w:rPr>
            </w:pPr>
            <w:r>
              <w:rPr>
                <w:rFonts w:ascii="Times New Roman" w:hAnsi="Times New Roman"/>
              </w:rPr>
              <w:t xml:space="preserve">Практическое занятие 24 </w:t>
            </w:r>
            <w:r>
              <w:rPr>
                <w:rFonts w:ascii="Times New Roman" w:hAnsi="Times New Roman"/>
                <w:color w:val="000000"/>
              </w:rPr>
              <w:t xml:space="preserve">Операции ТО-1 </w:t>
            </w:r>
            <w:r>
              <w:rPr>
                <w:rFonts w:ascii="Times New Roman" w:hAnsi="Times New Roman"/>
              </w:rPr>
              <w:t>самоходных сельскохозяйственных машин.</w:t>
            </w:r>
          </w:p>
        </w:tc>
        <w:tc>
          <w:tcPr>
            <w:tcW w:w="1898" w:type="dxa"/>
            <w:tcBorders>
              <w:top w:val="single" w:sz="4" w:space="0" w:color="000000"/>
              <w:left w:val="single" w:sz="4" w:space="0" w:color="000000"/>
              <w:bottom w:val="single" w:sz="4" w:space="0" w:color="000000"/>
              <w:right w:val="nil"/>
            </w:tcBorders>
            <w:vAlign w:val="center"/>
            <w:hideMark/>
          </w:tcPr>
          <w:p w14:paraId="3E1C4569" w14:textId="77777777" w:rsidR="003A5948" w:rsidRDefault="003A5948">
            <w:pPr>
              <w:spacing w:after="0"/>
              <w:jc w:val="center"/>
              <w:rPr>
                <w:rFonts w:ascii="Times New Roman" w:hAnsi="Times New Roman"/>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5D9FA15D" w14:textId="77777777" w:rsidR="003A5948" w:rsidRDefault="003A5948">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4FFE4CEB" w14:textId="77777777" w:rsidR="003A5948" w:rsidRDefault="003A5948">
            <w:pPr>
              <w:snapToGrid w:val="0"/>
              <w:spacing w:after="0"/>
              <w:jc w:val="both"/>
              <w:rPr>
                <w:rFonts w:ascii="Times New Roman" w:hAnsi="Times New Roman"/>
                <w:i/>
              </w:rPr>
            </w:pPr>
          </w:p>
        </w:tc>
      </w:tr>
      <w:tr w:rsidR="003A5948" w14:paraId="72BC1612" w14:textId="77777777" w:rsidTr="003A5948">
        <w:trPr>
          <w:trHeight w:val="307"/>
        </w:trPr>
        <w:tc>
          <w:tcPr>
            <w:tcW w:w="300" w:type="dxa"/>
            <w:vMerge/>
            <w:tcBorders>
              <w:top w:val="single" w:sz="4" w:space="0" w:color="000000"/>
              <w:left w:val="single" w:sz="4" w:space="0" w:color="000000"/>
              <w:bottom w:val="single" w:sz="4" w:space="0" w:color="000000"/>
              <w:right w:val="nil"/>
            </w:tcBorders>
            <w:vAlign w:val="center"/>
            <w:hideMark/>
          </w:tcPr>
          <w:p w14:paraId="5F18DF50"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583BEDC2" w14:textId="77777777" w:rsidR="003A5948" w:rsidRDefault="003A5948">
            <w:pPr>
              <w:spacing w:after="0"/>
              <w:rPr>
                <w:rFonts w:ascii="Times New Roman" w:hAnsi="Times New Roman"/>
              </w:rPr>
            </w:pPr>
            <w:r>
              <w:rPr>
                <w:rFonts w:ascii="Times New Roman" w:hAnsi="Times New Roman"/>
              </w:rPr>
              <w:t>Практическое занятие 25 Хранение сельскохозяйственных машин, самоходных сельскохозяйственных машин, тракторов, автомобилей.</w:t>
            </w:r>
          </w:p>
        </w:tc>
        <w:tc>
          <w:tcPr>
            <w:tcW w:w="1898" w:type="dxa"/>
            <w:tcBorders>
              <w:top w:val="single" w:sz="4" w:space="0" w:color="000000"/>
              <w:left w:val="single" w:sz="4" w:space="0" w:color="000000"/>
              <w:bottom w:val="single" w:sz="4" w:space="0" w:color="000000"/>
              <w:right w:val="nil"/>
            </w:tcBorders>
            <w:vAlign w:val="center"/>
            <w:hideMark/>
          </w:tcPr>
          <w:p w14:paraId="0E1D0252" w14:textId="77777777" w:rsidR="003A5948" w:rsidRDefault="003A5948">
            <w:pPr>
              <w:spacing w:after="0"/>
              <w:jc w:val="center"/>
              <w:rPr>
                <w:rFonts w:ascii="Times New Roman" w:hAnsi="Times New Roman"/>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09EECB46" w14:textId="77777777" w:rsidR="003A5948" w:rsidRDefault="003A5948">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28F8FAD9" w14:textId="77777777" w:rsidR="003A5948" w:rsidRDefault="003A5948">
            <w:pPr>
              <w:snapToGrid w:val="0"/>
              <w:spacing w:after="0"/>
              <w:jc w:val="both"/>
              <w:rPr>
                <w:rFonts w:ascii="Times New Roman" w:hAnsi="Times New Roman"/>
                <w:i/>
              </w:rPr>
            </w:pPr>
          </w:p>
        </w:tc>
      </w:tr>
      <w:tr w:rsidR="003A5948" w14:paraId="79F5E993" w14:textId="77777777" w:rsidTr="003A5948">
        <w:trPr>
          <w:trHeight w:val="249"/>
        </w:trPr>
        <w:tc>
          <w:tcPr>
            <w:tcW w:w="300" w:type="dxa"/>
            <w:vMerge/>
            <w:tcBorders>
              <w:top w:val="single" w:sz="4" w:space="0" w:color="000000"/>
              <w:left w:val="single" w:sz="4" w:space="0" w:color="000000"/>
              <w:bottom w:val="single" w:sz="4" w:space="0" w:color="000000"/>
              <w:right w:val="nil"/>
            </w:tcBorders>
            <w:vAlign w:val="center"/>
            <w:hideMark/>
          </w:tcPr>
          <w:p w14:paraId="34A79611"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1C34E8D0" w14:textId="77777777" w:rsidR="003A5948" w:rsidRDefault="003A5948">
            <w:pPr>
              <w:spacing w:after="0"/>
              <w:rPr>
                <w:rFonts w:ascii="Times New Roman" w:hAnsi="Times New Roman"/>
                <w:b/>
              </w:rPr>
            </w:pPr>
            <w:r>
              <w:rPr>
                <w:rFonts w:ascii="Times New Roman" w:hAnsi="Times New Roman"/>
                <w:b/>
                <w:iCs/>
                <w:color w:val="000000"/>
              </w:rPr>
              <w:t>Промежуточная аттестация (экзамен, консультация)</w:t>
            </w:r>
          </w:p>
        </w:tc>
        <w:tc>
          <w:tcPr>
            <w:tcW w:w="1898" w:type="dxa"/>
            <w:tcBorders>
              <w:top w:val="single" w:sz="4" w:space="0" w:color="000000"/>
              <w:left w:val="single" w:sz="4" w:space="0" w:color="000000"/>
              <w:bottom w:val="single" w:sz="4" w:space="0" w:color="000000"/>
              <w:right w:val="nil"/>
            </w:tcBorders>
            <w:vAlign w:val="center"/>
            <w:hideMark/>
          </w:tcPr>
          <w:p w14:paraId="34D436D9" w14:textId="77777777" w:rsidR="003A5948" w:rsidRDefault="003A5948">
            <w:pPr>
              <w:spacing w:after="0"/>
              <w:jc w:val="center"/>
              <w:rPr>
                <w:rFonts w:ascii="Times New Roman" w:hAnsi="Times New Roman"/>
                <w:i/>
              </w:rPr>
            </w:pPr>
            <w:r>
              <w:rPr>
                <w:rFonts w:ascii="Times New Roman" w:hAnsi="Times New Roman"/>
                <w:b/>
              </w:rPr>
              <w:t>12</w:t>
            </w:r>
          </w:p>
        </w:tc>
        <w:tc>
          <w:tcPr>
            <w:tcW w:w="1208" w:type="dxa"/>
            <w:tcBorders>
              <w:top w:val="single" w:sz="4" w:space="0" w:color="000000"/>
              <w:left w:val="single" w:sz="4" w:space="0" w:color="000000"/>
              <w:bottom w:val="single" w:sz="4" w:space="0" w:color="000000"/>
              <w:right w:val="nil"/>
            </w:tcBorders>
          </w:tcPr>
          <w:p w14:paraId="4C490104" w14:textId="77777777" w:rsidR="003A5948" w:rsidRDefault="003A5948">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27B8DCA8" w14:textId="77777777" w:rsidR="003A5948" w:rsidRDefault="003A5948">
            <w:pPr>
              <w:snapToGrid w:val="0"/>
              <w:spacing w:after="0"/>
              <w:jc w:val="both"/>
              <w:rPr>
                <w:rFonts w:ascii="Times New Roman" w:hAnsi="Times New Roman"/>
                <w:i/>
              </w:rPr>
            </w:pPr>
          </w:p>
        </w:tc>
      </w:tr>
      <w:tr w:rsidR="003A5948" w14:paraId="0C0BC977" w14:textId="77777777" w:rsidTr="003A5948">
        <w:trPr>
          <w:trHeight w:val="275"/>
        </w:trPr>
        <w:tc>
          <w:tcPr>
            <w:tcW w:w="11372" w:type="dxa"/>
            <w:gridSpan w:val="3"/>
            <w:tcBorders>
              <w:top w:val="single" w:sz="4" w:space="0" w:color="000000"/>
              <w:left w:val="single" w:sz="4" w:space="0" w:color="000000"/>
              <w:bottom w:val="single" w:sz="4" w:space="0" w:color="000000"/>
              <w:right w:val="nil"/>
            </w:tcBorders>
            <w:hideMark/>
          </w:tcPr>
          <w:p w14:paraId="6A0EB6B8" w14:textId="77777777" w:rsidR="003A5948" w:rsidRDefault="003A5948">
            <w:pPr>
              <w:spacing w:after="0"/>
              <w:jc w:val="center"/>
              <w:rPr>
                <w:rFonts w:ascii="Times New Roman" w:hAnsi="Times New Roman"/>
                <w:b/>
              </w:rPr>
            </w:pPr>
            <w:r>
              <w:rPr>
                <w:rFonts w:ascii="Times New Roman" w:hAnsi="Times New Roman"/>
                <w:b/>
              </w:rPr>
              <w:t xml:space="preserve">Раздел 2. </w:t>
            </w:r>
            <w:r>
              <w:rPr>
                <w:rFonts w:ascii="Times New Roman" w:hAnsi="Times New Roman"/>
                <w:b/>
                <w:szCs w:val="20"/>
              </w:rPr>
              <w:t>Технологические процессы ремонтного производства</w:t>
            </w:r>
          </w:p>
        </w:tc>
        <w:tc>
          <w:tcPr>
            <w:tcW w:w="1898" w:type="dxa"/>
            <w:tcBorders>
              <w:top w:val="single" w:sz="4" w:space="0" w:color="000000"/>
              <w:left w:val="single" w:sz="4" w:space="0" w:color="000000"/>
              <w:bottom w:val="single" w:sz="4" w:space="0" w:color="000000"/>
              <w:right w:val="nil"/>
            </w:tcBorders>
            <w:vAlign w:val="center"/>
            <w:hideMark/>
          </w:tcPr>
          <w:p w14:paraId="518496AC" w14:textId="77777777" w:rsidR="003A5948" w:rsidRDefault="003A5948">
            <w:pPr>
              <w:spacing w:after="0"/>
              <w:jc w:val="center"/>
              <w:rPr>
                <w:rFonts w:ascii="Times New Roman" w:hAnsi="Times New Roman"/>
                <w:b/>
                <w:i/>
              </w:rPr>
            </w:pPr>
            <w:r>
              <w:rPr>
                <w:rFonts w:ascii="Times New Roman" w:hAnsi="Times New Roman"/>
                <w:b/>
              </w:rPr>
              <w:t>90</w:t>
            </w:r>
          </w:p>
        </w:tc>
        <w:tc>
          <w:tcPr>
            <w:tcW w:w="1208" w:type="dxa"/>
            <w:tcBorders>
              <w:top w:val="single" w:sz="4" w:space="0" w:color="000000"/>
              <w:left w:val="single" w:sz="4" w:space="0" w:color="000000"/>
              <w:bottom w:val="single" w:sz="4" w:space="0" w:color="000000"/>
              <w:right w:val="nil"/>
            </w:tcBorders>
          </w:tcPr>
          <w:p w14:paraId="6695188D"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00DBD1C9" w14:textId="77777777" w:rsidR="003A5948" w:rsidRDefault="003A5948">
            <w:pPr>
              <w:snapToGrid w:val="0"/>
              <w:spacing w:after="0"/>
              <w:rPr>
                <w:rFonts w:ascii="Times New Roman" w:hAnsi="Times New Roman"/>
                <w:b/>
                <w:i/>
              </w:rPr>
            </w:pPr>
          </w:p>
        </w:tc>
      </w:tr>
      <w:tr w:rsidR="003A5948" w14:paraId="2C6F2651" w14:textId="77777777" w:rsidTr="003A5948">
        <w:trPr>
          <w:trHeight w:val="275"/>
        </w:trPr>
        <w:tc>
          <w:tcPr>
            <w:tcW w:w="11372" w:type="dxa"/>
            <w:gridSpan w:val="3"/>
            <w:tcBorders>
              <w:top w:val="single" w:sz="4" w:space="0" w:color="000000"/>
              <w:left w:val="single" w:sz="4" w:space="0" w:color="000000"/>
              <w:bottom w:val="single" w:sz="4" w:space="0" w:color="000000"/>
              <w:right w:val="nil"/>
            </w:tcBorders>
            <w:hideMark/>
          </w:tcPr>
          <w:p w14:paraId="3B3C8B9C" w14:textId="77777777" w:rsidR="003A5948" w:rsidRDefault="003A5948">
            <w:pPr>
              <w:spacing w:after="0"/>
              <w:jc w:val="center"/>
              <w:rPr>
                <w:rFonts w:ascii="Times New Roman" w:hAnsi="Times New Roman"/>
                <w:b/>
              </w:rPr>
            </w:pPr>
            <w:r>
              <w:rPr>
                <w:rFonts w:ascii="Times New Roman" w:hAnsi="Times New Roman"/>
                <w:b/>
              </w:rPr>
              <w:t xml:space="preserve">МДК 02.02 </w:t>
            </w:r>
            <w:r>
              <w:rPr>
                <w:rFonts w:ascii="Times New Roman" w:hAnsi="Times New Roman"/>
                <w:b/>
                <w:szCs w:val="20"/>
              </w:rPr>
              <w:t>Технологические процессы ремонтного производства</w:t>
            </w:r>
          </w:p>
        </w:tc>
        <w:tc>
          <w:tcPr>
            <w:tcW w:w="1898" w:type="dxa"/>
            <w:tcBorders>
              <w:top w:val="single" w:sz="4" w:space="0" w:color="000000"/>
              <w:left w:val="single" w:sz="4" w:space="0" w:color="000000"/>
              <w:bottom w:val="single" w:sz="4" w:space="0" w:color="000000"/>
              <w:right w:val="nil"/>
            </w:tcBorders>
            <w:vAlign w:val="center"/>
            <w:hideMark/>
          </w:tcPr>
          <w:p w14:paraId="1CC4B98D" w14:textId="77777777" w:rsidR="003A5948" w:rsidRDefault="003A5948">
            <w:pPr>
              <w:spacing w:after="0"/>
              <w:jc w:val="center"/>
              <w:rPr>
                <w:rFonts w:ascii="Times New Roman" w:hAnsi="Times New Roman"/>
                <w:b/>
                <w:i/>
              </w:rPr>
            </w:pPr>
            <w:r>
              <w:rPr>
                <w:rFonts w:ascii="Times New Roman" w:hAnsi="Times New Roman"/>
                <w:b/>
              </w:rPr>
              <w:t>90</w:t>
            </w:r>
          </w:p>
        </w:tc>
        <w:tc>
          <w:tcPr>
            <w:tcW w:w="1208" w:type="dxa"/>
            <w:tcBorders>
              <w:top w:val="single" w:sz="4" w:space="0" w:color="000000"/>
              <w:left w:val="single" w:sz="4" w:space="0" w:color="000000"/>
              <w:bottom w:val="single" w:sz="4" w:space="0" w:color="000000"/>
              <w:right w:val="nil"/>
            </w:tcBorders>
          </w:tcPr>
          <w:p w14:paraId="420F1829"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581EB0BD" w14:textId="77777777" w:rsidR="003A5948" w:rsidRDefault="003A5948">
            <w:pPr>
              <w:snapToGrid w:val="0"/>
              <w:spacing w:after="0"/>
              <w:rPr>
                <w:rFonts w:ascii="Times New Roman" w:hAnsi="Times New Roman"/>
                <w:b/>
                <w:i/>
              </w:rPr>
            </w:pPr>
          </w:p>
        </w:tc>
      </w:tr>
      <w:tr w:rsidR="003A5948" w14:paraId="752AD108" w14:textId="77777777" w:rsidTr="003A5948">
        <w:trPr>
          <w:trHeight w:val="225"/>
        </w:trPr>
        <w:tc>
          <w:tcPr>
            <w:tcW w:w="2617" w:type="dxa"/>
            <w:vMerge w:val="restart"/>
            <w:tcBorders>
              <w:top w:val="single" w:sz="4" w:space="0" w:color="000000"/>
              <w:left w:val="single" w:sz="4" w:space="0" w:color="000000"/>
              <w:bottom w:val="single" w:sz="4" w:space="0" w:color="000000"/>
              <w:right w:val="nil"/>
            </w:tcBorders>
          </w:tcPr>
          <w:p w14:paraId="3F1DBB3B" w14:textId="77777777" w:rsidR="003A5948" w:rsidRDefault="003A5948">
            <w:pPr>
              <w:snapToGrid w:val="0"/>
              <w:spacing w:after="0"/>
              <w:rPr>
                <w:rFonts w:ascii="Times New Roman" w:hAnsi="Times New Roman"/>
                <w:b/>
                <w:bCs/>
                <w:i/>
              </w:rPr>
            </w:pPr>
          </w:p>
          <w:p w14:paraId="72A49D0C" w14:textId="77777777" w:rsidR="003A5948" w:rsidRDefault="003A5948">
            <w:pPr>
              <w:spacing w:after="0"/>
              <w:rPr>
                <w:rFonts w:ascii="Times New Roman" w:hAnsi="Times New Roman"/>
                <w:b/>
                <w:bCs/>
              </w:rPr>
            </w:pPr>
            <w:r>
              <w:rPr>
                <w:rFonts w:ascii="Times New Roman" w:hAnsi="Times New Roman"/>
                <w:b/>
                <w:bCs/>
              </w:rPr>
              <w:t xml:space="preserve">Тема 1.2. </w:t>
            </w:r>
            <w:r>
              <w:rPr>
                <w:rFonts w:ascii="Times New Roman" w:hAnsi="Times New Roman"/>
                <w:b/>
              </w:rPr>
              <w:t>Технологические процессы ремонтного производства</w:t>
            </w:r>
          </w:p>
        </w:tc>
        <w:tc>
          <w:tcPr>
            <w:tcW w:w="8755" w:type="dxa"/>
            <w:gridSpan w:val="2"/>
            <w:tcBorders>
              <w:top w:val="single" w:sz="4" w:space="0" w:color="000000"/>
              <w:left w:val="single" w:sz="4" w:space="0" w:color="000000"/>
              <w:bottom w:val="single" w:sz="4" w:space="0" w:color="000000"/>
              <w:right w:val="nil"/>
            </w:tcBorders>
            <w:hideMark/>
          </w:tcPr>
          <w:p w14:paraId="3029D4AA" w14:textId="77777777" w:rsidR="003A5948" w:rsidRDefault="003A5948">
            <w:pPr>
              <w:spacing w:after="0"/>
              <w:rPr>
                <w:rFonts w:ascii="Times New Roman" w:hAnsi="Times New Roman"/>
                <w:b/>
              </w:rPr>
            </w:pPr>
            <w:r>
              <w:rPr>
                <w:rFonts w:ascii="Times New Roman" w:hAnsi="Times New Roman"/>
                <w:b/>
                <w:bCs/>
              </w:rPr>
              <w:t xml:space="preserve">Содержание </w:t>
            </w:r>
          </w:p>
        </w:tc>
        <w:tc>
          <w:tcPr>
            <w:tcW w:w="1898" w:type="dxa"/>
            <w:tcBorders>
              <w:top w:val="single" w:sz="4" w:space="0" w:color="000000"/>
              <w:left w:val="single" w:sz="4" w:space="0" w:color="000000"/>
              <w:bottom w:val="single" w:sz="4" w:space="0" w:color="000000"/>
              <w:right w:val="nil"/>
            </w:tcBorders>
            <w:vAlign w:val="center"/>
            <w:hideMark/>
          </w:tcPr>
          <w:p w14:paraId="4FD0489C" w14:textId="77777777" w:rsidR="003A5948" w:rsidRDefault="003A5948">
            <w:pPr>
              <w:spacing w:after="0"/>
              <w:jc w:val="center"/>
              <w:rPr>
                <w:rFonts w:ascii="Times New Roman" w:hAnsi="Times New Roman"/>
                <w:b/>
                <w:i/>
              </w:rPr>
            </w:pPr>
            <w:r>
              <w:rPr>
                <w:rFonts w:ascii="Times New Roman" w:hAnsi="Times New Roman"/>
                <w:b/>
              </w:rPr>
              <w:t>16</w:t>
            </w:r>
          </w:p>
        </w:tc>
        <w:tc>
          <w:tcPr>
            <w:tcW w:w="1208" w:type="dxa"/>
            <w:tcBorders>
              <w:top w:val="single" w:sz="4" w:space="0" w:color="000000"/>
              <w:left w:val="single" w:sz="4" w:space="0" w:color="000000"/>
              <w:bottom w:val="single" w:sz="4" w:space="0" w:color="000000"/>
              <w:right w:val="nil"/>
            </w:tcBorders>
          </w:tcPr>
          <w:p w14:paraId="047E741F"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02398EE0" w14:textId="77777777" w:rsidR="003A5948" w:rsidRDefault="003A5948">
            <w:pPr>
              <w:snapToGrid w:val="0"/>
              <w:spacing w:after="0"/>
              <w:rPr>
                <w:rFonts w:ascii="Times New Roman" w:hAnsi="Times New Roman"/>
                <w:b/>
                <w:i/>
              </w:rPr>
            </w:pPr>
          </w:p>
        </w:tc>
      </w:tr>
      <w:tr w:rsidR="003A5948" w14:paraId="49E9EDA8" w14:textId="77777777" w:rsidTr="003A5948">
        <w:trPr>
          <w:trHeight w:val="403"/>
        </w:trPr>
        <w:tc>
          <w:tcPr>
            <w:tcW w:w="300" w:type="dxa"/>
            <w:vMerge/>
            <w:tcBorders>
              <w:top w:val="single" w:sz="4" w:space="0" w:color="000000"/>
              <w:left w:val="single" w:sz="4" w:space="0" w:color="000000"/>
              <w:bottom w:val="single" w:sz="4" w:space="0" w:color="000000"/>
              <w:right w:val="nil"/>
            </w:tcBorders>
            <w:vAlign w:val="center"/>
            <w:hideMark/>
          </w:tcPr>
          <w:p w14:paraId="06A21FD1"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14AB3B5E" w14:textId="77777777" w:rsidR="003A5948" w:rsidRDefault="003A5948">
            <w:pPr>
              <w:shd w:val="clear" w:color="auto" w:fill="FFFFFF"/>
              <w:autoSpaceDE w:val="0"/>
              <w:spacing w:after="0"/>
              <w:rPr>
                <w:rFonts w:ascii="Times New Roman" w:hAnsi="Times New Roman"/>
                <w:b/>
              </w:rPr>
            </w:pPr>
            <w:r>
              <w:rPr>
                <w:rFonts w:ascii="Times New Roman" w:hAnsi="Times New Roman"/>
                <w:b/>
              </w:rPr>
              <w:t>1.Схема производственного процесса ремонта машин.</w:t>
            </w:r>
          </w:p>
          <w:p w14:paraId="08113F99" w14:textId="77777777" w:rsidR="003A5948" w:rsidRDefault="003A5948">
            <w:pPr>
              <w:shd w:val="clear" w:color="auto" w:fill="FFFFFF"/>
              <w:autoSpaceDE w:val="0"/>
              <w:spacing w:after="0"/>
              <w:rPr>
                <w:rFonts w:ascii="Times New Roman" w:hAnsi="Times New Roman"/>
                <w:color w:val="000000"/>
              </w:rPr>
            </w:pPr>
            <w:r>
              <w:rPr>
                <w:rFonts w:ascii="Times New Roman" w:hAnsi="Times New Roman"/>
                <w:b/>
              </w:rPr>
              <w:t xml:space="preserve"> </w:t>
            </w:r>
            <w:r>
              <w:rPr>
                <w:rFonts w:ascii="Times New Roman" w:hAnsi="Times New Roman"/>
                <w:color w:val="000000"/>
              </w:rPr>
              <w:t>Понятие о производственном и технологическом процессах ремонта машин. Технологические операции. Схема производственного процесса ремонта сложной машины.</w:t>
            </w:r>
          </w:p>
          <w:p w14:paraId="18C177C6" w14:textId="77777777" w:rsidR="003A5948" w:rsidRDefault="003A5948">
            <w:pPr>
              <w:spacing w:after="0"/>
              <w:rPr>
                <w:rFonts w:ascii="Times New Roman" w:hAnsi="Times New Roman"/>
                <w:b/>
                <w:i/>
              </w:rPr>
            </w:pPr>
            <w:r>
              <w:rPr>
                <w:rFonts w:ascii="Times New Roman" w:hAnsi="Times New Roman"/>
                <w:color w:val="000000"/>
              </w:rPr>
              <w:t>Подготовка машин к ремонту. Технология разборки машин и сборочных единиц. Особенности разборки типичных соединений. Обеспечение сохранности деталей при разборке. Оборудование, приспособления и инструменты, применяемые при разборке.</w:t>
            </w:r>
          </w:p>
        </w:tc>
        <w:tc>
          <w:tcPr>
            <w:tcW w:w="1898" w:type="dxa"/>
            <w:vMerge w:val="restart"/>
            <w:tcBorders>
              <w:top w:val="single" w:sz="4" w:space="0" w:color="000000"/>
              <w:left w:val="single" w:sz="4" w:space="0" w:color="000000"/>
              <w:bottom w:val="single" w:sz="4" w:space="0" w:color="000000"/>
              <w:right w:val="nil"/>
            </w:tcBorders>
            <w:vAlign w:val="center"/>
          </w:tcPr>
          <w:p w14:paraId="511C9A54" w14:textId="77777777" w:rsidR="003A5948" w:rsidRDefault="003A5948">
            <w:pPr>
              <w:snapToGrid w:val="0"/>
              <w:spacing w:after="0"/>
              <w:rPr>
                <w:rFonts w:ascii="Times New Roman" w:hAnsi="Times New Roman"/>
                <w:b/>
                <w:i/>
              </w:rPr>
            </w:pPr>
          </w:p>
        </w:tc>
        <w:tc>
          <w:tcPr>
            <w:tcW w:w="1208" w:type="dxa"/>
            <w:vMerge w:val="restart"/>
            <w:tcBorders>
              <w:top w:val="single" w:sz="4" w:space="0" w:color="000000"/>
              <w:left w:val="single" w:sz="4" w:space="0" w:color="000000"/>
              <w:bottom w:val="single" w:sz="4" w:space="0" w:color="000000"/>
              <w:right w:val="nil"/>
            </w:tcBorders>
          </w:tcPr>
          <w:p w14:paraId="51597995" w14:textId="77777777" w:rsidR="003A5948" w:rsidRDefault="003A5948">
            <w:pPr>
              <w:spacing w:after="0"/>
              <w:rPr>
                <w:rFonts w:ascii="Times New Roman" w:eastAsia="Calibri" w:hAnsi="Times New Roman"/>
                <w:i/>
                <w:iCs/>
              </w:rPr>
            </w:pPr>
            <w:r>
              <w:rPr>
                <w:rFonts w:ascii="Times New Roman" w:eastAsia="Calibri" w:hAnsi="Times New Roman"/>
                <w:i/>
                <w:iCs/>
              </w:rPr>
              <w:t>ПК 1.1</w:t>
            </w:r>
          </w:p>
          <w:p w14:paraId="709A26A3" w14:textId="77777777" w:rsidR="003A5948" w:rsidRDefault="003A5948">
            <w:pPr>
              <w:spacing w:after="0"/>
              <w:rPr>
                <w:rFonts w:ascii="Times New Roman" w:eastAsia="Calibri" w:hAnsi="Times New Roman"/>
                <w:i/>
                <w:iCs/>
              </w:rPr>
            </w:pPr>
            <w:r>
              <w:rPr>
                <w:rFonts w:ascii="Times New Roman" w:eastAsia="Calibri" w:hAnsi="Times New Roman"/>
                <w:i/>
                <w:iCs/>
              </w:rPr>
              <w:t>ОК 01</w:t>
            </w:r>
          </w:p>
          <w:p w14:paraId="64C92F6D" w14:textId="77777777" w:rsidR="003A5948" w:rsidRDefault="003A5948">
            <w:pPr>
              <w:spacing w:after="0"/>
              <w:rPr>
                <w:rFonts w:ascii="Times New Roman" w:eastAsia="Calibri" w:hAnsi="Times New Roman"/>
                <w:i/>
                <w:iCs/>
              </w:rPr>
            </w:pPr>
          </w:p>
          <w:p w14:paraId="152D5E50" w14:textId="77777777" w:rsidR="003A5948" w:rsidRDefault="003A5948">
            <w:pPr>
              <w:spacing w:after="0"/>
              <w:rPr>
                <w:rFonts w:ascii="Times New Roman" w:eastAsia="Calibri" w:hAnsi="Times New Roman"/>
                <w:i/>
                <w:iCs/>
              </w:rPr>
            </w:pPr>
          </w:p>
          <w:p w14:paraId="0887E441" w14:textId="77777777" w:rsidR="003A5948" w:rsidRDefault="003A5948">
            <w:pPr>
              <w:spacing w:after="0"/>
              <w:rPr>
                <w:rFonts w:ascii="Times New Roman" w:eastAsia="Calibri" w:hAnsi="Times New Roman"/>
                <w:i/>
                <w:iCs/>
              </w:rPr>
            </w:pPr>
            <w:r>
              <w:rPr>
                <w:rFonts w:ascii="Times New Roman" w:eastAsia="Calibri" w:hAnsi="Times New Roman"/>
                <w:i/>
                <w:iCs/>
              </w:rPr>
              <w:t>ОК 02</w:t>
            </w:r>
          </w:p>
          <w:p w14:paraId="604C4623" w14:textId="77777777" w:rsidR="003A5948" w:rsidRDefault="003A5948">
            <w:pPr>
              <w:spacing w:after="0"/>
              <w:rPr>
                <w:rFonts w:ascii="Times New Roman" w:eastAsia="Calibri" w:hAnsi="Times New Roman"/>
                <w:i/>
                <w:iCs/>
              </w:rPr>
            </w:pPr>
          </w:p>
          <w:p w14:paraId="692B9337" w14:textId="77777777" w:rsidR="003A5948" w:rsidRDefault="003A5948">
            <w:pPr>
              <w:spacing w:after="0"/>
              <w:rPr>
                <w:rFonts w:ascii="Times New Roman" w:eastAsia="Calibri" w:hAnsi="Times New Roman"/>
                <w:i/>
                <w:iCs/>
              </w:rPr>
            </w:pPr>
          </w:p>
          <w:p w14:paraId="47BB9167" w14:textId="77777777" w:rsidR="003A5948" w:rsidRDefault="003A5948">
            <w:pPr>
              <w:spacing w:after="0"/>
              <w:rPr>
                <w:rFonts w:ascii="Times New Roman" w:eastAsia="Calibri" w:hAnsi="Times New Roman"/>
                <w:i/>
                <w:iCs/>
              </w:rPr>
            </w:pPr>
            <w:r>
              <w:rPr>
                <w:rFonts w:ascii="Times New Roman" w:eastAsia="Calibri" w:hAnsi="Times New Roman"/>
                <w:i/>
                <w:iCs/>
              </w:rPr>
              <w:t>ОК 04</w:t>
            </w:r>
          </w:p>
          <w:p w14:paraId="01C5EFE4" w14:textId="77777777" w:rsidR="003A5948" w:rsidRDefault="003A5948">
            <w:pPr>
              <w:spacing w:after="0"/>
              <w:rPr>
                <w:rFonts w:ascii="Times New Roman" w:eastAsia="Calibri" w:hAnsi="Times New Roman"/>
                <w:i/>
                <w:iCs/>
              </w:rPr>
            </w:pPr>
          </w:p>
          <w:p w14:paraId="2190BEA5" w14:textId="77777777" w:rsidR="003A5948" w:rsidRDefault="003A5948">
            <w:pPr>
              <w:spacing w:after="0"/>
              <w:rPr>
                <w:rFonts w:ascii="Times New Roman" w:eastAsia="Calibri" w:hAnsi="Times New Roman"/>
                <w:i/>
                <w:iCs/>
              </w:rPr>
            </w:pPr>
          </w:p>
          <w:p w14:paraId="48EE77FD" w14:textId="77777777" w:rsidR="003A5948" w:rsidRDefault="003A5948">
            <w:pPr>
              <w:spacing w:after="0"/>
              <w:rPr>
                <w:rFonts w:ascii="Times New Roman" w:eastAsia="Calibri" w:hAnsi="Times New Roman"/>
                <w:i/>
                <w:iCs/>
              </w:rPr>
            </w:pPr>
            <w:r>
              <w:rPr>
                <w:rFonts w:ascii="Times New Roman" w:eastAsia="Calibri" w:hAnsi="Times New Roman"/>
                <w:i/>
                <w:iCs/>
              </w:rPr>
              <w:t>ОК 05</w:t>
            </w:r>
          </w:p>
          <w:p w14:paraId="7F7E10A7" w14:textId="77777777" w:rsidR="003A5948" w:rsidRDefault="003A5948">
            <w:pPr>
              <w:spacing w:after="0"/>
              <w:rPr>
                <w:rFonts w:ascii="Times New Roman" w:eastAsia="Calibri" w:hAnsi="Times New Roman"/>
                <w:i/>
                <w:iCs/>
              </w:rPr>
            </w:pPr>
          </w:p>
          <w:p w14:paraId="2251DE84" w14:textId="77777777" w:rsidR="003A5948" w:rsidRDefault="003A5948">
            <w:pPr>
              <w:spacing w:after="0"/>
              <w:rPr>
                <w:rFonts w:ascii="Times New Roman" w:eastAsia="Calibri" w:hAnsi="Times New Roman"/>
                <w:i/>
                <w:iCs/>
              </w:rPr>
            </w:pPr>
          </w:p>
          <w:p w14:paraId="39D22D91" w14:textId="77777777" w:rsidR="003A5948" w:rsidRDefault="003A5948">
            <w:pPr>
              <w:spacing w:after="0"/>
              <w:rPr>
                <w:rFonts w:ascii="Times New Roman" w:eastAsia="Calibri" w:hAnsi="Times New Roman"/>
                <w:i/>
                <w:iCs/>
              </w:rPr>
            </w:pPr>
            <w:r>
              <w:rPr>
                <w:rFonts w:ascii="Times New Roman" w:eastAsia="Calibri" w:hAnsi="Times New Roman"/>
                <w:i/>
                <w:iCs/>
              </w:rPr>
              <w:t>ОК 07</w:t>
            </w:r>
          </w:p>
          <w:p w14:paraId="4F2AF5AE" w14:textId="77777777" w:rsidR="003A5948" w:rsidRDefault="003A5948">
            <w:pPr>
              <w:spacing w:after="0"/>
              <w:jc w:val="both"/>
              <w:rPr>
                <w:rFonts w:ascii="Times New Roman" w:eastAsia="Calibri" w:hAnsi="Times New Roman"/>
                <w:i/>
                <w:iCs/>
              </w:rPr>
            </w:pPr>
          </w:p>
          <w:p w14:paraId="3E200487" w14:textId="77777777" w:rsidR="003A5948" w:rsidRDefault="003A5948">
            <w:pPr>
              <w:spacing w:after="0"/>
              <w:jc w:val="both"/>
              <w:rPr>
                <w:rFonts w:ascii="Times New Roman" w:eastAsia="Calibri" w:hAnsi="Times New Roman"/>
                <w:i/>
                <w:iCs/>
              </w:rPr>
            </w:pPr>
          </w:p>
          <w:p w14:paraId="6D5A9398" w14:textId="77777777" w:rsidR="003A5948" w:rsidRDefault="003A5948">
            <w:pPr>
              <w:spacing w:after="0"/>
              <w:jc w:val="both"/>
              <w:rPr>
                <w:rFonts w:ascii="Times New Roman" w:eastAsia="Calibri" w:hAnsi="Times New Roman"/>
                <w:i/>
                <w:iCs/>
              </w:rPr>
            </w:pPr>
            <w:r>
              <w:rPr>
                <w:rFonts w:ascii="Times New Roman" w:eastAsia="Calibri" w:hAnsi="Times New Roman"/>
                <w:i/>
                <w:iCs/>
              </w:rPr>
              <w:t>ОК 09</w:t>
            </w:r>
          </w:p>
        </w:tc>
        <w:tc>
          <w:tcPr>
            <w:tcW w:w="1221" w:type="dxa"/>
            <w:gridSpan w:val="2"/>
            <w:vMerge w:val="restart"/>
            <w:tcBorders>
              <w:top w:val="single" w:sz="4" w:space="0" w:color="000000"/>
              <w:left w:val="single" w:sz="4" w:space="0" w:color="000000"/>
              <w:bottom w:val="single" w:sz="4" w:space="0" w:color="000000"/>
              <w:right w:val="single" w:sz="4" w:space="0" w:color="000000"/>
            </w:tcBorders>
          </w:tcPr>
          <w:p w14:paraId="46DD2548" w14:textId="77777777" w:rsidR="003A5948" w:rsidRDefault="003A5948">
            <w:pPr>
              <w:spacing w:after="0"/>
              <w:rPr>
                <w:rFonts w:ascii="Times New Roman" w:eastAsia="Calibri" w:hAnsi="Times New Roman"/>
                <w:i/>
                <w:iCs/>
              </w:rPr>
            </w:pPr>
            <w:r>
              <w:rPr>
                <w:rFonts w:ascii="Times New Roman" w:eastAsia="Calibri" w:hAnsi="Times New Roman"/>
                <w:i/>
                <w:iCs/>
              </w:rPr>
              <w:t>Н 1.1.01</w:t>
            </w:r>
          </w:p>
          <w:p w14:paraId="2CEC06C3" w14:textId="77777777" w:rsidR="003A5948" w:rsidRDefault="003A5948">
            <w:pPr>
              <w:spacing w:after="0"/>
              <w:rPr>
                <w:rFonts w:ascii="Times New Roman" w:eastAsia="Calibri" w:hAnsi="Times New Roman"/>
                <w:i/>
                <w:iCs/>
              </w:rPr>
            </w:pPr>
            <w:r>
              <w:rPr>
                <w:rFonts w:ascii="Times New Roman" w:eastAsia="Calibri" w:hAnsi="Times New Roman"/>
                <w:i/>
                <w:iCs/>
              </w:rPr>
              <w:t xml:space="preserve">У 1.1.01 </w:t>
            </w:r>
          </w:p>
          <w:p w14:paraId="75CC24E1" w14:textId="77777777" w:rsidR="003A5948" w:rsidRDefault="003A5948">
            <w:pPr>
              <w:spacing w:after="0"/>
              <w:rPr>
                <w:rFonts w:ascii="Times New Roman" w:eastAsia="Calibri" w:hAnsi="Times New Roman"/>
                <w:i/>
                <w:iCs/>
              </w:rPr>
            </w:pPr>
            <w:r>
              <w:rPr>
                <w:rFonts w:ascii="Times New Roman" w:eastAsia="Calibri" w:hAnsi="Times New Roman"/>
                <w:i/>
                <w:iCs/>
              </w:rPr>
              <w:t>З 1.1.01</w:t>
            </w:r>
          </w:p>
          <w:p w14:paraId="33AFB4DD" w14:textId="77777777" w:rsidR="003A5948" w:rsidRDefault="003A5948">
            <w:pPr>
              <w:spacing w:after="0"/>
              <w:rPr>
                <w:rFonts w:ascii="Times New Roman" w:eastAsia="Calibri" w:hAnsi="Times New Roman"/>
                <w:i/>
                <w:iCs/>
              </w:rPr>
            </w:pPr>
          </w:p>
          <w:p w14:paraId="76BA5620" w14:textId="77777777" w:rsidR="003A5948" w:rsidRDefault="003A5948">
            <w:pPr>
              <w:spacing w:after="0"/>
              <w:rPr>
                <w:rFonts w:ascii="Times New Roman" w:eastAsia="Calibri" w:hAnsi="Times New Roman"/>
                <w:i/>
                <w:iCs/>
              </w:rPr>
            </w:pPr>
            <w:r>
              <w:rPr>
                <w:rFonts w:ascii="Times New Roman" w:eastAsia="Calibri" w:hAnsi="Times New Roman"/>
                <w:i/>
                <w:iCs/>
              </w:rPr>
              <w:t>Уо.02.01</w:t>
            </w:r>
          </w:p>
          <w:p w14:paraId="658713A4" w14:textId="77777777" w:rsidR="003A5948" w:rsidRDefault="003A5948">
            <w:pPr>
              <w:spacing w:after="0"/>
              <w:rPr>
                <w:rFonts w:ascii="Times New Roman" w:eastAsia="Calibri" w:hAnsi="Times New Roman"/>
                <w:i/>
                <w:iCs/>
              </w:rPr>
            </w:pPr>
            <w:r>
              <w:rPr>
                <w:rFonts w:ascii="Times New Roman" w:eastAsia="Calibri" w:hAnsi="Times New Roman"/>
                <w:i/>
                <w:iCs/>
              </w:rPr>
              <w:t>Зо.02.01</w:t>
            </w:r>
          </w:p>
          <w:p w14:paraId="0A096AE6" w14:textId="77777777" w:rsidR="003A5948" w:rsidRDefault="003A5948">
            <w:pPr>
              <w:spacing w:after="0"/>
              <w:rPr>
                <w:rFonts w:ascii="Times New Roman" w:eastAsia="Calibri" w:hAnsi="Times New Roman"/>
                <w:i/>
                <w:iCs/>
              </w:rPr>
            </w:pPr>
          </w:p>
          <w:p w14:paraId="2656B7BF" w14:textId="77777777" w:rsidR="003A5948" w:rsidRDefault="003A5948">
            <w:pPr>
              <w:spacing w:after="0"/>
              <w:rPr>
                <w:rFonts w:ascii="Times New Roman" w:eastAsia="Calibri" w:hAnsi="Times New Roman"/>
                <w:i/>
                <w:iCs/>
              </w:rPr>
            </w:pPr>
            <w:r>
              <w:rPr>
                <w:rFonts w:ascii="Times New Roman" w:eastAsia="Calibri" w:hAnsi="Times New Roman"/>
                <w:i/>
                <w:iCs/>
              </w:rPr>
              <w:t>Уо.04.01</w:t>
            </w:r>
          </w:p>
          <w:p w14:paraId="67D3EB15" w14:textId="77777777" w:rsidR="003A5948" w:rsidRDefault="003A5948">
            <w:pPr>
              <w:spacing w:after="0"/>
              <w:rPr>
                <w:rFonts w:ascii="Times New Roman" w:eastAsia="Calibri" w:hAnsi="Times New Roman"/>
                <w:i/>
                <w:iCs/>
              </w:rPr>
            </w:pPr>
            <w:r>
              <w:rPr>
                <w:rFonts w:ascii="Times New Roman" w:eastAsia="Calibri" w:hAnsi="Times New Roman"/>
                <w:i/>
                <w:iCs/>
              </w:rPr>
              <w:t>Зо.04.01</w:t>
            </w:r>
          </w:p>
          <w:p w14:paraId="47EE7685" w14:textId="77777777" w:rsidR="003A5948" w:rsidRDefault="003A5948">
            <w:pPr>
              <w:spacing w:after="0"/>
              <w:rPr>
                <w:rFonts w:ascii="Times New Roman" w:eastAsia="Calibri" w:hAnsi="Times New Roman"/>
                <w:i/>
                <w:iCs/>
              </w:rPr>
            </w:pPr>
          </w:p>
          <w:p w14:paraId="2245A9C1" w14:textId="77777777" w:rsidR="003A5948" w:rsidRDefault="003A5948">
            <w:pPr>
              <w:spacing w:after="0"/>
              <w:rPr>
                <w:rFonts w:ascii="Times New Roman" w:eastAsia="Calibri" w:hAnsi="Times New Roman"/>
                <w:i/>
                <w:iCs/>
              </w:rPr>
            </w:pPr>
            <w:r>
              <w:rPr>
                <w:rFonts w:ascii="Times New Roman" w:eastAsia="Calibri" w:hAnsi="Times New Roman"/>
                <w:i/>
                <w:iCs/>
              </w:rPr>
              <w:t>Уо.05.01</w:t>
            </w:r>
          </w:p>
          <w:p w14:paraId="658E17FE" w14:textId="77777777" w:rsidR="003A5948" w:rsidRDefault="003A5948">
            <w:pPr>
              <w:spacing w:after="0"/>
              <w:rPr>
                <w:rFonts w:ascii="Times New Roman" w:eastAsia="Calibri" w:hAnsi="Times New Roman"/>
                <w:i/>
                <w:iCs/>
              </w:rPr>
            </w:pPr>
            <w:r>
              <w:rPr>
                <w:rFonts w:ascii="Times New Roman" w:eastAsia="Calibri" w:hAnsi="Times New Roman"/>
                <w:i/>
                <w:iCs/>
              </w:rPr>
              <w:t>Зо.05.01</w:t>
            </w:r>
          </w:p>
          <w:p w14:paraId="173B6509" w14:textId="77777777" w:rsidR="003A5948" w:rsidRDefault="003A5948">
            <w:pPr>
              <w:spacing w:after="0"/>
              <w:rPr>
                <w:rFonts w:ascii="Times New Roman" w:eastAsia="Calibri" w:hAnsi="Times New Roman"/>
                <w:i/>
                <w:iCs/>
              </w:rPr>
            </w:pPr>
          </w:p>
          <w:p w14:paraId="5C9FC41D" w14:textId="77777777" w:rsidR="003A5948" w:rsidRDefault="003A5948">
            <w:pPr>
              <w:spacing w:after="0"/>
              <w:rPr>
                <w:rFonts w:ascii="Times New Roman" w:eastAsia="Calibri" w:hAnsi="Times New Roman"/>
                <w:i/>
                <w:iCs/>
              </w:rPr>
            </w:pPr>
            <w:r>
              <w:rPr>
                <w:rFonts w:ascii="Times New Roman" w:eastAsia="Calibri" w:hAnsi="Times New Roman"/>
                <w:i/>
                <w:iCs/>
              </w:rPr>
              <w:t>Уо.07.01</w:t>
            </w:r>
          </w:p>
          <w:p w14:paraId="78336F10" w14:textId="77777777" w:rsidR="003A5948" w:rsidRDefault="003A5948">
            <w:pPr>
              <w:spacing w:after="0"/>
              <w:rPr>
                <w:rFonts w:ascii="Times New Roman" w:eastAsia="Calibri" w:hAnsi="Times New Roman"/>
                <w:i/>
                <w:iCs/>
              </w:rPr>
            </w:pPr>
            <w:r>
              <w:rPr>
                <w:rFonts w:ascii="Times New Roman" w:eastAsia="Calibri" w:hAnsi="Times New Roman"/>
                <w:i/>
                <w:iCs/>
              </w:rPr>
              <w:t>Зо.07.01</w:t>
            </w:r>
          </w:p>
          <w:p w14:paraId="6838B38B" w14:textId="77777777" w:rsidR="003A5948" w:rsidRDefault="003A5948">
            <w:pPr>
              <w:spacing w:after="0"/>
              <w:rPr>
                <w:rFonts w:ascii="Times New Roman" w:eastAsia="Calibri" w:hAnsi="Times New Roman"/>
                <w:i/>
                <w:iCs/>
              </w:rPr>
            </w:pPr>
          </w:p>
          <w:p w14:paraId="624CC9B7" w14:textId="77777777" w:rsidR="003A5948" w:rsidRDefault="003A5948">
            <w:pPr>
              <w:spacing w:after="0"/>
              <w:rPr>
                <w:rFonts w:ascii="Times New Roman" w:eastAsia="Calibri" w:hAnsi="Times New Roman"/>
                <w:i/>
                <w:iCs/>
              </w:rPr>
            </w:pPr>
            <w:r>
              <w:rPr>
                <w:rFonts w:ascii="Times New Roman" w:eastAsia="Calibri" w:hAnsi="Times New Roman"/>
                <w:i/>
                <w:iCs/>
              </w:rPr>
              <w:t>Уо.09.01</w:t>
            </w:r>
          </w:p>
          <w:p w14:paraId="36E352BD" w14:textId="77777777" w:rsidR="003A5948" w:rsidRDefault="003A5948">
            <w:pPr>
              <w:spacing w:after="0"/>
              <w:jc w:val="both"/>
              <w:rPr>
                <w:rFonts w:ascii="Times New Roman" w:eastAsia="Times New Roman" w:hAnsi="Times New Roman"/>
              </w:rPr>
            </w:pPr>
            <w:r>
              <w:rPr>
                <w:rFonts w:ascii="Times New Roman" w:eastAsia="Calibri" w:hAnsi="Times New Roman"/>
                <w:i/>
                <w:iCs/>
              </w:rPr>
              <w:t>Зо.09.01</w:t>
            </w:r>
          </w:p>
        </w:tc>
      </w:tr>
      <w:tr w:rsidR="003A5948" w14:paraId="43F930FB" w14:textId="77777777" w:rsidTr="003A5948">
        <w:trPr>
          <w:trHeight w:val="467"/>
        </w:trPr>
        <w:tc>
          <w:tcPr>
            <w:tcW w:w="300" w:type="dxa"/>
            <w:vMerge/>
            <w:tcBorders>
              <w:top w:val="single" w:sz="4" w:space="0" w:color="000000"/>
              <w:left w:val="single" w:sz="4" w:space="0" w:color="000000"/>
              <w:bottom w:val="single" w:sz="4" w:space="0" w:color="000000"/>
              <w:right w:val="nil"/>
            </w:tcBorders>
            <w:vAlign w:val="center"/>
            <w:hideMark/>
          </w:tcPr>
          <w:p w14:paraId="2E4F2D6F"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2E8EC847" w14:textId="77777777" w:rsidR="003A5948" w:rsidRDefault="003A5948">
            <w:pPr>
              <w:shd w:val="clear" w:color="auto" w:fill="FFFFFF"/>
              <w:autoSpaceDE w:val="0"/>
              <w:spacing w:after="0"/>
              <w:rPr>
                <w:rFonts w:ascii="Times New Roman" w:hAnsi="Times New Roman"/>
                <w:color w:val="000000"/>
              </w:rPr>
            </w:pPr>
            <w:r>
              <w:rPr>
                <w:rFonts w:ascii="Times New Roman" w:hAnsi="Times New Roman"/>
                <w:b/>
              </w:rPr>
              <w:t xml:space="preserve">2. Дефектация соединений и деталей.  </w:t>
            </w:r>
            <w:r>
              <w:rPr>
                <w:rFonts w:ascii="Times New Roman" w:hAnsi="Times New Roman"/>
                <w:color w:val="000000"/>
              </w:rPr>
              <w:t>Сущность и методы дефектации деталей машин.</w:t>
            </w:r>
          </w:p>
          <w:p w14:paraId="36A6142D" w14:textId="77777777" w:rsidR="003A5948" w:rsidRDefault="003A5948">
            <w:pPr>
              <w:spacing w:after="0"/>
              <w:rPr>
                <w:rFonts w:ascii="Times New Roman" w:hAnsi="Times New Roman"/>
                <w:b/>
                <w:i/>
              </w:rPr>
            </w:pPr>
            <w:r>
              <w:rPr>
                <w:rFonts w:ascii="Times New Roman" w:hAnsi="Times New Roman"/>
                <w:color w:val="000000"/>
              </w:rPr>
              <w:t>Магнитная дефектоскопия, капиллярный, ультразвуковой и электроиндук</w:t>
            </w:r>
            <w:r>
              <w:rPr>
                <w:rFonts w:ascii="Times New Roman" w:hAnsi="Times New Roman"/>
                <w:color w:val="000000"/>
              </w:rPr>
              <w:softHyphen/>
              <w:t xml:space="preserve">ционный методы контроля. Дефектация типичных соединений и деталей. Основные признаки выбраковки деталей. Экономическая эффективность дефектации соединений и деталей. Понятие о комплектовании составных частей машин. Особенности комплектования сборочных единиц и деталей. Штучный и селективный методы комплектования сборочных единиц и деталей. Оформление </w:t>
            </w:r>
            <w:proofErr w:type="spellStart"/>
            <w:r>
              <w:rPr>
                <w:rFonts w:ascii="Times New Roman" w:hAnsi="Times New Roman"/>
                <w:color w:val="000000"/>
              </w:rPr>
              <w:t>дефектовочно</w:t>
            </w:r>
            <w:proofErr w:type="spellEnd"/>
            <w:r>
              <w:rPr>
                <w:rFonts w:ascii="Times New Roman" w:hAnsi="Times New Roman"/>
                <w:color w:val="000000"/>
              </w:rPr>
              <w:t>-комплектовочной документации.</w:t>
            </w:r>
          </w:p>
        </w:tc>
        <w:tc>
          <w:tcPr>
            <w:tcW w:w="1898" w:type="dxa"/>
            <w:vMerge/>
            <w:tcBorders>
              <w:top w:val="single" w:sz="4" w:space="0" w:color="000000"/>
              <w:left w:val="single" w:sz="4" w:space="0" w:color="000000"/>
              <w:bottom w:val="single" w:sz="4" w:space="0" w:color="000000"/>
              <w:right w:val="nil"/>
            </w:tcBorders>
            <w:vAlign w:val="center"/>
            <w:hideMark/>
          </w:tcPr>
          <w:p w14:paraId="1C60C7A9" w14:textId="77777777" w:rsidR="003A5948" w:rsidRDefault="003A5948">
            <w:pPr>
              <w:spacing w:after="0" w:line="240" w:lineRule="auto"/>
              <w:rPr>
                <w:rFonts w:ascii="Times New Roman" w:hAnsi="Times New Roman" w:cs="Times New Roman"/>
                <w:b/>
                <w:i/>
              </w:rPr>
            </w:pPr>
          </w:p>
        </w:tc>
        <w:tc>
          <w:tcPr>
            <w:tcW w:w="1208" w:type="dxa"/>
            <w:vMerge/>
            <w:tcBorders>
              <w:top w:val="single" w:sz="4" w:space="0" w:color="000000"/>
              <w:left w:val="single" w:sz="4" w:space="0" w:color="000000"/>
              <w:bottom w:val="single" w:sz="4" w:space="0" w:color="000000"/>
              <w:right w:val="nil"/>
            </w:tcBorders>
            <w:vAlign w:val="center"/>
            <w:hideMark/>
          </w:tcPr>
          <w:p w14:paraId="47D8528B"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50E38885" w14:textId="77777777" w:rsidR="003A5948" w:rsidRDefault="003A5948">
            <w:pPr>
              <w:spacing w:after="0" w:line="240" w:lineRule="auto"/>
              <w:rPr>
                <w:rFonts w:ascii="Times New Roman" w:hAnsi="Times New Roman" w:cs="Times New Roman"/>
              </w:rPr>
            </w:pPr>
          </w:p>
        </w:tc>
      </w:tr>
      <w:tr w:rsidR="003A5948" w14:paraId="08E9FDD9" w14:textId="77777777" w:rsidTr="003A5948">
        <w:trPr>
          <w:trHeight w:val="441"/>
        </w:trPr>
        <w:tc>
          <w:tcPr>
            <w:tcW w:w="300" w:type="dxa"/>
            <w:vMerge/>
            <w:tcBorders>
              <w:top w:val="single" w:sz="4" w:space="0" w:color="000000"/>
              <w:left w:val="single" w:sz="4" w:space="0" w:color="000000"/>
              <w:bottom w:val="single" w:sz="4" w:space="0" w:color="000000"/>
              <w:right w:val="nil"/>
            </w:tcBorders>
            <w:vAlign w:val="center"/>
            <w:hideMark/>
          </w:tcPr>
          <w:p w14:paraId="49D8DEC8"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1FE77114" w14:textId="77777777" w:rsidR="003A5948" w:rsidRDefault="003A5948">
            <w:pPr>
              <w:shd w:val="clear" w:color="auto" w:fill="FFFFFF"/>
              <w:autoSpaceDE w:val="0"/>
              <w:spacing w:after="0"/>
              <w:rPr>
                <w:rFonts w:ascii="Times New Roman" w:hAnsi="Times New Roman"/>
                <w:color w:val="000000"/>
              </w:rPr>
            </w:pPr>
            <w:r>
              <w:rPr>
                <w:rFonts w:ascii="Times New Roman" w:hAnsi="Times New Roman"/>
                <w:b/>
              </w:rPr>
              <w:t xml:space="preserve">3.Комплектование и сборка составных частей. </w:t>
            </w:r>
            <w:r>
              <w:rPr>
                <w:rFonts w:ascii="Times New Roman" w:hAnsi="Times New Roman"/>
                <w:color w:val="000000"/>
              </w:rPr>
              <w:t xml:space="preserve">Подготовка деталей к сборке. Сборка прессовых соединений, соединений с подшипниками качения, шестерен. Установка </w:t>
            </w:r>
            <w:proofErr w:type="spellStart"/>
            <w:r>
              <w:rPr>
                <w:rFonts w:ascii="Times New Roman" w:hAnsi="Times New Roman"/>
                <w:color w:val="000000"/>
              </w:rPr>
              <w:t>самоподжимных</w:t>
            </w:r>
            <w:proofErr w:type="spellEnd"/>
            <w:r>
              <w:rPr>
                <w:rFonts w:ascii="Times New Roman" w:hAnsi="Times New Roman"/>
                <w:color w:val="000000"/>
              </w:rPr>
              <w:t xml:space="preserve"> сальников. Сборка соединений трубопроводов и резьбовых соединений. Герметизация плоских стыковочных соединений. Статическая и динамическая балансировка сборочных единиц и деталей.</w:t>
            </w:r>
          </w:p>
          <w:p w14:paraId="0CE9DE9E" w14:textId="77777777" w:rsidR="003A5948" w:rsidRDefault="003A5948">
            <w:pPr>
              <w:spacing w:after="0"/>
              <w:rPr>
                <w:rFonts w:ascii="Times New Roman" w:hAnsi="Times New Roman"/>
                <w:b/>
                <w:i/>
              </w:rPr>
            </w:pPr>
            <w:r>
              <w:rPr>
                <w:rFonts w:ascii="Times New Roman" w:hAnsi="Times New Roman"/>
                <w:color w:val="000000"/>
              </w:rPr>
              <w:lastRenderedPageBreak/>
              <w:t>Правила безопасности труда и пожарной безопасности при выполнении работ.</w:t>
            </w:r>
          </w:p>
        </w:tc>
        <w:tc>
          <w:tcPr>
            <w:tcW w:w="1898" w:type="dxa"/>
            <w:vMerge/>
            <w:tcBorders>
              <w:top w:val="single" w:sz="4" w:space="0" w:color="000000"/>
              <w:left w:val="single" w:sz="4" w:space="0" w:color="000000"/>
              <w:bottom w:val="single" w:sz="4" w:space="0" w:color="000000"/>
              <w:right w:val="nil"/>
            </w:tcBorders>
            <w:vAlign w:val="center"/>
            <w:hideMark/>
          </w:tcPr>
          <w:p w14:paraId="030DF86B" w14:textId="77777777" w:rsidR="003A5948" w:rsidRDefault="003A5948">
            <w:pPr>
              <w:spacing w:after="0" w:line="240" w:lineRule="auto"/>
              <w:rPr>
                <w:rFonts w:ascii="Times New Roman" w:hAnsi="Times New Roman" w:cs="Times New Roman"/>
                <w:b/>
                <w:i/>
              </w:rPr>
            </w:pPr>
          </w:p>
        </w:tc>
        <w:tc>
          <w:tcPr>
            <w:tcW w:w="1208" w:type="dxa"/>
            <w:vMerge/>
            <w:tcBorders>
              <w:top w:val="single" w:sz="4" w:space="0" w:color="000000"/>
              <w:left w:val="single" w:sz="4" w:space="0" w:color="000000"/>
              <w:bottom w:val="single" w:sz="4" w:space="0" w:color="000000"/>
              <w:right w:val="nil"/>
            </w:tcBorders>
            <w:vAlign w:val="center"/>
            <w:hideMark/>
          </w:tcPr>
          <w:p w14:paraId="49FFCA02"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74F57DDA" w14:textId="77777777" w:rsidR="003A5948" w:rsidRDefault="003A5948">
            <w:pPr>
              <w:spacing w:after="0" w:line="240" w:lineRule="auto"/>
              <w:rPr>
                <w:rFonts w:ascii="Times New Roman" w:hAnsi="Times New Roman" w:cs="Times New Roman"/>
              </w:rPr>
            </w:pPr>
          </w:p>
        </w:tc>
      </w:tr>
      <w:tr w:rsidR="003A5948" w14:paraId="0F2A823B" w14:textId="77777777" w:rsidTr="003A5948">
        <w:trPr>
          <w:trHeight w:val="376"/>
        </w:trPr>
        <w:tc>
          <w:tcPr>
            <w:tcW w:w="300" w:type="dxa"/>
            <w:vMerge/>
            <w:tcBorders>
              <w:top w:val="single" w:sz="4" w:space="0" w:color="000000"/>
              <w:left w:val="single" w:sz="4" w:space="0" w:color="000000"/>
              <w:bottom w:val="single" w:sz="4" w:space="0" w:color="000000"/>
              <w:right w:val="nil"/>
            </w:tcBorders>
            <w:vAlign w:val="center"/>
            <w:hideMark/>
          </w:tcPr>
          <w:p w14:paraId="13BC25CE"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34031D9D" w14:textId="77777777" w:rsidR="003A5948" w:rsidRDefault="003A5948">
            <w:pPr>
              <w:shd w:val="clear" w:color="auto" w:fill="FFFFFF"/>
              <w:autoSpaceDE w:val="0"/>
              <w:spacing w:after="0"/>
              <w:rPr>
                <w:rFonts w:ascii="Times New Roman" w:hAnsi="Times New Roman"/>
                <w:color w:val="000000"/>
              </w:rPr>
            </w:pPr>
            <w:r>
              <w:rPr>
                <w:rFonts w:ascii="Times New Roman" w:hAnsi="Times New Roman"/>
                <w:b/>
              </w:rPr>
              <w:t xml:space="preserve">4.Ремонт блоков, гильз и коленчатых валов. </w:t>
            </w:r>
            <w:r>
              <w:rPr>
                <w:rFonts w:ascii="Times New Roman" w:hAnsi="Times New Roman"/>
                <w:color w:val="000000"/>
              </w:rPr>
              <w:t>Техническая характеристика блоков и гильз. Типичные износы и повреждения блоков и гильз, способы их определения. Технические требования к   дефектации.   Технология   восстановления   сопрягаемых   поверхностей   и устранения трещин. Расточка и хонингование гильз, режим их обработки. Оборудование, применяемое при ремонте блоков и гильз. Контроль качества и экономическая эффективность ремонта блоков и гильз.</w:t>
            </w:r>
          </w:p>
          <w:p w14:paraId="7693D857" w14:textId="77777777" w:rsidR="003A5948" w:rsidRDefault="003A5948">
            <w:pPr>
              <w:spacing w:after="0"/>
              <w:rPr>
                <w:rFonts w:ascii="Times New Roman" w:hAnsi="Times New Roman"/>
                <w:b/>
                <w:i/>
              </w:rPr>
            </w:pPr>
            <w:r>
              <w:rPr>
                <w:rFonts w:ascii="Times New Roman" w:hAnsi="Times New Roman"/>
                <w:color w:val="000000"/>
              </w:rPr>
              <w:t>Основные дефекты и износы коленчатых валов, способы их определения. Технические требования к дефектации. Определение ремонтных размеров, шлифование коренных и шатунных шеек коленчатого вала. Контроль качества ремонта коленчатых валов и их динамическая балансировка.  Правила безопасности труда при выполнении работ.</w:t>
            </w:r>
          </w:p>
        </w:tc>
        <w:tc>
          <w:tcPr>
            <w:tcW w:w="1898" w:type="dxa"/>
            <w:vMerge/>
            <w:tcBorders>
              <w:top w:val="single" w:sz="4" w:space="0" w:color="000000"/>
              <w:left w:val="single" w:sz="4" w:space="0" w:color="000000"/>
              <w:bottom w:val="single" w:sz="4" w:space="0" w:color="000000"/>
              <w:right w:val="nil"/>
            </w:tcBorders>
            <w:vAlign w:val="center"/>
            <w:hideMark/>
          </w:tcPr>
          <w:p w14:paraId="20DF6650" w14:textId="77777777" w:rsidR="003A5948" w:rsidRDefault="003A5948">
            <w:pPr>
              <w:spacing w:after="0" w:line="240" w:lineRule="auto"/>
              <w:rPr>
                <w:rFonts w:ascii="Times New Roman" w:hAnsi="Times New Roman" w:cs="Times New Roman"/>
                <w:b/>
                <w:i/>
              </w:rPr>
            </w:pPr>
          </w:p>
        </w:tc>
        <w:tc>
          <w:tcPr>
            <w:tcW w:w="1208" w:type="dxa"/>
            <w:vMerge/>
            <w:tcBorders>
              <w:top w:val="single" w:sz="4" w:space="0" w:color="000000"/>
              <w:left w:val="single" w:sz="4" w:space="0" w:color="000000"/>
              <w:bottom w:val="single" w:sz="4" w:space="0" w:color="000000"/>
              <w:right w:val="nil"/>
            </w:tcBorders>
            <w:vAlign w:val="center"/>
            <w:hideMark/>
          </w:tcPr>
          <w:p w14:paraId="3564C356"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75A67D86" w14:textId="77777777" w:rsidR="003A5948" w:rsidRDefault="003A5948">
            <w:pPr>
              <w:spacing w:after="0" w:line="240" w:lineRule="auto"/>
              <w:rPr>
                <w:rFonts w:ascii="Times New Roman" w:hAnsi="Times New Roman" w:cs="Times New Roman"/>
              </w:rPr>
            </w:pPr>
          </w:p>
        </w:tc>
      </w:tr>
      <w:tr w:rsidR="003A5948" w14:paraId="00DAE7B6" w14:textId="77777777" w:rsidTr="003A5948">
        <w:trPr>
          <w:trHeight w:val="376"/>
        </w:trPr>
        <w:tc>
          <w:tcPr>
            <w:tcW w:w="300" w:type="dxa"/>
            <w:vMerge/>
            <w:tcBorders>
              <w:top w:val="single" w:sz="4" w:space="0" w:color="000000"/>
              <w:left w:val="single" w:sz="4" w:space="0" w:color="000000"/>
              <w:bottom w:val="single" w:sz="4" w:space="0" w:color="000000"/>
              <w:right w:val="nil"/>
            </w:tcBorders>
            <w:vAlign w:val="center"/>
            <w:hideMark/>
          </w:tcPr>
          <w:p w14:paraId="6CD2D158"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6EB61AD9" w14:textId="77777777" w:rsidR="003A5948" w:rsidRDefault="003A5948">
            <w:pPr>
              <w:shd w:val="clear" w:color="auto" w:fill="FFFFFF"/>
              <w:autoSpaceDE w:val="0"/>
              <w:spacing w:after="0"/>
              <w:rPr>
                <w:rFonts w:ascii="Times New Roman" w:hAnsi="Times New Roman"/>
                <w:color w:val="000000"/>
              </w:rPr>
            </w:pPr>
            <w:r>
              <w:rPr>
                <w:rFonts w:ascii="Times New Roman" w:hAnsi="Times New Roman"/>
                <w:b/>
              </w:rPr>
              <w:t xml:space="preserve">5.Ремонт системы питания дизельных и карбюраторных двигателей. </w:t>
            </w:r>
            <w:r>
              <w:rPr>
                <w:rFonts w:ascii="Times New Roman" w:hAnsi="Times New Roman"/>
                <w:color w:val="000000"/>
              </w:rPr>
              <w:t xml:space="preserve">Типичные износы и повреждения деталей системы питания дизельных и карбюраторных двигателей, способы их определения. Технические требования к    дефектации    деталей.    Технология    ремонта    подкачивающего    насоса. </w:t>
            </w:r>
            <w:proofErr w:type="spellStart"/>
            <w:r>
              <w:rPr>
                <w:rFonts w:ascii="Times New Roman" w:hAnsi="Times New Roman"/>
                <w:color w:val="000000"/>
              </w:rPr>
              <w:t>Предремонтное</w:t>
            </w:r>
            <w:proofErr w:type="spellEnd"/>
            <w:r>
              <w:rPr>
                <w:rFonts w:ascii="Times New Roman" w:hAnsi="Times New Roman"/>
                <w:color w:val="000000"/>
              </w:rPr>
              <w:t xml:space="preserve">    диагностирование    топливного    насоса    с    регулятором. Испытание на приборе нагнетательного клапана и его седла.</w:t>
            </w:r>
          </w:p>
          <w:p w14:paraId="5B30D6AA" w14:textId="77777777" w:rsidR="003A5948" w:rsidRDefault="003A5948">
            <w:pPr>
              <w:shd w:val="clear" w:color="auto" w:fill="FFFFFF"/>
              <w:autoSpaceDE w:val="0"/>
              <w:spacing w:after="0"/>
              <w:rPr>
                <w:rFonts w:ascii="Times New Roman" w:hAnsi="Times New Roman"/>
                <w:color w:val="000000"/>
              </w:rPr>
            </w:pPr>
            <w:r>
              <w:rPr>
                <w:rFonts w:ascii="Times New Roman" w:hAnsi="Times New Roman"/>
                <w:color w:val="000000"/>
              </w:rPr>
              <w:t>Проверка состояния плунжерной пары. Восстановление деталей регулятора топливного насоса. Сборка, обкатка, испытание и регулировка топливного насоса и регулятора.</w:t>
            </w:r>
          </w:p>
          <w:p w14:paraId="7BA81DE2" w14:textId="77777777" w:rsidR="003A5948" w:rsidRDefault="003A5948">
            <w:pPr>
              <w:shd w:val="clear" w:color="auto" w:fill="FFFFFF"/>
              <w:autoSpaceDE w:val="0"/>
              <w:spacing w:after="0"/>
              <w:rPr>
                <w:rFonts w:ascii="Times New Roman" w:hAnsi="Times New Roman"/>
                <w:color w:val="000000"/>
              </w:rPr>
            </w:pPr>
            <w:r>
              <w:rPr>
                <w:rFonts w:ascii="Times New Roman" w:hAnsi="Times New Roman"/>
                <w:color w:val="000000"/>
              </w:rPr>
              <w:t>Проверка и регулировка количества и равномерности подачи топлива. Определение угла начала впрыскивания топлива. Проверка работы автоматической муфты опережения впрыскивания топлива.</w:t>
            </w:r>
          </w:p>
          <w:p w14:paraId="7B8F570B" w14:textId="77777777" w:rsidR="003A5948" w:rsidRDefault="003A5948">
            <w:pPr>
              <w:shd w:val="clear" w:color="auto" w:fill="FFFFFF"/>
              <w:autoSpaceDE w:val="0"/>
              <w:spacing w:after="0"/>
              <w:rPr>
                <w:rFonts w:ascii="Times New Roman" w:hAnsi="Times New Roman"/>
                <w:color w:val="000000"/>
              </w:rPr>
            </w:pPr>
            <w:r>
              <w:rPr>
                <w:rFonts w:ascii="Times New Roman" w:hAnsi="Times New Roman"/>
                <w:color w:val="000000"/>
              </w:rPr>
              <w:t>Ремонт, регулировка и испытание форсунок. Проверка пропускной способности фильтрующих элементов тонкой очистки. Ремонт топливопроводов высокого давления.</w:t>
            </w:r>
          </w:p>
          <w:p w14:paraId="450B2939" w14:textId="77777777" w:rsidR="003A5948" w:rsidRDefault="003A5948">
            <w:pPr>
              <w:shd w:val="clear" w:color="auto" w:fill="FFFFFF"/>
              <w:autoSpaceDE w:val="0"/>
              <w:spacing w:after="0"/>
              <w:rPr>
                <w:rFonts w:ascii="Times New Roman" w:hAnsi="Times New Roman"/>
                <w:color w:val="000000"/>
              </w:rPr>
            </w:pPr>
            <w:r>
              <w:rPr>
                <w:rFonts w:ascii="Times New Roman" w:hAnsi="Times New Roman"/>
                <w:color w:val="000000"/>
              </w:rPr>
              <w:t>Дефекты деталей бензонасосов. Технические требования к дефектации деталей. Проверка технического состояния насоса на стенде. Основные дефекты деталей карбюраторов.    Способы их определения и технология восстановления.</w:t>
            </w:r>
          </w:p>
          <w:p w14:paraId="58393CA8" w14:textId="77777777" w:rsidR="003A5948" w:rsidRDefault="003A5948">
            <w:pPr>
              <w:shd w:val="clear" w:color="auto" w:fill="FFFFFF"/>
              <w:autoSpaceDE w:val="0"/>
              <w:spacing w:after="0"/>
              <w:rPr>
                <w:rFonts w:ascii="Times New Roman" w:hAnsi="Times New Roman"/>
                <w:color w:val="000000"/>
              </w:rPr>
            </w:pPr>
            <w:r>
              <w:rPr>
                <w:rFonts w:ascii="Times New Roman" w:hAnsi="Times New Roman"/>
                <w:color w:val="000000"/>
              </w:rPr>
              <w:t>Проверка жиклеров и запорных клапанов карбюраторов с помощью приборов. Регулировка карбюратора. Ремонт баков и топливопроводов низкого давления. Контроль качества ремонта бензонасоса и карбюратора. Влияние технического состояния и регулировки топливной аппаратуры на экономное расходование топлива.</w:t>
            </w:r>
          </w:p>
          <w:p w14:paraId="26D8E7C7" w14:textId="77777777" w:rsidR="003A5948" w:rsidRDefault="003A5948">
            <w:pPr>
              <w:spacing w:after="0"/>
              <w:rPr>
                <w:rFonts w:ascii="Times New Roman" w:hAnsi="Times New Roman"/>
                <w:b/>
                <w:i/>
              </w:rPr>
            </w:pPr>
            <w:r>
              <w:rPr>
                <w:rFonts w:ascii="Times New Roman" w:hAnsi="Times New Roman"/>
                <w:color w:val="000000"/>
              </w:rPr>
              <w:t>Правила безопасности труда и пожарной безопасности при выполнении работ.</w:t>
            </w:r>
          </w:p>
        </w:tc>
        <w:tc>
          <w:tcPr>
            <w:tcW w:w="1898" w:type="dxa"/>
            <w:vMerge/>
            <w:tcBorders>
              <w:top w:val="single" w:sz="4" w:space="0" w:color="000000"/>
              <w:left w:val="single" w:sz="4" w:space="0" w:color="000000"/>
              <w:bottom w:val="single" w:sz="4" w:space="0" w:color="000000"/>
              <w:right w:val="nil"/>
            </w:tcBorders>
            <w:vAlign w:val="center"/>
            <w:hideMark/>
          </w:tcPr>
          <w:p w14:paraId="6A408299" w14:textId="77777777" w:rsidR="003A5948" w:rsidRDefault="003A5948">
            <w:pPr>
              <w:spacing w:after="0" w:line="240" w:lineRule="auto"/>
              <w:rPr>
                <w:rFonts w:ascii="Times New Roman" w:hAnsi="Times New Roman" w:cs="Times New Roman"/>
                <w:b/>
                <w:i/>
              </w:rPr>
            </w:pPr>
          </w:p>
        </w:tc>
        <w:tc>
          <w:tcPr>
            <w:tcW w:w="1208" w:type="dxa"/>
            <w:vMerge/>
            <w:tcBorders>
              <w:top w:val="single" w:sz="4" w:space="0" w:color="000000"/>
              <w:left w:val="single" w:sz="4" w:space="0" w:color="000000"/>
              <w:bottom w:val="single" w:sz="4" w:space="0" w:color="000000"/>
              <w:right w:val="nil"/>
            </w:tcBorders>
            <w:vAlign w:val="center"/>
            <w:hideMark/>
          </w:tcPr>
          <w:p w14:paraId="47DF2875"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571FFA87" w14:textId="77777777" w:rsidR="003A5948" w:rsidRDefault="003A5948">
            <w:pPr>
              <w:spacing w:after="0" w:line="240" w:lineRule="auto"/>
              <w:rPr>
                <w:rFonts w:ascii="Times New Roman" w:hAnsi="Times New Roman" w:cs="Times New Roman"/>
              </w:rPr>
            </w:pPr>
          </w:p>
        </w:tc>
      </w:tr>
      <w:tr w:rsidR="003A5948" w14:paraId="4BF2018E" w14:textId="77777777" w:rsidTr="003A5948">
        <w:trPr>
          <w:trHeight w:val="298"/>
        </w:trPr>
        <w:tc>
          <w:tcPr>
            <w:tcW w:w="300" w:type="dxa"/>
            <w:vMerge/>
            <w:tcBorders>
              <w:top w:val="single" w:sz="4" w:space="0" w:color="000000"/>
              <w:left w:val="single" w:sz="4" w:space="0" w:color="000000"/>
              <w:bottom w:val="single" w:sz="4" w:space="0" w:color="000000"/>
              <w:right w:val="nil"/>
            </w:tcBorders>
            <w:vAlign w:val="center"/>
            <w:hideMark/>
          </w:tcPr>
          <w:p w14:paraId="68F7DC59"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07CD3B1F" w14:textId="77777777" w:rsidR="003A5948" w:rsidRDefault="003A5948">
            <w:pPr>
              <w:shd w:val="clear" w:color="auto" w:fill="FFFFFF"/>
              <w:autoSpaceDE w:val="0"/>
              <w:spacing w:after="0"/>
              <w:rPr>
                <w:rFonts w:ascii="Times New Roman" w:hAnsi="Times New Roman"/>
                <w:color w:val="000000"/>
              </w:rPr>
            </w:pPr>
            <w:r>
              <w:rPr>
                <w:rFonts w:ascii="Times New Roman" w:hAnsi="Times New Roman"/>
                <w:b/>
              </w:rPr>
              <w:t xml:space="preserve">6.Ремонт смазочной системы и системы охлаждения. </w:t>
            </w:r>
            <w:r>
              <w:rPr>
                <w:rFonts w:ascii="Times New Roman" w:hAnsi="Times New Roman"/>
                <w:color w:val="000000"/>
              </w:rPr>
              <w:t>Типичные износы и повреждения деталей смазочной системы и системы охлаждения, способы их определения. Техниче</w:t>
            </w:r>
            <w:r>
              <w:rPr>
                <w:rFonts w:ascii="Times New Roman" w:hAnsi="Times New Roman"/>
                <w:color w:val="000000"/>
              </w:rPr>
              <w:lastRenderedPageBreak/>
              <w:t xml:space="preserve">ские требования к дефектации деталей. </w:t>
            </w:r>
            <w:proofErr w:type="spellStart"/>
            <w:r>
              <w:rPr>
                <w:rFonts w:ascii="Times New Roman" w:hAnsi="Times New Roman"/>
                <w:color w:val="000000"/>
              </w:rPr>
              <w:t>Предремонтное</w:t>
            </w:r>
            <w:proofErr w:type="spellEnd"/>
            <w:r>
              <w:rPr>
                <w:rFonts w:ascii="Times New Roman" w:hAnsi="Times New Roman"/>
                <w:color w:val="000000"/>
              </w:rPr>
              <w:t xml:space="preserve"> диагностирование и технология ремонта масляных насосов. Технические требования к ремонту. Сборка, обкатка и испытание насосов на стенде. Очистка фильтрующих элементов грубой очистки масла и проверка их на пропускную способность. Восстановление нормальной работы реактивной масляной центрифуги. Сборка, испытание и регулировка центрифуг на стенде. Ремонт водяных насосов и вентиляторов. Статическая балансировка вентиляторов.</w:t>
            </w:r>
          </w:p>
          <w:p w14:paraId="6761CBB5" w14:textId="77777777" w:rsidR="003A5948" w:rsidRDefault="003A5948">
            <w:pPr>
              <w:shd w:val="clear" w:color="auto" w:fill="FFFFFF"/>
              <w:autoSpaceDE w:val="0"/>
              <w:spacing w:after="0"/>
              <w:rPr>
                <w:rFonts w:ascii="Times New Roman" w:hAnsi="Times New Roman"/>
                <w:b/>
                <w:i/>
              </w:rPr>
            </w:pPr>
            <w:r>
              <w:rPr>
                <w:rFonts w:ascii="Times New Roman" w:hAnsi="Times New Roman"/>
                <w:color w:val="000000"/>
              </w:rPr>
              <w:t>Испытание и ремонт водяных радиаторов и термостатов. Ремонт масляных радиаторов. Контроль качества ремонта. Пути снижения затрат на ремонт насосов и радиаторов. Правила безопасности труда при выполнении работ.</w:t>
            </w:r>
          </w:p>
        </w:tc>
        <w:tc>
          <w:tcPr>
            <w:tcW w:w="1898" w:type="dxa"/>
            <w:vMerge/>
            <w:tcBorders>
              <w:top w:val="single" w:sz="4" w:space="0" w:color="000000"/>
              <w:left w:val="single" w:sz="4" w:space="0" w:color="000000"/>
              <w:bottom w:val="single" w:sz="4" w:space="0" w:color="000000"/>
              <w:right w:val="nil"/>
            </w:tcBorders>
            <w:vAlign w:val="center"/>
            <w:hideMark/>
          </w:tcPr>
          <w:p w14:paraId="2DD0C87B" w14:textId="77777777" w:rsidR="003A5948" w:rsidRDefault="003A5948">
            <w:pPr>
              <w:spacing w:after="0" w:line="240" w:lineRule="auto"/>
              <w:rPr>
                <w:rFonts w:ascii="Times New Roman" w:hAnsi="Times New Roman" w:cs="Times New Roman"/>
                <w:b/>
                <w:i/>
              </w:rPr>
            </w:pPr>
          </w:p>
        </w:tc>
        <w:tc>
          <w:tcPr>
            <w:tcW w:w="1208" w:type="dxa"/>
            <w:vMerge/>
            <w:tcBorders>
              <w:top w:val="single" w:sz="4" w:space="0" w:color="000000"/>
              <w:left w:val="single" w:sz="4" w:space="0" w:color="000000"/>
              <w:bottom w:val="single" w:sz="4" w:space="0" w:color="000000"/>
              <w:right w:val="nil"/>
            </w:tcBorders>
            <w:vAlign w:val="center"/>
            <w:hideMark/>
          </w:tcPr>
          <w:p w14:paraId="3DA7D579"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6AB56509" w14:textId="77777777" w:rsidR="003A5948" w:rsidRDefault="003A5948">
            <w:pPr>
              <w:spacing w:after="0" w:line="240" w:lineRule="auto"/>
              <w:rPr>
                <w:rFonts w:ascii="Times New Roman" w:hAnsi="Times New Roman" w:cs="Times New Roman"/>
              </w:rPr>
            </w:pPr>
          </w:p>
        </w:tc>
      </w:tr>
      <w:tr w:rsidR="003A5948" w14:paraId="7F3CFE7B" w14:textId="77777777" w:rsidTr="003A5948">
        <w:trPr>
          <w:trHeight w:val="402"/>
        </w:trPr>
        <w:tc>
          <w:tcPr>
            <w:tcW w:w="300" w:type="dxa"/>
            <w:vMerge/>
            <w:tcBorders>
              <w:top w:val="single" w:sz="4" w:space="0" w:color="000000"/>
              <w:left w:val="single" w:sz="4" w:space="0" w:color="000000"/>
              <w:bottom w:val="single" w:sz="4" w:space="0" w:color="000000"/>
              <w:right w:val="nil"/>
            </w:tcBorders>
            <w:vAlign w:val="center"/>
            <w:hideMark/>
          </w:tcPr>
          <w:p w14:paraId="1E328505"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1325E1E4" w14:textId="77777777" w:rsidR="003A5948" w:rsidRDefault="003A5948">
            <w:pPr>
              <w:shd w:val="clear" w:color="auto" w:fill="FFFFFF"/>
              <w:autoSpaceDE w:val="0"/>
              <w:spacing w:after="0"/>
              <w:rPr>
                <w:rFonts w:ascii="Times New Roman" w:hAnsi="Times New Roman"/>
                <w:color w:val="000000"/>
              </w:rPr>
            </w:pPr>
            <w:r>
              <w:rPr>
                <w:rFonts w:ascii="Times New Roman" w:hAnsi="Times New Roman"/>
                <w:b/>
              </w:rPr>
              <w:t>7.Ручная сварка и наплавка деталей.</w:t>
            </w:r>
            <w:r>
              <w:rPr>
                <w:rFonts w:ascii="Times New Roman" w:hAnsi="Times New Roman"/>
                <w:color w:val="000000"/>
              </w:rPr>
              <w:t xml:space="preserve">  Восстановление деталей сваркой, пайкой и наплавкой, их применение при ремонте машин. Подготовка деталей к сварке, пайке и наплавке. Технология ручной дуговой сварки. Роль электродов в процессе сварки. Зависимость силы сварочного тока от диаметра электрода. Особенности сварки на постоянном и переменном токах прямой и обратной полярности. Газовая сварка и се применение. Особенности сварки и наплавки деталей из чугуна. Способы сварки чугуна. Холодная, полугорячая и горячая сварка чугуна. Сварка деталей из алюминия и его сплавов. Преимущества и недостатки различных способов сварки. Пайка деталей. Область применения пайки, ее виды, типы припоев и флюсов. Особенности и технология пайки деталей мягкими и твердыми припоями. Оборудование и инструменты, применяемые при сварке, пайке и наплавке. Сравнительная технико-экономическая оценка различных способов ручной сварки </w:t>
            </w:r>
            <w:proofErr w:type="gramStart"/>
            <w:r>
              <w:rPr>
                <w:rFonts w:ascii="Times New Roman" w:hAnsi="Times New Roman"/>
                <w:color w:val="000000"/>
              </w:rPr>
              <w:t>к наплавки</w:t>
            </w:r>
            <w:proofErr w:type="gramEnd"/>
            <w:r>
              <w:rPr>
                <w:rFonts w:ascii="Times New Roman" w:hAnsi="Times New Roman"/>
                <w:color w:val="000000"/>
              </w:rPr>
              <w:t xml:space="preserve"> деталей.</w:t>
            </w:r>
          </w:p>
          <w:p w14:paraId="2F57AFD6" w14:textId="77777777" w:rsidR="003A5948" w:rsidRDefault="003A5948">
            <w:pPr>
              <w:spacing w:after="0"/>
              <w:rPr>
                <w:rFonts w:ascii="Times New Roman" w:hAnsi="Times New Roman"/>
                <w:b/>
                <w:i/>
              </w:rPr>
            </w:pPr>
            <w:r>
              <w:rPr>
                <w:rFonts w:ascii="Times New Roman" w:hAnsi="Times New Roman"/>
                <w:color w:val="000000"/>
              </w:rPr>
              <w:t>Правила безопасности труда и пожарной безопасности при выполнении работ.</w:t>
            </w:r>
          </w:p>
        </w:tc>
        <w:tc>
          <w:tcPr>
            <w:tcW w:w="1898" w:type="dxa"/>
            <w:vMerge/>
            <w:tcBorders>
              <w:top w:val="single" w:sz="4" w:space="0" w:color="000000"/>
              <w:left w:val="single" w:sz="4" w:space="0" w:color="000000"/>
              <w:bottom w:val="single" w:sz="4" w:space="0" w:color="000000"/>
              <w:right w:val="nil"/>
            </w:tcBorders>
            <w:vAlign w:val="center"/>
            <w:hideMark/>
          </w:tcPr>
          <w:p w14:paraId="52016D92" w14:textId="77777777" w:rsidR="003A5948" w:rsidRDefault="003A5948">
            <w:pPr>
              <w:spacing w:after="0" w:line="240" w:lineRule="auto"/>
              <w:rPr>
                <w:rFonts w:ascii="Times New Roman" w:hAnsi="Times New Roman" w:cs="Times New Roman"/>
                <w:b/>
                <w:i/>
              </w:rPr>
            </w:pPr>
          </w:p>
        </w:tc>
        <w:tc>
          <w:tcPr>
            <w:tcW w:w="1208" w:type="dxa"/>
            <w:vMerge/>
            <w:tcBorders>
              <w:top w:val="single" w:sz="4" w:space="0" w:color="000000"/>
              <w:left w:val="single" w:sz="4" w:space="0" w:color="000000"/>
              <w:bottom w:val="single" w:sz="4" w:space="0" w:color="000000"/>
              <w:right w:val="nil"/>
            </w:tcBorders>
            <w:vAlign w:val="center"/>
            <w:hideMark/>
          </w:tcPr>
          <w:p w14:paraId="1BD56929"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65300BAE" w14:textId="77777777" w:rsidR="003A5948" w:rsidRDefault="003A5948">
            <w:pPr>
              <w:spacing w:after="0" w:line="240" w:lineRule="auto"/>
              <w:rPr>
                <w:rFonts w:ascii="Times New Roman" w:hAnsi="Times New Roman" w:cs="Times New Roman"/>
              </w:rPr>
            </w:pPr>
          </w:p>
        </w:tc>
      </w:tr>
      <w:tr w:rsidR="003A5948" w14:paraId="675002DD" w14:textId="77777777" w:rsidTr="003A5948">
        <w:trPr>
          <w:trHeight w:val="2781"/>
        </w:trPr>
        <w:tc>
          <w:tcPr>
            <w:tcW w:w="300" w:type="dxa"/>
            <w:vMerge/>
            <w:tcBorders>
              <w:top w:val="single" w:sz="4" w:space="0" w:color="000000"/>
              <w:left w:val="single" w:sz="4" w:space="0" w:color="000000"/>
              <w:bottom w:val="single" w:sz="4" w:space="0" w:color="000000"/>
              <w:right w:val="nil"/>
            </w:tcBorders>
            <w:vAlign w:val="center"/>
            <w:hideMark/>
          </w:tcPr>
          <w:p w14:paraId="61FBA094" w14:textId="77777777" w:rsidR="003A5948" w:rsidRDefault="003A5948">
            <w:pPr>
              <w:spacing w:after="0" w:line="240" w:lineRule="auto"/>
              <w:rPr>
                <w:rFonts w:ascii="Times New Roman" w:hAnsi="Times New Roman" w:cs="Times New Roman"/>
                <w:b/>
                <w:bCs/>
              </w:rPr>
            </w:pPr>
          </w:p>
        </w:tc>
        <w:tc>
          <w:tcPr>
            <w:tcW w:w="8755" w:type="dxa"/>
            <w:gridSpan w:val="2"/>
            <w:vMerge w:val="restart"/>
            <w:tcBorders>
              <w:top w:val="single" w:sz="4" w:space="0" w:color="000000"/>
              <w:left w:val="single" w:sz="4" w:space="0" w:color="000000"/>
              <w:bottom w:val="single" w:sz="4" w:space="0" w:color="000000"/>
              <w:right w:val="nil"/>
            </w:tcBorders>
            <w:hideMark/>
          </w:tcPr>
          <w:p w14:paraId="0D4C3D30" w14:textId="77777777" w:rsidR="003A5948" w:rsidRDefault="003A5948">
            <w:pPr>
              <w:shd w:val="clear" w:color="auto" w:fill="FFFFFF"/>
              <w:autoSpaceDE w:val="0"/>
              <w:spacing w:after="0"/>
              <w:rPr>
                <w:rFonts w:ascii="Times New Roman" w:hAnsi="Times New Roman"/>
                <w:color w:val="000000"/>
              </w:rPr>
            </w:pPr>
            <w:r>
              <w:rPr>
                <w:rFonts w:ascii="Times New Roman" w:hAnsi="Times New Roman"/>
                <w:b/>
              </w:rPr>
              <w:t xml:space="preserve">8.Ремонт автотракторного электрооборудования. </w:t>
            </w:r>
            <w:r>
              <w:rPr>
                <w:rFonts w:ascii="Times New Roman" w:hAnsi="Times New Roman"/>
                <w:color w:val="000000"/>
              </w:rPr>
              <w:t>Типичные повреждения сборочных единиц и элементов автотракторного электрооборудования, степень износа подвижных соединений и устройств. Технические требования к дефектации. Технология ремонта типичных конструктивных элементов электрооборудования. Проверка работоспособности катушек зажигания (индукционных катушек), транзисторных коммутаторов, конденсаторов. Испытание свечей зажигания на герметичность.</w:t>
            </w:r>
          </w:p>
          <w:p w14:paraId="40D411BC" w14:textId="77777777" w:rsidR="003A5948" w:rsidRDefault="003A5948">
            <w:pPr>
              <w:shd w:val="clear" w:color="auto" w:fill="FFFFFF"/>
              <w:autoSpaceDE w:val="0"/>
              <w:spacing w:after="0"/>
              <w:rPr>
                <w:rFonts w:ascii="Times New Roman" w:hAnsi="Times New Roman"/>
                <w:color w:val="000000"/>
              </w:rPr>
            </w:pPr>
            <w:r>
              <w:rPr>
                <w:rFonts w:ascii="Times New Roman" w:hAnsi="Times New Roman"/>
                <w:color w:val="000000"/>
              </w:rPr>
              <w:t>Технические требования к ремонту сборочных единиц и элементов электрооборудования. Особенности сборки и регулировки сборочных единиц. Обкатка и испытание сборочных единиц и элементов электрооборудования.</w:t>
            </w:r>
          </w:p>
          <w:p w14:paraId="22B93516" w14:textId="77777777" w:rsidR="003A5948" w:rsidRDefault="003A5948">
            <w:pPr>
              <w:spacing w:after="0"/>
              <w:rPr>
                <w:rFonts w:ascii="Times New Roman" w:hAnsi="Times New Roman"/>
                <w:b/>
                <w:i/>
              </w:rPr>
            </w:pPr>
            <w:r>
              <w:rPr>
                <w:rFonts w:ascii="Times New Roman" w:hAnsi="Times New Roman"/>
                <w:color w:val="000000"/>
              </w:rPr>
              <w:t>Правила безопасности труда и пожарной безопасности при выполнении работ</w:t>
            </w:r>
          </w:p>
        </w:tc>
        <w:tc>
          <w:tcPr>
            <w:tcW w:w="1898" w:type="dxa"/>
            <w:vMerge/>
            <w:tcBorders>
              <w:top w:val="single" w:sz="4" w:space="0" w:color="000000"/>
              <w:left w:val="single" w:sz="4" w:space="0" w:color="000000"/>
              <w:bottom w:val="single" w:sz="4" w:space="0" w:color="000000"/>
              <w:right w:val="nil"/>
            </w:tcBorders>
            <w:vAlign w:val="center"/>
            <w:hideMark/>
          </w:tcPr>
          <w:p w14:paraId="36365406" w14:textId="77777777" w:rsidR="003A5948" w:rsidRDefault="003A5948">
            <w:pPr>
              <w:spacing w:after="0" w:line="240" w:lineRule="auto"/>
              <w:rPr>
                <w:rFonts w:ascii="Times New Roman" w:hAnsi="Times New Roman" w:cs="Times New Roman"/>
                <w:b/>
                <w:i/>
              </w:rPr>
            </w:pPr>
          </w:p>
        </w:tc>
        <w:tc>
          <w:tcPr>
            <w:tcW w:w="1208" w:type="dxa"/>
            <w:vMerge/>
            <w:tcBorders>
              <w:top w:val="single" w:sz="4" w:space="0" w:color="000000"/>
              <w:left w:val="single" w:sz="4" w:space="0" w:color="000000"/>
              <w:bottom w:val="single" w:sz="4" w:space="0" w:color="000000"/>
              <w:right w:val="nil"/>
            </w:tcBorders>
            <w:vAlign w:val="center"/>
            <w:hideMark/>
          </w:tcPr>
          <w:p w14:paraId="5D424B83" w14:textId="77777777" w:rsidR="003A5948" w:rsidRDefault="003A5948">
            <w:pPr>
              <w:spacing w:after="0" w:line="240" w:lineRule="auto"/>
              <w:rPr>
                <w:rFonts w:ascii="Times New Roman" w:eastAsia="Calibri" w:hAnsi="Times New Roman" w:cs="Times New Roman"/>
                <w:i/>
                <w:iCs/>
              </w:rPr>
            </w:pPr>
          </w:p>
        </w:tc>
        <w:tc>
          <w:tcPr>
            <w:tcW w:w="1365" w:type="dxa"/>
            <w:gridSpan w:val="2"/>
            <w:vMerge/>
            <w:tcBorders>
              <w:top w:val="single" w:sz="4" w:space="0" w:color="000000"/>
              <w:left w:val="single" w:sz="4" w:space="0" w:color="000000"/>
              <w:bottom w:val="single" w:sz="4" w:space="0" w:color="000000"/>
              <w:right w:val="single" w:sz="4" w:space="0" w:color="000000"/>
            </w:tcBorders>
            <w:vAlign w:val="center"/>
            <w:hideMark/>
          </w:tcPr>
          <w:p w14:paraId="5357B88E" w14:textId="77777777" w:rsidR="003A5948" w:rsidRDefault="003A5948">
            <w:pPr>
              <w:spacing w:after="0" w:line="240" w:lineRule="auto"/>
              <w:rPr>
                <w:rFonts w:ascii="Times New Roman" w:hAnsi="Times New Roman" w:cs="Times New Roman"/>
              </w:rPr>
            </w:pPr>
          </w:p>
        </w:tc>
      </w:tr>
      <w:tr w:rsidR="003A5948" w14:paraId="1FAF5B23" w14:textId="77777777" w:rsidTr="003A5948">
        <w:trPr>
          <w:trHeight w:val="62"/>
        </w:trPr>
        <w:tc>
          <w:tcPr>
            <w:tcW w:w="300" w:type="dxa"/>
            <w:vMerge/>
            <w:tcBorders>
              <w:top w:val="single" w:sz="4" w:space="0" w:color="000000"/>
              <w:left w:val="single" w:sz="4" w:space="0" w:color="000000"/>
              <w:bottom w:val="single" w:sz="4" w:space="0" w:color="000000"/>
              <w:right w:val="nil"/>
            </w:tcBorders>
            <w:vAlign w:val="center"/>
            <w:hideMark/>
          </w:tcPr>
          <w:p w14:paraId="038ACBFA" w14:textId="77777777" w:rsidR="003A5948" w:rsidRDefault="003A5948">
            <w:pPr>
              <w:spacing w:after="0" w:line="240" w:lineRule="auto"/>
              <w:rPr>
                <w:rFonts w:ascii="Times New Roman" w:hAnsi="Times New Roman" w:cs="Times New Roman"/>
                <w:b/>
                <w:bCs/>
              </w:rPr>
            </w:pPr>
          </w:p>
        </w:tc>
        <w:tc>
          <w:tcPr>
            <w:tcW w:w="9248" w:type="dxa"/>
            <w:gridSpan w:val="2"/>
            <w:vMerge/>
            <w:tcBorders>
              <w:top w:val="single" w:sz="4" w:space="0" w:color="000000"/>
              <w:left w:val="single" w:sz="4" w:space="0" w:color="000000"/>
              <w:bottom w:val="single" w:sz="4" w:space="0" w:color="000000"/>
              <w:right w:val="nil"/>
            </w:tcBorders>
            <w:vAlign w:val="center"/>
            <w:hideMark/>
          </w:tcPr>
          <w:p w14:paraId="7EBFFAAD" w14:textId="77777777" w:rsidR="003A5948" w:rsidRDefault="003A5948">
            <w:pPr>
              <w:spacing w:after="0" w:line="240" w:lineRule="auto"/>
              <w:rPr>
                <w:rFonts w:ascii="Times New Roman" w:hAnsi="Times New Roman" w:cs="Times New Roman"/>
                <w:b/>
                <w:i/>
              </w:rPr>
            </w:pPr>
          </w:p>
        </w:tc>
        <w:tc>
          <w:tcPr>
            <w:tcW w:w="1898" w:type="dxa"/>
            <w:vMerge/>
            <w:tcBorders>
              <w:top w:val="single" w:sz="4" w:space="0" w:color="000000"/>
              <w:left w:val="single" w:sz="4" w:space="0" w:color="000000"/>
              <w:bottom w:val="single" w:sz="4" w:space="0" w:color="000000"/>
              <w:right w:val="nil"/>
            </w:tcBorders>
            <w:vAlign w:val="center"/>
            <w:hideMark/>
          </w:tcPr>
          <w:p w14:paraId="2600BC48" w14:textId="77777777" w:rsidR="003A5948" w:rsidRDefault="003A5948">
            <w:pPr>
              <w:spacing w:after="0" w:line="240" w:lineRule="auto"/>
              <w:rPr>
                <w:rFonts w:ascii="Times New Roman" w:hAnsi="Times New Roman" w:cs="Times New Roman"/>
                <w:b/>
                <w:i/>
              </w:rPr>
            </w:pPr>
          </w:p>
        </w:tc>
        <w:tc>
          <w:tcPr>
            <w:tcW w:w="1208" w:type="dxa"/>
            <w:tcBorders>
              <w:top w:val="nil"/>
              <w:left w:val="single" w:sz="4" w:space="0" w:color="000000"/>
              <w:bottom w:val="single" w:sz="4" w:space="0" w:color="000000"/>
              <w:right w:val="nil"/>
            </w:tcBorders>
          </w:tcPr>
          <w:p w14:paraId="0543CC55" w14:textId="77777777" w:rsidR="003A5948" w:rsidRDefault="003A5948">
            <w:pPr>
              <w:snapToGrid w:val="0"/>
              <w:spacing w:after="0"/>
              <w:rPr>
                <w:rFonts w:ascii="Times New Roman" w:hAnsi="Times New Roman"/>
                <w:b/>
                <w:i/>
              </w:rPr>
            </w:pPr>
          </w:p>
        </w:tc>
        <w:tc>
          <w:tcPr>
            <w:tcW w:w="1221" w:type="dxa"/>
            <w:gridSpan w:val="2"/>
            <w:tcBorders>
              <w:top w:val="nil"/>
              <w:left w:val="single" w:sz="4" w:space="0" w:color="000000"/>
              <w:bottom w:val="single" w:sz="4" w:space="0" w:color="000000"/>
              <w:right w:val="single" w:sz="4" w:space="0" w:color="000000"/>
            </w:tcBorders>
          </w:tcPr>
          <w:p w14:paraId="150298DF" w14:textId="77777777" w:rsidR="003A5948" w:rsidRDefault="003A5948">
            <w:pPr>
              <w:snapToGrid w:val="0"/>
              <w:spacing w:after="0"/>
              <w:rPr>
                <w:rFonts w:ascii="Times New Roman" w:hAnsi="Times New Roman"/>
                <w:b/>
                <w:i/>
              </w:rPr>
            </w:pPr>
          </w:p>
        </w:tc>
      </w:tr>
      <w:tr w:rsidR="003A5948" w14:paraId="142F9408" w14:textId="77777777" w:rsidTr="003A5948">
        <w:tc>
          <w:tcPr>
            <w:tcW w:w="300" w:type="dxa"/>
            <w:vMerge/>
            <w:tcBorders>
              <w:top w:val="single" w:sz="4" w:space="0" w:color="000000"/>
              <w:left w:val="single" w:sz="4" w:space="0" w:color="000000"/>
              <w:bottom w:val="single" w:sz="4" w:space="0" w:color="000000"/>
              <w:right w:val="nil"/>
            </w:tcBorders>
            <w:vAlign w:val="center"/>
            <w:hideMark/>
          </w:tcPr>
          <w:p w14:paraId="25480311"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56AA633D" w14:textId="77777777" w:rsidR="003A5948" w:rsidRDefault="003A5948">
            <w:pPr>
              <w:spacing w:after="0"/>
              <w:rPr>
                <w:rFonts w:ascii="Times New Roman" w:hAnsi="Times New Roman"/>
                <w:b/>
              </w:rPr>
            </w:pPr>
            <w:r>
              <w:rPr>
                <w:rFonts w:ascii="Times New Roman" w:hAnsi="Times New Roman"/>
                <w:b/>
                <w:bCs/>
              </w:rPr>
              <w:t xml:space="preserve">В том числе практических занятий </w:t>
            </w:r>
          </w:p>
        </w:tc>
        <w:tc>
          <w:tcPr>
            <w:tcW w:w="1898" w:type="dxa"/>
            <w:tcBorders>
              <w:top w:val="single" w:sz="4" w:space="0" w:color="000000"/>
              <w:left w:val="single" w:sz="4" w:space="0" w:color="000000"/>
              <w:bottom w:val="single" w:sz="4" w:space="0" w:color="000000"/>
              <w:right w:val="nil"/>
            </w:tcBorders>
            <w:vAlign w:val="center"/>
            <w:hideMark/>
          </w:tcPr>
          <w:p w14:paraId="61AE009D" w14:textId="77777777" w:rsidR="003A5948" w:rsidRDefault="003A5948">
            <w:pPr>
              <w:spacing w:after="0"/>
              <w:jc w:val="center"/>
              <w:rPr>
                <w:rFonts w:ascii="Times New Roman" w:hAnsi="Times New Roman"/>
                <w:b/>
              </w:rPr>
            </w:pPr>
            <w:r>
              <w:rPr>
                <w:rFonts w:ascii="Times New Roman" w:hAnsi="Times New Roman"/>
                <w:b/>
              </w:rPr>
              <w:t>50</w:t>
            </w:r>
          </w:p>
        </w:tc>
        <w:tc>
          <w:tcPr>
            <w:tcW w:w="1208" w:type="dxa"/>
            <w:tcBorders>
              <w:top w:val="single" w:sz="4" w:space="0" w:color="000000"/>
              <w:left w:val="single" w:sz="4" w:space="0" w:color="000000"/>
              <w:bottom w:val="single" w:sz="4" w:space="0" w:color="000000"/>
              <w:right w:val="nil"/>
            </w:tcBorders>
          </w:tcPr>
          <w:p w14:paraId="6B5A5EA0" w14:textId="77777777" w:rsidR="003A5948" w:rsidRDefault="003A5948">
            <w:pPr>
              <w:snapToGrid w:val="0"/>
              <w:spacing w:after="0"/>
              <w:rPr>
                <w:rFonts w:ascii="Times New Roman" w:hAnsi="Times New Roman"/>
                <w:b/>
              </w:rPr>
            </w:pPr>
          </w:p>
        </w:tc>
        <w:tc>
          <w:tcPr>
            <w:tcW w:w="1221" w:type="dxa"/>
            <w:gridSpan w:val="2"/>
            <w:tcBorders>
              <w:top w:val="single" w:sz="4" w:space="0" w:color="000000"/>
              <w:left w:val="single" w:sz="4" w:space="0" w:color="000000"/>
              <w:bottom w:val="single" w:sz="4" w:space="0" w:color="000000"/>
              <w:right w:val="single" w:sz="4" w:space="0" w:color="000000"/>
            </w:tcBorders>
          </w:tcPr>
          <w:p w14:paraId="04ED06EE" w14:textId="77777777" w:rsidR="003A5948" w:rsidRDefault="003A5948">
            <w:pPr>
              <w:snapToGrid w:val="0"/>
              <w:spacing w:after="0"/>
              <w:rPr>
                <w:rFonts w:ascii="Times New Roman" w:hAnsi="Times New Roman"/>
                <w:b/>
              </w:rPr>
            </w:pPr>
          </w:p>
        </w:tc>
      </w:tr>
      <w:tr w:rsidR="003A5948" w14:paraId="5B6B2E85" w14:textId="77777777" w:rsidTr="003A5948">
        <w:tc>
          <w:tcPr>
            <w:tcW w:w="300" w:type="dxa"/>
            <w:vMerge/>
            <w:tcBorders>
              <w:top w:val="single" w:sz="4" w:space="0" w:color="000000"/>
              <w:left w:val="single" w:sz="4" w:space="0" w:color="000000"/>
              <w:bottom w:val="single" w:sz="4" w:space="0" w:color="000000"/>
              <w:right w:val="nil"/>
            </w:tcBorders>
            <w:vAlign w:val="center"/>
            <w:hideMark/>
          </w:tcPr>
          <w:p w14:paraId="004EB9E5"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673E4880" w14:textId="77777777" w:rsidR="003A5948" w:rsidRDefault="003A5948">
            <w:pPr>
              <w:spacing w:after="0"/>
              <w:rPr>
                <w:rFonts w:ascii="Times New Roman" w:hAnsi="Times New Roman"/>
              </w:rPr>
            </w:pPr>
            <w:r>
              <w:rPr>
                <w:rFonts w:ascii="Times New Roman" w:hAnsi="Times New Roman"/>
                <w:color w:val="000000"/>
              </w:rPr>
              <w:t xml:space="preserve">Практическое занятие 1 </w:t>
            </w:r>
            <w:r>
              <w:rPr>
                <w:rFonts w:ascii="Times New Roman" w:hAnsi="Times New Roman"/>
              </w:rPr>
              <w:t>Дефектация блока двигателя, коленчатого вала.</w:t>
            </w:r>
          </w:p>
        </w:tc>
        <w:tc>
          <w:tcPr>
            <w:tcW w:w="1898" w:type="dxa"/>
            <w:tcBorders>
              <w:top w:val="single" w:sz="4" w:space="0" w:color="000000"/>
              <w:left w:val="single" w:sz="4" w:space="0" w:color="000000"/>
              <w:bottom w:val="single" w:sz="4" w:space="0" w:color="000000"/>
              <w:right w:val="nil"/>
            </w:tcBorders>
            <w:vAlign w:val="center"/>
            <w:hideMark/>
          </w:tcPr>
          <w:p w14:paraId="5B704D30" w14:textId="77777777" w:rsidR="003A5948" w:rsidRDefault="003A5948">
            <w:pPr>
              <w:spacing w:after="0"/>
              <w:jc w:val="center"/>
              <w:rPr>
                <w:rFonts w:ascii="Times New Roman" w:hAnsi="Times New Roman"/>
                <w:b/>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7E4E07DF" w14:textId="77777777" w:rsidR="003A5948" w:rsidRDefault="003A5948">
            <w:pPr>
              <w:snapToGrid w:val="0"/>
              <w:spacing w:after="0"/>
              <w:rPr>
                <w:rFonts w:ascii="Times New Roman" w:hAnsi="Times New Roman"/>
                <w:b/>
              </w:rPr>
            </w:pPr>
          </w:p>
        </w:tc>
        <w:tc>
          <w:tcPr>
            <w:tcW w:w="1221" w:type="dxa"/>
            <w:gridSpan w:val="2"/>
            <w:tcBorders>
              <w:top w:val="single" w:sz="4" w:space="0" w:color="000000"/>
              <w:left w:val="single" w:sz="4" w:space="0" w:color="000000"/>
              <w:bottom w:val="single" w:sz="4" w:space="0" w:color="000000"/>
              <w:right w:val="single" w:sz="4" w:space="0" w:color="000000"/>
            </w:tcBorders>
          </w:tcPr>
          <w:p w14:paraId="1290E343" w14:textId="77777777" w:rsidR="003A5948" w:rsidRDefault="003A5948">
            <w:pPr>
              <w:snapToGrid w:val="0"/>
              <w:spacing w:after="0"/>
              <w:rPr>
                <w:rFonts w:ascii="Times New Roman" w:hAnsi="Times New Roman"/>
                <w:b/>
              </w:rPr>
            </w:pPr>
          </w:p>
        </w:tc>
      </w:tr>
      <w:tr w:rsidR="003A5948" w14:paraId="4DFAF3AE" w14:textId="77777777" w:rsidTr="003A5948">
        <w:tc>
          <w:tcPr>
            <w:tcW w:w="300" w:type="dxa"/>
            <w:vMerge/>
            <w:tcBorders>
              <w:top w:val="single" w:sz="4" w:space="0" w:color="000000"/>
              <w:left w:val="single" w:sz="4" w:space="0" w:color="000000"/>
              <w:bottom w:val="single" w:sz="4" w:space="0" w:color="000000"/>
              <w:right w:val="nil"/>
            </w:tcBorders>
            <w:vAlign w:val="center"/>
            <w:hideMark/>
          </w:tcPr>
          <w:p w14:paraId="39E49276"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10D39329" w14:textId="77777777" w:rsidR="003A5948" w:rsidRDefault="003A5948">
            <w:pPr>
              <w:spacing w:after="0"/>
              <w:rPr>
                <w:rFonts w:ascii="Times New Roman" w:hAnsi="Times New Roman"/>
              </w:rPr>
            </w:pPr>
            <w:r>
              <w:rPr>
                <w:rFonts w:ascii="Times New Roman" w:hAnsi="Times New Roman"/>
                <w:color w:val="000000"/>
              </w:rPr>
              <w:t xml:space="preserve">Практическое занятие 2 </w:t>
            </w:r>
            <w:proofErr w:type="gramStart"/>
            <w:r>
              <w:rPr>
                <w:rFonts w:ascii="Times New Roman" w:hAnsi="Times New Roman"/>
              </w:rPr>
              <w:t>Дефектация  КШМ</w:t>
            </w:r>
            <w:proofErr w:type="gramEnd"/>
            <w:r>
              <w:rPr>
                <w:rFonts w:ascii="Times New Roman" w:hAnsi="Times New Roman"/>
              </w:rPr>
              <w:t>, ГРМ.</w:t>
            </w:r>
          </w:p>
        </w:tc>
        <w:tc>
          <w:tcPr>
            <w:tcW w:w="1898" w:type="dxa"/>
            <w:tcBorders>
              <w:top w:val="single" w:sz="4" w:space="0" w:color="000000"/>
              <w:left w:val="single" w:sz="4" w:space="0" w:color="000000"/>
              <w:bottom w:val="single" w:sz="4" w:space="0" w:color="000000"/>
              <w:right w:val="nil"/>
            </w:tcBorders>
            <w:vAlign w:val="center"/>
            <w:hideMark/>
          </w:tcPr>
          <w:p w14:paraId="1FC13AA7"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52F3D955"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6FE56259" w14:textId="77777777" w:rsidR="003A5948" w:rsidRDefault="003A5948">
            <w:pPr>
              <w:snapToGrid w:val="0"/>
              <w:spacing w:after="0"/>
              <w:rPr>
                <w:rFonts w:ascii="Times New Roman" w:hAnsi="Times New Roman"/>
                <w:b/>
                <w:i/>
              </w:rPr>
            </w:pPr>
          </w:p>
        </w:tc>
      </w:tr>
      <w:tr w:rsidR="003A5948" w14:paraId="49BE9F05" w14:textId="77777777" w:rsidTr="003A5948">
        <w:tc>
          <w:tcPr>
            <w:tcW w:w="300" w:type="dxa"/>
            <w:vMerge/>
            <w:tcBorders>
              <w:top w:val="single" w:sz="4" w:space="0" w:color="000000"/>
              <w:left w:val="single" w:sz="4" w:space="0" w:color="000000"/>
              <w:bottom w:val="single" w:sz="4" w:space="0" w:color="000000"/>
              <w:right w:val="nil"/>
            </w:tcBorders>
            <w:vAlign w:val="center"/>
            <w:hideMark/>
          </w:tcPr>
          <w:p w14:paraId="2F634416"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0E37CCB9" w14:textId="77777777" w:rsidR="003A5948" w:rsidRDefault="003A5948">
            <w:pPr>
              <w:spacing w:after="0"/>
              <w:rPr>
                <w:rFonts w:ascii="Times New Roman" w:hAnsi="Times New Roman"/>
              </w:rPr>
            </w:pPr>
            <w:r>
              <w:rPr>
                <w:rFonts w:ascii="Times New Roman" w:hAnsi="Times New Roman"/>
                <w:color w:val="000000"/>
              </w:rPr>
              <w:t>Практическое занятие 3 Испытание топливного насоса высокого давления на стенде Ки-921.</w:t>
            </w:r>
          </w:p>
        </w:tc>
        <w:tc>
          <w:tcPr>
            <w:tcW w:w="1898" w:type="dxa"/>
            <w:tcBorders>
              <w:top w:val="single" w:sz="4" w:space="0" w:color="000000"/>
              <w:left w:val="single" w:sz="4" w:space="0" w:color="000000"/>
              <w:bottom w:val="single" w:sz="4" w:space="0" w:color="000000"/>
              <w:right w:val="nil"/>
            </w:tcBorders>
            <w:vAlign w:val="center"/>
            <w:hideMark/>
          </w:tcPr>
          <w:p w14:paraId="0DB588B0"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08497340"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04D71148" w14:textId="77777777" w:rsidR="003A5948" w:rsidRDefault="003A5948">
            <w:pPr>
              <w:snapToGrid w:val="0"/>
              <w:spacing w:after="0"/>
              <w:rPr>
                <w:rFonts w:ascii="Times New Roman" w:hAnsi="Times New Roman"/>
                <w:b/>
                <w:i/>
              </w:rPr>
            </w:pPr>
          </w:p>
        </w:tc>
      </w:tr>
      <w:tr w:rsidR="003A5948" w14:paraId="02AEFA21" w14:textId="77777777" w:rsidTr="003A5948">
        <w:tc>
          <w:tcPr>
            <w:tcW w:w="300" w:type="dxa"/>
            <w:vMerge/>
            <w:tcBorders>
              <w:top w:val="single" w:sz="4" w:space="0" w:color="000000"/>
              <w:left w:val="single" w:sz="4" w:space="0" w:color="000000"/>
              <w:bottom w:val="single" w:sz="4" w:space="0" w:color="000000"/>
              <w:right w:val="nil"/>
            </w:tcBorders>
            <w:vAlign w:val="center"/>
            <w:hideMark/>
          </w:tcPr>
          <w:p w14:paraId="30E74E92"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34BE0304" w14:textId="77777777" w:rsidR="003A5948" w:rsidRDefault="003A5948">
            <w:pPr>
              <w:spacing w:after="0"/>
              <w:rPr>
                <w:rFonts w:ascii="Times New Roman" w:hAnsi="Times New Roman"/>
              </w:rPr>
            </w:pPr>
            <w:r>
              <w:rPr>
                <w:rFonts w:ascii="Times New Roman" w:hAnsi="Times New Roman"/>
                <w:color w:val="000000"/>
              </w:rPr>
              <w:t>Практическое занятие 4 Испытание топливного насоса высокого давления на стенде Ки-921.</w:t>
            </w:r>
          </w:p>
        </w:tc>
        <w:tc>
          <w:tcPr>
            <w:tcW w:w="1898" w:type="dxa"/>
            <w:tcBorders>
              <w:top w:val="single" w:sz="4" w:space="0" w:color="000000"/>
              <w:left w:val="single" w:sz="4" w:space="0" w:color="000000"/>
              <w:bottom w:val="single" w:sz="4" w:space="0" w:color="000000"/>
              <w:right w:val="nil"/>
            </w:tcBorders>
            <w:vAlign w:val="center"/>
            <w:hideMark/>
          </w:tcPr>
          <w:p w14:paraId="78869155"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5D8264C3"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6E60627B" w14:textId="77777777" w:rsidR="003A5948" w:rsidRDefault="003A5948">
            <w:pPr>
              <w:snapToGrid w:val="0"/>
              <w:spacing w:after="0"/>
              <w:rPr>
                <w:rFonts w:ascii="Times New Roman" w:hAnsi="Times New Roman"/>
                <w:b/>
                <w:i/>
              </w:rPr>
            </w:pPr>
          </w:p>
        </w:tc>
      </w:tr>
      <w:tr w:rsidR="003A5948" w14:paraId="766E0BEA" w14:textId="77777777" w:rsidTr="003A5948">
        <w:tc>
          <w:tcPr>
            <w:tcW w:w="300" w:type="dxa"/>
            <w:vMerge/>
            <w:tcBorders>
              <w:top w:val="single" w:sz="4" w:space="0" w:color="000000"/>
              <w:left w:val="single" w:sz="4" w:space="0" w:color="000000"/>
              <w:bottom w:val="single" w:sz="4" w:space="0" w:color="000000"/>
              <w:right w:val="nil"/>
            </w:tcBorders>
            <w:vAlign w:val="center"/>
            <w:hideMark/>
          </w:tcPr>
          <w:p w14:paraId="0DBE77C4"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5F056163" w14:textId="77777777" w:rsidR="003A5948" w:rsidRDefault="003A5948">
            <w:pPr>
              <w:spacing w:after="0"/>
              <w:rPr>
                <w:rFonts w:ascii="Times New Roman" w:hAnsi="Times New Roman"/>
              </w:rPr>
            </w:pPr>
            <w:r>
              <w:rPr>
                <w:rFonts w:ascii="Times New Roman" w:hAnsi="Times New Roman"/>
                <w:color w:val="000000"/>
              </w:rPr>
              <w:t>Практическое занятие 5 Проверка форсунок на стенде КИ-3333</w:t>
            </w:r>
          </w:p>
        </w:tc>
        <w:tc>
          <w:tcPr>
            <w:tcW w:w="1898" w:type="dxa"/>
            <w:tcBorders>
              <w:top w:val="single" w:sz="4" w:space="0" w:color="000000"/>
              <w:left w:val="single" w:sz="4" w:space="0" w:color="000000"/>
              <w:bottom w:val="single" w:sz="4" w:space="0" w:color="000000"/>
              <w:right w:val="nil"/>
            </w:tcBorders>
            <w:vAlign w:val="center"/>
            <w:hideMark/>
          </w:tcPr>
          <w:p w14:paraId="6C75F2DF"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03F34209"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263911D6" w14:textId="77777777" w:rsidR="003A5948" w:rsidRDefault="003A5948">
            <w:pPr>
              <w:snapToGrid w:val="0"/>
              <w:spacing w:after="0"/>
              <w:rPr>
                <w:rFonts w:ascii="Times New Roman" w:hAnsi="Times New Roman"/>
                <w:b/>
                <w:i/>
              </w:rPr>
            </w:pPr>
          </w:p>
        </w:tc>
      </w:tr>
      <w:tr w:rsidR="003A5948" w14:paraId="7B2FCC56" w14:textId="77777777" w:rsidTr="003A5948">
        <w:tc>
          <w:tcPr>
            <w:tcW w:w="300" w:type="dxa"/>
            <w:vMerge/>
            <w:tcBorders>
              <w:top w:val="single" w:sz="4" w:space="0" w:color="000000"/>
              <w:left w:val="single" w:sz="4" w:space="0" w:color="000000"/>
              <w:bottom w:val="single" w:sz="4" w:space="0" w:color="000000"/>
              <w:right w:val="nil"/>
            </w:tcBorders>
            <w:vAlign w:val="center"/>
            <w:hideMark/>
          </w:tcPr>
          <w:p w14:paraId="76CC13A7"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0E1AF36B" w14:textId="77777777" w:rsidR="003A5948" w:rsidRDefault="003A5948">
            <w:pPr>
              <w:spacing w:after="0"/>
              <w:rPr>
                <w:rFonts w:ascii="Times New Roman" w:hAnsi="Times New Roman"/>
              </w:rPr>
            </w:pPr>
            <w:r>
              <w:rPr>
                <w:rFonts w:ascii="Times New Roman" w:hAnsi="Times New Roman"/>
                <w:color w:val="000000"/>
              </w:rPr>
              <w:t xml:space="preserve">Практическое занятие 6 Испытание агрегатов гидросистемы </w:t>
            </w:r>
            <w:proofErr w:type="gramStart"/>
            <w:r>
              <w:rPr>
                <w:rFonts w:ascii="Times New Roman" w:hAnsi="Times New Roman"/>
                <w:color w:val="000000"/>
              </w:rPr>
              <w:t>тракторов  на</w:t>
            </w:r>
            <w:proofErr w:type="gramEnd"/>
            <w:r>
              <w:rPr>
                <w:rFonts w:ascii="Times New Roman" w:hAnsi="Times New Roman"/>
                <w:color w:val="000000"/>
              </w:rPr>
              <w:t xml:space="preserve"> стенде. (Учебном стенде по гидравлике).</w:t>
            </w:r>
          </w:p>
        </w:tc>
        <w:tc>
          <w:tcPr>
            <w:tcW w:w="1898" w:type="dxa"/>
            <w:tcBorders>
              <w:top w:val="single" w:sz="4" w:space="0" w:color="000000"/>
              <w:left w:val="single" w:sz="4" w:space="0" w:color="000000"/>
              <w:bottom w:val="single" w:sz="4" w:space="0" w:color="000000"/>
              <w:right w:val="nil"/>
            </w:tcBorders>
            <w:vAlign w:val="center"/>
            <w:hideMark/>
          </w:tcPr>
          <w:p w14:paraId="3AF90C30"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7F556FBD"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0BACB1DB" w14:textId="77777777" w:rsidR="003A5948" w:rsidRDefault="003A5948">
            <w:pPr>
              <w:snapToGrid w:val="0"/>
              <w:spacing w:after="0"/>
              <w:rPr>
                <w:rFonts w:ascii="Times New Roman" w:hAnsi="Times New Roman"/>
                <w:b/>
                <w:i/>
              </w:rPr>
            </w:pPr>
          </w:p>
        </w:tc>
      </w:tr>
      <w:tr w:rsidR="003A5948" w14:paraId="60F10A96" w14:textId="77777777" w:rsidTr="003A5948">
        <w:tc>
          <w:tcPr>
            <w:tcW w:w="300" w:type="dxa"/>
            <w:vMerge/>
            <w:tcBorders>
              <w:top w:val="single" w:sz="4" w:space="0" w:color="000000"/>
              <w:left w:val="single" w:sz="4" w:space="0" w:color="000000"/>
              <w:bottom w:val="single" w:sz="4" w:space="0" w:color="000000"/>
              <w:right w:val="nil"/>
            </w:tcBorders>
            <w:vAlign w:val="center"/>
            <w:hideMark/>
          </w:tcPr>
          <w:p w14:paraId="73BEFEC4"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0140AB67" w14:textId="77777777" w:rsidR="003A5948" w:rsidRDefault="003A5948">
            <w:pPr>
              <w:spacing w:after="0"/>
              <w:rPr>
                <w:rFonts w:ascii="Times New Roman" w:hAnsi="Times New Roman"/>
              </w:rPr>
            </w:pPr>
            <w:r>
              <w:rPr>
                <w:rFonts w:ascii="Times New Roman" w:hAnsi="Times New Roman"/>
              </w:rPr>
              <w:t xml:space="preserve">Практическое занятие 7 </w:t>
            </w:r>
            <w:r>
              <w:rPr>
                <w:rFonts w:ascii="Times New Roman" w:hAnsi="Times New Roman"/>
                <w:color w:val="000000"/>
              </w:rPr>
              <w:t xml:space="preserve">Испытание агрегатов гидросистемы </w:t>
            </w:r>
            <w:proofErr w:type="gramStart"/>
            <w:r>
              <w:rPr>
                <w:rFonts w:ascii="Times New Roman" w:hAnsi="Times New Roman"/>
                <w:color w:val="000000"/>
              </w:rPr>
              <w:t>тракторов  дроссель</w:t>
            </w:r>
            <w:proofErr w:type="gramEnd"/>
            <w:r>
              <w:rPr>
                <w:rFonts w:ascii="Times New Roman" w:hAnsi="Times New Roman"/>
                <w:color w:val="000000"/>
              </w:rPr>
              <w:t xml:space="preserve"> - расходомером</w:t>
            </w:r>
          </w:p>
        </w:tc>
        <w:tc>
          <w:tcPr>
            <w:tcW w:w="1898" w:type="dxa"/>
            <w:tcBorders>
              <w:top w:val="single" w:sz="4" w:space="0" w:color="000000"/>
              <w:left w:val="single" w:sz="4" w:space="0" w:color="000000"/>
              <w:bottom w:val="single" w:sz="4" w:space="0" w:color="000000"/>
              <w:right w:val="nil"/>
            </w:tcBorders>
            <w:vAlign w:val="center"/>
            <w:hideMark/>
          </w:tcPr>
          <w:p w14:paraId="28FC4E2F"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72502AA7"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08813C40" w14:textId="77777777" w:rsidR="003A5948" w:rsidRDefault="003A5948">
            <w:pPr>
              <w:snapToGrid w:val="0"/>
              <w:spacing w:after="0"/>
              <w:rPr>
                <w:rFonts w:ascii="Times New Roman" w:hAnsi="Times New Roman"/>
                <w:b/>
                <w:i/>
              </w:rPr>
            </w:pPr>
          </w:p>
        </w:tc>
      </w:tr>
      <w:tr w:rsidR="003A5948" w14:paraId="2958A743" w14:textId="77777777" w:rsidTr="003A5948">
        <w:tc>
          <w:tcPr>
            <w:tcW w:w="300" w:type="dxa"/>
            <w:vMerge/>
            <w:tcBorders>
              <w:top w:val="single" w:sz="4" w:space="0" w:color="000000"/>
              <w:left w:val="single" w:sz="4" w:space="0" w:color="000000"/>
              <w:bottom w:val="single" w:sz="4" w:space="0" w:color="000000"/>
              <w:right w:val="nil"/>
            </w:tcBorders>
            <w:vAlign w:val="center"/>
            <w:hideMark/>
          </w:tcPr>
          <w:p w14:paraId="1A300432"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3F1DB4A0" w14:textId="77777777" w:rsidR="003A5948" w:rsidRDefault="003A5948">
            <w:pPr>
              <w:spacing w:after="0"/>
              <w:rPr>
                <w:rFonts w:ascii="Times New Roman" w:hAnsi="Times New Roman"/>
              </w:rPr>
            </w:pPr>
            <w:r>
              <w:rPr>
                <w:rFonts w:ascii="Times New Roman" w:hAnsi="Times New Roman"/>
              </w:rPr>
              <w:t>Практическое занятие 8 Ремонт гидравлических систем.</w:t>
            </w:r>
          </w:p>
        </w:tc>
        <w:tc>
          <w:tcPr>
            <w:tcW w:w="1898" w:type="dxa"/>
            <w:tcBorders>
              <w:top w:val="single" w:sz="4" w:space="0" w:color="000000"/>
              <w:left w:val="single" w:sz="4" w:space="0" w:color="000000"/>
              <w:bottom w:val="single" w:sz="4" w:space="0" w:color="000000"/>
              <w:right w:val="nil"/>
            </w:tcBorders>
            <w:vAlign w:val="center"/>
            <w:hideMark/>
          </w:tcPr>
          <w:p w14:paraId="71A73C62"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37C468C6"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04F4406F" w14:textId="77777777" w:rsidR="003A5948" w:rsidRDefault="003A5948">
            <w:pPr>
              <w:snapToGrid w:val="0"/>
              <w:spacing w:after="0"/>
              <w:rPr>
                <w:rFonts w:ascii="Times New Roman" w:hAnsi="Times New Roman"/>
                <w:b/>
                <w:i/>
              </w:rPr>
            </w:pPr>
          </w:p>
        </w:tc>
      </w:tr>
      <w:tr w:rsidR="003A5948" w14:paraId="64941D40" w14:textId="77777777" w:rsidTr="003A5948">
        <w:tc>
          <w:tcPr>
            <w:tcW w:w="300" w:type="dxa"/>
            <w:vMerge/>
            <w:tcBorders>
              <w:top w:val="single" w:sz="4" w:space="0" w:color="000000"/>
              <w:left w:val="single" w:sz="4" w:space="0" w:color="000000"/>
              <w:bottom w:val="single" w:sz="4" w:space="0" w:color="000000"/>
              <w:right w:val="nil"/>
            </w:tcBorders>
            <w:vAlign w:val="center"/>
            <w:hideMark/>
          </w:tcPr>
          <w:p w14:paraId="49156D03"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5603E45B" w14:textId="77777777" w:rsidR="003A5948" w:rsidRDefault="003A5948">
            <w:pPr>
              <w:spacing w:after="0"/>
              <w:rPr>
                <w:rFonts w:ascii="Times New Roman" w:hAnsi="Times New Roman"/>
              </w:rPr>
            </w:pPr>
            <w:r>
              <w:rPr>
                <w:rFonts w:ascii="Times New Roman" w:hAnsi="Times New Roman"/>
              </w:rPr>
              <w:t>Практическое занятие 9 Испытание агрегатов электрооборудования на стенде.</w:t>
            </w:r>
          </w:p>
        </w:tc>
        <w:tc>
          <w:tcPr>
            <w:tcW w:w="1898" w:type="dxa"/>
            <w:tcBorders>
              <w:top w:val="single" w:sz="4" w:space="0" w:color="000000"/>
              <w:left w:val="single" w:sz="4" w:space="0" w:color="000000"/>
              <w:bottom w:val="single" w:sz="4" w:space="0" w:color="000000"/>
              <w:right w:val="nil"/>
            </w:tcBorders>
            <w:vAlign w:val="center"/>
            <w:hideMark/>
          </w:tcPr>
          <w:p w14:paraId="6E5C4FD9"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66701B09"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75CA14FD" w14:textId="77777777" w:rsidR="003A5948" w:rsidRDefault="003A5948">
            <w:pPr>
              <w:snapToGrid w:val="0"/>
              <w:spacing w:after="0"/>
              <w:rPr>
                <w:rFonts w:ascii="Times New Roman" w:hAnsi="Times New Roman"/>
                <w:b/>
                <w:i/>
              </w:rPr>
            </w:pPr>
          </w:p>
        </w:tc>
      </w:tr>
      <w:tr w:rsidR="003A5948" w14:paraId="5863BC23" w14:textId="77777777" w:rsidTr="003A5948">
        <w:tc>
          <w:tcPr>
            <w:tcW w:w="300" w:type="dxa"/>
            <w:vMerge/>
            <w:tcBorders>
              <w:top w:val="single" w:sz="4" w:space="0" w:color="000000"/>
              <w:left w:val="single" w:sz="4" w:space="0" w:color="000000"/>
              <w:bottom w:val="single" w:sz="4" w:space="0" w:color="000000"/>
              <w:right w:val="nil"/>
            </w:tcBorders>
            <w:vAlign w:val="center"/>
            <w:hideMark/>
          </w:tcPr>
          <w:p w14:paraId="21331D75"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40FDD8FC" w14:textId="77777777" w:rsidR="003A5948" w:rsidRDefault="003A5948">
            <w:pPr>
              <w:spacing w:after="0"/>
              <w:rPr>
                <w:rFonts w:ascii="Times New Roman" w:hAnsi="Times New Roman"/>
              </w:rPr>
            </w:pPr>
            <w:r>
              <w:rPr>
                <w:rFonts w:ascii="Times New Roman" w:hAnsi="Times New Roman"/>
              </w:rPr>
              <w:t>Практическое занятие 10 Сборка обкатка и испытание двигателей.</w:t>
            </w:r>
          </w:p>
        </w:tc>
        <w:tc>
          <w:tcPr>
            <w:tcW w:w="1898" w:type="dxa"/>
            <w:tcBorders>
              <w:top w:val="single" w:sz="4" w:space="0" w:color="000000"/>
              <w:left w:val="single" w:sz="4" w:space="0" w:color="000000"/>
              <w:bottom w:val="single" w:sz="4" w:space="0" w:color="000000"/>
              <w:right w:val="nil"/>
            </w:tcBorders>
            <w:vAlign w:val="center"/>
            <w:hideMark/>
          </w:tcPr>
          <w:p w14:paraId="657A2053"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1936F5C2"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6C7ED2A4" w14:textId="77777777" w:rsidR="003A5948" w:rsidRDefault="003A5948">
            <w:pPr>
              <w:snapToGrid w:val="0"/>
              <w:spacing w:after="0"/>
              <w:rPr>
                <w:rFonts w:ascii="Times New Roman" w:hAnsi="Times New Roman"/>
                <w:b/>
                <w:i/>
              </w:rPr>
            </w:pPr>
          </w:p>
        </w:tc>
      </w:tr>
      <w:tr w:rsidR="003A5948" w14:paraId="2A5C1B21" w14:textId="77777777" w:rsidTr="003A5948">
        <w:tc>
          <w:tcPr>
            <w:tcW w:w="300" w:type="dxa"/>
            <w:vMerge/>
            <w:tcBorders>
              <w:top w:val="single" w:sz="4" w:space="0" w:color="000000"/>
              <w:left w:val="single" w:sz="4" w:space="0" w:color="000000"/>
              <w:bottom w:val="single" w:sz="4" w:space="0" w:color="000000"/>
              <w:right w:val="nil"/>
            </w:tcBorders>
            <w:vAlign w:val="center"/>
            <w:hideMark/>
          </w:tcPr>
          <w:p w14:paraId="05356D8D"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6DB85DBC" w14:textId="77777777" w:rsidR="003A5948" w:rsidRDefault="003A5948">
            <w:pPr>
              <w:spacing w:after="0"/>
              <w:rPr>
                <w:rFonts w:ascii="Times New Roman" w:hAnsi="Times New Roman"/>
              </w:rPr>
            </w:pPr>
            <w:r>
              <w:rPr>
                <w:rFonts w:ascii="Times New Roman" w:hAnsi="Times New Roman"/>
              </w:rPr>
              <w:t>Практическое занятие 11 Сборка обкатка и испытание двигателей.</w:t>
            </w:r>
          </w:p>
        </w:tc>
        <w:tc>
          <w:tcPr>
            <w:tcW w:w="1898" w:type="dxa"/>
            <w:tcBorders>
              <w:top w:val="single" w:sz="4" w:space="0" w:color="000000"/>
              <w:left w:val="single" w:sz="4" w:space="0" w:color="000000"/>
              <w:bottom w:val="single" w:sz="4" w:space="0" w:color="000000"/>
              <w:right w:val="nil"/>
            </w:tcBorders>
            <w:vAlign w:val="center"/>
            <w:hideMark/>
          </w:tcPr>
          <w:p w14:paraId="54F0F93F"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3B96BAC8"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20885CC8" w14:textId="77777777" w:rsidR="003A5948" w:rsidRDefault="003A5948">
            <w:pPr>
              <w:snapToGrid w:val="0"/>
              <w:spacing w:after="0"/>
              <w:rPr>
                <w:rFonts w:ascii="Times New Roman" w:hAnsi="Times New Roman"/>
                <w:b/>
                <w:i/>
              </w:rPr>
            </w:pPr>
          </w:p>
        </w:tc>
      </w:tr>
      <w:tr w:rsidR="003A5948" w14:paraId="7F5509BE" w14:textId="77777777" w:rsidTr="003A5948">
        <w:tc>
          <w:tcPr>
            <w:tcW w:w="300" w:type="dxa"/>
            <w:vMerge/>
            <w:tcBorders>
              <w:top w:val="single" w:sz="4" w:space="0" w:color="000000"/>
              <w:left w:val="single" w:sz="4" w:space="0" w:color="000000"/>
              <w:bottom w:val="single" w:sz="4" w:space="0" w:color="000000"/>
              <w:right w:val="nil"/>
            </w:tcBorders>
            <w:vAlign w:val="center"/>
            <w:hideMark/>
          </w:tcPr>
          <w:p w14:paraId="2A899CDA"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7C532531" w14:textId="77777777" w:rsidR="003A5948" w:rsidRDefault="003A5948">
            <w:pPr>
              <w:spacing w:after="0"/>
              <w:rPr>
                <w:rFonts w:ascii="Times New Roman" w:hAnsi="Times New Roman"/>
              </w:rPr>
            </w:pPr>
            <w:r>
              <w:rPr>
                <w:rFonts w:ascii="Times New Roman" w:hAnsi="Times New Roman"/>
              </w:rPr>
              <w:t>Практическое занятие 12</w:t>
            </w:r>
            <w:r>
              <w:rPr>
                <w:rFonts w:ascii="Times New Roman" w:hAnsi="Times New Roman"/>
                <w:color w:val="000000"/>
              </w:rPr>
              <w:t xml:space="preserve"> </w:t>
            </w:r>
            <w:r>
              <w:rPr>
                <w:rFonts w:ascii="Times New Roman" w:hAnsi="Times New Roman"/>
              </w:rPr>
              <w:t>Ручная сварка и наплавка деталей.</w:t>
            </w:r>
          </w:p>
        </w:tc>
        <w:tc>
          <w:tcPr>
            <w:tcW w:w="1898" w:type="dxa"/>
            <w:tcBorders>
              <w:top w:val="single" w:sz="4" w:space="0" w:color="000000"/>
              <w:left w:val="single" w:sz="4" w:space="0" w:color="000000"/>
              <w:bottom w:val="single" w:sz="4" w:space="0" w:color="000000"/>
              <w:right w:val="nil"/>
            </w:tcBorders>
            <w:vAlign w:val="center"/>
            <w:hideMark/>
          </w:tcPr>
          <w:p w14:paraId="1CC6CC61"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119B5738"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0F6DB8BE" w14:textId="77777777" w:rsidR="003A5948" w:rsidRDefault="003A5948">
            <w:pPr>
              <w:snapToGrid w:val="0"/>
              <w:spacing w:after="0"/>
              <w:rPr>
                <w:rFonts w:ascii="Times New Roman" w:hAnsi="Times New Roman"/>
                <w:b/>
                <w:i/>
              </w:rPr>
            </w:pPr>
          </w:p>
        </w:tc>
      </w:tr>
      <w:tr w:rsidR="003A5948" w14:paraId="304153C3" w14:textId="77777777" w:rsidTr="003A5948">
        <w:tc>
          <w:tcPr>
            <w:tcW w:w="300" w:type="dxa"/>
            <w:vMerge/>
            <w:tcBorders>
              <w:top w:val="single" w:sz="4" w:space="0" w:color="000000"/>
              <w:left w:val="single" w:sz="4" w:space="0" w:color="000000"/>
              <w:bottom w:val="single" w:sz="4" w:space="0" w:color="000000"/>
              <w:right w:val="nil"/>
            </w:tcBorders>
            <w:vAlign w:val="center"/>
            <w:hideMark/>
          </w:tcPr>
          <w:p w14:paraId="7C63AB1E"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16A889B9" w14:textId="77777777" w:rsidR="003A5948" w:rsidRDefault="003A5948">
            <w:pPr>
              <w:spacing w:after="0"/>
              <w:rPr>
                <w:rFonts w:ascii="Times New Roman" w:hAnsi="Times New Roman"/>
              </w:rPr>
            </w:pPr>
            <w:r>
              <w:rPr>
                <w:rFonts w:ascii="Times New Roman" w:hAnsi="Times New Roman"/>
              </w:rPr>
              <w:t>Практическое занятие 13 Ручная сварка и наплавка деталей.</w:t>
            </w:r>
          </w:p>
        </w:tc>
        <w:tc>
          <w:tcPr>
            <w:tcW w:w="1898" w:type="dxa"/>
            <w:tcBorders>
              <w:top w:val="single" w:sz="4" w:space="0" w:color="000000"/>
              <w:left w:val="single" w:sz="4" w:space="0" w:color="000000"/>
              <w:bottom w:val="single" w:sz="4" w:space="0" w:color="000000"/>
              <w:right w:val="nil"/>
            </w:tcBorders>
            <w:vAlign w:val="center"/>
            <w:hideMark/>
          </w:tcPr>
          <w:p w14:paraId="5AB8405E"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698A3EE5"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779BD4D8" w14:textId="77777777" w:rsidR="003A5948" w:rsidRDefault="003A5948">
            <w:pPr>
              <w:snapToGrid w:val="0"/>
              <w:spacing w:after="0"/>
              <w:rPr>
                <w:rFonts w:ascii="Times New Roman" w:hAnsi="Times New Roman"/>
                <w:b/>
                <w:i/>
              </w:rPr>
            </w:pPr>
          </w:p>
        </w:tc>
      </w:tr>
      <w:tr w:rsidR="003A5948" w14:paraId="289C0C62" w14:textId="77777777" w:rsidTr="003A5948">
        <w:tc>
          <w:tcPr>
            <w:tcW w:w="300" w:type="dxa"/>
            <w:vMerge/>
            <w:tcBorders>
              <w:top w:val="single" w:sz="4" w:space="0" w:color="000000"/>
              <w:left w:val="single" w:sz="4" w:space="0" w:color="000000"/>
              <w:bottom w:val="single" w:sz="4" w:space="0" w:color="000000"/>
              <w:right w:val="nil"/>
            </w:tcBorders>
            <w:vAlign w:val="center"/>
            <w:hideMark/>
          </w:tcPr>
          <w:p w14:paraId="55372BE4"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409BB1AE" w14:textId="77777777" w:rsidR="003A5948" w:rsidRDefault="003A5948">
            <w:pPr>
              <w:spacing w:after="0"/>
              <w:rPr>
                <w:rFonts w:ascii="Times New Roman" w:hAnsi="Times New Roman"/>
              </w:rPr>
            </w:pPr>
            <w:r>
              <w:rPr>
                <w:rFonts w:ascii="Times New Roman" w:hAnsi="Times New Roman"/>
              </w:rPr>
              <w:t>Практическое занятие 14 Ремонт рам, корпусных деталей, кабин, облицовки и оперения.</w:t>
            </w:r>
          </w:p>
        </w:tc>
        <w:tc>
          <w:tcPr>
            <w:tcW w:w="1898" w:type="dxa"/>
            <w:tcBorders>
              <w:top w:val="single" w:sz="4" w:space="0" w:color="000000"/>
              <w:left w:val="single" w:sz="4" w:space="0" w:color="000000"/>
              <w:bottom w:val="single" w:sz="4" w:space="0" w:color="000000"/>
              <w:right w:val="nil"/>
            </w:tcBorders>
            <w:vAlign w:val="center"/>
            <w:hideMark/>
          </w:tcPr>
          <w:p w14:paraId="2FFC309C"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78E1A6B0"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03C49BDC" w14:textId="77777777" w:rsidR="003A5948" w:rsidRDefault="003A5948">
            <w:pPr>
              <w:snapToGrid w:val="0"/>
              <w:spacing w:after="0"/>
              <w:rPr>
                <w:rFonts w:ascii="Times New Roman" w:hAnsi="Times New Roman"/>
                <w:b/>
                <w:i/>
              </w:rPr>
            </w:pPr>
          </w:p>
        </w:tc>
      </w:tr>
      <w:tr w:rsidR="003A5948" w14:paraId="20F38147" w14:textId="77777777" w:rsidTr="003A5948">
        <w:tc>
          <w:tcPr>
            <w:tcW w:w="300" w:type="dxa"/>
            <w:vMerge/>
            <w:tcBorders>
              <w:top w:val="single" w:sz="4" w:space="0" w:color="000000"/>
              <w:left w:val="single" w:sz="4" w:space="0" w:color="000000"/>
              <w:bottom w:val="single" w:sz="4" w:space="0" w:color="000000"/>
              <w:right w:val="nil"/>
            </w:tcBorders>
            <w:vAlign w:val="center"/>
            <w:hideMark/>
          </w:tcPr>
          <w:p w14:paraId="0593CDB1"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1246BAB9" w14:textId="77777777" w:rsidR="003A5948" w:rsidRDefault="003A5948">
            <w:pPr>
              <w:spacing w:after="0"/>
              <w:rPr>
                <w:rFonts w:ascii="Times New Roman" w:hAnsi="Times New Roman"/>
              </w:rPr>
            </w:pPr>
            <w:r>
              <w:rPr>
                <w:rFonts w:ascii="Times New Roman" w:hAnsi="Times New Roman"/>
              </w:rPr>
              <w:t>Практическое занятие 15 Ремонт рам, корпусных деталей, кабин, облицовки и оперения.</w:t>
            </w:r>
          </w:p>
        </w:tc>
        <w:tc>
          <w:tcPr>
            <w:tcW w:w="1898" w:type="dxa"/>
            <w:tcBorders>
              <w:top w:val="single" w:sz="4" w:space="0" w:color="000000"/>
              <w:left w:val="single" w:sz="4" w:space="0" w:color="000000"/>
              <w:bottom w:val="single" w:sz="4" w:space="0" w:color="000000"/>
              <w:right w:val="nil"/>
            </w:tcBorders>
            <w:vAlign w:val="center"/>
            <w:hideMark/>
          </w:tcPr>
          <w:p w14:paraId="3E760042"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4FF4AE88"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78D866FA" w14:textId="77777777" w:rsidR="003A5948" w:rsidRDefault="003A5948">
            <w:pPr>
              <w:snapToGrid w:val="0"/>
              <w:spacing w:after="0"/>
              <w:rPr>
                <w:rFonts w:ascii="Times New Roman" w:hAnsi="Times New Roman"/>
                <w:b/>
                <w:i/>
              </w:rPr>
            </w:pPr>
          </w:p>
        </w:tc>
      </w:tr>
      <w:tr w:rsidR="003A5948" w14:paraId="622C60D4" w14:textId="77777777" w:rsidTr="003A5948">
        <w:tc>
          <w:tcPr>
            <w:tcW w:w="300" w:type="dxa"/>
            <w:vMerge/>
            <w:tcBorders>
              <w:top w:val="single" w:sz="4" w:space="0" w:color="000000"/>
              <w:left w:val="single" w:sz="4" w:space="0" w:color="000000"/>
              <w:bottom w:val="single" w:sz="4" w:space="0" w:color="000000"/>
              <w:right w:val="nil"/>
            </w:tcBorders>
            <w:vAlign w:val="center"/>
            <w:hideMark/>
          </w:tcPr>
          <w:p w14:paraId="38B34F65"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51F99DEC" w14:textId="77777777" w:rsidR="003A5948" w:rsidRDefault="003A5948">
            <w:pPr>
              <w:spacing w:after="0"/>
              <w:rPr>
                <w:rFonts w:ascii="Times New Roman" w:hAnsi="Times New Roman"/>
              </w:rPr>
            </w:pPr>
            <w:r>
              <w:rPr>
                <w:rFonts w:ascii="Times New Roman" w:hAnsi="Times New Roman"/>
              </w:rPr>
              <w:t>Практическое занятие 16 Ремонт деталей и сборочных единиц трансмиссии и ходовой части тракторов, комбайнов и автомобилей.</w:t>
            </w:r>
          </w:p>
        </w:tc>
        <w:tc>
          <w:tcPr>
            <w:tcW w:w="1898" w:type="dxa"/>
            <w:tcBorders>
              <w:top w:val="single" w:sz="4" w:space="0" w:color="000000"/>
              <w:left w:val="single" w:sz="4" w:space="0" w:color="000000"/>
              <w:bottom w:val="single" w:sz="4" w:space="0" w:color="000000"/>
              <w:right w:val="nil"/>
            </w:tcBorders>
            <w:vAlign w:val="center"/>
            <w:hideMark/>
          </w:tcPr>
          <w:p w14:paraId="702C4478"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6D4B9259"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073A49C3" w14:textId="77777777" w:rsidR="003A5948" w:rsidRDefault="003A5948">
            <w:pPr>
              <w:snapToGrid w:val="0"/>
              <w:spacing w:after="0"/>
              <w:rPr>
                <w:rFonts w:ascii="Times New Roman" w:hAnsi="Times New Roman"/>
                <w:b/>
                <w:i/>
              </w:rPr>
            </w:pPr>
          </w:p>
        </w:tc>
      </w:tr>
      <w:tr w:rsidR="003A5948" w14:paraId="037BC72E" w14:textId="77777777" w:rsidTr="003A5948">
        <w:tc>
          <w:tcPr>
            <w:tcW w:w="300" w:type="dxa"/>
            <w:vMerge/>
            <w:tcBorders>
              <w:top w:val="single" w:sz="4" w:space="0" w:color="000000"/>
              <w:left w:val="single" w:sz="4" w:space="0" w:color="000000"/>
              <w:bottom w:val="single" w:sz="4" w:space="0" w:color="000000"/>
              <w:right w:val="nil"/>
            </w:tcBorders>
            <w:vAlign w:val="center"/>
            <w:hideMark/>
          </w:tcPr>
          <w:p w14:paraId="5B8B9E8C"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164E5287" w14:textId="77777777" w:rsidR="003A5948" w:rsidRDefault="003A5948">
            <w:pPr>
              <w:spacing w:after="0"/>
              <w:rPr>
                <w:rFonts w:ascii="Times New Roman" w:hAnsi="Times New Roman"/>
              </w:rPr>
            </w:pPr>
            <w:r>
              <w:rPr>
                <w:rFonts w:ascii="Times New Roman" w:hAnsi="Times New Roman"/>
              </w:rPr>
              <w:t>Практическое занятие 17 Ремонт деталей и сборочных единиц трансмиссии и ходовой части тракторов, комбайнов и автомобилей.</w:t>
            </w:r>
          </w:p>
        </w:tc>
        <w:tc>
          <w:tcPr>
            <w:tcW w:w="1898" w:type="dxa"/>
            <w:tcBorders>
              <w:top w:val="single" w:sz="4" w:space="0" w:color="000000"/>
              <w:left w:val="single" w:sz="4" w:space="0" w:color="000000"/>
              <w:bottom w:val="single" w:sz="4" w:space="0" w:color="000000"/>
              <w:right w:val="nil"/>
            </w:tcBorders>
            <w:vAlign w:val="center"/>
            <w:hideMark/>
          </w:tcPr>
          <w:p w14:paraId="55C0CD93"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609B53A5"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41E4D993" w14:textId="77777777" w:rsidR="003A5948" w:rsidRDefault="003A5948">
            <w:pPr>
              <w:snapToGrid w:val="0"/>
              <w:spacing w:after="0"/>
              <w:rPr>
                <w:rFonts w:ascii="Times New Roman" w:hAnsi="Times New Roman"/>
                <w:b/>
                <w:i/>
              </w:rPr>
            </w:pPr>
          </w:p>
        </w:tc>
      </w:tr>
      <w:tr w:rsidR="003A5948" w14:paraId="220EAAFE" w14:textId="77777777" w:rsidTr="003A5948">
        <w:tc>
          <w:tcPr>
            <w:tcW w:w="300" w:type="dxa"/>
            <w:vMerge/>
            <w:tcBorders>
              <w:top w:val="single" w:sz="4" w:space="0" w:color="000000"/>
              <w:left w:val="single" w:sz="4" w:space="0" w:color="000000"/>
              <w:bottom w:val="single" w:sz="4" w:space="0" w:color="000000"/>
              <w:right w:val="nil"/>
            </w:tcBorders>
            <w:vAlign w:val="center"/>
            <w:hideMark/>
          </w:tcPr>
          <w:p w14:paraId="3E94DCF8"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6FEDE4D7" w14:textId="77777777" w:rsidR="003A5948" w:rsidRDefault="003A5948">
            <w:pPr>
              <w:spacing w:after="0"/>
              <w:rPr>
                <w:rFonts w:ascii="Times New Roman" w:hAnsi="Times New Roman"/>
              </w:rPr>
            </w:pPr>
            <w:r>
              <w:rPr>
                <w:rFonts w:ascii="Times New Roman" w:hAnsi="Times New Roman"/>
              </w:rPr>
              <w:t>Практическое занятие 18 Ремонт почвообрабатывающих, посевных и посадочных машин.</w:t>
            </w:r>
          </w:p>
        </w:tc>
        <w:tc>
          <w:tcPr>
            <w:tcW w:w="1898" w:type="dxa"/>
            <w:tcBorders>
              <w:top w:val="single" w:sz="4" w:space="0" w:color="000000"/>
              <w:left w:val="single" w:sz="4" w:space="0" w:color="000000"/>
              <w:bottom w:val="single" w:sz="4" w:space="0" w:color="000000"/>
              <w:right w:val="nil"/>
            </w:tcBorders>
            <w:vAlign w:val="center"/>
            <w:hideMark/>
          </w:tcPr>
          <w:p w14:paraId="147108A4"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4F652ADB"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772A04FF" w14:textId="77777777" w:rsidR="003A5948" w:rsidRDefault="003A5948">
            <w:pPr>
              <w:snapToGrid w:val="0"/>
              <w:spacing w:after="0"/>
              <w:rPr>
                <w:rFonts w:ascii="Times New Roman" w:hAnsi="Times New Roman"/>
                <w:b/>
                <w:i/>
              </w:rPr>
            </w:pPr>
          </w:p>
        </w:tc>
      </w:tr>
      <w:tr w:rsidR="003A5948" w14:paraId="2C999459" w14:textId="77777777" w:rsidTr="003A5948">
        <w:tc>
          <w:tcPr>
            <w:tcW w:w="300" w:type="dxa"/>
            <w:vMerge/>
            <w:tcBorders>
              <w:top w:val="single" w:sz="4" w:space="0" w:color="000000"/>
              <w:left w:val="single" w:sz="4" w:space="0" w:color="000000"/>
              <w:bottom w:val="single" w:sz="4" w:space="0" w:color="000000"/>
              <w:right w:val="nil"/>
            </w:tcBorders>
            <w:vAlign w:val="center"/>
            <w:hideMark/>
          </w:tcPr>
          <w:p w14:paraId="27C28B98"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6D721E55" w14:textId="77777777" w:rsidR="003A5948" w:rsidRDefault="003A5948">
            <w:pPr>
              <w:spacing w:after="0"/>
              <w:rPr>
                <w:rFonts w:ascii="Times New Roman" w:hAnsi="Times New Roman"/>
              </w:rPr>
            </w:pPr>
            <w:r>
              <w:rPr>
                <w:rFonts w:ascii="Times New Roman" w:hAnsi="Times New Roman"/>
              </w:rPr>
              <w:t>Практическое занятие 19 Ремонт почвообрабатывающих, посевных и посадочных машин.</w:t>
            </w:r>
          </w:p>
        </w:tc>
        <w:tc>
          <w:tcPr>
            <w:tcW w:w="1898" w:type="dxa"/>
            <w:tcBorders>
              <w:top w:val="single" w:sz="4" w:space="0" w:color="000000"/>
              <w:left w:val="single" w:sz="4" w:space="0" w:color="000000"/>
              <w:bottom w:val="single" w:sz="4" w:space="0" w:color="000000"/>
              <w:right w:val="nil"/>
            </w:tcBorders>
            <w:vAlign w:val="center"/>
            <w:hideMark/>
          </w:tcPr>
          <w:p w14:paraId="4E029418"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53F8483D"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76F83F19" w14:textId="77777777" w:rsidR="003A5948" w:rsidRDefault="003A5948">
            <w:pPr>
              <w:snapToGrid w:val="0"/>
              <w:spacing w:after="0"/>
              <w:rPr>
                <w:rFonts w:ascii="Times New Roman" w:hAnsi="Times New Roman"/>
                <w:b/>
                <w:i/>
              </w:rPr>
            </w:pPr>
          </w:p>
        </w:tc>
      </w:tr>
      <w:tr w:rsidR="003A5948" w14:paraId="31F4974B" w14:textId="77777777" w:rsidTr="003A5948">
        <w:tc>
          <w:tcPr>
            <w:tcW w:w="300" w:type="dxa"/>
            <w:vMerge/>
            <w:tcBorders>
              <w:top w:val="single" w:sz="4" w:space="0" w:color="000000"/>
              <w:left w:val="single" w:sz="4" w:space="0" w:color="000000"/>
              <w:bottom w:val="single" w:sz="4" w:space="0" w:color="000000"/>
              <w:right w:val="nil"/>
            </w:tcBorders>
            <w:vAlign w:val="center"/>
            <w:hideMark/>
          </w:tcPr>
          <w:p w14:paraId="1ADCF453"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2995CD66" w14:textId="77777777" w:rsidR="003A5948" w:rsidRDefault="003A5948">
            <w:pPr>
              <w:spacing w:after="0"/>
              <w:rPr>
                <w:rFonts w:ascii="Times New Roman" w:hAnsi="Times New Roman"/>
              </w:rPr>
            </w:pPr>
            <w:r>
              <w:rPr>
                <w:rFonts w:ascii="Times New Roman" w:hAnsi="Times New Roman"/>
              </w:rPr>
              <w:t>Практическое занятие 20</w:t>
            </w:r>
            <w:r>
              <w:rPr>
                <w:rFonts w:ascii="Times New Roman" w:hAnsi="Times New Roman"/>
                <w:color w:val="000000"/>
              </w:rPr>
              <w:t xml:space="preserve"> </w:t>
            </w:r>
            <w:r>
              <w:rPr>
                <w:rFonts w:ascii="Times New Roman" w:hAnsi="Times New Roman"/>
              </w:rPr>
              <w:t>Ремонт зерноуборочных, свеклоуборочных, силосоуборочных, картофелеуборочных комбайнов и машин.</w:t>
            </w:r>
          </w:p>
        </w:tc>
        <w:tc>
          <w:tcPr>
            <w:tcW w:w="1898" w:type="dxa"/>
            <w:tcBorders>
              <w:top w:val="single" w:sz="4" w:space="0" w:color="000000"/>
              <w:left w:val="single" w:sz="4" w:space="0" w:color="000000"/>
              <w:bottom w:val="single" w:sz="4" w:space="0" w:color="000000"/>
              <w:right w:val="nil"/>
            </w:tcBorders>
            <w:vAlign w:val="center"/>
            <w:hideMark/>
          </w:tcPr>
          <w:p w14:paraId="72F59333"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521D00DD"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3DB70982" w14:textId="77777777" w:rsidR="003A5948" w:rsidRDefault="003A5948">
            <w:pPr>
              <w:snapToGrid w:val="0"/>
              <w:spacing w:after="0"/>
              <w:rPr>
                <w:rFonts w:ascii="Times New Roman" w:hAnsi="Times New Roman"/>
                <w:b/>
                <w:i/>
              </w:rPr>
            </w:pPr>
          </w:p>
        </w:tc>
      </w:tr>
      <w:tr w:rsidR="003A5948" w14:paraId="04FF8816" w14:textId="77777777" w:rsidTr="003A5948">
        <w:tc>
          <w:tcPr>
            <w:tcW w:w="300" w:type="dxa"/>
            <w:vMerge/>
            <w:tcBorders>
              <w:top w:val="single" w:sz="4" w:space="0" w:color="000000"/>
              <w:left w:val="single" w:sz="4" w:space="0" w:color="000000"/>
              <w:bottom w:val="single" w:sz="4" w:space="0" w:color="000000"/>
              <w:right w:val="nil"/>
            </w:tcBorders>
            <w:vAlign w:val="center"/>
            <w:hideMark/>
          </w:tcPr>
          <w:p w14:paraId="0F5CF4A3"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7C21C343" w14:textId="77777777" w:rsidR="003A5948" w:rsidRDefault="003A5948">
            <w:pPr>
              <w:spacing w:after="0"/>
              <w:rPr>
                <w:rFonts w:ascii="Times New Roman" w:hAnsi="Times New Roman"/>
              </w:rPr>
            </w:pPr>
            <w:r>
              <w:rPr>
                <w:rFonts w:ascii="Times New Roman" w:hAnsi="Times New Roman"/>
              </w:rPr>
              <w:t>Практическое занятие 21 Ремонт мелиоративных машин.</w:t>
            </w:r>
          </w:p>
        </w:tc>
        <w:tc>
          <w:tcPr>
            <w:tcW w:w="1898" w:type="dxa"/>
            <w:tcBorders>
              <w:top w:val="single" w:sz="4" w:space="0" w:color="000000"/>
              <w:left w:val="single" w:sz="4" w:space="0" w:color="000000"/>
              <w:bottom w:val="single" w:sz="4" w:space="0" w:color="000000"/>
              <w:right w:val="nil"/>
            </w:tcBorders>
            <w:vAlign w:val="center"/>
            <w:hideMark/>
          </w:tcPr>
          <w:p w14:paraId="364CEE6E"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4063CD00"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4FBC4713" w14:textId="77777777" w:rsidR="003A5948" w:rsidRDefault="003A5948">
            <w:pPr>
              <w:snapToGrid w:val="0"/>
              <w:spacing w:after="0"/>
              <w:rPr>
                <w:rFonts w:ascii="Times New Roman" w:hAnsi="Times New Roman"/>
                <w:b/>
                <w:i/>
              </w:rPr>
            </w:pPr>
          </w:p>
        </w:tc>
      </w:tr>
      <w:tr w:rsidR="003A5948" w14:paraId="53D6451D" w14:textId="77777777" w:rsidTr="003A5948">
        <w:tc>
          <w:tcPr>
            <w:tcW w:w="300" w:type="dxa"/>
            <w:vMerge/>
            <w:tcBorders>
              <w:top w:val="single" w:sz="4" w:space="0" w:color="000000"/>
              <w:left w:val="single" w:sz="4" w:space="0" w:color="000000"/>
              <w:bottom w:val="single" w:sz="4" w:space="0" w:color="000000"/>
              <w:right w:val="nil"/>
            </w:tcBorders>
            <w:vAlign w:val="center"/>
            <w:hideMark/>
          </w:tcPr>
          <w:p w14:paraId="5A1461D9"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5AFAA1F7" w14:textId="77777777" w:rsidR="003A5948" w:rsidRDefault="003A5948">
            <w:pPr>
              <w:spacing w:after="0"/>
              <w:rPr>
                <w:rFonts w:ascii="Times New Roman" w:hAnsi="Times New Roman"/>
              </w:rPr>
            </w:pPr>
            <w:r>
              <w:rPr>
                <w:rFonts w:ascii="Times New Roman" w:hAnsi="Times New Roman"/>
              </w:rPr>
              <w:t>Практическое занятие 22 Ремонт машин и оборудования животноводческих ферм.</w:t>
            </w:r>
          </w:p>
        </w:tc>
        <w:tc>
          <w:tcPr>
            <w:tcW w:w="1898" w:type="dxa"/>
            <w:tcBorders>
              <w:top w:val="single" w:sz="4" w:space="0" w:color="000000"/>
              <w:left w:val="single" w:sz="4" w:space="0" w:color="000000"/>
              <w:bottom w:val="single" w:sz="4" w:space="0" w:color="000000"/>
              <w:right w:val="nil"/>
            </w:tcBorders>
            <w:vAlign w:val="center"/>
            <w:hideMark/>
          </w:tcPr>
          <w:p w14:paraId="5C245C4B"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79F581BC"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5A7EF6FE" w14:textId="77777777" w:rsidR="003A5948" w:rsidRDefault="003A5948">
            <w:pPr>
              <w:snapToGrid w:val="0"/>
              <w:spacing w:after="0"/>
              <w:rPr>
                <w:rFonts w:ascii="Times New Roman" w:hAnsi="Times New Roman"/>
                <w:b/>
                <w:i/>
              </w:rPr>
            </w:pPr>
          </w:p>
        </w:tc>
      </w:tr>
      <w:tr w:rsidR="003A5948" w14:paraId="4E2A9CE6" w14:textId="77777777" w:rsidTr="003A5948">
        <w:tc>
          <w:tcPr>
            <w:tcW w:w="300" w:type="dxa"/>
            <w:vMerge/>
            <w:tcBorders>
              <w:top w:val="single" w:sz="4" w:space="0" w:color="000000"/>
              <w:left w:val="single" w:sz="4" w:space="0" w:color="000000"/>
              <w:bottom w:val="single" w:sz="4" w:space="0" w:color="000000"/>
              <w:right w:val="nil"/>
            </w:tcBorders>
            <w:vAlign w:val="center"/>
            <w:hideMark/>
          </w:tcPr>
          <w:p w14:paraId="5E265761"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7FF30903" w14:textId="77777777" w:rsidR="003A5948" w:rsidRDefault="003A5948">
            <w:pPr>
              <w:spacing w:after="0"/>
              <w:rPr>
                <w:rFonts w:ascii="Times New Roman" w:hAnsi="Times New Roman"/>
              </w:rPr>
            </w:pPr>
            <w:r>
              <w:rPr>
                <w:rFonts w:ascii="Times New Roman" w:hAnsi="Times New Roman"/>
              </w:rPr>
              <w:t>Практическое занятие 23 Планирование технического обслуживания и ремонта машин. Обеспечение запасными частями ремонтных мастерских.</w:t>
            </w:r>
          </w:p>
        </w:tc>
        <w:tc>
          <w:tcPr>
            <w:tcW w:w="1898" w:type="dxa"/>
            <w:tcBorders>
              <w:top w:val="single" w:sz="4" w:space="0" w:color="000000"/>
              <w:left w:val="single" w:sz="4" w:space="0" w:color="000000"/>
              <w:bottom w:val="single" w:sz="4" w:space="0" w:color="000000"/>
              <w:right w:val="nil"/>
            </w:tcBorders>
            <w:vAlign w:val="center"/>
            <w:hideMark/>
          </w:tcPr>
          <w:p w14:paraId="29ADC40F"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0A47329E"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686D8F98" w14:textId="77777777" w:rsidR="003A5948" w:rsidRDefault="003A5948">
            <w:pPr>
              <w:snapToGrid w:val="0"/>
              <w:spacing w:after="0"/>
              <w:rPr>
                <w:rFonts w:ascii="Times New Roman" w:hAnsi="Times New Roman"/>
                <w:b/>
                <w:i/>
              </w:rPr>
            </w:pPr>
          </w:p>
        </w:tc>
      </w:tr>
      <w:tr w:rsidR="003A5948" w14:paraId="01A33FF1" w14:textId="77777777" w:rsidTr="003A5948">
        <w:tc>
          <w:tcPr>
            <w:tcW w:w="300" w:type="dxa"/>
            <w:vMerge/>
            <w:tcBorders>
              <w:top w:val="single" w:sz="4" w:space="0" w:color="000000"/>
              <w:left w:val="single" w:sz="4" w:space="0" w:color="000000"/>
              <w:bottom w:val="single" w:sz="4" w:space="0" w:color="000000"/>
              <w:right w:val="nil"/>
            </w:tcBorders>
            <w:vAlign w:val="center"/>
            <w:hideMark/>
          </w:tcPr>
          <w:p w14:paraId="53D205DC"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3B37AEC0" w14:textId="77777777" w:rsidR="003A5948" w:rsidRDefault="003A5948">
            <w:pPr>
              <w:spacing w:after="0"/>
              <w:rPr>
                <w:rFonts w:ascii="Times New Roman" w:hAnsi="Times New Roman"/>
              </w:rPr>
            </w:pPr>
            <w:r>
              <w:rPr>
                <w:rFonts w:ascii="Times New Roman" w:hAnsi="Times New Roman"/>
              </w:rPr>
              <w:t>Практическое занятие 24 Методы и формы организации технического обслуживания и ремонта машин.</w:t>
            </w:r>
          </w:p>
        </w:tc>
        <w:tc>
          <w:tcPr>
            <w:tcW w:w="1898" w:type="dxa"/>
            <w:tcBorders>
              <w:top w:val="single" w:sz="4" w:space="0" w:color="000000"/>
              <w:left w:val="single" w:sz="4" w:space="0" w:color="000000"/>
              <w:bottom w:val="single" w:sz="4" w:space="0" w:color="000000"/>
              <w:right w:val="nil"/>
            </w:tcBorders>
            <w:vAlign w:val="center"/>
            <w:hideMark/>
          </w:tcPr>
          <w:p w14:paraId="6237CFD1"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122C7D7D"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4FD6E1DA" w14:textId="77777777" w:rsidR="003A5948" w:rsidRDefault="003A5948">
            <w:pPr>
              <w:snapToGrid w:val="0"/>
              <w:spacing w:after="0"/>
              <w:rPr>
                <w:rFonts w:ascii="Times New Roman" w:hAnsi="Times New Roman"/>
                <w:b/>
                <w:i/>
              </w:rPr>
            </w:pPr>
          </w:p>
        </w:tc>
      </w:tr>
      <w:tr w:rsidR="003A5948" w14:paraId="7E08563A" w14:textId="77777777" w:rsidTr="003A5948">
        <w:trPr>
          <w:trHeight w:val="448"/>
        </w:trPr>
        <w:tc>
          <w:tcPr>
            <w:tcW w:w="300" w:type="dxa"/>
            <w:vMerge/>
            <w:tcBorders>
              <w:top w:val="single" w:sz="4" w:space="0" w:color="000000"/>
              <w:left w:val="single" w:sz="4" w:space="0" w:color="000000"/>
              <w:bottom w:val="single" w:sz="4" w:space="0" w:color="000000"/>
              <w:right w:val="nil"/>
            </w:tcBorders>
            <w:vAlign w:val="center"/>
            <w:hideMark/>
          </w:tcPr>
          <w:p w14:paraId="6ED8A88F"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08C77602" w14:textId="77777777" w:rsidR="003A5948" w:rsidRDefault="003A5948">
            <w:pPr>
              <w:spacing w:after="0"/>
              <w:rPr>
                <w:rFonts w:ascii="Times New Roman" w:hAnsi="Times New Roman"/>
              </w:rPr>
            </w:pPr>
            <w:r>
              <w:rPr>
                <w:rFonts w:ascii="Times New Roman" w:hAnsi="Times New Roman"/>
              </w:rPr>
              <w:t>Практическое занятие 25 Контроль качества технического обслуживания и ремонта машин.</w:t>
            </w:r>
          </w:p>
        </w:tc>
        <w:tc>
          <w:tcPr>
            <w:tcW w:w="1898" w:type="dxa"/>
            <w:tcBorders>
              <w:top w:val="single" w:sz="4" w:space="0" w:color="000000"/>
              <w:left w:val="single" w:sz="4" w:space="0" w:color="000000"/>
              <w:bottom w:val="single" w:sz="4" w:space="0" w:color="000000"/>
              <w:right w:val="nil"/>
            </w:tcBorders>
            <w:vAlign w:val="center"/>
            <w:hideMark/>
          </w:tcPr>
          <w:p w14:paraId="6706D3B6"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0BF4D4AC"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4A8F7F02" w14:textId="77777777" w:rsidR="003A5948" w:rsidRDefault="003A5948">
            <w:pPr>
              <w:snapToGrid w:val="0"/>
              <w:spacing w:after="0"/>
              <w:rPr>
                <w:rFonts w:ascii="Times New Roman" w:hAnsi="Times New Roman"/>
                <w:b/>
                <w:i/>
              </w:rPr>
            </w:pPr>
          </w:p>
        </w:tc>
      </w:tr>
      <w:tr w:rsidR="003A5948" w14:paraId="4170C760" w14:textId="77777777" w:rsidTr="003A5948">
        <w:trPr>
          <w:trHeight w:val="267"/>
        </w:trPr>
        <w:tc>
          <w:tcPr>
            <w:tcW w:w="11372" w:type="dxa"/>
            <w:gridSpan w:val="3"/>
            <w:tcBorders>
              <w:top w:val="single" w:sz="4" w:space="0" w:color="000000"/>
              <w:left w:val="single" w:sz="4" w:space="0" w:color="000000"/>
              <w:bottom w:val="single" w:sz="4" w:space="0" w:color="000000"/>
              <w:right w:val="nil"/>
            </w:tcBorders>
            <w:hideMark/>
          </w:tcPr>
          <w:p w14:paraId="20E0DB7E" w14:textId="77777777" w:rsidR="003A5948" w:rsidRDefault="003A5948">
            <w:pPr>
              <w:shd w:val="clear" w:color="auto" w:fill="FFFFFF"/>
              <w:autoSpaceDE w:val="0"/>
              <w:spacing w:after="0"/>
              <w:rPr>
                <w:rFonts w:ascii="Times New Roman" w:eastAsia="Calibri" w:hAnsi="Times New Roman"/>
                <w:b/>
                <w:bCs/>
                <w:szCs w:val="20"/>
              </w:rPr>
            </w:pPr>
            <w:r>
              <w:rPr>
                <w:rFonts w:ascii="Times New Roman" w:hAnsi="Times New Roman"/>
                <w:b/>
              </w:rPr>
              <w:lastRenderedPageBreak/>
              <w:t xml:space="preserve">Обязательные аудиторные учебные занятия </w:t>
            </w:r>
            <w:r>
              <w:rPr>
                <w:rFonts w:ascii="Times New Roman" w:hAnsi="Times New Roman"/>
                <w:b/>
                <w:bCs/>
              </w:rPr>
              <w:t>по курсовому проекту (работы)</w:t>
            </w:r>
            <w:r>
              <w:rPr>
                <w:rFonts w:ascii="Times New Roman" w:hAnsi="Times New Roman"/>
                <w:bCs/>
                <w:i/>
              </w:rPr>
              <w:t xml:space="preserve"> </w:t>
            </w:r>
          </w:p>
        </w:tc>
        <w:tc>
          <w:tcPr>
            <w:tcW w:w="1898" w:type="dxa"/>
            <w:tcBorders>
              <w:top w:val="single" w:sz="4" w:space="0" w:color="000000"/>
              <w:left w:val="single" w:sz="4" w:space="0" w:color="000000"/>
              <w:bottom w:val="single" w:sz="4" w:space="0" w:color="000000"/>
              <w:right w:val="nil"/>
            </w:tcBorders>
            <w:hideMark/>
          </w:tcPr>
          <w:p w14:paraId="6D514451" w14:textId="77777777" w:rsidR="003A5948" w:rsidRDefault="003A5948">
            <w:pPr>
              <w:spacing w:after="0"/>
              <w:ind w:left="-35" w:firstLine="35"/>
              <w:jc w:val="center"/>
              <w:rPr>
                <w:rFonts w:ascii="Times New Roman" w:eastAsia="Times New Roman" w:hAnsi="Times New Roman"/>
                <w:b/>
                <w:i/>
              </w:rPr>
            </w:pPr>
            <w:r>
              <w:rPr>
                <w:rFonts w:ascii="Times New Roman" w:eastAsia="Calibri" w:hAnsi="Times New Roman"/>
                <w:b/>
                <w:bCs/>
                <w:szCs w:val="20"/>
              </w:rPr>
              <w:t>24</w:t>
            </w:r>
          </w:p>
        </w:tc>
        <w:tc>
          <w:tcPr>
            <w:tcW w:w="1208" w:type="dxa"/>
            <w:tcBorders>
              <w:top w:val="single" w:sz="4" w:space="0" w:color="000000"/>
              <w:left w:val="single" w:sz="4" w:space="0" w:color="000000"/>
              <w:bottom w:val="single" w:sz="4" w:space="0" w:color="000000"/>
              <w:right w:val="nil"/>
            </w:tcBorders>
          </w:tcPr>
          <w:p w14:paraId="61B6C592"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3BC64C7A" w14:textId="77777777" w:rsidR="003A5948" w:rsidRDefault="003A5948">
            <w:pPr>
              <w:snapToGrid w:val="0"/>
              <w:spacing w:after="0"/>
              <w:rPr>
                <w:rFonts w:ascii="Times New Roman" w:hAnsi="Times New Roman"/>
                <w:b/>
                <w:i/>
              </w:rPr>
            </w:pPr>
          </w:p>
        </w:tc>
      </w:tr>
      <w:tr w:rsidR="003A5948" w14:paraId="13536697" w14:textId="77777777" w:rsidTr="003A5948">
        <w:trPr>
          <w:trHeight w:val="986"/>
        </w:trPr>
        <w:tc>
          <w:tcPr>
            <w:tcW w:w="11372" w:type="dxa"/>
            <w:gridSpan w:val="3"/>
            <w:tcBorders>
              <w:top w:val="single" w:sz="4" w:space="0" w:color="000000"/>
              <w:left w:val="single" w:sz="4" w:space="0" w:color="000000"/>
              <w:bottom w:val="single" w:sz="4" w:space="0" w:color="000000"/>
              <w:right w:val="nil"/>
            </w:tcBorders>
            <w:hideMark/>
          </w:tcPr>
          <w:p w14:paraId="1E9D8CA9" w14:textId="77777777" w:rsidR="003A5948" w:rsidRDefault="003A5948">
            <w:pPr>
              <w:spacing w:after="0"/>
              <w:jc w:val="both"/>
              <w:rPr>
                <w:rFonts w:ascii="Times New Roman" w:hAnsi="Times New Roman"/>
              </w:rPr>
            </w:pPr>
            <w:r>
              <w:rPr>
                <w:rFonts w:ascii="Times New Roman" w:hAnsi="Times New Roman"/>
                <w:b/>
                <w:bCs/>
              </w:rPr>
              <w:t>Тематика курсовых проектов (работ):</w:t>
            </w:r>
          </w:p>
          <w:p w14:paraId="1D2A009F" w14:textId="77777777" w:rsidR="003A5948" w:rsidRDefault="003A5948">
            <w:pPr>
              <w:spacing w:after="0"/>
              <w:rPr>
                <w:rFonts w:ascii="Times New Roman" w:hAnsi="Times New Roman"/>
              </w:rPr>
            </w:pPr>
            <w:r>
              <w:rPr>
                <w:rFonts w:ascii="Times New Roman" w:hAnsi="Times New Roman"/>
              </w:rPr>
              <w:t>1. «Организация и улучшение производственного процесса ТО и ремонта тракторов и автомобилей в ремонтной мастерской хозяйства с разработкой цеха по ремонту топливных насосов высокого давления».</w:t>
            </w:r>
          </w:p>
          <w:p w14:paraId="6F668357" w14:textId="77777777" w:rsidR="003A5948" w:rsidRDefault="003A5948">
            <w:pPr>
              <w:spacing w:after="0"/>
              <w:ind w:right="990"/>
              <w:rPr>
                <w:rFonts w:ascii="Times New Roman" w:hAnsi="Times New Roman"/>
              </w:rPr>
            </w:pPr>
            <w:r>
              <w:rPr>
                <w:rFonts w:ascii="Times New Roman" w:hAnsi="Times New Roman"/>
              </w:rPr>
              <w:t xml:space="preserve">2. «Планирование и организация технического обслуживания и ремонта машинно-тракторного парка в хозяйстве с разработкой </w:t>
            </w:r>
            <w:r>
              <w:rPr>
                <w:rFonts w:ascii="Times New Roman" w:eastAsia="Calibri" w:hAnsi="Times New Roman"/>
              </w:rPr>
              <w:t xml:space="preserve">технологии ремонта и восстановления коромысла распределительного вала, с разработкой проекта </w:t>
            </w:r>
            <w:r>
              <w:rPr>
                <w:rFonts w:ascii="Times New Roman" w:hAnsi="Times New Roman"/>
              </w:rPr>
              <w:t>сварочно-наплавочного</w:t>
            </w:r>
            <w:r>
              <w:rPr>
                <w:rFonts w:ascii="Times New Roman" w:hAnsi="Times New Roman"/>
                <w:b/>
              </w:rPr>
              <w:t xml:space="preserve"> </w:t>
            </w:r>
            <w:r>
              <w:rPr>
                <w:rFonts w:ascii="Times New Roman" w:eastAsia="Calibri" w:hAnsi="Times New Roman"/>
              </w:rPr>
              <w:t>цеха»</w:t>
            </w:r>
          </w:p>
          <w:p w14:paraId="4AC9878E" w14:textId="77777777" w:rsidR="003A5948" w:rsidRDefault="003A5948">
            <w:pPr>
              <w:spacing w:after="0"/>
              <w:rPr>
                <w:rFonts w:ascii="Times New Roman" w:hAnsi="Times New Roman"/>
              </w:rPr>
            </w:pPr>
            <w:r>
              <w:rPr>
                <w:rFonts w:ascii="Times New Roman" w:hAnsi="Times New Roman"/>
              </w:rPr>
              <w:t xml:space="preserve">3. «Организация и улучшения производственного процесса ТО и ремонта автомобилей, тракторов ЦРМ хозяйства </w:t>
            </w:r>
            <w:proofErr w:type="spellStart"/>
            <w:r>
              <w:rPr>
                <w:rFonts w:ascii="Times New Roman" w:hAnsi="Times New Roman"/>
              </w:rPr>
              <w:t>моторемонтного</w:t>
            </w:r>
            <w:proofErr w:type="spellEnd"/>
            <w:r>
              <w:rPr>
                <w:rFonts w:ascii="Times New Roman" w:hAnsi="Times New Roman"/>
              </w:rPr>
              <w:t xml:space="preserve"> участка».</w:t>
            </w:r>
          </w:p>
          <w:p w14:paraId="3062429B" w14:textId="77777777" w:rsidR="003A5948" w:rsidRDefault="003A5948">
            <w:pPr>
              <w:spacing w:after="0"/>
              <w:rPr>
                <w:rFonts w:ascii="Times New Roman" w:hAnsi="Times New Roman"/>
              </w:rPr>
            </w:pPr>
            <w:r>
              <w:rPr>
                <w:rFonts w:ascii="Times New Roman" w:hAnsi="Times New Roman"/>
              </w:rPr>
              <w:t>4. «Планирование и организация машинно-тракторного парка в хозяйстве с разработкой организации и улучшения производства ТО и ремонта тракторов мастерской РТП с разработкой ПТО тракторов».</w:t>
            </w:r>
          </w:p>
          <w:p w14:paraId="44A1FCFD" w14:textId="77777777" w:rsidR="003A5948" w:rsidRDefault="003A5948">
            <w:pPr>
              <w:spacing w:after="0"/>
              <w:rPr>
                <w:rFonts w:ascii="Times New Roman" w:hAnsi="Times New Roman"/>
              </w:rPr>
            </w:pPr>
            <w:r>
              <w:rPr>
                <w:rFonts w:ascii="Times New Roman" w:hAnsi="Times New Roman"/>
              </w:rPr>
              <w:t>5. «Планирование и организация ТО и ремонта машинно-тракторного парка в ЦРМ хозяйства с разработкой слесарно-механического цеха».</w:t>
            </w:r>
          </w:p>
          <w:p w14:paraId="15735718" w14:textId="77777777" w:rsidR="003A5948" w:rsidRDefault="003A5948">
            <w:pPr>
              <w:spacing w:after="0"/>
              <w:rPr>
                <w:rFonts w:ascii="Times New Roman" w:hAnsi="Times New Roman"/>
              </w:rPr>
            </w:pPr>
            <w:r>
              <w:rPr>
                <w:rFonts w:ascii="Times New Roman" w:hAnsi="Times New Roman"/>
              </w:rPr>
              <w:t xml:space="preserve">6. «Планирование и организация машинно-тракторного парка в хозяйстве с разработкой </w:t>
            </w:r>
            <w:r>
              <w:rPr>
                <w:rFonts w:ascii="Times New Roman" w:hAnsi="Times New Roman"/>
                <w:color w:val="000000"/>
              </w:rPr>
              <w:t xml:space="preserve">сварочно-наплавочного участка с разработкой технологического процесса восстановления блока цилиндров двигателя. </w:t>
            </w:r>
          </w:p>
          <w:p w14:paraId="04E0FDC0" w14:textId="77777777" w:rsidR="003A5948" w:rsidRDefault="003A5948">
            <w:pPr>
              <w:spacing w:after="0" w:line="240" w:lineRule="atLeast"/>
              <w:rPr>
                <w:rFonts w:ascii="Times New Roman" w:eastAsia="Calibri" w:hAnsi="Times New Roman"/>
                <w:b/>
                <w:bCs/>
                <w:szCs w:val="20"/>
              </w:rPr>
            </w:pPr>
            <w:r>
              <w:rPr>
                <w:rFonts w:ascii="Times New Roman" w:hAnsi="Times New Roman"/>
              </w:rPr>
              <w:t xml:space="preserve">7.Планирование и организация технического обслуживания и текущего ремонта тракторов ЦРМ хозяйства с разработкой графика проведения ТО и технологии ремонта </w:t>
            </w:r>
            <w:proofErr w:type="gramStart"/>
            <w:r>
              <w:rPr>
                <w:rFonts w:ascii="Times New Roman" w:hAnsi="Times New Roman"/>
              </w:rPr>
              <w:t>ходовой  части</w:t>
            </w:r>
            <w:proofErr w:type="gramEnd"/>
            <w:r>
              <w:rPr>
                <w:rFonts w:ascii="Times New Roman" w:hAnsi="Times New Roman"/>
              </w:rPr>
              <w:t xml:space="preserve"> тракторов.</w:t>
            </w:r>
          </w:p>
        </w:tc>
        <w:tc>
          <w:tcPr>
            <w:tcW w:w="1898" w:type="dxa"/>
            <w:tcBorders>
              <w:top w:val="single" w:sz="4" w:space="0" w:color="000000"/>
              <w:left w:val="single" w:sz="4" w:space="0" w:color="000000"/>
              <w:bottom w:val="single" w:sz="4" w:space="0" w:color="000000"/>
              <w:right w:val="nil"/>
            </w:tcBorders>
          </w:tcPr>
          <w:p w14:paraId="467373E9" w14:textId="77777777" w:rsidR="003A5948" w:rsidRDefault="003A5948">
            <w:pPr>
              <w:snapToGrid w:val="0"/>
              <w:spacing w:after="0"/>
              <w:ind w:left="-35" w:firstLine="35"/>
              <w:jc w:val="center"/>
              <w:rPr>
                <w:rFonts w:ascii="Times New Roman" w:eastAsia="Calibri" w:hAnsi="Times New Roman"/>
                <w:b/>
                <w:bCs/>
                <w:szCs w:val="20"/>
              </w:rPr>
            </w:pPr>
          </w:p>
        </w:tc>
        <w:tc>
          <w:tcPr>
            <w:tcW w:w="1208" w:type="dxa"/>
            <w:tcBorders>
              <w:top w:val="single" w:sz="4" w:space="0" w:color="000000"/>
              <w:left w:val="single" w:sz="4" w:space="0" w:color="000000"/>
              <w:bottom w:val="single" w:sz="4" w:space="0" w:color="000000"/>
              <w:right w:val="nil"/>
            </w:tcBorders>
          </w:tcPr>
          <w:p w14:paraId="56327E38" w14:textId="77777777" w:rsidR="003A5948" w:rsidRDefault="003A5948">
            <w:pPr>
              <w:snapToGrid w:val="0"/>
              <w:spacing w:after="0"/>
              <w:rPr>
                <w:rFonts w:ascii="Times New Roman" w:eastAsia="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6A211C9B" w14:textId="77777777" w:rsidR="003A5948" w:rsidRDefault="003A5948">
            <w:pPr>
              <w:snapToGrid w:val="0"/>
              <w:spacing w:after="0"/>
              <w:rPr>
                <w:rFonts w:ascii="Times New Roman" w:hAnsi="Times New Roman"/>
                <w:b/>
                <w:i/>
              </w:rPr>
            </w:pPr>
          </w:p>
        </w:tc>
      </w:tr>
      <w:tr w:rsidR="003A5948" w14:paraId="613708FC" w14:textId="77777777" w:rsidTr="003A5948">
        <w:trPr>
          <w:trHeight w:val="1155"/>
        </w:trPr>
        <w:tc>
          <w:tcPr>
            <w:tcW w:w="11372" w:type="dxa"/>
            <w:gridSpan w:val="3"/>
            <w:tcBorders>
              <w:top w:val="single" w:sz="4" w:space="0" w:color="000000"/>
              <w:left w:val="single" w:sz="4" w:space="0" w:color="000000"/>
              <w:bottom w:val="single" w:sz="4" w:space="0" w:color="000000"/>
              <w:right w:val="nil"/>
            </w:tcBorders>
            <w:hideMark/>
          </w:tcPr>
          <w:p w14:paraId="01936123" w14:textId="77777777" w:rsidR="003A5948" w:rsidRDefault="003A5948">
            <w:pPr>
              <w:spacing w:after="0"/>
              <w:rPr>
                <w:rFonts w:ascii="Times New Roman" w:hAnsi="Times New Roman"/>
                <w:b/>
                <w:bCs/>
              </w:rPr>
            </w:pPr>
            <w:r>
              <w:rPr>
                <w:rFonts w:ascii="Times New Roman" w:hAnsi="Times New Roman"/>
                <w:b/>
                <w:bCs/>
              </w:rPr>
              <w:t>Учебная практика раздела 2</w:t>
            </w:r>
          </w:p>
          <w:p w14:paraId="0E022AA0" w14:textId="77777777" w:rsidR="003A5948" w:rsidRDefault="003A5948">
            <w:pPr>
              <w:spacing w:after="0"/>
              <w:rPr>
                <w:rFonts w:ascii="Times New Roman" w:hAnsi="Times New Roman"/>
              </w:rPr>
            </w:pPr>
            <w:r>
              <w:rPr>
                <w:rFonts w:ascii="Times New Roman" w:hAnsi="Times New Roman"/>
                <w:b/>
                <w:bCs/>
              </w:rPr>
              <w:t xml:space="preserve">Виды работ </w:t>
            </w:r>
          </w:p>
          <w:p w14:paraId="0429E45E" w14:textId="77777777" w:rsidR="003A5948" w:rsidRDefault="003A5948">
            <w:pPr>
              <w:spacing w:after="0"/>
              <w:rPr>
                <w:rFonts w:ascii="Times New Roman" w:hAnsi="Times New Roman"/>
                <w:color w:val="000000"/>
              </w:rPr>
            </w:pPr>
            <w:r>
              <w:rPr>
                <w:rFonts w:ascii="Times New Roman" w:hAnsi="Times New Roman"/>
              </w:rPr>
              <w:t xml:space="preserve">Проверка технического состояния тракторов, автомобилей, сельскохозяйственных машин осмотром. </w:t>
            </w:r>
          </w:p>
          <w:p w14:paraId="562A9784" w14:textId="77777777" w:rsidR="003A5948" w:rsidRDefault="003A5948">
            <w:pPr>
              <w:spacing w:after="0"/>
              <w:rPr>
                <w:rFonts w:ascii="Times New Roman" w:hAnsi="Times New Roman"/>
                <w:color w:val="000000"/>
              </w:rPr>
            </w:pPr>
            <w:r>
              <w:rPr>
                <w:rFonts w:ascii="Times New Roman" w:hAnsi="Times New Roman"/>
                <w:color w:val="000000"/>
              </w:rPr>
              <w:t xml:space="preserve">Подготовка к ремонту тракторов, автомобилей, сельскохозяйственных машин. </w:t>
            </w:r>
          </w:p>
          <w:p w14:paraId="3B038F56" w14:textId="77777777" w:rsidR="003A5948" w:rsidRDefault="003A5948">
            <w:pPr>
              <w:spacing w:after="0"/>
              <w:rPr>
                <w:rFonts w:ascii="Times New Roman" w:hAnsi="Times New Roman"/>
              </w:rPr>
            </w:pPr>
            <w:r>
              <w:rPr>
                <w:rFonts w:ascii="Times New Roman" w:hAnsi="Times New Roman"/>
                <w:color w:val="000000"/>
              </w:rPr>
              <w:t xml:space="preserve">Разборка узлов, деталей, агрегатов тракторов, автомобилей, сельскохозяйственных машин. </w:t>
            </w:r>
          </w:p>
          <w:p w14:paraId="129EB973" w14:textId="77777777" w:rsidR="003A5948" w:rsidRDefault="003A5948">
            <w:pPr>
              <w:spacing w:after="0"/>
              <w:rPr>
                <w:rFonts w:ascii="Times New Roman" w:hAnsi="Times New Roman"/>
              </w:rPr>
            </w:pPr>
            <w:r>
              <w:rPr>
                <w:rFonts w:ascii="Times New Roman" w:hAnsi="Times New Roman"/>
              </w:rPr>
              <w:t xml:space="preserve">Оформление документации на техническое состояние трактора или автомобиля. </w:t>
            </w:r>
          </w:p>
          <w:p w14:paraId="6E3D3722" w14:textId="77777777" w:rsidR="003A5948" w:rsidRDefault="003A5948">
            <w:pPr>
              <w:spacing w:after="0"/>
              <w:rPr>
                <w:rFonts w:ascii="Times New Roman" w:hAnsi="Times New Roman"/>
                <w:color w:val="000000"/>
              </w:rPr>
            </w:pPr>
            <w:r>
              <w:rPr>
                <w:rFonts w:ascii="Times New Roman" w:hAnsi="Times New Roman"/>
              </w:rPr>
              <w:t>Определение состояния двигателя и его систем и агрегатов тракторов, автомобилей, сельскохозяйственных машин и устранение неисправностей. Оборудованным системой впрыска топлива (Common Rail) диагностическим сканером (</w:t>
            </w:r>
            <w:proofErr w:type="spellStart"/>
            <w:r>
              <w:rPr>
                <w:rFonts w:ascii="Times New Roman" w:hAnsi="Times New Roman"/>
              </w:rPr>
              <w:t>Jaltest</w:t>
            </w:r>
            <w:proofErr w:type="spellEnd"/>
            <w:r>
              <w:rPr>
                <w:rFonts w:ascii="Times New Roman" w:hAnsi="Times New Roman"/>
              </w:rPr>
              <w:t>).</w:t>
            </w:r>
          </w:p>
          <w:p w14:paraId="3D7902B2" w14:textId="77777777" w:rsidR="003A5948" w:rsidRDefault="003A5948">
            <w:pPr>
              <w:spacing w:after="0"/>
              <w:rPr>
                <w:rFonts w:ascii="Times New Roman" w:hAnsi="Times New Roman"/>
                <w:color w:val="000000"/>
              </w:rPr>
            </w:pPr>
            <w:r>
              <w:rPr>
                <w:rFonts w:ascii="Times New Roman" w:hAnsi="Times New Roman"/>
                <w:color w:val="000000"/>
              </w:rPr>
              <w:t>Ремонт и регулировка топливных насосов высокого давления на стенде Ки-921.</w:t>
            </w:r>
          </w:p>
          <w:p w14:paraId="66693D81" w14:textId="77777777" w:rsidR="003A5948" w:rsidRDefault="003A5948">
            <w:pPr>
              <w:spacing w:after="0"/>
              <w:rPr>
                <w:rFonts w:ascii="Times New Roman" w:hAnsi="Times New Roman"/>
              </w:rPr>
            </w:pPr>
            <w:r>
              <w:rPr>
                <w:rFonts w:ascii="Times New Roman" w:hAnsi="Times New Roman"/>
                <w:color w:val="000000"/>
              </w:rPr>
              <w:t xml:space="preserve">Проверка, ремонт и </w:t>
            </w:r>
            <w:proofErr w:type="gramStart"/>
            <w:r>
              <w:rPr>
                <w:rFonts w:ascii="Times New Roman" w:hAnsi="Times New Roman"/>
                <w:color w:val="000000"/>
              </w:rPr>
              <w:t>регулировка  форсунок</w:t>
            </w:r>
            <w:proofErr w:type="gramEnd"/>
            <w:r>
              <w:rPr>
                <w:rFonts w:ascii="Times New Roman" w:hAnsi="Times New Roman"/>
                <w:color w:val="000000"/>
              </w:rPr>
              <w:t xml:space="preserve"> на стенде КИ-3333.</w:t>
            </w:r>
          </w:p>
          <w:p w14:paraId="6E696BB5" w14:textId="77777777" w:rsidR="003A5948" w:rsidRDefault="003A5948">
            <w:pPr>
              <w:shd w:val="clear" w:color="auto" w:fill="FFFFFF"/>
              <w:autoSpaceDE w:val="0"/>
              <w:spacing w:after="0"/>
              <w:rPr>
                <w:rFonts w:ascii="Times New Roman" w:hAnsi="Times New Roman"/>
              </w:rPr>
            </w:pPr>
            <w:r>
              <w:rPr>
                <w:rFonts w:ascii="Times New Roman" w:hAnsi="Times New Roman"/>
              </w:rPr>
              <w:t xml:space="preserve">Ремонт системы охлаждения двигателя трактора и автомобиля. </w:t>
            </w:r>
          </w:p>
          <w:p w14:paraId="5D55E388" w14:textId="77777777" w:rsidR="003A5948" w:rsidRDefault="003A5948">
            <w:pPr>
              <w:spacing w:after="0"/>
              <w:rPr>
                <w:rFonts w:ascii="Times New Roman" w:hAnsi="Times New Roman"/>
              </w:rPr>
            </w:pPr>
            <w:r>
              <w:rPr>
                <w:rFonts w:ascii="Times New Roman" w:hAnsi="Times New Roman"/>
              </w:rPr>
              <w:t>Ремонт гидравлических систем тракторов, автомобилей, сельскохозяйственных машин.</w:t>
            </w:r>
          </w:p>
          <w:p w14:paraId="4306BE16" w14:textId="77777777" w:rsidR="003A5948" w:rsidRDefault="003A5948">
            <w:pPr>
              <w:spacing w:after="0"/>
              <w:rPr>
                <w:rFonts w:ascii="Times New Roman" w:hAnsi="Times New Roman"/>
              </w:rPr>
            </w:pPr>
            <w:r>
              <w:rPr>
                <w:rFonts w:ascii="Times New Roman" w:hAnsi="Times New Roman"/>
              </w:rPr>
              <w:t>Проведение ремонта деталей и сборочных единиц трансмиссии и ходовой части тракторов, комбайнов и автомобилей.</w:t>
            </w:r>
          </w:p>
          <w:p w14:paraId="74B7181F" w14:textId="77777777" w:rsidR="003A5948" w:rsidRDefault="003A5948">
            <w:pPr>
              <w:spacing w:after="0"/>
              <w:rPr>
                <w:rFonts w:ascii="Times New Roman" w:hAnsi="Times New Roman"/>
              </w:rPr>
            </w:pPr>
            <w:r>
              <w:rPr>
                <w:rFonts w:ascii="Times New Roman" w:hAnsi="Times New Roman"/>
              </w:rPr>
              <w:t xml:space="preserve">Ремонт рам, корпусных деталей, кабин, облицовки </w:t>
            </w:r>
            <w:r>
              <w:rPr>
                <w:rFonts w:ascii="Times New Roman" w:hAnsi="Times New Roman"/>
                <w:color w:val="000000"/>
              </w:rPr>
              <w:t>тракторов, автомобилей.</w:t>
            </w:r>
          </w:p>
          <w:p w14:paraId="2F255E11" w14:textId="77777777" w:rsidR="003A5948" w:rsidRDefault="003A5948">
            <w:pPr>
              <w:spacing w:after="0"/>
              <w:rPr>
                <w:rFonts w:ascii="Times New Roman" w:hAnsi="Times New Roman"/>
              </w:rPr>
            </w:pPr>
            <w:r>
              <w:rPr>
                <w:rFonts w:ascii="Times New Roman" w:hAnsi="Times New Roman"/>
              </w:rPr>
              <w:t>Ремонт почвообрабатывающих, посевных и посадочных машин.</w:t>
            </w:r>
          </w:p>
          <w:p w14:paraId="47966EF1" w14:textId="77777777" w:rsidR="003A5948" w:rsidRDefault="003A5948">
            <w:pPr>
              <w:spacing w:after="0"/>
              <w:rPr>
                <w:rFonts w:ascii="Times New Roman" w:hAnsi="Times New Roman"/>
              </w:rPr>
            </w:pPr>
            <w:r>
              <w:rPr>
                <w:rFonts w:ascii="Times New Roman" w:hAnsi="Times New Roman"/>
              </w:rPr>
              <w:t>Планирование технического обслуживания и ремонта машин. Обеспечение запасными частями ремонтных мастер</w:t>
            </w:r>
            <w:r>
              <w:rPr>
                <w:rFonts w:ascii="Times New Roman" w:hAnsi="Times New Roman"/>
              </w:rPr>
              <w:lastRenderedPageBreak/>
              <w:t>ских.</w:t>
            </w:r>
          </w:p>
          <w:p w14:paraId="712AF94D" w14:textId="77777777" w:rsidR="003A5948" w:rsidRDefault="003A5948">
            <w:pPr>
              <w:spacing w:after="0"/>
              <w:rPr>
                <w:rFonts w:ascii="Times New Roman" w:hAnsi="Times New Roman"/>
              </w:rPr>
            </w:pPr>
            <w:r>
              <w:rPr>
                <w:rFonts w:ascii="Times New Roman" w:hAnsi="Times New Roman"/>
              </w:rPr>
              <w:t xml:space="preserve">Организация и проведение   технического обслуживания тракторов, </w:t>
            </w:r>
            <w:proofErr w:type="gramStart"/>
            <w:r>
              <w:rPr>
                <w:rFonts w:ascii="Times New Roman" w:hAnsi="Times New Roman"/>
              </w:rPr>
              <w:t>автомобилей,  сельскохозяйственных</w:t>
            </w:r>
            <w:proofErr w:type="gramEnd"/>
            <w:r>
              <w:rPr>
                <w:rFonts w:ascii="Times New Roman" w:hAnsi="Times New Roman"/>
              </w:rPr>
              <w:t xml:space="preserve"> машин. </w:t>
            </w:r>
          </w:p>
          <w:p w14:paraId="18AAF271" w14:textId="77777777" w:rsidR="003A5948" w:rsidRDefault="003A5948">
            <w:pPr>
              <w:spacing w:after="0"/>
              <w:rPr>
                <w:rFonts w:ascii="Times New Roman" w:hAnsi="Times New Roman"/>
                <w:b/>
                <w:i/>
              </w:rPr>
            </w:pPr>
            <w:r>
              <w:rPr>
                <w:rFonts w:ascii="Times New Roman" w:hAnsi="Times New Roman"/>
              </w:rPr>
              <w:t>Постановка на хранение сельскохозяйственных машин, самоходных сельскохозяйственных машин, тракторов, автомобилей.</w:t>
            </w:r>
          </w:p>
        </w:tc>
        <w:tc>
          <w:tcPr>
            <w:tcW w:w="1898" w:type="dxa"/>
            <w:tcBorders>
              <w:top w:val="single" w:sz="4" w:space="0" w:color="000000"/>
              <w:left w:val="single" w:sz="4" w:space="0" w:color="000000"/>
              <w:bottom w:val="single" w:sz="4" w:space="0" w:color="000000"/>
              <w:right w:val="nil"/>
            </w:tcBorders>
            <w:vAlign w:val="center"/>
            <w:hideMark/>
          </w:tcPr>
          <w:p w14:paraId="71238914" w14:textId="77777777" w:rsidR="003A5948" w:rsidRDefault="003A5948">
            <w:pPr>
              <w:spacing w:after="0"/>
              <w:jc w:val="center"/>
              <w:rPr>
                <w:rFonts w:ascii="Times New Roman" w:hAnsi="Times New Roman"/>
                <w:b/>
                <w:i/>
              </w:rPr>
            </w:pPr>
            <w:r>
              <w:rPr>
                <w:rFonts w:ascii="Times New Roman" w:hAnsi="Times New Roman"/>
                <w:b/>
                <w:i/>
              </w:rPr>
              <w:lastRenderedPageBreak/>
              <w:t>72</w:t>
            </w:r>
          </w:p>
        </w:tc>
        <w:tc>
          <w:tcPr>
            <w:tcW w:w="1208" w:type="dxa"/>
            <w:tcBorders>
              <w:top w:val="single" w:sz="4" w:space="0" w:color="000000"/>
              <w:left w:val="single" w:sz="4" w:space="0" w:color="000000"/>
              <w:bottom w:val="single" w:sz="4" w:space="0" w:color="000000"/>
              <w:right w:val="nil"/>
            </w:tcBorders>
          </w:tcPr>
          <w:p w14:paraId="7B4EAEA9"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148F86E7" w14:textId="77777777" w:rsidR="003A5948" w:rsidRDefault="003A5948">
            <w:pPr>
              <w:snapToGrid w:val="0"/>
              <w:spacing w:after="0"/>
              <w:rPr>
                <w:rFonts w:ascii="Times New Roman" w:hAnsi="Times New Roman"/>
                <w:b/>
                <w:i/>
              </w:rPr>
            </w:pPr>
          </w:p>
        </w:tc>
      </w:tr>
      <w:tr w:rsidR="003A5948" w14:paraId="23E6BC37" w14:textId="77777777" w:rsidTr="003A5948">
        <w:tc>
          <w:tcPr>
            <w:tcW w:w="11372" w:type="dxa"/>
            <w:gridSpan w:val="3"/>
            <w:tcBorders>
              <w:top w:val="single" w:sz="4" w:space="0" w:color="000000"/>
              <w:left w:val="single" w:sz="4" w:space="0" w:color="000000"/>
              <w:bottom w:val="single" w:sz="4" w:space="0" w:color="000000"/>
              <w:right w:val="nil"/>
            </w:tcBorders>
            <w:hideMark/>
          </w:tcPr>
          <w:p w14:paraId="176086D0" w14:textId="77777777" w:rsidR="003A5948" w:rsidRDefault="003A5948">
            <w:pPr>
              <w:spacing w:after="0"/>
              <w:rPr>
                <w:rFonts w:ascii="Times New Roman" w:hAnsi="Times New Roman"/>
                <w:b/>
                <w:bCs/>
              </w:rPr>
            </w:pPr>
            <w:r>
              <w:rPr>
                <w:rFonts w:ascii="Times New Roman" w:hAnsi="Times New Roman"/>
                <w:b/>
                <w:bCs/>
              </w:rPr>
              <w:t>Производственная практика раздела 2</w:t>
            </w:r>
            <w:r>
              <w:rPr>
                <w:rFonts w:ascii="Times New Roman" w:hAnsi="Times New Roman"/>
                <w:b/>
              </w:rPr>
              <w:t xml:space="preserve"> </w:t>
            </w:r>
          </w:p>
          <w:p w14:paraId="6D20962D" w14:textId="77777777" w:rsidR="003A5948" w:rsidRDefault="003A5948">
            <w:pPr>
              <w:spacing w:after="0"/>
              <w:rPr>
                <w:rFonts w:ascii="Times New Roman" w:hAnsi="Times New Roman"/>
              </w:rPr>
            </w:pPr>
            <w:r>
              <w:rPr>
                <w:rFonts w:ascii="Times New Roman" w:hAnsi="Times New Roman"/>
                <w:b/>
                <w:bCs/>
              </w:rPr>
              <w:t>Виды работ</w:t>
            </w:r>
          </w:p>
          <w:p w14:paraId="162E3A88" w14:textId="77777777" w:rsidR="003A5948" w:rsidRDefault="003A5948">
            <w:pPr>
              <w:spacing w:after="0"/>
              <w:rPr>
                <w:rFonts w:ascii="Times New Roman" w:hAnsi="Times New Roman"/>
                <w:color w:val="000000"/>
              </w:rPr>
            </w:pPr>
            <w:r>
              <w:rPr>
                <w:rFonts w:ascii="Times New Roman" w:hAnsi="Times New Roman"/>
              </w:rPr>
              <w:t xml:space="preserve">Проверка технического состояния тракторов, автомобилей, сельскохозяйственных машин осмотром. </w:t>
            </w:r>
          </w:p>
          <w:p w14:paraId="06882264" w14:textId="77777777" w:rsidR="003A5948" w:rsidRDefault="003A5948">
            <w:pPr>
              <w:spacing w:after="0"/>
              <w:rPr>
                <w:rFonts w:ascii="Times New Roman" w:hAnsi="Times New Roman"/>
                <w:color w:val="000000"/>
              </w:rPr>
            </w:pPr>
            <w:r>
              <w:rPr>
                <w:rFonts w:ascii="Times New Roman" w:hAnsi="Times New Roman"/>
                <w:color w:val="000000"/>
              </w:rPr>
              <w:t xml:space="preserve">Подготовка к ремонту тракторов, автомобилей, сельскохозяйственных машин. </w:t>
            </w:r>
          </w:p>
          <w:p w14:paraId="2F9C0589" w14:textId="77777777" w:rsidR="003A5948" w:rsidRDefault="003A5948">
            <w:pPr>
              <w:spacing w:after="0"/>
              <w:rPr>
                <w:rFonts w:ascii="Times New Roman" w:hAnsi="Times New Roman"/>
              </w:rPr>
            </w:pPr>
            <w:r>
              <w:rPr>
                <w:rFonts w:ascii="Times New Roman" w:hAnsi="Times New Roman"/>
                <w:color w:val="000000"/>
              </w:rPr>
              <w:t xml:space="preserve">Разборка узлов, деталей, агрегатов тракторов, автомобилей, сельскохозяйственных машин. </w:t>
            </w:r>
          </w:p>
          <w:p w14:paraId="0F8D1CE2" w14:textId="77777777" w:rsidR="003A5948" w:rsidRDefault="003A5948">
            <w:pPr>
              <w:spacing w:after="0"/>
              <w:rPr>
                <w:rFonts w:ascii="Times New Roman" w:hAnsi="Times New Roman"/>
              </w:rPr>
            </w:pPr>
            <w:r>
              <w:rPr>
                <w:rFonts w:ascii="Times New Roman" w:hAnsi="Times New Roman"/>
              </w:rPr>
              <w:t xml:space="preserve">Оформление документации на техническое состояние трактора или автомобиля. </w:t>
            </w:r>
          </w:p>
          <w:p w14:paraId="3399C1D9" w14:textId="77777777" w:rsidR="003A5948" w:rsidRDefault="003A5948">
            <w:pPr>
              <w:spacing w:after="0"/>
              <w:rPr>
                <w:rFonts w:ascii="Times New Roman" w:hAnsi="Times New Roman"/>
                <w:color w:val="000000"/>
              </w:rPr>
            </w:pPr>
            <w:r>
              <w:rPr>
                <w:rFonts w:ascii="Times New Roman" w:hAnsi="Times New Roman"/>
              </w:rPr>
              <w:t>Определение состояния двигателя и его систем и агрегатов тракторов, автомобилей, сельскохозяйственных машин и устранение неисправностей. Оборудованным системой впрыска топлива (Common Rail) диагностическим сканером (</w:t>
            </w:r>
            <w:proofErr w:type="spellStart"/>
            <w:r>
              <w:rPr>
                <w:rFonts w:ascii="Times New Roman" w:hAnsi="Times New Roman"/>
              </w:rPr>
              <w:t>Jaltest</w:t>
            </w:r>
            <w:proofErr w:type="spellEnd"/>
            <w:r>
              <w:rPr>
                <w:rFonts w:ascii="Times New Roman" w:hAnsi="Times New Roman"/>
              </w:rPr>
              <w:t>).</w:t>
            </w:r>
          </w:p>
          <w:p w14:paraId="2CAE8111" w14:textId="77777777" w:rsidR="003A5948" w:rsidRDefault="003A5948">
            <w:pPr>
              <w:spacing w:after="0"/>
              <w:rPr>
                <w:rFonts w:ascii="Times New Roman" w:hAnsi="Times New Roman"/>
                <w:color w:val="000000"/>
              </w:rPr>
            </w:pPr>
            <w:r>
              <w:rPr>
                <w:rFonts w:ascii="Times New Roman" w:hAnsi="Times New Roman"/>
                <w:color w:val="000000"/>
              </w:rPr>
              <w:t>Ремонт и регулировка топливных насосов высокого давления на стенде Ки-921.</w:t>
            </w:r>
          </w:p>
          <w:p w14:paraId="3D9A3DD8" w14:textId="77777777" w:rsidR="003A5948" w:rsidRDefault="003A5948">
            <w:pPr>
              <w:spacing w:after="0"/>
              <w:rPr>
                <w:rFonts w:ascii="Times New Roman" w:hAnsi="Times New Roman"/>
              </w:rPr>
            </w:pPr>
            <w:r>
              <w:rPr>
                <w:rFonts w:ascii="Times New Roman" w:hAnsi="Times New Roman"/>
                <w:color w:val="000000"/>
              </w:rPr>
              <w:t xml:space="preserve">Проверка, ремонт и </w:t>
            </w:r>
            <w:proofErr w:type="gramStart"/>
            <w:r>
              <w:rPr>
                <w:rFonts w:ascii="Times New Roman" w:hAnsi="Times New Roman"/>
                <w:color w:val="000000"/>
              </w:rPr>
              <w:t>регулировка  форсунок</w:t>
            </w:r>
            <w:proofErr w:type="gramEnd"/>
            <w:r>
              <w:rPr>
                <w:rFonts w:ascii="Times New Roman" w:hAnsi="Times New Roman"/>
                <w:color w:val="000000"/>
              </w:rPr>
              <w:t xml:space="preserve"> на стенде КИ-3333.</w:t>
            </w:r>
          </w:p>
          <w:p w14:paraId="61436B0C" w14:textId="77777777" w:rsidR="003A5948" w:rsidRDefault="003A5948">
            <w:pPr>
              <w:shd w:val="clear" w:color="auto" w:fill="FFFFFF"/>
              <w:autoSpaceDE w:val="0"/>
              <w:spacing w:after="0"/>
              <w:rPr>
                <w:rFonts w:ascii="Times New Roman" w:hAnsi="Times New Roman"/>
              </w:rPr>
            </w:pPr>
            <w:r>
              <w:rPr>
                <w:rFonts w:ascii="Times New Roman" w:hAnsi="Times New Roman"/>
              </w:rPr>
              <w:t xml:space="preserve">Ремонт системы охлаждения двигателя трактора и автомобиля. </w:t>
            </w:r>
          </w:p>
          <w:p w14:paraId="726E948E" w14:textId="77777777" w:rsidR="003A5948" w:rsidRDefault="003A5948">
            <w:pPr>
              <w:spacing w:after="0"/>
              <w:rPr>
                <w:rFonts w:ascii="Times New Roman" w:hAnsi="Times New Roman"/>
              </w:rPr>
            </w:pPr>
            <w:r>
              <w:rPr>
                <w:rFonts w:ascii="Times New Roman" w:hAnsi="Times New Roman"/>
              </w:rPr>
              <w:t>Ремонт гидравлических систем тракторов, автомобилей, сельскохозяйственных машин.</w:t>
            </w:r>
          </w:p>
          <w:p w14:paraId="17460CB1" w14:textId="77777777" w:rsidR="003A5948" w:rsidRDefault="003A5948">
            <w:pPr>
              <w:spacing w:after="0"/>
              <w:rPr>
                <w:rFonts w:ascii="Times New Roman" w:hAnsi="Times New Roman"/>
              </w:rPr>
            </w:pPr>
            <w:r>
              <w:rPr>
                <w:rFonts w:ascii="Times New Roman" w:hAnsi="Times New Roman"/>
              </w:rPr>
              <w:t>Проведение ремонта деталей и сборочных единиц трансмиссии и ходовой части тракторов, комбайнов и автомобилей.</w:t>
            </w:r>
          </w:p>
          <w:p w14:paraId="75619493" w14:textId="77777777" w:rsidR="003A5948" w:rsidRDefault="003A5948">
            <w:pPr>
              <w:spacing w:after="0"/>
              <w:rPr>
                <w:rFonts w:ascii="Times New Roman" w:hAnsi="Times New Roman"/>
              </w:rPr>
            </w:pPr>
            <w:r>
              <w:rPr>
                <w:rFonts w:ascii="Times New Roman" w:hAnsi="Times New Roman"/>
              </w:rPr>
              <w:t xml:space="preserve">Ремонт рам, корпусных деталей, кабин, облицовки </w:t>
            </w:r>
            <w:r>
              <w:rPr>
                <w:rFonts w:ascii="Times New Roman" w:hAnsi="Times New Roman"/>
                <w:color w:val="000000"/>
              </w:rPr>
              <w:t>тракторов, автомобилей.</w:t>
            </w:r>
          </w:p>
          <w:p w14:paraId="3B8DC709" w14:textId="77777777" w:rsidR="003A5948" w:rsidRDefault="003A5948">
            <w:pPr>
              <w:spacing w:after="0"/>
              <w:rPr>
                <w:rFonts w:ascii="Times New Roman" w:hAnsi="Times New Roman"/>
              </w:rPr>
            </w:pPr>
            <w:r>
              <w:rPr>
                <w:rFonts w:ascii="Times New Roman" w:hAnsi="Times New Roman"/>
              </w:rPr>
              <w:t>Ремонт почвообрабатывающих, посевных и посадочных машин.</w:t>
            </w:r>
          </w:p>
          <w:p w14:paraId="49197305" w14:textId="77777777" w:rsidR="003A5948" w:rsidRDefault="003A5948">
            <w:pPr>
              <w:spacing w:after="0"/>
              <w:rPr>
                <w:rFonts w:ascii="Times New Roman" w:hAnsi="Times New Roman"/>
              </w:rPr>
            </w:pPr>
            <w:r>
              <w:rPr>
                <w:rFonts w:ascii="Times New Roman" w:hAnsi="Times New Roman"/>
              </w:rPr>
              <w:t>Планирование технического обслуживания и ремонта машин. Обеспечение запасными частями ремонтных мастерских.</w:t>
            </w:r>
          </w:p>
          <w:p w14:paraId="705E5CFB" w14:textId="77777777" w:rsidR="003A5948" w:rsidRDefault="003A5948">
            <w:pPr>
              <w:shd w:val="clear" w:color="auto" w:fill="FFFFFF"/>
              <w:autoSpaceDE w:val="0"/>
              <w:spacing w:after="0"/>
              <w:rPr>
                <w:rFonts w:ascii="Times New Roman" w:hAnsi="Times New Roman"/>
              </w:rPr>
            </w:pPr>
            <w:r>
              <w:rPr>
                <w:rFonts w:ascii="Times New Roman" w:hAnsi="Times New Roman"/>
              </w:rPr>
              <w:t xml:space="preserve">Организация и проведение   технического обслуживания тракторов, </w:t>
            </w:r>
            <w:proofErr w:type="gramStart"/>
            <w:r>
              <w:rPr>
                <w:rFonts w:ascii="Times New Roman" w:hAnsi="Times New Roman"/>
              </w:rPr>
              <w:t>автомобилей,  сельскохозяйственных</w:t>
            </w:r>
            <w:proofErr w:type="gramEnd"/>
            <w:r>
              <w:rPr>
                <w:rFonts w:ascii="Times New Roman" w:hAnsi="Times New Roman"/>
              </w:rPr>
              <w:t xml:space="preserve"> машин.</w:t>
            </w:r>
          </w:p>
          <w:p w14:paraId="6F22050A" w14:textId="77777777" w:rsidR="003A5948" w:rsidRDefault="003A5948">
            <w:pPr>
              <w:shd w:val="clear" w:color="auto" w:fill="FFFFFF"/>
              <w:autoSpaceDE w:val="0"/>
              <w:spacing w:after="0"/>
              <w:rPr>
                <w:rFonts w:ascii="Times New Roman" w:hAnsi="Times New Roman"/>
                <w:b/>
                <w:i/>
              </w:rPr>
            </w:pPr>
            <w:r>
              <w:rPr>
                <w:rFonts w:ascii="Times New Roman" w:hAnsi="Times New Roman"/>
              </w:rPr>
              <w:t>Постановка на хранение сельскохозяйственных машин, самоходных сельскохозяйственных машин, тракторов, автомобилей.</w:t>
            </w:r>
          </w:p>
        </w:tc>
        <w:tc>
          <w:tcPr>
            <w:tcW w:w="1898" w:type="dxa"/>
            <w:tcBorders>
              <w:top w:val="single" w:sz="4" w:space="0" w:color="000000"/>
              <w:left w:val="single" w:sz="4" w:space="0" w:color="000000"/>
              <w:bottom w:val="single" w:sz="4" w:space="0" w:color="000000"/>
              <w:right w:val="nil"/>
            </w:tcBorders>
            <w:vAlign w:val="center"/>
            <w:hideMark/>
          </w:tcPr>
          <w:p w14:paraId="07283437" w14:textId="77777777" w:rsidR="003A5948" w:rsidRDefault="003A5948">
            <w:pPr>
              <w:spacing w:after="0"/>
              <w:jc w:val="center"/>
              <w:rPr>
                <w:rFonts w:ascii="Times New Roman" w:hAnsi="Times New Roman"/>
                <w:b/>
                <w:i/>
              </w:rPr>
            </w:pPr>
            <w:r>
              <w:rPr>
                <w:rFonts w:ascii="Times New Roman" w:hAnsi="Times New Roman"/>
                <w:b/>
                <w:i/>
              </w:rPr>
              <w:t>144</w:t>
            </w:r>
          </w:p>
        </w:tc>
        <w:tc>
          <w:tcPr>
            <w:tcW w:w="1208" w:type="dxa"/>
            <w:tcBorders>
              <w:top w:val="single" w:sz="4" w:space="0" w:color="000000"/>
              <w:left w:val="single" w:sz="4" w:space="0" w:color="000000"/>
              <w:bottom w:val="single" w:sz="4" w:space="0" w:color="000000"/>
              <w:right w:val="nil"/>
            </w:tcBorders>
          </w:tcPr>
          <w:p w14:paraId="2C67E4E5"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28C4E089" w14:textId="77777777" w:rsidR="003A5948" w:rsidRDefault="003A5948">
            <w:pPr>
              <w:snapToGrid w:val="0"/>
              <w:spacing w:after="0"/>
              <w:rPr>
                <w:rFonts w:ascii="Times New Roman" w:hAnsi="Times New Roman"/>
                <w:b/>
                <w:i/>
              </w:rPr>
            </w:pPr>
          </w:p>
        </w:tc>
      </w:tr>
      <w:tr w:rsidR="003A5948" w14:paraId="72E0A55B" w14:textId="77777777" w:rsidTr="003A5948">
        <w:tc>
          <w:tcPr>
            <w:tcW w:w="2724" w:type="dxa"/>
            <w:gridSpan w:val="2"/>
            <w:tcBorders>
              <w:top w:val="single" w:sz="4" w:space="0" w:color="000000"/>
              <w:left w:val="single" w:sz="4" w:space="0" w:color="000000"/>
              <w:bottom w:val="single" w:sz="4" w:space="0" w:color="000000"/>
              <w:right w:val="nil"/>
            </w:tcBorders>
          </w:tcPr>
          <w:p w14:paraId="65CF58A7" w14:textId="77777777" w:rsidR="003A5948" w:rsidRDefault="003A5948">
            <w:pPr>
              <w:snapToGrid w:val="0"/>
              <w:spacing w:after="0"/>
              <w:rPr>
                <w:rFonts w:ascii="Times New Roman" w:hAnsi="Times New Roman"/>
                <w:b/>
                <w:bCs/>
                <w:i/>
              </w:rPr>
            </w:pPr>
          </w:p>
        </w:tc>
        <w:tc>
          <w:tcPr>
            <w:tcW w:w="8648" w:type="dxa"/>
            <w:tcBorders>
              <w:top w:val="single" w:sz="4" w:space="0" w:color="000000"/>
              <w:left w:val="single" w:sz="4" w:space="0" w:color="000000"/>
              <w:bottom w:val="single" w:sz="4" w:space="0" w:color="000000"/>
              <w:right w:val="nil"/>
            </w:tcBorders>
            <w:hideMark/>
          </w:tcPr>
          <w:p w14:paraId="5E88F43B" w14:textId="77777777" w:rsidR="003A5948" w:rsidRDefault="003A5948">
            <w:pPr>
              <w:spacing w:after="0"/>
              <w:rPr>
                <w:rFonts w:ascii="Times New Roman" w:hAnsi="Times New Roman"/>
                <w:b/>
                <w:color w:val="000000"/>
              </w:rPr>
            </w:pPr>
            <w:r>
              <w:rPr>
                <w:rFonts w:ascii="Times New Roman" w:hAnsi="Times New Roman"/>
                <w:b/>
                <w:iCs/>
                <w:color w:val="000000"/>
              </w:rPr>
              <w:t>Промежуточная аттестация (экзамен, консультация)</w:t>
            </w:r>
          </w:p>
        </w:tc>
        <w:tc>
          <w:tcPr>
            <w:tcW w:w="1898" w:type="dxa"/>
            <w:tcBorders>
              <w:top w:val="single" w:sz="4" w:space="0" w:color="000000"/>
              <w:left w:val="single" w:sz="4" w:space="0" w:color="000000"/>
              <w:bottom w:val="single" w:sz="4" w:space="0" w:color="000000"/>
              <w:right w:val="nil"/>
            </w:tcBorders>
            <w:vAlign w:val="center"/>
            <w:hideMark/>
          </w:tcPr>
          <w:p w14:paraId="470E550C" w14:textId="77777777" w:rsidR="003A5948" w:rsidRDefault="003A5948">
            <w:pPr>
              <w:spacing w:after="0"/>
              <w:jc w:val="center"/>
              <w:rPr>
                <w:rFonts w:ascii="Times New Roman" w:hAnsi="Times New Roman"/>
                <w:b/>
                <w:i/>
              </w:rPr>
            </w:pPr>
            <w:r>
              <w:rPr>
                <w:rFonts w:ascii="Times New Roman" w:hAnsi="Times New Roman"/>
                <w:b/>
                <w:color w:val="000000"/>
              </w:rPr>
              <w:t>18</w:t>
            </w:r>
          </w:p>
        </w:tc>
        <w:tc>
          <w:tcPr>
            <w:tcW w:w="1208" w:type="dxa"/>
            <w:tcBorders>
              <w:top w:val="single" w:sz="4" w:space="0" w:color="000000"/>
              <w:left w:val="single" w:sz="4" w:space="0" w:color="000000"/>
              <w:bottom w:val="single" w:sz="4" w:space="0" w:color="000000"/>
              <w:right w:val="nil"/>
            </w:tcBorders>
          </w:tcPr>
          <w:p w14:paraId="0BE1907E"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6770F129" w14:textId="77777777" w:rsidR="003A5948" w:rsidRDefault="003A5948">
            <w:pPr>
              <w:snapToGrid w:val="0"/>
              <w:spacing w:after="0"/>
              <w:rPr>
                <w:rFonts w:ascii="Times New Roman" w:hAnsi="Times New Roman"/>
                <w:b/>
                <w:i/>
              </w:rPr>
            </w:pPr>
          </w:p>
        </w:tc>
      </w:tr>
      <w:tr w:rsidR="003A5948" w14:paraId="2BAE226E" w14:textId="77777777" w:rsidTr="003A5948">
        <w:tc>
          <w:tcPr>
            <w:tcW w:w="2724" w:type="dxa"/>
            <w:gridSpan w:val="2"/>
            <w:tcBorders>
              <w:top w:val="single" w:sz="4" w:space="0" w:color="000000"/>
              <w:left w:val="single" w:sz="4" w:space="0" w:color="000000"/>
              <w:bottom w:val="single" w:sz="4" w:space="0" w:color="000000"/>
              <w:right w:val="nil"/>
            </w:tcBorders>
            <w:hideMark/>
          </w:tcPr>
          <w:p w14:paraId="2F3490BE" w14:textId="77777777" w:rsidR="003A5948" w:rsidRDefault="003A5948">
            <w:pPr>
              <w:spacing w:after="0"/>
              <w:rPr>
                <w:rFonts w:ascii="Times New Roman" w:hAnsi="Times New Roman"/>
                <w:b/>
                <w:bCs/>
              </w:rPr>
            </w:pPr>
            <w:r>
              <w:rPr>
                <w:rFonts w:ascii="Times New Roman" w:hAnsi="Times New Roman"/>
                <w:b/>
                <w:bCs/>
              </w:rPr>
              <w:t>Всего</w:t>
            </w:r>
          </w:p>
        </w:tc>
        <w:tc>
          <w:tcPr>
            <w:tcW w:w="8648" w:type="dxa"/>
            <w:tcBorders>
              <w:top w:val="single" w:sz="4" w:space="0" w:color="000000"/>
              <w:left w:val="single" w:sz="4" w:space="0" w:color="000000"/>
              <w:bottom w:val="single" w:sz="4" w:space="0" w:color="000000"/>
              <w:right w:val="nil"/>
            </w:tcBorders>
          </w:tcPr>
          <w:p w14:paraId="0EA18618" w14:textId="77777777" w:rsidR="003A5948" w:rsidRDefault="003A5948">
            <w:pPr>
              <w:snapToGrid w:val="0"/>
              <w:spacing w:after="0"/>
              <w:rPr>
                <w:rFonts w:ascii="Times New Roman" w:hAnsi="Times New Roman"/>
                <w:b/>
                <w:bCs/>
              </w:rPr>
            </w:pPr>
          </w:p>
        </w:tc>
        <w:tc>
          <w:tcPr>
            <w:tcW w:w="1898" w:type="dxa"/>
            <w:tcBorders>
              <w:top w:val="single" w:sz="4" w:space="0" w:color="000000"/>
              <w:left w:val="single" w:sz="4" w:space="0" w:color="000000"/>
              <w:bottom w:val="single" w:sz="4" w:space="0" w:color="000000"/>
              <w:right w:val="nil"/>
            </w:tcBorders>
            <w:vAlign w:val="center"/>
            <w:hideMark/>
          </w:tcPr>
          <w:p w14:paraId="65A1FB9E" w14:textId="77777777" w:rsidR="003A5948" w:rsidRDefault="003A5948">
            <w:pPr>
              <w:spacing w:after="0"/>
              <w:jc w:val="center"/>
              <w:rPr>
                <w:rFonts w:ascii="Times New Roman" w:hAnsi="Times New Roman"/>
                <w:b/>
                <w:i/>
              </w:rPr>
            </w:pPr>
            <w:r>
              <w:rPr>
                <w:rFonts w:ascii="Times New Roman" w:hAnsi="Times New Roman"/>
                <w:b/>
                <w:color w:val="000000"/>
              </w:rPr>
              <w:t>470</w:t>
            </w:r>
          </w:p>
        </w:tc>
        <w:tc>
          <w:tcPr>
            <w:tcW w:w="1208" w:type="dxa"/>
            <w:tcBorders>
              <w:top w:val="single" w:sz="4" w:space="0" w:color="000000"/>
              <w:left w:val="single" w:sz="4" w:space="0" w:color="000000"/>
              <w:bottom w:val="single" w:sz="4" w:space="0" w:color="000000"/>
              <w:right w:val="nil"/>
            </w:tcBorders>
          </w:tcPr>
          <w:p w14:paraId="123EBF62"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0C40C40F" w14:textId="77777777" w:rsidR="003A5948" w:rsidRDefault="003A5948">
            <w:pPr>
              <w:snapToGrid w:val="0"/>
              <w:spacing w:after="0"/>
              <w:rPr>
                <w:rFonts w:ascii="Times New Roman" w:hAnsi="Times New Roman"/>
                <w:b/>
                <w:i/>
              </w:rPr>
            </w:pPr>
          </w:p>
        </w:tc>
      </w:tr>
      <w:tr w:rsidR="003A5948" w14:paraId="07A04485" w14:textId="77777777" w:rsidTr="003A5948">
        <w:trPr>
          <w:gridAfter w:val="1"/>
          <w:wAfter w:w="10" w:type="dxa"/>
          <w:trHeight w:val="651"/>
        </w:trPr>
        <w:tc>
          <w:tcPr>
            <w:tcW w:w="15689" w:type="dxa"/>
            <w:gridSpan w:val="6"/>
            <w:tcBorders>
              <w:top w:val="single" w:sz="4" w:space="0" w:color="000000"/>
              <w:left w:val="nil"/>
              <w:bottom w:val="nil"/>
              <w:right w:val="nil"/>
            </w:tcBorders>
          </w:tcPr>
          <w:p w14:paraId="526BAB87" w14:textId="77777777" w:rsidR="003A5948" w:rsidRDefault="003A5948">
            <w:pPr>
              <w:snapToGrid w:val="0"/>
              <w:spacing w:after="0"/>
              <w:rPr>
                <w:rFonts w:ascii="Times New Roman" w:hAnsi="Times New Roman"/>
                <w:b/>
                <w:i/>
              </w:rPr>
            </w:pPr>
          </w:p>
        </w:tc>
      </w:tr>
    </w:tbl>
    <w:p w14:paraId="2A715A11" w14:textId="77777777" w:rsidR="003A5948" w:rsidRDefault="003A5948" w:rsidP="003A594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0"/>
        <w:rPr>
          <w:b w:val="0"/>
          <w:caps/>
          <w:lang w:val="ru-RU"/>
        </w:rPr>
      </w:pPr>
    </w:p>
    <w:p w14:paraId="5998F70C" w14:textId="77777777" w:rsidR="003A5948" w:rsidRDefault="003A5948" w:rsidP="003A5948">
      <w:pPr>
        <w:spacing w:after="0"/>
        <w:rPr>
          <w:rFonts w:ascii="Times New Roman" w:hAnsi="Times New Roman"/>
        </w:rPr>
      </w:pPr>
    </w:p>
    <w:p w14:paraId="5C4A5C07" w14:textId="77777777" w:rsidR="003A5948" w:rsidRDefault="003A5948" w:rsidP="003A5948">
      <w:pPr>
        <w:spacing w:after="0"/>
        <w:rPr>
          <w:rFonts w:ascii="Times New Roman" w:hAnsi="Times New Roman"/>
        </w:rPr>
      </w:pPr>
    </w:p>
    <w:p w14:paraId="2BB95C20" w14:textId="77777777" w:rsidR="003A5948" w:rsidRDefault="003A5948" w:rsidP="003A5948">
      <w:pPr>
        <w:spacing w:after="0"/>
        <w:rPr>
          <w:rFonts w:ascii="Times New Roman" w:hAnsi="Times New Roman"/>
        </w:rPr>
      </w:pPr>
    </w:p>
    <w:p w14:paraId="010FFA77" w14:textId="77777777" w:rsidR="003A5948" w:rsidRDefault="003A5948" w:rsidP="003A5948">
      <w:pPr>
        <w:spacing w:after="0"/>
        <w:rPr>
          <w:rFonts w:ascii="Times New Roman" w:hAnsi="Times New Roman"/>
        </w:rPr>
        <w:sectPr w:rsidR="003A5948">
          <w:pgSz w:w="16838" w:h="11906" w:orient="landscape"/>
          <w:pgMar w:top="851" w:right="1134" w:bottom="851" w:left="992" w:header="709" w:footer="709" w:gutter="0"/>
          <w:cols w:space="720"/>
        </w:sectPr>
      </w:pPr>
    </w:p>
    <w:p w14:paraId="5D085B9B" w14:textId="77777777" w:rsidR="003A5948" w:rsidRDefault="003A5948" w:rsidP="003A5948">
      <w:pPr>
        <w:pStyle w:val="1"/>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before="0" w:after="0"/>
        <w:ind w:firstLine="0"/>
        <w:jc w:val="center"/>
        <w:rPr>
          <w:b w:val="0"/>
          <w:bCs w:val="0"/>
        </w:rPr>
      </w:pPr>
      <w:r>
        <w:rPr>
          <w:b w:val="0"/>
          <w:caps/>
          <w:lang w:val="ru-RU"/>
        </w:rPr>
        <w:lastRenderedPageBreak/>
        <w:t>3</w:t>
      </w:r>
      <w:r>
        <w:rPr>
          <w:b w:val="0"/>
          <w:caps/>
        </w:rPr>
        <w:t>. условия реализации программы ПРОФЕССИОНАЛЬНОГО МОДУЛЯ</w:t>
      </w:r>
    </w:p>
    <w:p w14:paraId="24AF21E1" w14:textId="77777777" w:rsidR="003A5948" w:rsidRPr="0026372A" w:rsidRDefault="003A5948" w:rsidP="003A5948">
      <w:pPr>
        <w:numPr>
          <w:ilvl w:val="0"/>
          <w:numId w:val="21"/>
        </w:numPr>
        <w:suppressAutoHyphens/>
        <w:spacing w:after="0" w:line="240" w:lineRule="auto"/>
        <w:rPr>
          <w:rFonts w:ascii="Times New Roman" w:hAnsi="Times New Roman"/>
          <w:bCs/>
          <w:i/>
          <w:sz w:val="24"/>
          <w:szCs w:val="24"/>
        </w:rPr>
      </w:pPr>
      <w:r>
        <w:rPr>
          <w:rFonts w:ascii="Times New Roman" w:hAnsi="Times New Roman"/>
          <w:b/>
          <w:bCs/>
        </w:rPr>
        <w:t xml:space="preserve">3.1. Для реализации программы профессионального модуля должны быть предусмотрены </w:t>
      </w:r>
      <w:r w:rsidRPr="0026372A">
        <w:rPr>
          <w:rFonts w:ascii="Times New Roman" w:hAnsi="Times New Roman"/>
          <w:b/>
          <w:bCs/>
          <w:sz w:val="24"/>
          <w:szCs w:val="24"/>
        </w:rPr>
        <w:t>следующие специальные помещения:</w:t>
      </w:r>
    </w:p>
    <w:p w14:paraId="6DB36823" w14:textId="77777777" w:rsidR="003A5948" w:rsidRPr="0026372A" w:rsidRDefault="003A5948" w:rsidP="003A5948">
      <w:pPr>
        <w:numPr>
          <w:ilvl w:val="0"/>
          <w:numId w:val="21"/>
        </w:numPr>
        <w:suppressAutoHyphens/>
        <w:spacing w:after="0" w:line="240" w:lineRule="auto"/>
        <w:jc w:val="both"/>
        <w:rPr>
          <w:rFonts w:ascii="Times New Roman" w:hAnsi="Times New Roman"/>
          <w:bCs/>
          <w:i/>
          <w:sz w:val="24"/>
          <w:szCs w:val="24"/>
        </w:rPr>
      </w:pPr>
    </w:p>
    <w:p w14:paraId="16AEF7C9" w14:textId="77777777" w:rsidR="003A5948" w:rsidRPr="0026372A" w:rsidRDefault="003A5948" w:rsidP="003A5948">
      <w:pPr>
        <w:numPr>
          <w:ilvl w:val="0"/>
          <w:numId w:val="21"/>
        </w:numPr>
        <w:suppressAutoHyphens/>
        <w:spacing w:after="0" w:line="240" w:lineRule="auto"/>
        <w:jc w:val="both"/>
        <w:rPr>
          <w:rFonts w:ascii="Times New Roman" w:hAnsi="Times New Roman"/>
          <w:bCs/>
          <w:color w:val="000000"/>
          <w:sz w:val="24"/>
          <w:szCs w:val="24"/>
        </w:rPr>
      </w:pPr>
      <w:r w:rsidRPr="0026372A">
        <w:rPr>
          <w:rFonts w:ascii="Times New Roman" w:hAnsi="Times New Roman"/>
          <w:bCs/>
          <w:sz w:val="24"/>
          <w:szCs w:val="24"/>
        </w:rPr>
        <w:t xml:space="preserve">Лаборатории </w:t>
      </w:r>
      <w:r w:rsidRPr="0026372A">
        <w:rPr>
          <w:rFonts w:ascii="Times New Roman" w:hAnsi="Times New Roman"/>
          <w:sz w:val="24"/>
          <w:szCs w:val="24"/>
          <w:u w:val="single"/>
        </w:rPr>
        <w:t>Ремонт машин оборудования и восстановления деталей</w:t>
      </w:r>
      <w:r w:rsidRPr="0026372A">
        <w:rPr>
          <w:rFonts w:ascii="Times New Roman" w:hAnsi="Times New Roman"/>
          <w:bCs/>
          <w:sz w:val="24"/>
          <w:szCs w:val="24"/>
          <w:u w:val="single"/>
        </w:rPr>
        <w:t xml:space="preserve">: </w:t>
      </w:r>
    </w:p>
    <w:p w14:paraId="5164913E" w14:textId="77777777" w:rsidR="003A5948" w:rsidRPr="0026372A" w:rsidRDefault="003A5948" w:rsidP="003A5948">
      <w:pPr>
        <w:shd w:val="clear" w:color="auto" w:fill="FFFFFF"/>
        <w:spacing w:after="0"/>
        <w:ind w:firstLine="425"/>
        <w:jc w:val="both"/>
        <w:rPr>
          <w:rFonts w:ascii="Times New Roman" w:hAnsi="Times New Roman"/>
          <w:bCs/>
          <w:color w:val="000000"/>
          <w:sz w:val="24"/>
          <w:szCs w:val="24"/>
        </w:rPr>
      </w:pPr>
      <w:r w:rsidRPr="0026372A">
        <w:rPr>
          <w:rFonts w:ascii="Times New Roman" w:hAnsi="Times New Roman"/>
          <w:bCs/>
          <w:color w:val="000000"/>
          <w:sz w:val="24"/>
          <w:szCs w:val="24"/>
        </w:rPr>
        <w:t>- рабочее место преподавателя;</w:t>
      </w:r>
    </w:p>
    <w:p w14:paraId="1A24CC58" w14:textId="77777777" w:rsidR="003A5948" w:rsidRPr="0026372A" w:rsidRDefault="003A5948" w:rsidP="003A5948">
      <w:pPr>
        <w:pStyle w:val="1"/>
        <w:numPr>
          <w:ilvl w:val="0"/>
          <w:numId w:val="19"/>
        </w:numPr>
        <w:suppressAutoHyphens/>
        <w:autoSpaceDE w:val="0"/>
        <w:spacing w:before="0" w:after="0" w:line="276" w:lineRule="auto"/>
        <w:ind w:firstLine="425"/>
        <w:jc w:val="both"/>
        <w:rPr>
          <w:bCs w:val="0"/>
          <w:color w:val="000000"/>
        </w:rPr>
      </w:pPr>
      <w:r w:rsidRPr="0026372A">
        <w:rPr>
          <w:bCs w:val="0"/>
          <w:color w:val="000000"/>
        </w:rPr>
        <w:t>- рабочие места</w:t>
      </w:r>
      <w:r w:rsidRPr="0026372A">
        <w:rPr>
          <w:color w:val="000000"/>
        </w:rPr>
        <w:t xml:space="preserve"> обучающихся;</w:t>
      </w:r>
      <w:r w:rsidRPr="0026372A">
        <w:rPr>
          <w:bCs w:val="0"/>
          <w:color w:val="000000"/>
        </w:rPr>
        <w:t xml:space="preserve"> </w:t>
      </w:r>
    </w:p>
    <w:p w14:paraId="10C01720" w14:textId="77777777" w:rsidR="003A5948" w:rsidRPr="0026372A" w:rsidRDefault="003A5948" w:rsidP="003A5948">
      <w:pPr>
        <w:shd w:val="clear" w:color="auto" w:fill="FFFFFF"/>
        <w:spacing w:after="0"/>
        <w:ind w:firstLine="425"/>
        <w:jc w:val="both"/>
        <w:rPr>
          <w:rFonts w:ascii="Times New Roman" w:hAnsi="Times New Roman"/>
          <w:bCs/>
          <w:color w:val="000000"/>
          <w:sz w:val="24"/>
          <w:szCs w:val="24"/>
        </w:rPr>
      </w:pPr>
      <w:r w:rsidRPr="0026372A">
        <w:rPr>
          <w:rFonts w:ascii="Times New Roman" w:hAnsi="Times New Roman"/>
          <w:bCs/>
          <w:color w:val="000000"/>
          <w:sz w:val="24"/>
          <w:szCs w:val="24"/>
        </w:rPr>
        <w:t>- стенды и фрагменты машин для основной, предпосевной и междурядной обработки почв;</w:t>
      </w:r>
    </w:p>
    <w:p w14:paraId="3443E138" w14:textId="77777777" w:rsidR="003A5948" w:rsidRPr="0026372A" w:rsidRDefault="003A5948" w:rsidP="003A5948">
      <w:pPr>
        <w:shd w:val="clear" w:color="auto" w:fill="FFFFFF"/>
        <w:spacing w:after="0"/>
        <w:ind w:firstLine="425"/>
        <w:jc w:val="both"/>
        <w:rPr>
          <w:rFonts w:ascii="Times New Roman" w:hAnsi="Times New Roman"/>
          <w:bCs/>
          <w:color w:val="000000"/>
          <w:sz w:val="24"/>
          <w:szCs w:val="24"/>
        </w:rPr>
      </w:pPr>
      <w:r w:rsidRPr="0026372A">
        <w:rPr>
          <w:rFonts w:ascii="Times New Roman" w:hAnsi="Times New Roman"/>
          <w:bCs/>
          <w:color w:val="000000"/>
          <w:sz w:val="24"/>
          <w:szCs w:val="24"/>
        </w:rPr>
        <w:t>- стенды и фрагменты машин для посева и посадки;</w:t>
      </w:r>
    </w:p>
    <w:p w14:paraId="2B23FCD5" w14:textId="77777777" w:rsidR="003A5948" w:rsidRPr="0026372A" w:rsidRDefault="003A5948" w:rsidP="003A5948">
      <w:pPr>
        <w:shd w:val="clear" w:color="auto" w:fill="FFFFFF"/>
        <w:spacing w:after="0"/>
        <w:ind w:firstLine="425"/>
        <w:jc w:val="both"/>
        <w:rPr>
          <w:rFonts w:ascii="Times New Roman" w:hAnsi="Times New Roman"/>
          <w:sz w:val="24"/>
          <w:szCs w:val="24"/>
        </w:rPr>
      </w:pPr>
      <w:r w:rsidRPr="0026372A">
        <w:rPr>
          <w:rFonts w:ascii="Times New Roman" w:hAnsi="Times New Roman"/>
          <w:bCs/>
          <w:color w:val="000000"/>
          <w:sz w:val="24"/>
          <w:szCs w:val="24"/>
        </w:rPr>
        <w:t>- стенды и фрагменты машин для уборки и послеуборочной обработки урожая.</w:t>
      </w:r>
    </w:p>
    <w:p w14:paraId="1EA748E7" w14:textId="77777777" w:rsidR="003A5948" w:rsidRPr="0026372A" w:rsidRDefault="003A5948" w:rsidP="003A5948">
      <w:pPr>
        <w:spacing w:after="0"/>
        <w:rPr>
          <w:rFonts w:ascii="Times New Roman" w:hAnsi="Times New Roman"/>
          <w:sz w:val="24"/>
          <w:szCs w:val="24"/>
        </w:rPr>
      </w:pPr>
    </w:p>
    <w:p w14:paraId="12A49160" w14:textId="77777777" w:rsidR="003A5948" w:rsidRPr="0026372A" w:rsidRDefault="003A5948" w:rsidP="003A5948">
      <w:pPr>
        <w:widowControl w:val="0"/>
        <w:tabs>
          <w:tab w:val="left" w:pos="540"/>
        </w:tabs>
        <w:spacing w:after="0"/>
        <w:rPr>
          <w:rFonts w:ascii="Times New Roman" w:hAnsi="Times New Roman"/>
          <w:sz w:val="24"/>
          <w:szCs w:val="24"/>
          <w:u w:val="single"/>
        </w:rPr>
      </w:pPr>
      <w:r w:rsidRPr="0026372A">
        <w:rPr>
          <w:rFonts w:ascii="Times New Roman" w:hAnsi="Times New Roman"/>
          <w:sz w:val="24"/>
          <w:szCs w:val="24"/>
        </w:rPr>
        <w:t xml:space="preserve">Реализация профессионального модуля предполагает наличие учебного кабинета                           </w:t>
      </w:r>
    </w:p>
    <w:p w14:paraId="4E69BFFA" w14:textId="77777777" w:rsidR="003A5948" w:rsidRPr="0026372A" w:rsidRDefault="003A5948" w:rsidP="003A5948">
      <w:pPr>
        <w:spacing w:after="0"/>
        <w:rPr>
          <w:rFonts w:ascii="Times New Roman" w:hAnsi="Times New Roman"/>
          <w:sz w:val="24"/>
          <w:szCs w:val="24"/>
        </w:rPr>
      </w:pPr>
      <w:proofErr w:type="gramStart"/>
      <w:r w:rsidRPr="0026372A">
        <w:rPr>
          <w:rFonts w:ascii="Times New Roman" w:hAnsi="Times New Roman"/>
          <w:sz w:val="24"/>
          <w:szCs w:val="24"/>
          <w:u w:val="single"/>
        </w:rPr>
        <w:t xml:space="preserve">« </w:t>
      </w:r>
      <w:r w:rsidRPr="0026372A">
        <w:rPr>
          <w:rFonts w:ascii="Times New Roman" w:hAnsi="Times New Roman"/>
          <w:bCs/>
          <w:sz w:val="24"/>
          <w:szCs w:val="24"/>
          <w:u w:val="single"/>
        </w:rPr>
        <w:t>Ремонт</w:t>
      </w:r>
      <w:proofErr w:type="gramEnd"/>
      <w:r w:rsidRPr="0026372A">
        <w:rPr>
          <w:rFonts w:ascii="Times New Roman" w:hAnsi="Times New Roman"/>
          <w:bCs/>
          <w:sz w:val="24"/>
          <w:szCs w:val="24"/>
          <w:u w:val="single"/>
        </w:rPr>
        <w:t xml:space="preserve"> сельскохозяйственной техники и оборудования</w:t>
      </w:r>
      <w:r w:rsidRPr="0026372A">
        <w:rPr>
          <w:rFonts w:ascii="Times New Roman" w:hAnsi="Times New Roman"/>
          <w:sz w:val="24"/>
          <w:szCs w:val="24"/>
          <w:u w:val="single"/>
        </w:rPr>
        <w:t>»</w:t>
      </w:r>
    </w:p>
    <w:p w14:paraId="49F6CB30" w14:textId="77777777" w:rsidR="003A5948" w:rsidRPr="0026372A" w:rsidRDefault="003A5948" w:rsidP="003A5948">
      <w:pPr>
        <w:widowControl w:val="0"/>
        <w:tabs>
          <w:tab w:val="left" w:pos="540"/>
        </w:tabs>
        <w:spacing w:after="0"/>
        <w:rPr>
          <w:rFonts w:ascii="Times New Roman" w:hAnsi="Times New Roman"/>
          <w:bCs/>
          <w:iCs/>
          <w:sz w:val="24"/>
          <w:szCs w:val="24"/>
        </w:rPr>
      </w:pPr>
      <w:r w:rsidRPr="0026372A">
        <w:rPr>
          <w:rFonts w:ascii="Times New Roman" w:hAnsi="Times New Roman"/>
          <w:sz w:val="24"/>
          <w:szCs w:val="24"/>
        </w:rPr>
        <w:t xml:space="preserve">и лабораторий </w:t>
      </w:r>
      <w:r w:rsidRPr="0026372A">
        <w:rPr>
          <w:rFonts w:ascii="Times New Roman" w:hAnsi="Times New Roman"/>
          <w:bCs/>
          <w:iCs/>
          <w:sz w:val="24"/>
          <w:szCs w:val="24"/>
        </w:rPr>
        <w:t>топлива и смазочных материалов;</w:t>
      </w:r>
    </w:p>
    <w:p w14:paraId="1BDDC376" w14:textId="77777777" w:rsidR="003A5948" w:rsidRPr="0026372A" w:rsidRDefault="003A5948" w:rsidP="003A5948">
      <w:pPr>
        <w:widowControl w:val="0"/>
        <w:tabs>
          <w:tab w:val="left" w:pos="540"/>
        </w:tabs>
        <w:spacing w:after="0"/>
        <w:rPr>
          <w:rFonts w:ascii="Times New Roman" w:hAnsi="Times New Roman"/>
          <w:bCs/>
          <w:iCs/>
          <w:sz w:val="24"/>
          <w:szCs w:val="24"/>
        </w:rPr>
      </w:pPr>
      <w:r w:rsidRPr="0026372A">
        <w:rPr>
          <w:rFonts w:ascii="Times New Roman" w:hAnsi="Times New Roman"/>
          <w:bCs/>
          <w:iCs/>
          <w:sz w:val="24"/>
          <w:szCs w:val="24"/>
        </w:rPr>
        <w:t xml:space="preserve">   тракторов, самоходных сельскохозяйственных и мелиоративных машин,    </w:t>
      </w:r>
    </w:p>
    <w:p w14:paraId="25A0433C" w14:textId="77777777" w:rsidR="003A5948" w:rsidRPr="0026372A" w:rsidRDefault="003A5948" w:rsidP="003A5948">
      <w:pPr>
        <w:widowControl w:val="0"/>
        <w:tabs>
          <w:tab w:val="left" w:pos="540"/>
        </w:tabs>
        <w:spacing w:after="0"/>
        <w:rPr>
          <w:rFonts w:ascii="Times New Roman" w:hAnsi="Times New Roman"/>
          <w:bCs/>
          <w:iCs/>
          <w:sz w:val="24"/>
          <w:szCs w:val="24"/>
        </w:rPr>
      </w:pPr>
      <w:r w:rsidRPr="0026372A">
        <w:rPr>
          <w:rFonts w:ascii="Times New Roman" w:hAnsi="Times New Roman"/>
          <w:bCs/>
          <w:iCs/>
          <w:sz w:val="24"/>
          <w:szCs w:val="24"/>
        </w:rPr>
        <w:t xml:space="preserve">   автомобилей; </w:t>
      </w:r>
    </w:p>
    <w:p w14:paraId="10402593" w14:textId="77777777" w:rsidR="003A5948" w:rsidRPr="0026372A" w:rsidRDefault="003A5948" w:rsidP="003A5948">
      <w:pPr>
        <w:widowControl w:val="0"/>
        <w:tabs>
          <w:tab w:val="left" w:pos="540"/>
        </w:tabs>
        <w:spacing w:after="0"/>
        <w:rPr>
          <w:rFonts w:ascii="Times New Roman" w:hAnsi="Times New Roman"/>
          <w:sz w:val="24"/>
          <w:szCs w:val="24"/>
        </w:rPr>
      </w:pPr>
      <w:r w:rsidRPr="0026372A">
        <w:rPr>
          <w:rFonts w:ascii="Times New Roman" w:hAnsi="Times New Roman"/>
          <w:bCs/>
          <w:iCs/>
          <w:sz w:val="24"/>
          <w:szCs w:val="24"/>
        </w:rPr>
        <w:t xml:space="preserve">   технического обслуживания и ремонта машин;</w:t>
      </w:r>
    </w:p>
    <w:p w14:paraId="07EE248A" w14:textId="77777777" w:rsidR="003A5948" w:rsidRPr="0026372A" w:rsidRDefault="003A5948" w:rsidP="003A5948">
      <w:pPr>
        <w:widowControl w:val="0"/>
        <w:autoSpaceDE w:val="0"/>
        <w:spacing w:after="0"/>
        <w:ind w:left="426"/>
        <w:jc w:val="both"/>
        <w:rPr>
          <w:rFonts w:ascii="Times New Roman" w:hAnsi="Times New Roman"/>
          <w:sz w:val="24"/>
          <w:szCs w:val="24"/>
        </w:rPr>
      </w:pPr>
      <w:r w:rsidRPr="0026372A">
        <w:rPr>
          <w:rFonts w:ascii="Times New Roman" w:hAnsi="Times New Roman"/>
          <w:sz w:val="24"/>
          <w:szCs w:val="24"/>
        </w:rPr>
        <w:t>- пункт технического обслуживания и ремонта;</w:t>
      </w:r>
    </w:p>
    <w:p w14:paraId="55FC7515" w14:textId="77777777" w:rsidR="003A5948" w:rsidRPr="0026372A" w:rsidRDefault="003A5948" w:rsidP="003A5948">
      <w:pPr>
        <w:widowControl w:val="0"/>
        <w:autoSpaceDE w:val="0"/>
        <w:spacing w:after="0"/>
        <w:ind w:left="426"/>
        <w:jc w:val="both"/>
        <w:rPr>
          <w:rFonts w:ascii="Times New Roman" w:hAnsi="Times New Roman"/>
          <w:kern w:val="2"/>
          <w:sz w:val="24"/>
          <w:szCs w:val="24"/>
        </w:rPr>
      </w:pPr>
      <w:r w:rsidRPr="0026372A">
        <w:rPr>
          <w:rFonts w:ascii="Times New Roman" w:hAnsi="Times New Roman"/>
          <w:sz w:val="24"/>
          <w:szCs w:val="24"/>
        </w:rPr>
        <w:t>- пост диагностики;</w:t>
      </w:r>
    </w:p>
    <w:p w14:paraId="51249440" w14:textId="77777777" w:rsidR="003A5948" w:rsidRPr="0026372A" w:rsidRDefault="003A5948" w:rsidP="003A5948">
      <w:pPr>
        <w:spacing w:after="0"/>
        <w:ind w:left="426"/>
        <w:jc w:val="both"/>
        <w:textAlignment w:val="baseline"/>
        <w:rPr>
          <w:rFonts w:ascii="Times New Roman" w:hAnsi="Times New Roman"/>
          <w:kern w:val="2"/>
          <w:sz w:val="24"/>
          <w:szCs w:val="24"/>
        </w:rPr>
      </w:pPr>
      <w:r w:rsidRPr="0026372A">
        <w:rPr>
          <w:rFonts w:ascii="Times New Roman" w:hAnsi="Times New Roman"/>
          <w:kern w:val="2"/>
          <w:sz w:val="24"/>
          <w:szCs w:val="24"/>
        </w:rPr>
        <w:t>- подъемник (смотровая яма);</w:t>
      </w:r>
    </w:p>
    <w:p w14:paraId="03582B21" w14:textId="77777777" w:rsidR="003A5948" w:rsidRPr="0026372A" w:rsidRDefault="003A5948" w:rsidP="003A5948">
      <w:pPr>
        <w:spacing w:after="0"/>
        <w:ind w:left="426"/>
        <w:jc w:val="both"/>
        <w:textAlignment w:val="baseline"/>
        <w:rPr>
          <w:rFonts w:ascii="Times New Roman" w:hAnsi="Times New Roman"/>
          <w:kern w:val="2"/>
          <w:sz w:val="24"/>
          <w:szCs w:val="24"/>
        </w:rPr>
      </w:pPr>
      <w:r w:rsidRPr="0026372A">
        <w:rPr>
          <w:rFonts w:ascii="Times New Roman" w:hAnsi="Times New Roman"/>
          <w:kern w:val="2"/>
          <w:sz w:val="24"/>
          <w:szCs w:val="24"/>
        </w:rPr>
        <w:t>- верстаки с тисками;</w:t>
      </w:r>
    </w:p>
    <w:p w14:paraId="687B363A" w14:textId="77777777" w:rsidR="003A5948" w:rsidRPr="0026372A" w:rsidRDefault="003A5948" w:rsidP="003A5948">
      <w:pPr>
        <w:spacing w:after="0"/>
        <w:ind w:left="426"/>
        <w:jc w:val="both"/>
        <w:textAlignment w:val="baseline"/>
        <w:rPr>
          <w:rFonts w:ascii="Times New Roman" w:hAnsi="Times New Roman"/>
          <w:sz w:val="24"/>
          <w:szCs w:val="24"/>
        </w:rPr>
      </w:pPr>
      <w:r w:rsidRPr="0026372A">
        <w:rPr>
          <w:rFonts w:ascii="Times New Roman" w:hAnsi="Times New Roman"/>
          <w:kern w:val="2"/>
          <w:sz w:val="24"/>
          <w:szCs w:val="24"/>
        </w:rPr>
        <w:t>- комплект демонтажно-монтажного инструмента и приспособлений;</w:t>
      </w:r>
    </w:p>
    <w:p w14:paraId="59DC3379" w14:textId="77777777" w:rsidR="003A5948" w:rsidRPr="0026372A" w:rsidRDefault="003A5948" w:rsidP="003A5948">
      <w:pPr>
        <w:widowControl w:val="0"/>
        <w:autoSpaceDE w:val="0"/>
        <w:spacing w:after="0"/>
        <w:ind w:left="426"/>
        <w:jc w:val="both"/>
        <w:rPr>
          <w:rFonts w:ascii="Times New Roman" w:hAnsi="Times New Roman"/>
          <w:kern w:val="2"/>
          <w:sz w:val="24"/>
          <w:szCs w:val="24"/>
        </w:rPr>
      </w:pPr>
      <w:r w:rsidRPr="0026372A">
        <w:rPr>
          <w:rFonts w:ascii="Times New Roman" w:hAnsi="Times New Roman"/>
          <w:sz w:val="24"/>
          <w:szCs w:val="24"/>
        </w:rPr>
        <w:t>- инструментальная тележка с набором инструмента;</w:t>
      </w:r>
    </w:p>
    <w:p w14:paraId="6FAF9214" w14:textId="77777777" w:rsidR="003A5948" w:rsidRPr="0026372A" w:rsidRDefault="003A5948" w:rsidP="003A5948">
      <w:pPr>
        <w:spacing w:after="0"/>
        <w:ind w:left="426"/>
        <w:jc w:val="both"/>
        <w:textAlignment w:val="baseline"/>
        <w:rPr>
          <w:rFonts w:ascii="Times New Roman" w:hAnsi="Times New Roman"/>
          <w:kern w:val="2"/>
          <w:sz w:val="24"/>
          <w:szCs w:val="24"/>
        </w:rPr>
      </w:pPr>
      <w:r w:rsidRPr="0026372A">
        <w:rPr>
          <w:rFonts w:ascii="Times New Roman" w:hAnsi="Times New Roman"/>
          <w:kern w:val="2"/>
          <w:sz w:val="24"/>
          <w:szCs w:val="24"/>
        </w:rPr>
        <w:t>- комплект диагностического оборудования и инструментов;</w:t>
      </w:r>
    </w:p>
    <w:p w14:paraId="3D840366" w14:textId="77777777" w:rsidR="003A5948" w:rsidRPr="0026372A" w:rsidRDefault="003A5948" w:rsidP="003A5948">
      <w:pPr>
        <w:spacing w:after="0"/>
        <w:ind w:left="426"/>
        <w:jc w:val="both"/>
        <w:textAlignment w:val="baseline"/>
        <w:rPr>
          <w:rFonts w:ascii="Times New Roman" w:hAnsi="Times New Roman"/>
          <w:kern w:val="2"/>
          <w:sz w:val="24"/>
          <w:szCs w:val="24"/>
        </w:rPr>
      </w:pPr>
      <w:r w:rsidRPr="0026372A">
        <w:rPr>
          <w:rFonts w:ascii="Times New Roman" w:hAnsi="Times New Roman"/>
          <w:kern w:val="2"/>
          <w:sz w:val="24"/>
          <w:szCs w:val="24"/>
        </w:rPr>
        <w:t>- набор контрольно-измерительного инструмента;</w:t>
      </w:r>
    </w:p>
    <w:p w14:paraId="0C833CE5" w14:textId="77777777" w:rsidR="003A5948" w:rsidRPr="0026372A" w:rsidRDefault="003A5948" w:rsidP="003A5948">
      <w:pPr>
        <w:spacing w:after="0"/>
        <w:ind w:left="426"/>
        <w:jc w:val="both"/>
        <w:textAlignment w:val="baseline"/>
        <w:rPr>
          <w:rFonts w:ascii="Times New Roman" w:hAnsi="Times New Roman"/>
          <w:kern w:val="2"/>
          <w:sz w:val="24"/>
          <w:szCs w:val="24"/>
        </w:rPr>
      </w:pPr>
      <w:r w:rsidRPr="0026372A">
        <w:rPr>
          <w:rFonts w:ascii="Times New Roman" w:hAnsi="Times New Roman"/>
          <w:kern w:val="2"/>
          <w:sz w:val="24"/>
          <w:szCs w:val="24"/>
        </w:rPr>
        <w:t>- линейка для проверки и регулировки схождения колес;</w:t>
      </w:r>
    </w:p>
    <w:p w14:paraId="21C3D2B1" w14:textId="77777777" w:rsidR="003A5948" w:rsidRPr="0026372A" w:rsidRDefault="003A5948" w:rsidP="003A5948">
      <w:pPr>
        <w:spacing w:after="0"/>
        <w:ind w:left="426"/>
        <w:jc w:val="both"/>
        <w:textAlignment w:val="baseline"/>
        <w:rPr>
          <w:rFonts w:ascii="Times New Roman" w:hAnsi="Times New Roman"/>
          <w:kern w:val="2"/>
          <w:sz w:val="24"/>
          <w:szCs w:val="24"/>
        </w:rPr>
      </w:pPr>
      <w:r w:rsidRPr="0026372A">
        <w:rPr>
          <w:rFonts w:ascii="Times New Roman" w:hAnsi="Times New Roman"/>
          <w:kern w:val="2"/>
          <w:sz w:val="24"/>
          <w:szCs w:val="24"/>
        </w:rPr>
        <w:t>- оборудование для замены эксплуатационных жидкостей;</w:t>
      </w:r>
    </w:p>
    <w:p w14:paraId="70769E4C" w14:textId="77777777" w:rsidR="003A5948" w:rsidRPr="0026372A" w:rsidRDefault="003A5948" w:rsidP="003A5948">
      <w:pPr>
        <w:spacing w:after="0"/>
        <w:ind w:left="425"/>
        <w:jc w:val="both"/>
        <w:textAlignment w:val="baseline"/>
        <w:rPr>
          <w:rFonts w:ascii="Times New Roman" w:hAnsi="Times New Roman"/>
          <w:kern w:val="2"/>
          <w:sz w:val="24"/>
          <w:szCs w:val="24"/>
        </w:rPr>
      </w:pPr>
      <w:r w:rsidRPr="0026372A">
        <w:rPr>
          <w:rFonts w:ascii="Times New Roman" w:hAnsi="Times New Roman"/>
          <w:kern w:val="2"/>
          <w:sz w:val="24"/>
          <w:szCs w:val="24"/>
        </w:rPr>
        <w:t>- система отвода отработавших газов (вытяжка);</w:t>
      </w:r>
    </w:p>
    <w:p w14:paraId="11A3CD30" w14:textId="77777777" w:rsidR="003A5948" w:rsidRPr="0026372A" w:rsidRDefault="003A5948" w:rsidP="003A5948">
      <w:pPr>
        <w:spacing w:after="0"/>
        <w:ind w:left="426"/>
        <w:jc w:val="both"/>
        <w:textAlignment w:val="baseline"/>
        <w:rPr>
          <w:rFonts w:ascii="Times New Roman" w:hAnsi="Times New Roman"/>
          <w:kern w:val="2"/>
          <w:sz w:val="24"/>
          <w:szCs w:val="24"/>
        </w:rPr>
      </w:pPr>
      <w:r w:rsidRPr="0026372A">
        <w:rPr>
          <w:rFonts w:ascii="Times New Roman" w:hAnsi="Times New Roman"/>
          <w:kern w:val="2"/>
          <w:sz w:val="24"/>
          <w:szCs w:val="24"/>
        </w:rPr>
        <w:t>- агрегаты тракторов, сельскохозяйственных машин;</w:t>
      </w:r>
    </w:p>
    <w:p w14:paraId="54035C6A" w14:textId="77777777" w:rsidR="003A5948" w:rsidRPr="0026372A" w:rsidRDefault="003A5948" w:rsidP="003A5948">
      <w:pPr>
        <w:spacing w:after="0"/>
        <w:ind w:left="426"/>
        <w:jc w:val="both"/>
        <w:textAlignment w:val="baseline"/>
        <w:rPr>
          <w:rFonts w:ascii="Times New Roman" w:hAnsi="Times New Roman"/>
          <w:kern w:val="2"/>
          <w:sz w:val="24"/>
          <w:szCs w:val="24"/>
        </w:rPr>
      </w:pPr>
      <w:r w:rsidRPr="0026372A">
        <w:rPr>
          <w:rFonts w:ascii="Times New Roman" w:hAnsi="Times New Roman"/>
          <w:kern w:val="2"/>
          <w:sz w:val="24"/>
          <w:szCs w:val="24"/>
        </w:rPr>
        <w:t>- узлы (детали) двигателей и основных агрегатов машин и механизмов;</w:t>
      </w:r>
    </w:p>
    <w:p w14:paraId="1FFD2E45" w14:textId="77777777" w:rsidR="003A5948" w:rsidRPr="0026372A" w:rsidRDefault="003A5948" w:rsidP="003A5948">
      <w:pPr>
        <w:spacing w:after="0"/>
        <w:ind w:left="426"/>
        <w:jc w:val="both"/>
        <w:textAlignment w:val="baseline"/>
        <w:rPr>
          <w:rFonts w:ascii="Times New Roman" w:hAnsi="Times New Roman"/>
          <w:b/>
          <w:bCs/>
          <w:color w:val="000000"/>
          <w:sz w:val="24"/>
          <w:szCs w:val="24"/>
        </w:rPr>
      </w:pPr>
      <w:r w:rsidRPr="0026372A">
        <w:rPr>
          <w:rFonts w:ascii="Times New Roman" w:hAnsi="Times New Roman"/>
          <w:kern w:val="2"/>
          <w:sz w:val="24"/>
          <w:szCs w:val="24"/>
        </w:rPr>
        <w:t>- расходные эксплуатационные материалы.</w:t>
      </w:r>
      <w:r w:rsidRPr="0026372A">
        <w:rPr>
          <w:rFonts w:ascii="Times New Roman" w:hAnsi="Times New Roman"/>
          <w:sz w:val="24"/>
          <w:szCs w:val="24"/>
        </w:rPr>
        <w:t xml:space="preserve"> </w:t>
      </w:r>
    </w:p>
    <w:p w14:paraId="4EE4C5C9" w14:textId="77777777" w:rsidR="003A5948" w:rsidRPr="0026372A" w:rsidRDefault="003A5948" w:rsidP="003A5948">
      <w:pPr>
        <w:shd w:val="clear" w:color="auto" w:fill="FFFFFF"/>
        <w:spacing w:after="0"/>
        <w:ind w:firstLine="425"/>
        <w:jc w:val="both"/>
        <w:rPr>
          <w:rFonts w:ascii="Times New Roman" w:hAnsi="Times New Roman"/>
          <w:b/>
          <w:bCs/>
          <w:color w:val="000000"/>
          <w:sz w:val="24"/>
          <w:szCs w:val="24"/>
        </w:rPr>
      </w:pPr>
      <w:r w:rsidRPr="0026372A">
        <w:rPr>
          <w:rFonts w:ascii="Times New Roman" w:hAnsi="Times New Roman"/>
          <w:b/>
          <w:bCs/>
          <w:color w:val="000000"/>
          <w:sz w:val="24"/>
          <w:szCs w:val="24"/>
        </w:rPr>
        <w:t>Оснащение мастерских:</w:t>
      </w:r>
    </w:p>
    <w:p w14:paraId="39849D1E" w14:textId="77777777" w:rsidR="003A5948" w:rsidRPr="0026372A" w:rsidRDefault="003A5948" w:rsidP="003A5948">
      <w:pPr>
        <w:shd w:val="clear" w:color="auto" w:fill="FFFFFF"/>
        <w:spacing w:after="0"/>
        <w:ind w:firstLine="425"/>
        <w:jc w:val="both"/>
        <w:rPr>
          <w:rFonts w:ascii="Times New Roman" w:eastAsia="Calibri" w:hAnsi="Times New Roman"/>
          <w:bCs/>
          <w:sz w:val="24"/>
          <w:szCs w:val="24"/>
        </w:rPr>
      </w:pPr>
      <w:r w:rsidRPr="0026372A">
        <w:rPr>
          <w:rFonts w:ascii="Times New Roman" w:hAnsi="Times New Roman"/>
          <w:b/>
          <w:bCs/>
          <w:color w:val="000000"/>
          <w:sz w:val="24"/>
          <w:szCs w:val="24"/>
        </w:rPr>
        <w:t>«Слесарная мастерская»:</w:t>
      </w:r>
    </w:p>
    <w:p w14:paraId="2F8C4D5C" w14:textId="77777777" w:rsidR="003A5948" w:rsidRPr="0026372A" w:rsidRDefault="003A5948" w:rsidP="003A5948">
      <w:pPr>
        <w:tabs>
          <w:tab w:val="left" w:pos="717"/>
        </w:tabs>
        <w:spacing w:after="0"/>
        <w:ind w:left="426" w:right="-57"/>
        <w:jc w:val="both"/>
        <w:rPr>
          <w:rFonts w:ascii="Times New Roman" w:eastAsia="Calibri" w:hAnsi="Times New Roman"/>
          <w:bCs/>
          <w:sz w:val="24"/>
          <w:szCs w:val="24"/>
        </w:rPr>
      </w:pPr>
      <w:r w:rsidRPr="0026372A">
        <w:rPr>
          <w:rFonts w:ascii="Times New Roman" w:eastAsia="Calibri" w:hAnsi="Times New Roman"/>
          <w:bCs/>
          <w:sz w:val="24"/>
          <w:szCs w:val="24"/>
        </w:rPr>
        <w:t>- рабочее место преподавателя;</w:t>
      </w:r>
    </w:p>
    <w:p w14:paraId="34808482" w14:textId="77777777" w:rsidR="003A5948" w:rsidRPr="0026372A" w:rsidRDefault="003A5948" w:rsidP="003A5948">
      <w:pPr>
        <w:tabs>
          <w:tab w:val="left" w:pos="717"/>
        </w:tabs>
        <w:spacing w:after="0"/>
        <w:ind w:left="426" w:right="-57"/>
        <w:jc w:val="both"/>
        <w:rPr>
          <w:rFonts w:ascii="Times New Roman" w:eastAsia="Calibri" w:hAnsi="Times New Roman"/>
          <w:bCs/>
          <w:sz w:val="24"/>
          <w:szCs w:val="24"/>
        </w:rPr>
      </w:pPr>
      <w:r w:rsidRPr="0026372A">
        <w:rPr>
          <w:rFonts w:ascii="Times New Roman" w:eastAsia="Calibri" w:hAnsi="Times New Roman"/>
          <w:bCs/>
          <w:sz w:val="24"/>
          <w:szCs w:val="24"/>
        </w:rPr>
        <w:t>- рабочие места обучающихся;</w:t>
      </w:r>
    </w:p>
    <w:p w14:paraId="41685102" w14:textId="77777777" w:rsidR="003A5948" w:rsidRPr="0026372A" w:rsidRDefault="003A5948" w:rsidP="003A5948">
      <w:pPr>
        <w:tabs>
          <w:tab w:val="left" w:pos="717"/>
        </w:tabs>
        <w:spacing w:after="0"/>
        <w:ind w:left="426" w:right="-57"/>
        <w:jc w:val="both"/>
        <w:rPr>
          <w:rFonts w:ascii="Times New Roman" w:eastAsia="Calibri" w:hAnsi="Times New Roman"/>
          <w:bCs/>
          <w:sz w:val="24"/>
          <w:szCs w:val="24"/>
        </w:rPr>
      </w:pPr>
      <w:r w:rsidRPr="0026372A">
        <w:rPr>
          <w:rFonts w:ascii="Times New Roman" w:eastAsia="Calibri" w:hAnsi="Times New Roman"/>
          <w:bCs/>
          <w:sz w:val="24"/>
          <w:szCs w:val="24"/>
        </w:rPr>
        <w:t>- наборы слесарного инструмента;</w:t>
      </w:r>
    </w:p>
    <w:p w14:paraId="59F89523" w14:textId="77777777" w:rsidR="003A5948" w:rsidRPr="0026372A" w:rsidRDefault="003A5948" w:rsidP="003A5948">
      <w:pPr>
        <w:tabs>
          <w:tab w:val="left" w:pos="717"/>
        </w:tabs>
        <w:spacing w:after="0"/>
        <w:ind w:left="426" w:right="-57"/>
        <w:jc w:val="both"/>
        <w:rPr>
          <w:rFonts w:ascii="Times New Roman" w:eastAsia="Calibri" w:hAnsi="Times New Roman"/>
          <w:bCs/>
          <w:sz w:val="24"/>
          <w:szCs w:val="24"/>
        </w:rPr>
      </w:pPr>
      <w:r w:rsidRPr="0026372A">
        <w:rPr>
          <w:rFonts w:ascii="Times New Roman" w:eastAsia="Calibri" w:hAnsi="Times New Roman"/>
          <w:bCs/>
          <w:sz w:val="24"/>
          <w:szCs w:val="24"/>
        </w:rPr>
        <w:t>- наборы измерительных инструментов;</w:t>
      </w:r>
    </w:p>
    <w:p w14:paraId="307E50A2" w14:textId="77777777" w:rsidR="003A5948" w:rsidRPr="0026372A" w:rsidRDefault="003A5948" w:rsidP="003A5948">
      <w:pPr>
        <w:tabs>
          <w:tab w:val="left" w:pos="717"/>
        </w:tabs>
        <w:spacing w:after="0"/>
        <w:ind w:left="426" w:right="-57"/>
        <w:jc w:val="both"/>
        <w:rPr>
          <w:rFonts w:ascii="Times New Roman" w:eastAsia="Calibri" w:hAnsi="Times New Roman"/>
          <w:bCs/>
          <w:sz w:val="24"/>
          <w:szCs w:val="24"/>
        </w:rPr>
      </w:pPr>
      <w:r w:rsidRPr="0026372A">
        <w:rPr>
          <w:rFonts w:ascii="Times New Roman" w:eastAsia="Calibri" w:hAnsi="Times New Roman"/>
          <w:bCs/>
          <w:sz w:val="24"/>
          <w:szCs w:val="24"/>
        </w:rPr>
        <w:t>- станки (сверлильные, заточные, комбинированные и др.);</w:t>
      </w:r>
    </w:p>
    <w:p w14:paraId="78E8266C" w14:textId="77777777" w:rsidR="003A5948" w:rsidRPr="0026372A" w:rsidRDefault="003A5948" w:rsidP="003A5948">
      <w:pPr>
        <w:tabs>
          <w:tab w:val="left" w:pos="717"/>
        </w:tabs>
        <w:spacing w:after="0"/>
        <w:ind w:left="426" w:right="-57"/>
        <w:jc w:val="both"/>
        <w:rPr>
          <w:rFonts w:ascii="Times New Roman" w:eastAsia="Calibri" w:hAnsi="Times New Roman"/>
          <w:bCs/>
          <w:sz w:val="24"/>
          <w:szCs w:val="24"/>
        </w:rPr>
      </w:pPr>
      <w:r w:rsidRPr="0026372A">
        <w:rPr>
          <w:rFonts w:ascii="Times New Roman" w:eastAsia="Calibri" w:hAnsi="Times New Roman"/>
          <w:bCs/>
          <w:sz w:val="24"/>
          <w:szCs w:val="24"/>
        </w:rPr>
        <w:t>- средства индивидуальной защиты;</w:t>
      </w:r>
    </w:p>
    <w:p w14:paraId="7D16F9B0" w14:textId="77777777" w:rsidR="003A5948" w:rsidRPr="0026372A" w:rsidRDefault="003A5948" w:rsidP="003A5948">
      <w:pPr>
        <w:tabs>
          <w:tab w:val="left" w:pos="717"/>
        </w:tabs>
        <w:spacing w:after="0"/>
        <w:ind w:left="426" w:right="-57"/>
        <w:jc w:val="both"/>
        <w:rPr>
          <w:rFonts w:ascii="Times New Roman" w:eastAsia="Times New Roman" w:hAnsi="Times New Roman"/>
          <w:b/>
          <w:bCs/>
          <w:color w:val="000000"/>
          <w:sz w:val="24"/>
          <w:szCs w:val="24"/>
        </w:rPr>
      </w:pPr>
      <w:r w:rsidRPr="0026372A">
        <w:rPr>
          <w:rFonts w:ascii="Times New Roman" w:eastAsia="Calibri" w:hAnsi="Times New Roman"/>
          <w:bCs/>
          <w:sz w:val="24"/>
          <w:szCs w:val="24"/>
        </w:rPr>
        <w:t>- расходный материал.</w:t>
      </w:r>
    </w:p>
    <w:p w14:paraId="7575C9E6" w14:textId="77777777" w:rsidR="003A5948" w:rsidRPr="0026372A" w:rsidRDefault="003A5948" w:rsidP="003A5948">
      <w:pPr>
        <w:shd w:val="clear" w:color="auto" w:fill="FFFFFF"/>
        <w:spacing w:after="0"/>
        <w:ind w:firstLine="425"/>
        <w:jc w:val="both"/>
        <w:rPr>
          <w:rFonts w:ascii="Times New Roman" w:eastAsia="Calibri" w:hAnsi="Times New Roman"/>
          <w:bCs/>
          <w:sz w:val="24"/>
          <w:szCs w:val="24"/>
        </w:rPr>
      </w:pPr>
      <w:r w:rsidRPr="0026372A">
        <w:rPr>
          <w:rFonts w:ascii="Times New Roman" w:hAnsi="Times New Roman"/>
          <w:b/>
          <w:bCs/>
          <w:color w:val="000000"/>
          <w:sz w:val="24"/>
          <w:szCs w:val="24"/>
        </w:rPr>
        <w:t>«Сварочная мастерская»:</w:t>
      </w:r>
    </w:p>
    <w:p w14:paraId="42CF6B39" w14:textId="77777777" w:rsidR="003A5948" w:rsidRPr="0026372A" w:rsidRDefault="003A5948" w:rsidP="003A5948">
      <w:pPr>
        <w:tabs>
          <w:tab w:val="left" w:pos="717"/>
        </w:tabs>
        <w:spacing w:after="0"/>
        <w:ind w:left="426" w:right="-57"/>
        <w:jc w:val="both"/>
        <w:rPr>
          <w:rFonts w:ascii="Times New Roman" w:eastAsia="Calibri" w:hAnsi="Times New Roman"/>
          <w:bCs/>
          <w:sz w:val="24"/>
          <w:szCs w:val="24"/>
        </w:rPr>
      </w:pPr>
      <w:r w:rsidRPr="0026372A">
        <w:rPr>
          <w:rFonts w:ascii="Times New Roman" w:eastAsia="Calibri" w:hAnsi="Times New Roman"/>
          <w:bCs/>
          <w:sz w:val="24"/>
          <w:szCs w:val="24"/>
        </w:rPr>
        <w:t>- рабочее место преподавателя;</w:t>
      </w:r>
    </w:p>
    <w:p w14:paraId="2A514E7D" w14:textId="77777777" w:rsidR="003A5948" w:rsidRPr="0026372A" w:rsidRDefault="003A5948" w:rsidP="003A5948">
      <w:pPr>
        <w:tabs>
          <w:tab w:val="left" w:pos="717"/>
        </w:tabs>
        <w:spacing w:after="0"/>
        <w:ind w:left="426" w:right="-57"/>
        <w:jc w:val="both"/>
        <w:rPr>
          <w:rFonts w:ascii="Times New Roman" w:eastAsia="Calibri" w:hAnsi="Times New Roman"/>
          <w:bCs/>
          <w:sz w:val="24"/>
          <w:szCs w:val="24"/>
        </w:rPr>
      </w:pPr>
      <w:r w:rsidRPr="0026372A">
        <w:rPr>
          <w:rFonts w:ascii="Times New Roman" w:eastAsia="Calibri" w:hAnsi="Times New Roman"/>
          <w:bCs/>
          <w:sz w:val="24"/>
          <w:szCs w:val="24"/>
        </w:rPr>
        <w:t>- рабочие места обучающихся;</w:t>
      </w:r>
    </w:p>
    <w:p w14:paraId="0C3CD0A7" w14:textId="77777777" w:rsidR="003A5948" w:rsidRPr="0026372A" w:rsidRDefault="003A5948" w:rsidP="003A5948">
      <w:pPr>
        <w:tabs>
          <w:tab w:val="left" w:pos="717"/>
        </w:tabs>
        <w:spacing w:after="0"/>
        <w:ind w:left="426" w:right="-57"/>
        <w:jc w:val="both"/>
        <w:rPr>
          <w:rFonts w:ascii="Times New Roman" w:eastAsia="Calibri" w:hAnsi="Times New Roman"/>
          <w:bCs/>
          <w:sz w:val="24"/>
          <w:szCs w:val="24"/>
        </w:rPr>
      </w:pPr>
      <w:r w:rsidRPr="0026372A">
        <w:rPr>
          <w:rFonts w:ascii="Times New Roman" w:eastAsia="Calibri" w:hAnsi="Times New Roman"/>
          <w:bCs/>
          <w:sz w:val="24"/>
          <w:szCs w:val="24"/>
        </w:rPr>
        <w:t xml:space="preserve">- сварочное оборудование </w:t>
      </w:r>
    </w:p>
    <w:p w14:paraId="141D55D6" w14:textId="77777777" w:rsidR="003A5948" w:rsidRPr="0026372A" w:rsidRDefault="003A5948" w:rsidP="003A5948">
      <w:pPr>
        <w:tabs>
          <w:tab w:val="left" w:pos="717"/>
        </w:tabs>
        <w:spacing w:after="0"/>
        <w:ind w:left="426" w:right="-57"/>
        <w:jc w:val="both"/>
        <w:rPr>
          <w:rFonts w:ascii="Times New Roman" w:eastAsia="Calibri" w:hAnsi="Times New Roman"/>
          <w:bCs/>
          <w:sz w:val="24"/>
          <w:szCs w:val="24"/>
        </w:rPr>
      </w:pPr>
      <w:r w:rsidRPr="0026372A">
        <w:rPr>
          <w:rFonts w:ascii="Times New Roman" w:eastAsia="Calibri" w:hAnsi="Times New Roman"/>
          <w:bCs/>
          <w:sz w:val="24"/>
          <w:szCs w:val="24"/>
        </w:rPr>
        <w:t>- наборы инструмента для сварки;</w:t>
      </w:r>
    </w:p>
    <w:p w14:paraId="4472AAF0" w14:textId="77777777" w:rsidR="003A5948" w:rsidRPr="0026372A" w:rsidRDefault="003A5948" w:rsidP="003A5948">
      <w:pPr>
        <w:tabs>
          <w:tab w:val="left" w:pos="717"/>
        </w:tabs>
        <w:spacing w:after="0"/>
        <w:ind w:left="426" w:right="-57"/>
        <w:jc w:val="both"/>
        <w:rPr>
          <w:rFonts w:ascii="Times New Roman" w:eastAsia="Calibri" w:hAnsi="Times New Roman"/>
          <w:bCs/>
          <w:sz w:val="24"/>
          <w:szCs w:val="24"/>
        </w:rPr>
      </w:pPr>
      <w:r w:rsidRPr="0026372A">
        <w:rPr>
          <w:rFonts w:ascii="Times New Roman" w:eastAsia="Calibri" w:hAnsi="Times New Roman"/>
          <w:bCs/>
          <w:sz w:val="24"/>
          <w:szCs w:val="24"/>
        </w:rPr>
        <w:lastRenderedPageBreak/>
        <w:t>- наборы измерительных инструментов;</w:t>
      </w:r>
    </w:p>
    <w:p w14:paraId="7E149BDD" w14:textId="77777777" w:rsidR="003A5948" w:rsidRPr="0026372A" w:rsidRDefault="003A5948" w:rsidP="003A5948">
      <w:pPr>
        <w:tabs>
          <w:tab w:val="left" w:pos="717"/>
        </w:tabs>
        <w:spacing w:after="0"/>
        <w:ind w:left="426" w:right="-57"/>
        <w:jc w:val="both"/>
        <w:rPr>
          <w:rFonts w:ascii="Times New Roman" w:eastAsia="Calibri" w:hAnsi="Times New Roman"/>
          <w:bCs/>
          <w:sz w:val="24"/>
          <w:szCs w:val="24"/>
        </w:rPr>
      </w:pPr>
      <w:r w:rsidRPr="0026372A">
        <w:rPr>
          <w:rFonts w:ascii="Times New Roman" w:eastAsia="Calibri" w:hAnsi="Times New Roman"/>
          <w:bCs/>
          <w:sz w:val="24"/>
          <w:szCs w:val="24"/>
        </w:rPr>
        <w:t>- средства индивидуальной защиты;</w:t>
      </w:r>
    </w:p>
    <w:p w14:paraId="77AC75F4" w14:textId="77777777" w:rsidR="003A5948" w:rsidRPr="0026372A" w:rsidRDefault="003A5948" w:rsidP="003A5948">
      <w:pPr>
        <w:tabs>
          <w:tab w:val="left" w:pos="717"/>
        </w:tabs>
        <w:spacing w:after="0"/>
        <w:ind w:left="426" w:right="-57"/>
        <w:jc w:val="both"/>
        <w:rPr>
          <w:rFonts w:ascii="Times New Roman" w:eastAsia="Calibri" w:hAnsi="Times New Roman"/>
          <w:bCs/>
          <w:sz w:val="24"/>
          <w:szCs w:val="24"/>
        </w:rPr>
      </w:pPr>
      <w:r w:rsidRPr="0026372A">
        <w:rPr>
          <w:rFonts w:ascii="Times New Roman" w:eastAsia="Calibri" w:hAnsi="Times New Roman"/>
          <w:bCs/>
          <w:sz w:val="24"/>
          <w:szCs w:val="24"/>
        </w:rPr>
        <w:t>- система отвода производственных газов (вытяжка);</w:t>
      </w:r>
    </w:p>
    <w:p w14:paraId="2E35F778" w14:textId="77777777" w:rsidR="003A5948" w:rsidRPr="0026372A" w:rsidRDefault="003A5948" w:rsidP="003A5948">
      <w:pPr>
        <w:tabs>
          <w:tab w:val="left" w:pos="717"/>
        </w:tabs>
        <w:spacing w:after="0"/>
        <w:ind w:left="426" w:right="-57"/>
        <w:jc w:val="both"/>
        <w:rPr>
          <w:rFonts w:ascii="Times New Roman" w:eastAsia="Times New Roman" w:hAnsi="Times New Roman"/>
          <w:b/>
          <w:bCs/>
          <w:color w:val="000000"/>
          <w:sz w:val="24"/>
          <w:szCs w:val="24"/>
        </w:rPr>
      </w:pPr>
      <w:r w:rsidRPr="0026372A">
        <w:rPr>
          <w:rFonts w:ascii="Times New Roman" w:eastAsia="Calibri" w:hAnsi="Times New Roman"/>
          <w:bCs/>
          <w:sz w:val="24"/>
          <w:szCs w:val="24"/>
        </w:rPr>
        <w:t>- расходный материал.</w:t>
      </w:r>
    </w:p>
    <w:p w14:paraId="67638ABC" w14:textId="77777777" w:rsidR="003A5948" w:rsidRPr="0026372A" w:rsidRDefault="003A5948" w:rsidP="003A5948">
      <w:pPr>
        <w:shd w:val="clear" w:color="auto" w:fill="FFFFFF"/>
        <w:spacing w:after="0"/>
        <w:ind w:firstLine="425"/>
        <w:jc w:val="both"/>
        <w:rPr>
          <w:rFonts w:ascii="Times New Roman" w:hAnsi="Times New Roman"/>
          <w:bCs/>
          <w:color w:val="000000"/>
          <w:sz w:val="24"/>
          <w:szCs w:val="24"/>
        </w:rPr>
      </w:pPr>
      <w:r w:rsidRPr="0026372A">
        <w:rPr>
          <w:rFonts w:ascii="Times New Roman" w:hAnsi="Times New Roman"/>
          <w:b/>
          <w:bCs/>
          <w:color w:val="000000"/>
          <w:sz w:val="24"/>
          <w:szCs w:val="24"/>
        </w:rPr>
        <w:t>«Пункт технического обслуживания и ремонта»:</w:t>
      </w:r>
    </w:p>
    <w:p w14:paraId="70CE4DD2" w14:textId="77777777" w:rsidR="003A5948" w:rsidRPr="0026372A" w:rsidRDefault="003A5948" w:rsidP="003A5948">
      <w:pPr>
        <w:shd w:val="clear" w:color="auto" w:fill="FFFFFF"/>
        <w:spacing w:after="0"/>
        <w:ind w:firstLine="426"/>
        <w:jc w:val="both"/>
        <w:rPr>
          <w:rFonts w:ascii="Times New Roman" w:hAnsi="Times New Roman"/>
          <w:bCs/>
          <w:color w:val="000000"/>
          <w:sz w:val="24"/>
          <w:szCs w:val="24"/>
        </w:rPr>
      </w:pPr>
      <w:r w:rsidRPr="0026372A">
        <w:rPr>
          <w:rFonts w:ascii="Times New Roman" w:hAnsi="Times New Roman"/>
          <w:bCs/>
          <w:color w:val="000000"/>
          <w:sz w:val="24"/>
          <w:szCs w:val="24"/>
        </w:rPr>
        <w:t>Уборочно-моечный участок:</w:t>
      </w:r>
    </w:p>
    <w:p w14:paraId="358C7756" w14:textId="77777777" w:rsidR="003A5948" w:rsidRPr="0026372A" w:rsidRDefault="003A5948" w:rsidP="003A5948">
      <w:pPr>
        <w:shd w:val="clear" w:color="auto" w:fill="FFFFFF"/>
        <w:spacing w:after="0"/>
        <w:ind w:left="284" w:firstLine="567"/>
        <w:jc w:val="both"/>
        <w:rPr>
          <w:rFonts w:ascii="Times New Roman" w:eastAsia="Calibri" w:hAnsi="Times New Roman"/>
          <w:bCs/>
          <w:sz w:val="24"/>
          <w:szCs w:val="24"/>
        </w:rPr>
      </w:pPr>
      <w:r w:rsidRPr="0026372A">
        <w:rPr>
          <w:rFonts w:ascii="Times New Roman" w:hAnsi="Times New Roman"/>
          <w:bCs/>
          <w:color w:val="000000"/>
          <w:sz w:val="24"/>
          <w:szCs w:val="24"/>
        </w:rPr>
        <w:t>- пункт мойки;</w:t>
      </w:r>
    </w:p>
    <w:p w14:paraId="68CAF66E" w14:textId="77777777" w:rsidR="003A5948" w:rsidRPr="0026372A" w:rsidRDefault="003A5948" w:rsidP="003A5948">
      <w:pPr>
        <w:tabs>
          <w:tab w:val="left" w:pos="717"/>
        </w:tabs>
        <w:spacing w:after="0"/>
        <w:ind w:left="284" w:right="-57" w:firstLine="567"/>
        <w:jc w:val="both"/>
        <w:rPr>
          <w:rFonts w:ascii="Times New Roman" w:eastAsia="Calibri" w:hAnsi="Times New Roman"/>
          <w:bCs/>
          <w:sz w:val="24"/>
          <w:szCs w:val="24"/>
        </w:rPr>
      </w:pPr>
      <w:r w:rsidRPr="0026372A">
        <w:rPr>
          <w:rFonts w:ascii="Times New Roman" w:eastAsia="Calibri" w:hAnsi="Times New Roman"/>
          <w:bCs/>
          <w:sz w:val="24"/>
          <w:szCs w:val="24"/>
        </w:rPr>
        <w:t>- расходные материалы для мойки и ухода за техникой.</w:t>
      </w:r>
    </w:p>
    <w:p w14:paraId="4D5CD225" w14:textId="77777777" w:rsidR="003A5948" w:rsidRPr="0026372A" w:rsidRDefault="003A5948" w:rsidP="003A5948">
      <w:pPr>
        <w:tabs>
          <w:tab w:val="left" w:pos="717"/>
        </w:tabs>
        <w:spacing w:after="0"/>
        <w:ind w:left="426" w:right="-57"/>
        <w:jc w:val="both"/>
        <w:rPr>
          <w:rFonts w:ascii="Times New Roman" w:eastAsia="Calibri" w:hAnsi="Times New Roman"/>
          <w:bCs/>
          <w:sz w:val="24"/>
          <w:szCs w:val="24"/>
        </w:rPr>
      </w:pPr>
      <w:r w:rsidRPr="0026372A">
        <w:rPr>
          <w:rFonts w:ascii="Times New Roman" w:eastAsia="Calibri" w:hAnsi="Times New Roman"/>
          <w:bCs/>
          <w:sz w:val="24"/>
          <w:szCs w:val="24"/>
        </w:rPr>
        <w:t>Диагностический участок:</w:t>
      </w:r>
    </w:p>
    <w:p w14:paraId="7CF6BCC4" w14:textId="77777777" w:rsidR="003A5948" w:rsidRPr="0026372A" w:rsidRDefault="003A5948" w:rsidP="003A5948">
      <w:pPr>
        <w:tabs>
          <w:tab w:val="left" w:pos="717"/>
        </w:tabs>
        <w:spacing w:after="0"/>
        <w:ind w:left="426" w:right="-57" w:firstLine="425"/>
        <w:jc w:val="both"/>
        <w:rPr>
          <w:rFonts w:ascii="Times New Roman" w:eastAsia="Calibri" w:hAnsi="Times New Roman"/>
          <w:bCs/>
          <w:sz w:val="24"/>
          <w:szCs w:val="24"/>
        </w:rPr>
      </w:pPr>
      <w:r w:rsidRPr="0026372A">
        <w:rPr>
          <w:rFonts w:ascii="Times New Roman" w:eastAsia="Calibri" w:hAnsi="Times New Roman"/>
          <w:bCs/>
          <w:sz w:val="24"/>
          <w:szCs w:val="24"/>
        </w:rPr>
        <w:t>- подъемник (смотровая яма);</w:t>
      </w:r>
    </w:p>
    <w:p w14:paraId="20B4978D" w14:textId="77777777" w:rsidR="003A5948" w:rsidRPr="0026372A" w:rsidRDefault="003A5948" w:rsidP="003A5948">
      <w:pPr>
        <w:tabs>
          <w:tab w:val="left" w:pos="717"/>
        </w:tabs>
        <w:spacing w:after="0"/>
        <w:ind w:left="426" w:right="-57" w:firstLine="425"/>
        <w:jc w:val="both"/>
        <w:rPr>
          <w:rFonts w:ascii="Times New Roman" w:eastAsia="Calibri" w:hAnsi="Times New Roman"/>
          <w:bCs/>
          <w:sz w:val="24"/>
          <w:szCs w:val="24"/>
        </w:rPr>
      </w:pPr>
      <w:r w:rsidRPr="0026372A">
        <w:rPr>
          <w:rFonts w:ascii="Times New Roman" w:eastAsia="Calibri" w:hAnsi="Times New Roman"/>
          <w:bCs/>
          <w:sz w:val="24"/>
          <w:szCs w:val="24"/>
        </w:rPr>
        <w:t>- диагностическое оборудование;</w:t>
      </w:r>
    </w:p>
    <w:p w14:paraId="4B26C8E0" w14:textId="77777777" w:rsidR="003A5948" w:rsidRPr="0026372A" w:rsidRDefault="003A5948" w:rsidP="003A5948">
      <w:pPr>
        <w:tabs>
          <w:tab w:val="left" w:pos="717"/>
        </w:tabs>
        <w:spacing w:after="0"/>
        <w:ind w:left="426" w:right="-57" w:firstLine="425"/>
        <w:jc w:val="both"/>
        <w:rPr>
          <w:rFonts w:ascii="Times New Roman" w:eastAsia="Calibri" w:hAnsi="Times New Roman"/>
          <w:bCs/>
          <w:sz w:val="24"/>
          <w:szCs w:val="24"/>
        </w:rPr>
      </w:pPr>
      <w:r w:rsidRPr="0026372A">
        <w:rPr>
          <w:rFonts w:ascii="Times New Roman" w:eastAsia="Calibri" w:hAnsi="Times New Roman"/>
          <w:bCs/>
          <w:sz w:val="24"/>
          <w:szCs w:val="24"/>
        </w:rPr>
        <w:t>- наборы инструмента.</w:t>
      </w:r>
    </w:p>
    <w:p w14:paraId="29F50C3F" w14:textId="77777777" w:rsidR="003A5948" w:rsidRPr="0026372A" w:rsidRDefault="003A5948" w:rsidP="003A5948">
      <w:pPr>
        <w:tabs>
          <w:tab w:val="left" w:pos="717"/>
        </w:tabs>
        <w:spacing w:after="0"/>
        <w:ind w:left="426" w:right="-57"/>
        <w:jc w:val="both"/>
        <w:rPr>
          <w:rFonts w:ascii="Times New Roman" w:eastAsia="Calibri" w:hAnsi="Times New Roman"/>
          <w:bCs/>
          <w:sz w:val="24"/>
          <w:szCs w:val="24"/>
        </w:rPr>
      </w:pPr>
      <w:r w:rsidRPr="0026372A">
        <w:rPr>
          <w:rFonts w:ascii="Times New Roman" w:eastAsia="Calibri" w:hAnsi="Times New Roman"/>
          <w:bCs/>
          <w:sz w:val="24"/>
          <w:szCs w:val="24"/>
        </w:rPr>
        <w:t>Слесарно-механический участок:</w:t>
      </w:r>
    </w:p>
    <w:p w14:paraId="38E3A2AE" w14:textId="77777777" w:rsidR="003A5948" w:rsidRPr="0026372A" w:rsidRDefault="003A5948" w:rsidP="003A5948">
      <w:pPr>
        <w:tabs>
          <w:tab w:val="left" w:pos="717"/>
        </w:tabs>
        <w:spacing w:after="0"/>
        <w:ind w:left="426" w:right="-57" w:firstLine="425"/>
        <w:jc w:val="both"/>
        <w:rPr>
          <w:rFonts w:ascii="Times New Roman" w:eastAsia="Calibri" w:hAnsi="Times New Roman"/>
          <w:bCs/>
          <w:sz w:val="24"/>
          <w:szCs w:val="24"/>
        </w:rPr>
      </w:pPr>
      <w:r w:rsidRPr="0026372A">
        <w:rPr>
          <w:rFonts w:ascii="Times New Roman" w:eastAsia="Calibri" w:hAnsi="Times New Roman"/>
          <w:bCs/>
          <w:sz w:val="24"/>
          <w:szCs w:val="24"/>
        </w:rPr>
        <w:t>- подъемник (смотровая яма);</w:t>
      </w:r>
      <w:r w:rsidRPr="0026372A">
        <w:rPr>
          <w:rFonts w:ascii="Times New Roman" w:eastAsia="Calibri" w:hAnsi="Times New Roman"/>
          <w:bCs/>
          <w:sz w:val="24"/>
          <w:szCs w:val="24"/>
        </w:rPr>
        <w:tab/>
      </w:r>
    </w:p>
    <w:p w14:paraId="0FE4C63B" w14:textId="77777777" w:rsidR="003A5948" w:rsidRPr="0026372A" w:rsidRDefault="003A5948" w:rsidP="003A5948">
      <w:pPr>
        <w:tabs>
          <w:tab w:val="left" w:pos="717"/>
        </w:tabs>
        <w:spacing w:after="0"/>
        <w:ind w:left="426" w:right="-57" w:firstLine="425"/>
        <w:jc w:val="both"/>
        <w:rPr>
          <w:rFonts w:ascii="Times New Roman" w:eastAsia="Calibri" w:hAnsi="Times New Roman"/>
          <w:bCs/>
          <w:sz w:val="24"/>
          <w:szCs w:val="24"/>
        </w:rPr>
      </w:pPr>
      <w:r w:rsidRPr="0026372A">
        <w:rPr>
          <w:rFonts w:ascii="Times New Roman" w:eastAsia="Calibri" w:hAnsi="Times New Roman"/>
          <w:bCs/>
          <w:sz w:val="24"/>
          <w:szCs w:val="24"/>
        </w:rPr>
        <w:t>- станок шиномонтажный;</w:t>
      </w:r>
    </w:p>
    <w:p w14:paraId="569570D1" w14:textId="77777777" w:rsidR="003A5948" w:rsidRPr="0026372A" w:rsidRDefault="003A5948" w:rsidP="003A5948">
      <w:pPr>
        <w:tabs>
          <w:tab w:val="left" w:pos="717"/>
        </w:tabs>
        <w:spacing w:after="0"/>
        <w:ind w:left="426" w:right="-57" w:firstLine="425"/>
        <w:jc w:val="both"/>
        <w:rPr>
          <w:rFonts w:ascii="Times New Roman" w:eastAsia="Calibri" w:hAnsi="Times New Roman"/>
          <w:bCs/>
          <w:sz w:val="24"/>
          <w:szCs w:val="24"/>
        </w:rPr>
      </w:pPr>
      <w:r w:rsidRPr="0026372A">
        <w:rPr>
          <w:rFonts w:ascii="Times New Roman" w:eastAsia="Calibri" w:hAnsi="Times New Roman"/>
          <w:bCs/>
          <w:sz w:val="24"/>
          <w:szCs w:val="24"/>
        </w:rPr>
        <w:t>- стенд для балансировки колес;</w:t>
      </w:r>
    </w:p>
    <w:p w14:paraId="3E15E249" w14:textId="77777777" w:rsidR="003A5948" w:rsidRPr="0026372A" w:rsidRDefault="003A5948" w:rsidP="003A5948">
      <w:pPr>
        <w:tabs>
          <w:tab w:val="left" w:pos="717"/>
        </w:tabs>
        <w:spacing w:after="0"/>
        <w:ind w:left="426" w:right="-57" w:firstLine="425"/>
        <w:jc w:val="both"/>
        <w:rPr>
          <w:rFonts w:ascii="Times New Roman" w:eastAsia="Calibri" w:hAnsi="Times New Roman"/>
          <w:bCs/>
          <w:sz w:val="24"/>
          <w:szCs w:val="24"/>
        </w:rPr>
      </w:pPr>
      <w:r w:rsidRPr="0026372A">
        <w:rPr>
          <w:rFonts w:ascii="Times New Roman" w:eastAsia="Calibri" w:hAnsi="Times New Roman"/>
          <w:bCs/>
          <w:sz w:val="24"/>
          <w:szCs w:val="24"/>
        </w:rPr>
        <w:t>- компрессор (</w:t>
      </w:r>
      <w:proofErr w:type="spellStart"/>
      <w:r w:rsidRPr="0026372A">
        <w:rPr>
          <w:rFonts w:ascii="Times New Roman" w:eastAsia="Calibri" w:hAnsi="Times New Roman"/>
          <w:bCs/>
          <w:sz w:val="24"/>
          <w:szCs w:val="24"/>
        </w:rPr>
        <w:t>пневмолиния</w:t>
      </w:r>
      <w:proofErr w:type="spellEnd"/>
      <w:r w:rsidRPr="0026372A">
        <w:rPr>
          <w:rFonts w:ascii="Times New Roman" w:eastAsia="Calibri" w:hAnsi="Times New Roman"/>
          <w:bCs/>
          <w:sz w:val="24"/>
          <w:szCs w:val="24"/>
        </w:rPr>
        <w:t>);</w:t>
      </w:r>
    </w:p>
    <w:p w14:paraId="6896D49F" w14:textId="77777777" w:rsidR="003A5948" w:rsidRPr="0026372A" w:rsidRDefault="003A5948" w:rsidP="003A5948">
      <w:pPr>
        <w:tabs>
          <w:tab w:val="left" w:pos="717"/>
        </w:tabs>
        <w:spacing w:after="0"/>
        <w:ind w:left="426" w:right="-57" w:firstLine="425"/>
        <w:jc w:val="both"/>
        <w:rPr>
          <w:rFonts w:ascii="Times New Roman" w:eastAsia="Calibri" w:hAnsi="Times New Roman"/>
          <w:bCs/>
          <w:sz w:val="24"/>
          <w:szCs w:val="24"/>
        </w:rPr>
      </w:pPr>
      <w:r w:rsidRPr="0026372A">
        <w:rPr>
          <w:rFonts w:ascii="Times New Roman" w:eastAsia="Calibri" w:hAnsi="Times New Roman"/>
          <w:bCs/>
          <w:sz w:val="24"/>
          <w:szCs w:val="24"/>
        </w:rPr>
        <w:t>- оборудование для замены эксплуатационных жидкостей;</w:t>
      </w:r>
    </w:p>
    <w:p w14:paraId="7D67CA40" w14:textId="77777777" w:rsidR="003A5948" w:rsidRPr="0026372A" w:rsidRDefault="003A5948" w:rsidP="003A5948">
      <w:pPr>
        <w:tabs>
          <w:tab w:val="left" w:pos="717"/>
        </w:tabs>
        <w:spacing w:after="0"/>
        <w:ind w:left="426" w:right="-57" w:firstLine="425"/>
        <w:jc w:val="both"/>
        <w:rPr>
          <w:rFonts w:ascii="Times New Roman" w:eastAsia="Calibri" w:hAnsi="Times New Roman"/>
          <w:bCs/>
          <w:sz w:val="24"/>
          <w:szCs w:val="24"/>
        </w:rPr>
      </w:pPr>
      <w:r w:rsidRPr="0026372A">
        <w:rPr>
          <w:rFonts w:ascii="Times New Roman" w:eastAsia="Calibri" w:hAnsi="Times New Roman"/>
          <w:bCs/>
          <w:sz w:val="24"/>
          <w:szCs w:val="24"/>
        </w:rPr>
        <w:t>- наборы инструмента.</w:t>
      </w:r>
    </w:p>
    <w:p w14:paraId="11C6E812" w14:textId="77777777" w:rsidR="003A5948" w:rsidRPr="0026372A" w:rsidRDefault="003A5948" w:rsidP="003A5948">
      <w:pPr>
        <w:tabs>
          <w:tab w:val="left" w:pos="717"/>
        </w:tabs>
        <w:spacing w:after="0"/>
        <w:ind w:left="426" w:right="-57"/>
        <w:jc w:val="both"/>
        <w:rPr>
          <w:rFonts w:ascii="Times New Roman" w:eastAsia="Times New Roman" w:hAnsi="Times New Roman"/>
          <w:bCs/>
          <w:sz w:val="24"/>
          <w:szCs w:val="24"/>
        </w:rPr>
      </w:pPr>
      <w:r w:rsidRPr="0026372A">
        <w:rPr>
          <w:rFonts w:ascii="Times New Roman" w:eastAsia="Calibri" w:hAnsi="Times New Roman"/>
          <w:bCs/>
          <w:sz w:val="24"/>
          <w:szCs w:val="24"/>
        </w:rPr>
        <w:t>Участок подготовки машин и оборудования к хранению:</w:t>
      </w:r>
    </w:p>
    <w:p w14:paraId="16C1C6E5" w14:textId="77777777" w:rsidR="003A5948" w:rsidRPr="0026372A" w:rsidRDefault="003A5948" w:rsidP="003A5948">
      <w:pPr>
        <w:pStyle w:val="1"/>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before="0" w:after="0"/>
        <w:ind w:firstLine="0"/>
      </w:pPr>
      <w:r w:rsidRPr="0026372A">
        <w:rPr>
          <w:bCs w:val="0"/>
          <w:lang w:val="ru-RU"/>
        </w:rPr>
        <w:t xml:space="preserve">- комплекты оборудования по проведению работ по техническому обслуживанию и   хранению тракторов, автомобилей и сельскохозяйственной техники.         </w:t>
      </w:r>
    </w:p>
    <w:p w14:paraId="22F7F631" w14:textId="77777777" w:rsidR="003A5948" w:rsidRPr="0026372A" w:rsidRDefault="003A5948" w:rsidP="003A5948">
      <w:pPr>
        <w:spacing w:after="0"/>
        <w:rPr>
          <w:rFonts w:ascii="Times New Roman" w:hAnsi="Times New Roman"/>
          <w:sz w:val="24"/>
          <w:szCs w:val="24"/>
        </w:rPr>
      </w:pPr>
    </w:p>
    <w:p w14:paraId="1DAC75B8" w14:textId="77777777" w:rsidR="003A5948" w:rsidRPr="0026372A" w:rsidRDefault="003A5948" w:rsidP="003A5948">
      <w:pPr>
        <w:spacing w:after="0"/>
        <w:rPr>
          <w:rFonts w:ascii="Times New Roman" w:hAnsi="Times New Roman"/>
          <w:sz w:val="24"/>
          <w:szCs w:val="24"/>
        </w:rPr>
      </w:pPr>
    </w:p>
    <w:p w14:paraId="7C2CC4FE" w14:textId="77777777" w:rsidR="003A5948" w:rsidRPr="0026372A" w:rsidRDefault="003A5948" w:rsidP="003A5948">
      <w:pPr>
        <w:spacing w:after="0"/>
        <w:rPr>
          <w:rFonts w:ascii="Times New Roman" w:hAnsi="Times New Roman"/>
          <w:sz w:val="24"/>
          <w:szCs w:val="24"/>
        </w:rPr>
      </w:pPr>
    </w:p>
    <w:p w14:paraId="5C8E4A78" w14:textId="77777777" w:rsidR="003A5948" w:rsidRPr="0026372A" w:rsidRDefault="003A5948" w:rsidP="003A5948">
      <w:pPr>
        <w:spacing w:after="0"/>
        <w:rPr>
          <w:rFonts w:ascii="Times New Roman" w:hAnsi="Times New Roman"/>
          <w:sz w:val="24"/>
          <w:szCs w:val="24"/>
        </w:rPr>
      </w:pPr>
    </w:p>
    <w:p w14:paraId="59CBC3B8" w14:textId="77777777" w:rsidR="003A5948" w:rsidRPr="0026372A" w:rsidRDefault="003A5948" w:rsidP="003A5948">
      <w:pPr>
        <w:spacing w:after="0"/>
        <w:rPr>
          <w:rFonts w:ascii="Times New Roman" w:hAnsi="Times New Roman"/>
          <w:sz w:val="24"/>
          <w:szCs w:val="24"/>
        </w:rPr>
      </w:pPr>
    </w:p>
    <w:p w14:paraId="792059C9" w14:textId="77777777" w:rsidR="003A5948" w:rsidRPr="0026372A" w:rsidRDefault="003A5948" w:rsidP="003A5948">
      <w:pPr>
        <w:spacing w:after="0"/>
        <w:ind w:firstLine="709"/>
        <w:rPr>
          <w:rFonts w:ascii="Times New Roman" w:hAnsi="Times New Roman"/>
          <w:bCs/>
          <w:sz w:val="24"/>
          <w:szCs w:val="24"/>
        </w:rPr>
      </w:pPr>
      <w:r w:rsidRPr="0026372A">
        <w:rPr>
          <w:rFonts w:ascii="Times New Roman" w:hAnsi="Times New Roman"/>
          <w:bCs/>
          <w:sz w:val="24"/>
          <w:szCs w:val="24"/>
        </w:rPr>
        <w:t xml:space="preserve"> </w:t>
      </w:r>
      <w:r w:rsidRPr="0026372A">
        <w:rPr>
          <w:rFonts w:ascii="Times New Roman" w:hAnsi="Times New Roman"/>
          <w:b/>
          <w:bCs/>
          <w:sz w:val="24"/>
          <w:szCs w:val="24"/>
        </w:rPr>
        <w:t>3.2. Информационное обеспечение реализации программы</w:t>
      </w:r>
    </w:p>
    <w:p w14:paraId="69215C18" w14:textId="77777777" w:rsidR="003A5948" w:rsidRPr="0026372A" w:rsidRDefault="003A5948" w:rsidP="003A5948">
      <w:pPr>
        <w:spacing w:after="0"/>
        <w:ind w:firstLine="709"/>
        <w:jc w:val="both"/>
        <w:rPr>
          <w:rFonts w:ascii="Times New Roman" w:hAnsi="Times New Roman"/>
          <w:sz w:val="24"/>
          <w:szCs w:val="24"/>
        </w:rPr>
      </w:pPr>
      <w:r w:rsidRPr="0026372A">
        <w:rPr>
          <w:rFonts w:ascii="Times New Roman" w:hAnsi="Times New Roman"/>
          <w:bCs/>
          <w:sz w:val="24"/>
          <w:szCs w:val="24"/>
        </w:rPr>
        <w:t>Для реализации программы библиотечный фонд образовательной организации должен иметь п</w:t>
      </w:r>
      <w:r w:rsidRPr="0026372A">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6372A">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FD6EA19" w14:textId="77777777" w:rsidR="003A5948" w:rsidRPr="0026372A" w:rsidRDefault="003A5948" w:rsidP="003A5948">
      <w:pPr>
        <w:spacing w:after="0"/>
        <w:ind w:firstLine="709"/>
        <w:rPr>
          <w:rFonts w:ascii="Times New Roman" w:hAnsi="Times New Roman"/>
          <w:sz w:val="24"/>
          <w:szCs w:val="24"/>
        </w:rPr>
      </w:pPr>
    </w:p>
    <w:p w14:paraId="32DF91B5" w14:textId="77777777" w:rsidR="003A5948" w:rsidRPr="0026372A" w:rsidRDefault="003A5948" w:rsidP="003A5948">
      <w:pPr>
        <w:pStyle w:val="a3"/>
        <w:spacing w:after="0"/>
        <w:ind w:left="0" w:firstLine="709"/>
        <w:rPr>
          <w:rFonts w:ascii="Times New Roman" w:hAnsi="Times New Roman" w:cs="Times New Roman"/>
          <w:sz w:val="24"/>
          <w:szCs w:val="24"/>
        </w:rPr>
      </w:pPr>
      <w:r w:rsidRPr="0026372A">
        <w:rPr>
          <w:b/>
          <w:sz w:val="24"/>
          <w:szCs w:val="24"/>
        </w:rPr>
        <w:t>3</w:t>
      </w:r>
      <w:r w:rsidRPr="0026372A">
        <w:rPr>
          <w:rFonts w:ascii="Times New Roman" w:hAnsi="Times New Roman" w:cs="Times New Roman"/>
          <w:b/>
          <w:sz w:val="24"/>
          <w:szCs w:val="24"/>
        </w:rPr>
        <w:t>.2.1. Основные печатные издания</w:t>
      </w:r>
    </w:p>
    <w:p w14:paraId="45E59150" w14:textId="77777777" w:rsidR="003A5948" w:rsidRPr="0026372A" w:rsidRDefault="003A5948" w:rsidP="003A5948">
      <w:pPr>
        <w:numPr>
          <w:ilvl w:val="0"/>
          <w:numId w:val="23"/>
        </w:numPr>
        <w:shd w:val="clear" w:color="auto" w:fill="FFFFFF"/>
        <w:autoSpaceDE w:val="0"/>
        <w:spacing w:after="0" w:line="240" w:lineRule="auto"/>
        <w:rPr>
          <w:rFonts w:ascii="Times New Roman" w:hAnsi="Times New Roman"/>
          <w:sz w:val="24"/>
          <w:szCs w:val="24"/>
        </w:rPr>
      </w:pPr>
      <w:r w:rsidRPr="0026372A">
        <w:rPr>
          <w:rFonts w:ascii="Times New Roman" w:hAnsi="Times New Roman"/>
          <w:sz w:val="24"/>
          <w:szCs w:val="24"/>
        </w:rPr>
        <w:t>Тараторкин В.М. Система технического обслуживания и ремонта сельскохозяйственных машин и механизмов (3-е изд.) 2018</w:t>
      </w:r>
    </w:p>
    <w:p w14:paraId="13048B9F" w14:textId="77777777" w:rsidR="003A5948" w:rsidRPr="0026372A" w:rsidRDefault="003A5948" w:rsidP="003A5948">
      <w:pPr>
        <w:numPr>
          <w:ilvl w:val="0"/>
          <w:numId w:val="23"/>
        </w:numPr>
        <w:shd w:val="clear" w:color="auto" w:fill="FFFFFF"/>
        <w:autoSpaceDE w:val="0"/>
        <w:spacing w:after="0" w:line="240" w:lineRule="auto"/>
        <w:rPr>
          <w:rFonts w:ascii="Times New Roman" w:hAnsi="Times New Roman"/>
          <w:sz w:val="24"/>
          <w:szCs w:val="24"/>
        </w:rPr>
      </w:pPr>
      <w:r w:rsidRPr="0026372A">
        <w:rPr>
          <w:rFonts w:ascii="Times New Roman" w:hAnsi="Times New Roman"/>
          <w:sz w:val="24"/>
          <w:szCs w:val="24"/>
        </w:rPr>
        <w:t>Виноградов В.М. Технологические процессы технического обслуживания и ремонта автомобилей (1-е изд.) 2018</w:t>
      </w:r>
    </w:p>
    <w:p w14:paraId="306D1945" w14:textId="77777777" w:rsidR="003A5948" w:rsidRPr="0026372A" w:rsidRDefault="003A5948" w:rsidP="003A5948">
      <w:pPr>
        <w:numPr>
          <w:ilvl w:val="0"/>
          <w:numId w:val="23"/>
        </w:numPr>
        <w:shd w:val="clear" w:color="auto" w:fill="FFFFFF"/>
        <w:autoSpaceDE w:val="0"/>
        <w:spacing w:after="0" w:line="240" w:lineRule="auto"/>
        <w:rPr>
          <w:rFonts w:ascii="Times New Roman" w:hAnsi="Times New Roman"/>
          <w:sz w:val="24"/>
          <w:szCs w:val="24"/>
        </w:rPr>
      </w:pPr>
      <w:proofErr w:type="spellStart"/>
      <w:r w:rsidRPr="0026372A">
        <w:rPr>
          <w:rFonts w:ascii="Times New Roman" w:hAnsi="Times New Roman"/>
          <w:sz w:val="24"/>
          <w:szCs w:val="24"/>
        </w:rPr>
        <w:t>Пехальский</w:t>
      </w:r>
      <w:proofErr w:type="spellEnd"/>
      <w:r w:rsidRPr="0026372A">
        <w:rPr>
          <w:rFonts w:ascii="Times New Roman" w:hAnsi="Times New Roman"/>
          <w:sz w:val="24"/>
          <w:szCs w:val="24"/>
        </w:rPr>
        <w:t xml:space="preserve"> А.П. Техническое обслуживание и ремонт электрооборудования и электронных систем автомобилей (1- е изд.) 2018</w:t>
      </w:r>
    </w:p>
    <w:p w14:paraId="646F42FB" w14:textId="77777777" w:rsidR="003A5948" w:rsidRPr="0026372A" w:rsidRDefault="003A5948" w:rsidP="003A5948">
      <w:pPr>
        <w:numPr>
          <w:ilvl w:val="0"/>
          <w:numId w:val="23"/>
        </w:numPr>
        <w:shd w:val="clear" w:color="auto" w:fill="FFFFFF"/>
        <w:autoSpaceDE w:val="0"/>
        <w:spacing w:after="0" w:line="240" w:lineRule="auto"/>
        <w:rPr>
          <w:rFonts w:ascii="Times New Roman" w:hAnsi="Times New Roman"/>
          <w:sz w:val="24"/>
          <w:szCs w:val="24"/>
        </w:rPr>
      </w:pPr>
      <w:proofErr w:type="spellStart"/>
      <w:r w:rsidRPr="0026372A">
        <w:rPr>
          <w:rFonts w:ascii="Times New Roman" w:hAnsi="Times New Roman"/>
          <w:color w:val="000000"/>
          <w:sz w:val="24"/>
          <w:szCs w:val="24"/>
        </w:rPr>
        <w:t>Бабуленко</w:t>
      </w:r>
      <w:proofErr w:type="spellEnd"/>
      <w:r w:rsidRPr="0026372A">
        <w:rPr>
          <w:rFonts w:ascii="Times New Roman" w:hAnsi="Times New Roman"/>
          <w:color w:val="000000"/>
          <w:sz w:val="24"/>
          <w:szCs w:val="24"/>
        </w:rPr>
        <w:t xml:space="preserve"> СП. Ремонт тракторов и автомобилей. -М.: </w:t>
      </w:r>
      <w:proofErr w:type="spellStart"/>
      <w:r w:rsidRPr="0026372A">
        <w:rPr>
          <w:rFonts w:ascii="Times New Roman" w:hAnsi="Times New Roman"/>
          <w:color w:val="000000"/>
          <w:sz w:val="24"/>
          <w:szCs w:val="24"/>
        </w:rPr>
        <w:t>Агропроидат</w:t>
      </w:r>
      <w:proofErr w:type="spellEnd"/>
      <w:r w:rsidRPr="0026372A">
        <w:rPr>
          <w:rFonts w:ascii="Times New Roman" w:hAnsi="Times New Roman"/>
          <w:color w:val="000000"/>
          <w:sz w:val="24"/>
          <w:szCs w:val="24"/>
        </w:rPr>
        <w:t>, 2017.</w:t>
      </w:r>
    </w:p>
    <w:p w14:paraId="1B698C00" w14:textId="77777777" w:rsidR="003A5948" w:rsidRPr="0026372A" w:rsidRDefault="003A5948" w:rsidP="003A5948">
      <w:pPr>
        <w:numPr>
          <w:ilvl w:val="0"/>
          <w:numId w:val="23"/>
        </w:numPr>
        <w:shd w:val="clear" w:color="auto" w:fill="FFFFFF"/>
        <w:autoSpaceDE w:val="0"/>
        <w:spacing w:after="0" w:line="240" w:lineRule="auto"/>
        <w:rPr>
          <w:rFonts w:ascii="Times New Roman" w:hAnsi="Times New Roman"/>
          <w:b/>
          <w:sz w:val="24"/>
          <w:szCs w:val="24"/>
        </w:rPr>
      </w:pPr>
      <w:r w:rsidRPr="0026372A">
        <w:rPr>
          <w:rFonts w:ascii="Times New Roman" w:hAnsi="Times New Roman"/>
          <w:sz w:val="24"/>
          <w:szCs w:val="24"/>
        </w:rPr>
        <w:t>бесплатный доступ к библиотеке (</w:t>
      </w:r>
      <w:hyperlink r:id="rId8" w:history="1">
        <w:r w:rsidRPr="0026372A">
          <w:rPr>
            <w:rStyle w:val="af3"/>
            <w:sz w:val="24"/>
            <w:szCs w:val="24"/>
          </w:rPr>
          <w:t>http://www.academia-moscow.ru</w:t>
        </w:r>
      </w:hyperlink>
      <w:r w:rsidRPr="0026372A">
        <w:rPr>
          <w:rFonts w:ascii="Times New Roman" w:hAnsi="Times New Roman"/>
          <w:sz w:val="24"/>
          <w:szCs w:val="24"/>
        </w:rPr>
        <w:t>.)</w:t>
      </w:r>
    </w:p>
    <w:p w14:paraId="3B2C964B" w14:textId="77777777" w:rsidR="003A5948" w:rsidRPr="0026372A" w:rsidRDefault="003A5948" w:rsidP="003A5948">
      <w:pPr>
        <w:spacing w:after="0"/>
        <w:ind w:firstLine="709"/>
        <w:rPr>
          <w:rFonts w:ascii="Times New Roman" w:hAnsi="Times New Roman"/>
          <w:b/>
          <w:sz w:val="24"/>
          <w:szCs w:val="24"/>
        </w:rPr>
      </w:pPr>
    </w:p>
    <w:p w14:paraId="388EA139" w14:textId="77777777" w:rsidR="003A5948" w:rsidRPr="0026372A" w:rsidRDefault="003A5948" w:rsidP="003A5948">
      <w:pPr>
        <w:spacing w:after="0"/>
        <w:ind w:firstLine="709"/>
        <w:rPr>
          <w:rFonts w:ascii="Times New Roman" w:hAnsi="Times New Roman"/>
          <w:sz w:val="24"/>
          <w:szCs w:val="24"/>
        </w:rPr>
      </w:pPr>
      <w:r w:rsidRPr="0026372A">
        <w:rPr>
          <w:rFonts w:ascii="Times New Roman" w:hAnsi="Times New Roman"/>
          <w:b/>
          <w:sz w:val="24"/>
          <w:szCs w:val="24"/>
        </w:rPr>
        <w:t>3.2.2. Основные электронные издания</w:t>
      </w:r>
    </w:p>
    <w:p w14:paraId="52CBE9B6" w14:textId="77777777" w:rsidR="003A5948" w:rsidRPr="0026372A" w:rsidRDefault="003A5948" w:rsidP="003A5948">
      <w:pPr>
        <w:spacing w:after="0"/>
        <w:ind w:right="125"/>
        <w:jc w:val="both"/>
        <w:rPr>
          <w:rFonts w:ascii="Times New Roman" w:hAnsi="Times New Roman"/>
          <w:b/>
          <w:sz w:val="24"/>
          <w:szCs w:val="24"/>
        </w:rPr>
      </w:pPr>
      <w:r w:rsidRPr="0026372A">
        <w:rPr>
          <w:rFonts w:ascii="Times New Roman" w:hAnsi="Times New Roman"/>
          <w:sz w:val="24"/>
          <w:szCs w:val="24"/>
        </w:rPr>
        <w:lastRenderedPageBreak/>
        <w:t xml:space="preserve">1. ООО «Образовательно-издательский центр «Академия» Электронная библиотека для читателя </w:t>
      </w:r>
      <w:r w:rsidRPr="0026372A">
        <w:rPr>
          <w:rFonts w:ascii="Times New Roman" w:hAnsi="Times New Roman"/>
          <w:sz w:val="24"/>
          <w:szCs w:val="24"/>
          <w:lang w:val="en-US"/>
        </w:rPr>
        <w:t>http</w:t>
      </w:r>
      <w:r w:rsidRPr="0026372A">
        <w:rPr>
          <w:rFonts w:ascii="Times New Roman" w:hAnsi="Times New Roman"/>
          <w:sz w:val="24"/>
          <w:szCs w:val="24"/>
        </w:rPr>
        <w:t>://</w:t>
      </w:r>
      <w:r w:rsidRPr="0026372A">
        <w:rPr>
          <w:rFonts w:ascii="Times New Roman" w:hAnsi="Times New Roman"/>
          <w:sz w:val="24"/>
          <w:szCs w:val="24"/>
          <w:lang w:val="en-US"/>
        </w:rPr>
        <w:t>www</w:t>
      </w:r>
      <w:r w:rsidRPr="0026372A">
        <w:rPr>
          <w:rFonts w:ascii="Times New Roman" w:hAnsi="Times New Roman"/>
          <w:sz w:val="24"/>
          <w:szCs w:val="24"/>
        </w:rPr>
        <w:t>.</w:t>
      </w:r>
      <w:r w:rsidRPr="0026372A">
        <w:rPr>
          <w:rFonts w:ascii="Times New Roman" w:hAnsi="Times New Roman"/>
          <w:sz w:val="24"/>
          <w:szCs w:val="24"/>
          <w:lang w:val="en-US"/>
        </w:rPr>
        <w:t>academia</w:t>
      </w:r>
      <w:r w:rsidRPr="0026372A">
        <w:rPr>
          <w:rFonts w:ascii="Times New Roman" w:hAnsi="Times New Roman"/>
          <w:sz w:val="24"/>
          <w:szCs w:val="24"/>
        </w:rPr>
        <w:t>-</w:t>
      </w:r>
      <w:proofErr w:type="spellStart"/>
      <w:r w:rsidRPr="0026372A">
        <w:rPr>
          <w:rFonts w:ascii="Times New Roman" w:hAnsi="Times New Roman"/>
          <w:sz w:val="24"/>
          <w:szCs w:val="24"/>
          <w:lang w:val="en-US"/>
        </w:rPr>
        <w:t>moscow</w:t>
      </w:r>
      <w:proofErr w:type="spellEnd"/>
      <w:r w:rsidRPr="0026372A">
        <w:rPr>
          <w:rFonts w:ascii="Times New Roman" w:hAnsi="Times New Roman"/>
          <w:sz w:val="24"/>
          <w:szCs w:val="24"/>
        </w:rPr>
        <w:t>.</w:t>
      </w:r>
      <w:proofErr w:type="spellStart"/>
      <w:r w:rsidRPr="0026372A">
        <w:rPr>
          <w:rFonts w:ascii="Times New Roman" w:hAnsi="Times New Roman"/>
          <w:sz w:val="24"/>
          <w:szCs w:val="24"/>
          <w:lang w:val="en-US"/>
        </w:rPr>
        <w:t>ru</w:t>
      </w:r>
      <w:proofErr w:type="spellEnd"/>
    </w:p>
    <w:p w14:paraId="73D1DB6F" w14:textId="77777777" w:rsidR="003A5948" w:rsidRPr="0026372A" w:rsidRDefault="003A5948" w:rsidP="003A5948">
      <w:pPr>
        <w:spacing w:after="0"/>
        <w:ind w:firstLine="709"/>
        <w:rPr>
          <w:rFonts w:ascii="Times New Roman" w:hAnsi="Times New Roman"/>
          <w:b/>
          <w:sz w:val="24"/>
          <w:szCs w:val="24"/>
        </w:rPr>
      </w:pPr>
    </w:p>
    <w:p w14:paraId="54DC15E1" w14:textId="77777777" w:rsidR="003A5948" w:rsidRPr="0026372A" w:rsidRDefault="003A5948" w:rsidP="003A5948">
      <w:pPr>
        <w:spacing w:after="0"/>
        <w:ind w:firstLine="709"/>
        <w:rPr>
          <w:rFonts w:ascii="Times New Roman" w:hAnsi="Times New Roman"/>
          <w:bCs/>
          <w:sz w:val="24"/>
          <w:szCs w:val="24"/>
        </w:rPr>
      </w:pPr>
      <w:r w:rsidRPr="0026372A">
        <w:rPr>
          <w:rFonts w:ascii="Times New Roman" w:hAnsi="Times New Roman"/>
          <w:b/>
          <w:bCs/>
          <w:sz w:val="24"/>
          <w:szCs w:val="24"/>
        </w:rPr>
        <w:t xml:space="preserve">3.2.3. Дополнительные источники </w:t>
      </w:r>
    </w:p>
    <w:p w14:paraId="1A402997" w14:textId="77777777" w:rsidR="003A5948" w:rsidRPr="0026372A" w:rsidRDefault="003A5948" w:rsidP="003A5948">
      <w:pPr>
        <w:tabs>
          <w:tab w:val="left" w:pos="402"/>
        </w:tabs>
        <w:spacing w:after="0"/>
        <w:jc w:val="both"/>
        <w:rPr>
          <w:rFonts w:ascii="Times New Roman" w:hAnsi="Times New Roman"/>
          <w:bCs/>
          <w:sz w:val="24"/>
          <w:szCs w:val="24"/>
        </w:rPr>
      </w:pPr>
      <w:r w:rsidRPr="0026372A">
        <w:rPr>
          <w:rFonts w:ascii="Times New Roman" w:hAnsi="Times New Roman"/>
          <w:bCs/>
          <w:sz w:val="24"/>
          <w:szCs w:val="24"/>
        </w:rPr>
        <w:t xml:space="preserve">1.      Нерсесян </w:t>
      </w:r>
      <w:proofErr w:type="spellStart"/>
      <w:r w:rsidRPr="0026372A">
        <w:rPr>
          <w:rFonts w:ascii="Times New Roman" w:hAnsi="Times New Roman"/>
          <w:bCs/>
          <w:sz w:val="24"/>
          <w:szCs w:val="24"/>
        </w:rPr>
        <w:t>В.И.Подготовка</w:t>
      </w:r>
      <w:proofErr w:type="spellEnd"/>
      <w:r w:rsidRPr="0026372A">
        <w:rPr>
          <w:rFonts w:ascii="Times New Roman" w:hAnsi="Times New Roman"/>
          <w:bCs/>
          <w:sz w:val="24"/>
          <w:szCs w:val="24"/>
        </w:rPr>
        <w:t xml:space="preserve"> тракторов и сельскохозяйственных машин и механизмов к работе: учебник для </w:t>
      </w:r>
      <w:proofErr w:type="spellStart"/>
      <w:proofErr w:type="gramStart"/>
      <w:r w:rsidRPr="0026372A">
        <w:rPr>
          <w:rFonts w:ascii="Times New Roman" w:hAnsi="Times New Roman"/>
          <w:bCs/>
          <w:sz w:val="24"/>
          <w:szCs w:val="24"/>
        </w:rPr>
        <w:t>студ.учреждений</w:t>
      </w:r>
      <w:proofErr w:type="spellEnd"/>
      <w:proofErr w:type="gramEnd"/>
      <w:r w:rsidRPr="0026372A">
        <w:rPr>
          <w:rFonts w:ascii="Times New Roman" w:hAnsi="Times New Roman"/>
          <w:bCs/>
          <w:sz w:val="24"/>
          <w:szCs w:val="24"/>
        </w:rPr>
        <w:t xml:space="preserve">      </w:t>
      </w:r>
    </w:p>
    <w:p w14:paraId="2A8838F5" w14:textId="77777777" w:rsidR="003A5948" w:rsidRPr="0026372A" w:rsidRDefault="003A5948" w:rsidP="003A5948">
      <w:pPr>
        <w:tabs>
          <w:tab w:val="left" w:pos="402"/>
        </w:tabs>
        <w:spacing w:after="0"/>
        <w:jc w:val="both"/>
        <w:rPr>
          <w:rFonts w:ascii="Times New Roman" w:hAnsi="Times New Roman"/>
          <w:color w:val="000000"/>
          <w:sz w:val="24"/>
          <w:szCs w:val="24"/>
        </w:rPr>
      </w:pPr>
      <w:r w:rsidRPr="0026372A">
        <w:rPr>
          <w:rFonts w:ascii="Times New Roman" w:hAnsi="Times New Roman"/>
          <w:bCs/>
          <w:sz w:val="24"/>
          <w:szCs w:val="24"/>
        </w:rPr>
        <w:t xml:space="preserve">         </w:t>
      </w:r>
      <w:proofErr w:type="spellStart"/>
      <w:proofErr w:type="gramStart"/>
      <w:r w:rsidRPr="0026372A">
        <w:rPr>
          <w:rFonts w:ascii="Times New Roman" w:hAnsi="Times New Roman"/>
          <w:bCs/>
          <w:sz w:val="24"/>
          <w:szCs w:val="24"/>
        </w:rPr>
        <w:t>сред.проф</w:t>
      </w:r>
      <w:proofErr w:type="gramEnd"/>
      <w:r w:rsidRPr="0026372A">
        <w:rPr>
          <w:rFonts w:ascii="Times New Roman" w:hAnsi="Times New Roman"/>
          <w:bCs/>
          <w:sz w:val="24"/>
          <w:szCs w:val="24"/>
        </w:rPr>
        <w:t>.образования</w:t>
      </w:r>
      <w:proofErr w:type="spellEnd"/>
      <w:r w:rsidRPr="0026372A">
        <w:rPr>
          <w:rFonts w:ascii="Times New Roman" w:hAnsi="Times New Roman"/>
          <w:bCs/>
          <w:sz w:val="24"/>
          <w:szCs w:val="24"/>
        </w:rPr>
        <w:t xml:space="preserve"> / В.И. Нерсесян. – 2-е изд., </w:t>
      </w:r>
      <w:proofErr w:type="gramStart"/>
      <w:r w:rsidRPr="0026372A">
        <w:rPr>
          <w:rFonts w:ascii="Times New Roman" w:hAnsi="Times New Roman"/>
          <w:bCs/>
          <w:sz w:val="24"/>
          <w:szCs w:val="24"/>
        </w:rPr>
        <w:t>стер.-</w:t>
      </w:r>
      <w:proofErr w:type="gramEnd"/>
      <w:r w:rsidRPr="0026372A">
        <w:rPr>
          <w:rFonts w:ascii="Times New Roman" w:hAnsi="Times New Roman"/>
          <w:bCs/>
          <w:sz w:val="24"/>
          <w:szCs w:val="24"/>
        </w:rPr>
        <w:t xml:space="preserve"> М.: Издательский центр «Академия», 2019.- 224с.</w:t>
      </w:r>
    </w:p>
    <w:p w14:paraId="46FDE433" w14:textId="77777777" w:rsidR="003A5948" w:rsidRPr="0026372A" w:rsidRDefault="003A5948" w:rsidP="003A5948">
      <w:pPr>
        <w:numPr>
          <w:ilvl w:val="0"/>
          <w:numId w:val="17"/>
        </w:numPr>
        <w:spacing w:after="0" w:line="240" w:lineRule="auto"/>
        <w:rPr>
          <w:rFonts w:ascii="Times New Roman" w:hAnsi="Times New Roman"/>
          <w:color w:val="000000"/>
          <w:sz w:val="24"/>
          <w:szCs w:val="24"/>
        </w:rPr>
      </w:pPr>
      <w:proofErr w:type="spellStart"/>
      <w:r w:rsidRPr="0026372A">
        <w:rPr>
          <w:rFonts w:ascii="Times New Roman" w:hAnsi="Times New Roman"/>
          <w:color w:val="000000"/>
          <w:sz w:val="24"/>
          <w:szCs w:val="24"/>
        </w:rPr>
        <w:t>Шестапалов</w:t>
      </w:r>
      <w:proofErr w:type="spellEnd"/>
      <w:r w:rsidRPr="0026372A">
        <w:rPr>
          <w:rFonts w:ascii="Times New Roman" w:hAnsi="Times New Roman"/>
          <w:color w:val="000000"/>
          <w:sz w:val="24"/>
          <w:szCs w:val="24"/>
        </w:rPr>
        <w:t xml:space="preserve"> С.К. Устройства, техническое обслуживание и ремонт автомобилей. Москва, 2017.</w:t>
      </w:r>
    </w:p>
    <w:p w14:paraId="15284029" w14:textId="77777777" w:rsidR="003A5948" w:rsidRPr="0026372A" w:rsidRDefault="003A5948" w:rsidP="003A5948">
      <w:pPr>
        <w:numPr>
          <w:ilvl w:val="0"/>
          <w:numId w:val="17"/>
        </w:numPr>
        <w:shd w:val="clear" w:color="auto" w:fill="FFFFFF"/>
        <w:autoSpaceDE w:val="0"/>
        <w:spacing w:after="0" w:line="240" w:lineRule="auto"/>
        <w:rPr>
          <w:rFonts w:ascii="Times New Roman" w:hAnsi="Times New Roman"/>
          <w:color w:val="000000"/>
          <w:sz w:val="24"/>
          <w:szCs w:val="24"/>
        </w:rPr>
      </w:pPr>
      <w:r w:rsidRPr="0026372A">
        <w:rPr>
          <w:rFonts w:ascii="Times New Roman" w:hAnsi="Times New Roman"/>
          <w:color w:val="000000"/>
          <w:sz w:val="24"/>
          <w:szCs w:val="24"/>
        </w:rPr>
        <w:t xml:space="preserve">Болотов А.К., Гуревич </w:t>
      </w:r>
      <w:r w:rsidRPr="0026372A">
        <w:rPr>
          <w:rFonts w:ascii="Times New Roman" w:hAnsi="Times New Roman"/>
          <w:color w:val="000000"/>
          <w:sz w:val="24"/>
          <w:szCs w:val="24"/>
          <w:lang w:val="en-US"/>
        </w:rPr>
        <w:t>A</w:t>
      </w:r>
      <w:r w:rsidRPr="0026372A">
        <w:rPr>
          <w:rFonts w:ascii="Times New Roman" w:hAnsi="Times New Roman"/>
          <w:color w:val="000000"/>
          <w:sz w:val="24"/>
          <w:szCs w:val="24"/>
        </w:rPr>
        <w:t>.</w:t>
      </w:r>
      <w:r w:rsidRPr="0026372A">
        <w:rPr>
          <w:rFonts w:ascii="Times New Roman" w:hAnsi="Times New Roman"/>
          <w:color w:val="000000"/>
          <w:sz w:val="24"/>
          <w:szCs w:val="24"/>
          <w:lang w:val="en-US"/>
        </w:rPr>
        <w:t>M</w:t>
      </w:r>
      <w:r w:rsidRPr="0026372A">
        <w:rPr>
          <w:rFonts w:ascii="Times New Roman" w:hAnsi="Times New Roman"/>
          <w:color w:val="000000"/>
          <w:sz w:val="24"/>
          <w:szCs w:val="24"/>
        </w:rPr>
        <w:t>., Фортуна В.И. Эксплуатация сельскохозяйственных тракторов. - М.: Колос, 1994.</w:t>
      </w:r>
    </w:p>
    <w:p w14:paraId="4432313F" w14:textId="77777777" w:rsidR="003A5948" w:rsidRPr="0026372A" w:rsidRDefault="003A5948" w:rsidP="003A5948">
      <w:pPr>
        <w:numPr>
          <w:ilvl w:val="0"/>
          <w:numId w:val="17"/>
        </w:numPr>
        <w:spacing w:after="0" w:line="240" w:lineRule="auto"/>
        <w:jc w:val="both"/>
        <w:rPr>
          <w:rFonts w:ascii="Times New Roman" w:hAnsi="Times New Roman"/>
          <w:color w:val="000000"/>
          <w:sz w:val="24"/>
          <w:szCs w:val="24"/>
        </w:rPr>
      </w:pPr>
      <w:r w:rsidRPr="0026372A">
        <w:rPr>
          <w:rFonts w:ascii="Times New Roman" w:hAnsi="Times New Roman"/>
          <w:color w:val="000000"/>
          <w:sz w:val="24"/>
          <w:szCs w:val="24"/>
        </w:rPr>
        <w:t xml:space="preserve">Водолазов Н.К. Курсовое и дипломное проектирование по механизации сельского хозяйства. -М.: </w:t>
      </w:r>
      <w:proofErr w:type="spellStart"/>
      <w:r w:rsidRPr="0026372A">
        <w:rPr>
          <w:rFonts w:ascii="Times New Roman" w:hAnsi="Times New Roman"/>
          <w:color w:val="000000"/>
          <w:sz w:val="24"/>
          <w:szCs w:val="24"/>
        </w:rPr>
        <w:t>Агропромиздат</w:t>
      </w:r>
      <w:proofErr w:type="spellEnd"/>
      <w:r w:rsidRPr="0026372A">
        <w:rPr>
          <w:rFonts w:ascii="Times New Roman" w:hAnsi="Times New Roman"/>
          <w:color w:val="000000"/>
          <w:sz w:val="24"/>
          <w:szCs w:val="24"/>
        </w:rPr>
        <w:t>, 1991.</w:t>
      </w:r>
      <w:r w:rsidRPr="0026372A">
        <w:rPr>
          <w:rFonts w:ascii="Times New Roman" w:hAnsi="Times New Roman"/>
          <w:sz w:val="24"/>
          <w:szCs w:val="24"/>
        </w:rPr>
        <w:t xml:space="preserve"> </w:t>
      </w:r>
    </w:p>
    <w:p w14:paraId="54981B3F" w14:textId="77777777" w:rsidR="003A5948" w:rsidRPr="0026372A" w:rsidRDefault="003A5948" w:rsidP="003A5948">
      <w:pPr>
        <w:numPr>
          <w:ilvl w:val="0"/>
          <w:numId w:val="17"/>
        </w:numPr>
        <w:shd w:val="clear" w:color="auto" w:fill="FFFFFF"/>
        <w:autoSpaceDE w:val="0"/>
        <w:spacing w:after="0" w:line="240" w:lineRule="auto"/>
        <w:rPr>
          <w:rFonts w:ascii="Times New Roman" w:hAnsi="Times New Roman"/>
          <w:color w:val="000000"/>
          <w:sz w:val="24"/>
          <w:szCs w:val="24"/>
        </w:rPr>
      </w:pPr>
      <w:proofErr w:type="spellStart"/>
      <w:r w:rsidRPr="0026372A">
        <w:rPr>
          <w:rFonts w:ascii="Times New Roman" w:hAnsi="Times New Roman"/>
          <w:color w:val="000000"/>
          <w:sz w:val="24"/>
          <w:szCs w:val="24"/>
        </w:rPr>
        <w:t>Микотин</w:t>
      </w:r>
      <w:proofErr w:type="spellEnd"/>
      <w:r w:rsidRPr="0026372A">
        <w:rPr>
          <w:rFonts w:ascii="Times New Roman" w:hAnsi="Times New Roman"/>
          <w:color w:val="000000"/>
          <w:sz w:val="24"/>
          <w:szCs w:val="24"/>
        </w:rPr>
        <w:t xml:space="preserve"> В.Я. Технология ремонта сельскохозяйственных машин и оборудования. -М.: Колос, 1997.</w:t>
      </w:r>
    </w:p>
    <w:p w14:paraId="6A5A2629" w14:textId="77777777" w:rsidR="003A5948" w:rsidRPr="0026372A" w:rsidRDefault="003A5948" w:rsidP="003A5948">
      <w:pPr>
        <w:numPr>
          <w:ilvl w:val="0"/>
          <w:numId w:val="17"/>
        </w:numPr>
        <w:shd w:val="clear" w:color="auto" w:fill="FFFFFF"/>
        <w:autoSpaceDE w:val="0"/>
        <w:spacing w:after="0" w:line="240" w:lineRule="auto"/>
        <w:rPr>
          <w:rFonts w:ascii="Times New Roman" w:hAnsi="Times New Roman"/>
          <w:color w:val="000000"/>
          <w:sz w:val="24"/>
          <w:szCs w:val="24"/>
        </w:rPr>
      </w:pPr>
      <w:proofErr w:type="spellStart"/>
      <w:r w:rsidRPr="0026372A">
        <w:rPr>
          <w:rFonts w:ascii="Times New Roman" w:hAnsi="Times New Roman"/>
          <w:color w:val="000000"/>
          <w:sz w:val="24"/>
          <w:szCs w:val="24"/>
        </w:rPr>
        <w:t>Микотин</w:t>
      </w:r>
      <w:proofErr w:type="spellEnd"/>
      <w:r w:rsidRPr="0026372A">
        <w:rPr>
          <w:rFonts w:ascii="Times New Roman" w:hAnsi="Times New Roman"/>
          <w:color w:val="000000"/>
          <w:sz w:val="24"/>
          <w:szCs w:val="24"/>
        </w:rPr>
        <w:t xml:space="preserve"> В.Я. Практикум по техническому обслуживанию и ремонт}' сельскохозяйственных машин и оборудования. - М.: Колос, 1996.</w:t>
      </w:r>
    </w:p>
    <w:p w14:paraId="1F76F0C7" w14:textId="77777777" w:rsidR="003A5948" w:rsidRPr="0026372A" w:rsidRDefault="003A5948" w:rsidP="003A5948">
      <w:pPr>
        <w:numPr>
          <w:ilvl w:val="0"/>
          <w:numId w:val="17"/>
        </w:numPr>
        <w:shd w:val="clear" w:color="auto" w:fill="FFFFFF"/>
        <w:autoSpaceDE w:val="0"/>
        <w:spacing w:after="0" w:line="240" w:lineRule="auto"/>
        <w:rPr>
          <w:rFonts w:ascii="Times New Roman" w:hAnsi="Times New Roman"/>
          <w:bCs/>
          <w:sz w:val="24"/>
          <w:szCs w:val="24"/>
        </w:rPr>
      </w:pPr>
      <w:r w:rsidRPr="0026372A">
        <w:rPr>
          <w:rFonts w:ascii="Times New Roman" w:hAnsi="Times New Roman"/>
          <w:color w:val="000000"/>
          <w:sz w:val="24"/>
          <w:szCs w:val="24"/>
        </w:rPr>
        <w:t xml:space="preserve">Ульман И.Е., Игнатьев Г.С., Борисенко В.А. и др. Техническое обслуживание и ремонт машин. - М.: </w:t>
      </w:r>
      <w:proofErr w:type="spellStart"/>
      <w:r w:rsidRPr="0026372A">
        <w:rPr>
          <w:rFonts w:ascii="Times New Roman" w:hAnsi="Times New Roman"/>
          <w:color w:val="000000"/>
          <w:sz w:val="24"/>
          <w:szCs w:val="24"/>
        </w:rPr>
        <w:t>Агропромиздат</w:t>
      </w:r>
      <w:proofErr w:type="spellEnd"/>
      <w:r w:rsidRPr="0026372A">
        <w:rPr>
          <w:rFonts w:ascii="Times New Roman" w:hAnsi="Times New Roman"/>
          <w:color w:val="000000"/>
          <w:sz w:val="24"/>
          <w:szCs w:val="24"/>
        </w:rPr>
        <w:t>, 1990.</w:t>
      </w:r>
    </w:p>
    <w:p w14:paraId="30FFBBC4" w14:textId="77777777" w:rsidR="003A5948" w:rsidRPr="0026372A" w:rsidRDefault="003A5948" w:rsidP="003A5948">
      <w:pPr>
        <w:pStyle w:val="1"/>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before="0" w:after="0"/>
        <w:ind w:firstLine="0"/>
        <w:rPr>
          <w:bCs w:val="0"/>
          <w:lang w:val="ru-RU"/>
        </w:rPr>
      </w:pPr>
      <w:r w:rsidRPr="0026372A">
        <w:rPr>
          <w:bCs w:val="0"/>
          <w:lang w:val="ru-RU"/>
        </w:rPr>
        <w:t xml:space="preserve">                                                                                    </w:t>
      </w:r>
    </w:p>
    <w:p w14:paraId="5DD30DE4" w14:textId="77777777" w:rsidR="003A5948" w:rsidRPr="0026372A" w:rsidRDefault="003A5948" w:rsidP="003A5948">
      <w:pPr>
        <w:pStyle w:val="1"/>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before="0" w:after="0"/>
        <w:ind w:firstLine="0"/>
        <w:rPr>
          <w:bCs w:val="0"/>
          <w:lang w:val="ru-RU"/>
        </w:rPr>
      </w:pPr>
    </w:p>
    <w:p w14:paraId="04C8CCCE" w14:textId="77777777" w:rsidR="003A5948" w:rsidRPr="0026372A" w:rsidRDefault="003A5948" w:rsidP="003A5948">
      <w:pPr>
        <w:spacing w:after="0"/>
        <w:rPr>
          <w:rFonts w:ascii="Times New Roman" w:hAnsi="Times New Roman"/>
          <w:b/>
          <w:bCs/>
          <w:sz w:val="24"/>
          <w:szCs w:val="24"/>
        </w:rPr>
      </w:pPr>
    </w:p>
    <w:p w14:paraId="2665C0AC" w14:textId="77777777" w:rsidR="003A5948" w:rsidRPr="0026372A" w:rsidRDefault="003A5948" w:rsidP="003A5948">
      <w:pPr>
        <w:spacing w:after="0"/>
        <w:jc w:val="center"/>
        <w:rPr>
          <w:rFonts w:ascii="Times New Roman" w:hAnsi="Times New Roman"/>
          <w:b/>
          <w:bCs/>
          <w:sz w:val="24"/>
          <w:szCs w:val="24"/>
        </w:rPr>
      </w:pPr>
    </w:p>
    <w:p w14:paraId="289D450D" w14:textId="77777777" w:rsidR="003A5948" w:rsidRPr="0026372A" w:rsidRDefault="003A5948" w:rsidP="003A5948">
      <w:pPr>
        <w:numPr>
          <w:ilvl w:val="0"/>
          <w:numId w:val="21"/>
        </w:numPr>
        <w:suppressAutoHyphens/>
        <w:spacing w:after="0" w:line="240" w:lineRule="auto"/>
        <w:jc w:val="center"/>
        <w:rPr>
          <w:rFonts w:ascii="Times New Roman" w:hAnsi="Times New Roman"/>
          <w:sz w:val="24"/>
          <w:szCs w:val="24"/>
        </w:rPr>
      </w:pPr>
      <w:r w:rsidRPr="0026372A">
        <w:rPr>
          <w:rFonts w:ascii="Times New Roman" w:hAnsi="Times New Roman"/>
          <w:b/>
          <w:bCs/>
          <w:sz w:val="24"/>
          <w:szCs w:val="24"/>
        </w:rPr>
        <w:t xml:space="preserve">4. КОНТРОЛЬ И ОЦЕНКА РЕЗУЛЬТАТОВ ОСВОЕНИЯ </w:t>
      </w:r>
      <w:r w:rsidRPr="0026372A">
        <w:rPr>
          <w:rFonts w:ascii="Times New Roman" w:hAnsi="Times New Roman"/>
          <w:b/>
          <w:bCs/>
          <w:sz w:val="24"/>
          <w:szCs w:val="24"/>
        </w:rPr>
        <w:br/>
        <w:t>ПРОФЕССИОНАЛЬНОГО МОДУЛЯ</w:t>
      </w:r>
    </w:p>
    <w:tbl>
      <w:tblPr>
        <w:tblW w:w="0" w:type="auto"/>
        <w:tblInd w:w="387" w:type="dxa"/>
        <w:tblLayout w:type="fixed"/>
        <w:tblLook w:val="04A0" w:firstRow="1" w:lastRow="0" w:firstColumn="1" w:lastColumn="0" w:noHBand="0" w:noVBand="1"/>
      </w:tblPr>
      <w:tblGrid>
        <w:gridCol w:w="2545"/>
        <w:gridCol w:w="4536"/>
        <w:gridCol w:w="2668"/>
      </w:tblGrid>
      <w:tr w:rsidR="003A5948" w:rsidRPr="0026372A" w14:paraId="29BF1D26" w14:textId="77777777" w:rsidTr="003A5948">
        <w:trPr>
          <w:trHeight w:val="1098"/>
        </w:trPr>
        <w:tc>
          <w:tcPr>
            <w:tcW w:w="2545" w:type="dxa"/>
            <w:tcBorders>
              <w:top w:val="single" w:sz="4" w:space="0" w:color="000000"/>
              <w:left w:val="single" w:sz="4" w:space="0" w:color="000000"/>
              <w:bottom w:val="single" w:sz="4" w:space="0" w:color="000000"/>
              <w:right w:val="nil"/>
            </w:tcBorders>
            <w:vAlign w:val="center"/>
            <w:hideMark/>
          </w:tcPr>
          <w:p w14:paraId="346ED0E6" w14:textId="77777777" w:rsidR="003A5948" w:rsidRPr="0026372A" w:rsidRDefault="003A5948">
            <w:pPr>
              <w:spacing w:after="0"/>
              <w:jc w:val="center"/>
              <w:rPr>
                <w:rFonts w:ascii="Times New Roman" w:hAnsi="Times New Roman"/>
                <w:sz w:val="20"/>
                <w:szCs w:val="20"/>
              </w:rPr>
            </w:pPr>
            <w:r w:rsidRPr="0026372A">
              <w:rPr>
                <w:rFonts w:ascii="Times New Roman" w:hAnsi="Times New Roman"/>
                <w:sz w:val="20"/>
                <w:szCs w:val="20"/>
              </w:rPr>
              <w:t>Код и наименование профессиональных и общих компетенций, формируемых в рамках модуля</w:t>
            </w:r>
          </w:p>
        </w:tc>
        <w:tc>
          <w:tcPr>
            <w:tcW w:w="4536" w:type="dxa"/>
            <w:tcBorders>
              <w:top w:val="single" w:sz="4" w:space="0" w:color="000000"/>
              <w:left w:val="single" w:sz="4" w:space="0" w:color="000000"/>
              <w:bottom w:val="single" w:sz="4" w:space="0" w:color="000000"/>
              <w:right w:val="nil"/>
            </w:tcBorders>
            <w:vAlign w:val="center"/>
            <w:hideMark/>
          </w:tcPr>
          <w:p w14:paraId="1A50E4D8" w14:textId="77777777" w:rsidR="003A5948" w:rsidRPr="0026372A" w:rsidRDefault="003A5948">
            <w:pPr>
              <w:spacing w:after="0"/>
              <w:jc w:val="center"/>
              <w:rPr>
                <w:rFonts w:ascii="Times New Roman" w:hAnsi="Times New Roman"/>
                <w:sz w:val="20"/>
                <w:szCs w:val="20"/>
              </w:rPr>
            </w:pPr>
            <w:r w:rsidRPr="0026372A">
              <w:rPr>
                <w:rFonts w:ascii="Times New Roman" w:hAnsi="Times New Roman"/>
                <w:sz w:val="20"/>
                <w:szCs w:val="20"/>
              </w:rPr>
              <w:t>Критерии оценки</w:t>
            </w:r>
          </w:p>
        </w:tc>
        <w:tc>
          <w:tcPr>
            <w:tcW w:w="2668" w:type="dxa"/>
            <w:tcBorders>
              <w:top w:val="single" w:sz="4" w:space="0" w:color="000000"/>
              <w:left w:val="single" w:sz="4" w:space="0" w:color="000000"/>
              <w:bottom w:val="single" w:sz="4" w:space="0" w:color="000000"/>
              <w:right w:val="single" w:sz="4" w:space="0" w:color="000000"/>
            </w:tcBorders>
            <w:vAlign w:val="center"/>
            <w:hideMark/>
          </w:tcPr>
          <w:p w14:paraId="2C67EB6A" w14:textId="77777777" w:rsidR="003A5948" w:rsidRPr="0026372A" w:rsidRDefault="003A5948">
            <w:pPr>
              <w:spacing w:after="0"/>
              <w:jc w:val="center"/>
              <w:rPr>
                <w:rFonts w:ascii="Times New Roman" w:hAnsi="Times New Roman"/>
                <w:sz w:val="20"/>
                <w:szCs w:val="20"/>
              </w:rPr>
            </w:pPr>
            <w:r w:rsidRPr="0026372A">
              <w:rPr>
                <w:rFonts w:ascii="Times New Roman" w:hAnsi="Times New Roman"/>
                <w:sz w:val="20"/>
                <w:szCs w:val="20"/>
              </w:rPr>
              <w:t>Методы оценки</w:t>
            </w:r>
          </w:p>
        </w:tc>
      </w:tr>
      <w:tr w:rsidR="003A5948" w:rsidRPr="0026372A" w14:paraId="07A66A38" w14:textId="77777777" w:rsidTr="003A5948">
        <w:trPr>
          <w:trHeight w:val="698"/>
        </w:trPr>
        <w:tc>
          <w:tcPr>
            <w:tcW w:w="2545" w:type="dxa"/>
            <w:tcBorders>
              <w:top w:val="single" w:sz="4" w:space="0" w:color="000000"/>
              <w:left w:val="single" w:sz="4" w:space="0" w:color="000000"/>
              <w:bottom w:val="single" w:sz="4" w:space="0" w:color="000000"/>
              <w:right w:val="nil"/>
            </w:tcBorders>
          </w:tcPr>
          <w:p w14:paraId="23CDF3E7" w14:textId="77777777" w:rsidR="003A5948" w:rsidRPr="0026372A" w:rsidRDefault="003A5948">
            <w:pPr>
              <w:widowControl w:val="0"/>
              <w:autoSpaceDE w:val="0"/>
              <w:snapToGrid w:val="0"/>
              <w:spacing w:after="0"/>
              <w:jc w:val="both"/>
              <w:rPr>
                <w:rFonts w:ascii="Times New Roman" w:hAnsi="Times New Roman"/>
                <w:i/>
                <w:sz w:val="20"/>
                <w:szCs w:val="20"/>
              </w:rPr>
            </w:pPr>
          </w:p>
          <w:p w14:paraId="2F12A821" w14:textId="77777777" w:rsidR="003A5948" w:rsidRPr="0026372A" w:rsidRDefault="003A5948">
            <w:pPr>
              <w:widowControl w:val="0"/>
              <w:autoSpaceDE w:val="0"/>
              <w:spacing w:after="0"/>
              <w:jc w:val="both"/>
              <w:rPr>
                <w:rFonts w:ascii="Times New Roman" w:hAnsi="Times New Roman"/>
                <w:color w:val="FF0000"/>
                <w:sz w:val="20"/>
                <w:szCs w:val="20"/>
              </w:rPr>
            </w:pPr>
          </w:p>
          <w:p w14:paraId="79C8D134" w14:textId="77777777" w:rsidR="003A5948" w:rsidRPr="0026372A" w:rsidRDefault="003A5948">
            <w:pPr>
              <w:widowControl w:val="0"/>
              <w:autoSpaceDE w:val="0"/>
              <w:spacing w:after="0"/>
              <w:jc w:val="both"/>
              <w:rPr>
                <w:rFonts w:ascii="Times New Roman" w:hAnsi="Times New Roman"/>
                <w:sz w:val="20"/>
                <w:szCs w:val="20"/>
              </w:rPr>
            </w:pPr>
            <w:r w:rsidRPr="0026372A">
              <w:rPr>
                <w:rFonts w:ascii="Times New Roman" w:hAnsi="Times New Roman"/>
                <w:sz w:val="20"/>
                <w:szCs w:val="20"/>
              </w:rPr>
              <w:t>ПК 2.5.</w:t>
            </w:r>
            <w:r w:rsidRPr="0026372A">
              <w:rPr>
                <w:rFonts w:ascii="Times New Roman" w:hAnsi="Times New Roman"/>
                <w:color w:val="FF0000"/>
                <w:sz w:val="20"/>
                <w:szCs w:val="20"/>
              </w:rPr>
              <w:t xml:space="preserve"> </w:t>
            </w:r>
            <w:r w:rsidRPr="0026372A">
              <w:rPr>
                <w:rFonts w:ascii="Times New Roman" w:hAnsi="Times New Roman"/>
                <w:sz w:val="20"/>
                <w:szCs w:val="20"/>
              </w:rPr>
              <w:t>Выполнять оперативное планирование выполнения работ по техническому обслуживанию и ремонту сельскохозяйственной техники и оборудования</w:t>
            </w:r>
            <w:r w:rsidRPr="0026372A">
              <w:rPr>
                <w:rFonts w:ascii="Times New Roman" w:eastAsia="Calibri" w:hAnsi="Times New Roman"/>
                <w:sz w:val="20"/>
                <w:szCs w:val="20"/>
              </w:rPr>
              <w:t>.</w:t>
            </w:r>
          </w:p>
          <w:p w14:paraId="280EA237" w14:textId="77777777" w:rsidR="003A5948" w:rsidRPr="0026372A" w:rsidRDefault="003A5948">
            <w:pPr>
              <w:widowControl w:val="0"/>
              <w:autoSpaceDE w:val="0"/>
              <w:spacing w:after="0"/>
              <w:jc w:val="both"/>
              <w:rPr>
                <w:rFonts w:ascii="Times New Roman" w:hAnsi="Times New Roman"/>
                <w:sz w:val="20"/>
                <w:szCs w:val="20"/>
              </w:rPr>
            </w:pPr>
          </w:p>
          <w:p w14:paraId="5471E83A" w14:textId="77777777" w:rsidR="003A5948" w:rsidRPr="0026372A" w:rsidRDefault="003A5948">
            <w:pPr>
              <w:spacing w:after="0"/>
              <w:rPr>
                <w:rFonts w:ascii="Times New Roman" w:hAnsi="Times New Roman"/>
                <w:sz w:val="20"/>
                <w:szCs w:val="20"/>
              </w:rPr>
            </w:pPr>
          </w:p>
          <w:p w14:paraId="30E6E784"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ПК 2.3. Определять способы ремонта (способы устранения неисправности) сельскохозяйственной техники в соответствии с ее техническим состоянием и ресурсы, необходимые для проведения ремонта.</w:t>
            </w:r>
          </w:p>
          <w:p w14:paraId="254C82C1" w14:textId="77777777" w:rsidR="003A5948" w:rsidRPr="0026372A" w:rsidRDefault="003A5948">
            <w:pPr>
              <w:spacing w:after="0"/>
              <w:rPr>
                <w:rFonts w:ascii="Times New Roman" w:hAnsi="Times New Roman"/>
                <w:sz w:val="20"/>
                <w:szCs w:val="20"/>
              </w:rPr>
            </w:pPr>
          </w:p>
          <w:p w14:paraId="0340EAC0" w14:textId="77777777" w:rsidR="003A5948" w:rsidRPr="0026372A" w:rsidRDefault="003A5948">
            <w:pPr>
              <w:spacing w:after="0"/>
              <w:rPr>
                <w:rFonts w:ascii="Times New Roman" w:hAnsi="Times New Roman"/>
                <w:i/>
                <w:sz w:val="20"/>
                <w:szCs w:val="20"/>
              </w:rPr>
            </w:pPr>
            <w:r w:rsidRPr="0026372A">
              <w:rPr>
                <w:rFonts w:ascii="Times New Roman" w:hAnsi="Times New Roman"/>
                <w:sz w:val="20"/>
                <w:szCs w:val="20"/>
              </w:rPr>
              <w:lastRenderedPageBreak/>
              <w:t>ОК 01 Выбирать способы решения задач профессиональной деятельности применительно к различным контекстам</w:t>
            </w:r>
          </w:p>
          <w:p w14:paraId="6C7A89E9" w14:textId="77777777" w:rsidR="003A5948" w:rsidRPr="0026372A" w:rsidRDefault="003A5948">
            <w:pPr>
              <w:spacing w:after="0"/>
              <w:rPr>
                <w:rFonts w:ascii="Times New Roman" w:hAnsi="Times New Roman"/>
                <w:i/>
                <w:sz w:val="20"/>
                <w:szCs w:val="20"/>
              </w:rPr>
            </w:pPr>
          </w:p>
          <w:p w14:paraId="34099866" w14:textId="77777777" w:rsidR="003A5948" w:rsidRPr="0026372A" w:rsidRDefault="003A5948">
            <w:pPr>
              <w:spacing w:after="0"/>
              <w:rPr>
                <w:rFonts w:ascii="Times New Roman" w:hAnsi="Times New Roman"/>
                <w:i/>
                <w:sz w:val="20"/>
                <w:szCs w:val="20"/>
              </w:rPr>
            </w:pPr>
          </w:p>
          <w:p w14:paraId="6F28490F" w14:textId="77777777" w:rsidR="003A5948" w:rsidRPr="0026372A" w:rsidRDefault="003A5948">
            <w:pPr>
              <w:spacing w:after="0"/>
              <w:rPr>
                <w:rFonts w:ascii="Times New Roman" w:hAnsi="Times New Roman"/>
                <w:i/>
                <w:sz w:val="20"/>
                <w:szCs w:val="20"/>
              </w:rPr>
            </w:pPr>
            <w:r w:rsidRPr="0026372A">
              <w:rPr>
                <w:rFonts w:ascii="Times New Roman" w:hAnsi="Times New Roman"/>
                <w:sz w:val="20"/>
                <w:szCs w:val="20"/>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787B3A4" w14:textId="77777777" w:rsidR="003A5948" w:rsidRPr="0026372A" w:rsidRDefault="003A5948">
            <w:pPr>
              <w:tabs>
                <w:tab w:val="left" w:pos="2835"/>
              </w:tabs>
              <w:spacing w:after="0"/>
              <w:rPr>
                <w:rFonts w:ascii="Times New Roman" w:hAnsi="Times New Roman"/>
                <w:i/>
                <w:sz w:val="20"/>
                <w:szCs w:val="20"/>
              </w:rPr>
            </w:pPr>
          </w:p>
          <w:p w14:paraId="2C0389B3" w14:textId="77777777" w:rsidR="003A5948" w:rsidRPr="0026372A" w:rsidRDefault="003A5948">
            <w:pPr>
              <w:tabs>
                <w:tab w:val="left" w:pos="2835"/>
              </w:tabs>
              <w:spacing w:after="0"/>
              <w:rPr>
                <w:rFonts w:ascii="Times New Roman" w:hAnsi="Times New Roman"/>
                <w:i/>
                <w:sz w:val="20"/>
                <w:szCs w:val="20"/>
              </w:rPr>
            </w:pPr>
            <w:r w:rsidRPr="0026372A">
              <w:rPr>
                <w:rFonts w:ascii="Times New Roman" w:hAnsi="Times New Roman"/>
                <w:sz w:val="20"/>
                <w:szCs w:val="20"/>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1EC659E4" w14:textId="77777777" w:rsidR="003A5948" w:rsidRPr="0026372A" w:rsidRDefault="003A5948">
            <w:pPr>
              <w:tabs>
                <w:tab w:val="left" w:pos="2835"/>
              </w:tabs>
              <w:spacing w:after="0"/>
              <w:ind w:firstLine="709"/>
              <w:jc w:val="both"/>
              <w:rPr>
                <w:rFonts w:ascii="Times New Roman" w:hAnsi="Times New Roman"/>
                <w:i/>
                <w:sz w:val="20"/>
                <w:szCs w:val="20"/>
              </w:rPr>
            </w:pPr>
            <w:r w:rsidRPr="0026372A">
              <w:rPr>
                <w:rFonts w:ascii="Times New Roman" w:hAnsi="Times New Roman"/>
                <w:i/>
                <w:sz w:val="20"/>
                <w:szCs w:val="20"/>
              </w:rPr>
              <w:br/>
            </w:r>
            <w:r w:rsidRPr="0026372A">
              <w:rPr>
                <w:rFonts w:ascii="Times New Roman" w:hAnsi="Times New Roman"/>
                <w:sz w:val="20"/>
                <w:szCs w:val="20"/>
              </w:rPr>
              <w:t>ОК 09. Пользоваться профессиональной документацией на государственном и иностранном языках.</w:t>
            </w:r>
          </w:p>
          <w:p w14:paraId="3A734CB5" w14:textId="77777777" w:rsidR="003A5948" w:rsidRPr="0026372A" w:rsidRDefault="003A5948">
            <w:pPr>
              <w:spacing w:after="0"/>
              <w:rPr>
                <w:rFonts w:ascii="Times New Roman" w:hAnsi="Times New Roman"/>
                <w:i/>
                <w:sz w:val="20"/>
                <w:szCs w:val="20"/>
              </w:rPr>
            </w:pPr>
          </w:p>
        </w:tc>
        <w:tc>
          <w:tcPr>
            <w:tcW w:w="4536" w:type="dxa"/>
            <w:tcBorders>
              <w:top w:val="single" w:sz="4" w:space="0" w:color="000000"/>
              <w:left w:val="single" w:sz="4" w:space="0" w:color="000000"/>
              <w:bottom w:val="single" w:sz="4" w:space="0" w:color="000000"/>
              <w:right w:val="nil"/>
            </w:tcBorders>
          </w:tcPr>
          <w:p w14:paraId="74527D2A" w14:textId="77777777" w:rsidR="003A5948" w:rsidRPr="0026372A" w:rsidRDefault="003A5948">
            <w:pPr>
              <w:snapToGrid w:val="0"/>
              <w:spacing w:after="0"/>
              <w:rPr>
                <w:rFonts w:ascii="Times New Roman" w:hAnsi="Times New Roman"/>
                <w:sz w:val="20"/>
                <w:szCs w:val="20"/>
              </w:rPr>
            </w:pPr>
          </w:p>
          <w:p w14:paraId="1B98A40E" w14:textId="77777777" w:rsidR="003A5948" w:rsidRPr="0026372A" w:rsidRDefault="003A5948">
            <w:pPr>
              <w:spacing w:after="0"/>
              <w:rPr>
                <w:rFonts w:ascii="Times New Roman" w:hAnsi="Times New Roman"/>
                <w:sz w:val="20"/>
                <w:szCs w:val="20"/>
              </w:rPr>
            </w:pPr>
          </w:p>
          <w:p w14:paraId="49DA60DC"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75% правильных ответов.</w:t>
            </w:r>
          </w:p>
          <w:p w14:paraId="59C2C577"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Точность формулировок, ответы адекватны, последовательны и аргументированы</w:t>
            </w:r>
          </w:p>
          <w:p w14:paraId="201E5580"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Задание выполнено правильно, правильно выбран алгоритм решения и выполнения задания, точность расчетов, последовательность действий.</w:t>
            </w:r>
          </w:p>
          <w:p w14:paraId="46C2DF39"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Соответствие требованиям инструкции, правильность и последовательность действий, точность действий</w:t>
            </w:r>
          </w:p>
          <w:p w14:paraId="3CFA71BD" w14:textId="77777777" w:rsidR="003A5948" w:rsidRPr="0026372A" w:rsidRDefault="003A5948">
            <w:pPr>
              <w:spacing w:after="0"/>
              <w:rPr>
                <w:rFonts w:ascii="Times New Roman" w:hAnsi="Times New Roman"/>
                <w:sz w:val="20"/>
                <w:szCs w:val="20"/>
              </w:rPr>
            </w:pPr>
          </w:p>
          <w:p w14:paraId="6EEA25F1" w14:textId="77777777" w:rsidR="003A5948" w:rsidRPr="0026372A" w:rsidRDefault="003A5948">
            <w:pPr>
              <w:spacing w:after="0"/>
              <w:rPr>
                <w:rFonts w:ascii="Times New Roman" w:hAnsi="Times New Roman"/>
                <w:sz w:val="20"/>
                <w:szCs w:val="20"/>
              </w:rPr>
            </w:pPr>
          </w:p>
          <w:p w14:paraId="27BE76ED" w14:textId="77777777" w:rsidR="003A5948" w:rsidRPr="0026372A" w:rsidRDefault="003A5948">
            <w:pPr>
              <w:spacing w:after="0"/>
              <w:rPr>
                <w:rFonts w:ascii="Times New Roman" w:hAnsi="Times New Roman"/>
                <w:sz w:val="20"/>
                <w:szCs w:val="20"/>
              </w:rPr>
            </w:pPr>
          </w:p>
          <w:p w14:paraId="50E53CFC"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75% правильных ответов.</w:t>
            </w:r>
          </w:p>
          <w:p w14:paraId="0561760D"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Точность формулировок, ответы адекватны, последовательны и аргументированы</w:t>
            </w:r>
          </w:p>
          <w:p w14:paraId="06FA96C9"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Задание выполнено правильно, правильно выбран алгоритм решения и выполнения задания, точность расчетов, последовательность действий.</w:t>
            </w:r>
          </w:p>
          <w:p w14:paraId="56774A20"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Соответствие требованиям инструкции, правиль</w:t>
            </w:r>
            <w:r w:rsidRPr="0026372A">
              <w:rPr>
                <w:rFonts w:ascii="Times New Roman" w:hAnsi="Times New Roman"/>
                <w:sz w:val="20"/>
                <w:szCs w:val="20"/>
              </w:rPr>
              <w:lastRenderedPageBreak/>
              <w:t>ность и последовательность действий, точность действий</w:t>
            </w:r>
          </w:p>
          <w:p w14:paraId="396394CD" w14:textId="77777777" w:rsidR="003A5948" w:rsidRPr="0026372A" w:rsidRDefault="003A5948">
            <w:pPr>
              <w:spacing w:after="0"/>
              <w:rPr>
                <w:rFonts w:ascii="Times New Roman" w:hAnsi="Times New Roman"/>
                <w:sz w:val="20"/>
                <w:szCs w:val="20"/>
              </w:rPr>
            </w:pPr>
          </w:p>
          <w:p w14:paraId="3C505AE2" w14:textId="77777777" w:rsidR="003A5948" w:rsidRPr="0026372A" w:rsidRDefault="003A5948">
            <w:pPr>
              <w:spacing w:after="0"/>
              <w:rPr>
                <w:rFonts w:ascii="Times New Roman" w:hAnsi="Times New Roman"/>
                <w:sz w:val="20"/>
                <w:szCs w:val="20"/>
              </w:rPr>
            </w:pPr>
          </w:p>
          <w:p w14:paraId="71BB64D8" w14:textId="77777777" w:rsidR="003A5948" w:rsidRPr="0026372A" w:rsidRDefault="003A5948">
            <w:pPr>
              <w:spacing w:after="0"/>
              <w:rPr>
                <w:rFonts w:ascii="Times New Roman" w:hAnsi="Times New Roman"/>
                <w:sz w:val="20"/>
                <w:szCs w:val="20"/>
              </w:rPr>
            </w:pPr>
          </w:p>
          <w:p w14:paraId="3D189D04" w14:textId="77777777" w:rsidR="003A5948" w:rsidRPr="0026372A" w:rsidRDefault="003A5948">
            <w:pPr>
              <w:spacing w:after="0"/>
              <w:rPr>
                <w:rFonts w:ascii="Times New Roman" w:hAnsi="Times New Roman"/>
                <w:sz w:val="20"/>
                <w:szCs w:val="20"/>
              </w:rPr>
            </w:pPr>
          </w:p>
          <w:p w14:paraId="744C87AE" w14:textId="77777777" w:rsidR="003A5948" w:rsidRPr="0026372A" w:rsidRDefault="003A5948">
            <w:pPr>
              <w:spacing w:after="0"/>
              <w:rPr>
                <w:rFonts w:ascii="Times New Roman" w:hAnsi="Times New Roman"/>
                <w:sz w:val="20"/>
                <w:szCs w:val="20"/>
              </w:rPr>
            </w:pPr>
          </w:p>
          <w:p w14:paraId="36FE0743" w14:textId="77777777" w:rsidR="003A5948" w:rsidRPr="0026372A" w:rsidRDefault="003A5948">
            <w:pPr>
              <w:spacing w:after="0"/>
              <w:rPr>
                <w:rFonts w:ascii="Times New Roman" w:hAnsi="Times New Roman"/>
                <w:sz w:val="20"/>
                <w:szCs w:val="20"/>
              </w:rPr>
            </w:pPr>
          </w:p>
          <w:p w14:paraId="4A69624A" w14:textId="77777777" w:rsidR="003A5948" w:rsidRPr="0026372A" w:rsidRDefault="003A5948">
            <w:pPr>
              <w:spacing w:after="0"/>
              <w:rPr>
                <w:rFonts w:ascii="Times New Roman" w:hAnsi="Times New Roman"/>
                <w:sz w:val="20"/>
                <w:szCs w:val="20"/>
              </w:rPr>
            </w:pPr>
          </w:p>
          <w:p w14:paraId="47EC9FA0" w14:textId="77777777" w:rsidR="003A5948" w:rsidRPr="0026372A" w:rsidRDefault="003A5948">
            <w:pPr>
              <w:spacing w:after="0"/>
              <w:rPr>
                <w:rFonts w:ascii="Times New Roman" w:hAnsi="Times New Roman"/>
                <w:sz w:val="20"/>
                <w:szCs w:val="20"/>
              </w:rPr>
            </w:pPr>
          </w:p>
          <w:p w14:paraId="5BB4A8CC" w14:textId="77777777" w:rsidR="003A5948" w:rsidRPr="0026372A" w:rsidRDefault="003A5948">
            <w:pPr>
              <w:spacing w:after="0"/>
              <w:rPr>
                <w:rFonts w:ascii="Times New Roman" w:hAnsi="Times New Roman"/>
                <w:sz w:val="20"/>
                <w:szCs w:val="20"/>
              </w:rPr>
            </w:pPr>
          </w:p>
          <w:p w14:paraId="3CBC74A0" w14:textId="77777777" w:rsidR="003A5948" w:rsidRPr="0026372A" w:rsidRDefault="003A5948">
            <w:pPr>
              <w:spacing w:after="0"/>
              <w:rPr>
                <w:rFonts w:ascii="Times New Roman" w:hAnsi="Times New Roman"/>
                <w:sz w:val="20"/>
                <w:szCs w:val="20"/>
              </w:rPr>
            </w:pPr>
          </w:p>
          <w:p w14:paraId="24D2E1CA"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Распознавание сложных проблемные ситуации в различных контекстах.</w:t>
            </w:r>
          </w:p>
          <w:p w14:paraId="492CB6AF"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Проведение анализа сложных ситуаций при решении задач профессиональной деятельности</w:t>
            </w:r>
          </w:p>
          <w:p w14:paraId="5369292C"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Определение этапов решения задачи.</w:t>
            </w:r>
          </w:p>
          <w:p w14:paraId="045D4F69"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Определение потребности в информации</w:t>
            </w:r>
          </w:p>
          <w:p w14:paraId="0ABC1B22"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Осуществление эффективного поиска.</w:t>
            </w:r>
          </w:p>
          <w:p w14:paraId="6D698C5D"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Выделение всех возможных источников нужных ресурсов, в том числе неочевидных. Разработка детального плана действий</w:t>
            </w:r>
          </w:p>
          <w:p w14:paraId="053AC1A7"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Оценка рисков на каждом шагу</w:t>
            </w:r>
          </w:p>
          <w:p w14:paraId="3A23CC81"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Оценивает плюсы и минусы полученного результата, своего плана и его реализации, предлагает критерии оценки и рекомендации по улучшению плана.</w:t>
            </w:r>
          </w:p>
          <w:p w14:paraId="0A694A7B" w14:textId="77777777" w:rsidR="003A5948" w:rsidRPr="0026372A" w:rsidRDefault="003A5948">
            <w:pPr>
              <w:spacing w:after="0"/>
              <w:rPr>
                <w:rFonts w:ascii="Times New Roman" w:hAnsi="Times New Roman"/>
                <w:sz w:val="20"/>
                <w:szCs w:val="20"/>
              </w:rPr>
            </w:pPr>
          </w:p>
          <w:p w14:paraId="045B0D74"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Планирование информационного поиска из широкого набора источников, необходимого для выполнения профессиональных</w:t>
            </w:r>
          </w:p>
          <w:p w14:paraId="341FDA88"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 xml:space="preserve"> задач. </w:t>
            </w:r>
          </w:p>
          <w:p w14:paraId="450F6082"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Проведение анализа полученной информации, выделяет в ней главные аспекты.</w:t>
            </w:r>
          </w:p>
          <w:p w14:paraId="79F6318A"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Структурировать отобранную информацию в соответствии с параметрами поиска;</w:t>
            </w:r>
          </w:p>
          <w:p w14:paraId="74D784EC"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Интерпретация полученной информации в контексте профессиональной деятельности</w:t>
            </w:r>
          </w:p>
          <w:p w14:paraId="0B135370" w14:textId="77777777" w:rsidR="003A5948" w:rsidRPr="0026372A" w:rsidRDefault="003A5948">
            <w:pPr>
              <w:spacing w:after="0"/>
              <w:rPr>
                <w:rFonts w:ascii="Times New Roman" w:hAnsi="Times New Roman"/>
                <w:sz w:val="20"/>
                <w:szCs w:val="20"/>
              </w:rPr>
            </w:pPr>
          </w:p>
          <w:p w14:paraId="7F74B358" w14:textId="77777777" w:rsidR="003A5948" w:rsidRPr="0026372A" w:rsidRDefault="003A5948">
            <w:pPr>
              <w:spacing w:after="0"/>
              <w:ind w:left="-120" w:firstLine="120"/>
              <w:rPr>
                <w:rFonts w:ascii="Times New Roman" w:hAnsi="Times New Roman"/>
                <w:sz w:val="20"/>
                <w:szCs w:val="20"/>
              </w:rPr>
            </w:pPr>
            <w:r w:rsidRPr="0026372A">
              <w:rPr>
                <w:rFonts w:ascii="Times New Roman" w:hAnsi="Times New Roman"/>
                <w:sz w:val="20"/>
                <w:szCs w:val="20"/>
              </w:rPr>
              <w:t>Соблюдение правил экологической безопасности при ведении профессиональной деятельности;</w:t>
            </w:r>
          </w:p>
          <w:p w14:paraId="3B1137FF" w14:textId="77777777" w:rsidR="003A5948" w:rsidRPr="0026372A" w:rsidRDefault="003A5948">
            <w:pPr>
              <w:spacing w:after="0"/>
              <w:ind w:left="-120" w:firstLine="120"/>
              <w:rPr>
                <w:rFonts w:ascii="Times New Roman" w:hAnsi="Times New Roman"/>
                <w:sz w:val="20"/>
                <w:szCs w:val="20"/>
              </w:rPr>
            </w:pPr>
            <w:r w:rsidRPr="0026372A">
              <w:rPr>
                <w:rFonts w:ascii="Times New Roman" w:hAnsi="Times New Roman"/>
                <w:sz w:val="20"/>
                <w:szCs w:val="20"/>
              </w:rPr>
              <w:t>Обеспечивать ресурсосбережение на рабочем месте</w:t>
            </w:r>
          </w:p>
          <w:p w14:paraId="1E9E0363" w14:textId="77777777" w:rsidR="003A5948" w:rsidRPr="0026372A" w:rsidRDefault="003A5948">
            <w:pPr>
              <w:spacing w:after="0"/>
              <w:ind w:left="-120" w:firstLine="120"/>
              <w:rPr>
                <w:rFonts w:ascii="Times New Roman" w:hAnsi="Times New Roman"/>
                <w:sz w:val="20"/>
                <w:szCs w:val="20"/>
              </w:rPr>
            </w:pPr>
          </w:p>
          <w:p w14:paraId="2EF4A6F6"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Применение в профессиональной деятельности инструкций на государственном и иностранном языке.</w:t>
            </w:r>
          </w:p>
          <w:p w14:paraId="7AB5F578" w14:textId="77777777" w:rsidR="003A5948" w:rsidRPr="0026372A" w:rsidRDefault="003A5948">
            <w:pPr>
              <w:spacing w:after="0"/>
              <w:ind w:left="-120" w:firstLine="120"/>
              <w:rPr>
                <w:rFonts w:ascii="Times New Roman" w:hAnsi="Times New Roman"/>
                <w:i/>
                <w:sz w:val="20"/>
                <w:szCs w:val="20"/>
              </w:rPr>
            </w:pPr>
            <w:r w:rsidRPr="0026372A">
              <w:rPr>
                <w:rFonts w:ascii="Times New Roman" w:hAnsi="Times New Roman"/>
                <w:sz w:val="20"/>
                <w:szCs w:val="20"/>
              </w:rPr>
              <w:t>Ведение общения на профессиональные темы</w:t>
            </w:r>
          </w:p>
        </w:tc>
        <w:tc>
          <w:tcPr>
            <w:tcW w:w="2668" w:type="dxa"/>
            <w:tcBorders>
              <w:top w:val="single" w:sz="4" w:space="0" w:color="000000"/>
              <w:left w:val="single" w:sz="4" w:space="0" w:color="000000"/>
              <w:bottom w:val="single" w:sz="4" w:space="0" w:color="000000"/>
              <w:right w:val="single" w:sz="4" w:space="0" w:color="000000"/>
            </w:tcBorders>
          </w:tcPr>
          <w:p w14:paraId="3196EF16" w14:textId="77777777" w:rsidR="003A5948" w:rsidRPr="0026372A" w:rsidRDefault="003A5948">
            <w:pPr>
              <w:snapToGrid w:val="0"/>
              <w:spacing w:after="0"/>
              <w:jc w:val="center"/>
              <w:rPr>
                <w:rFonts w:ascii="Times New Roman" w:hAnsi="Times New Roman"/>
                <w:i/>
                <w:sz w:val="20"/>
                <w:szCs w:val="20"/>
              </w:rPr>
            </w:pPr>
          </w:p>
          <w:p w14:paraId="065EE774" w14:textId="77777777" w:rsidR="003A5948" w:rsidRPr="0026372A" w:rsidRDefault="003A5948">
            <w:pPr>
              <w:spacing w:after="0"/>
              <w:jc w:val="center"/>
              <w:rPr>
                <w:rFonts w:ascii="Times New Roman" w:hAnsi="Times New Roman"/>
                <w:i/>
                <w:sz w:val="20"/>
                <w:szCs w:val="20"/>
              </w:rPr>
            </w:pPr>
          </w:p>
          <w:p w14:paraId="01E1F30F" w14:textId="77777777" w:rsidR="003A5948" w:rsidRPr="0026372A" w:rsidRDefault="003A5948">
            <w:pPr>
              <w:spacing w:after="0"/>
              <w:jc w:val="center"/>
              <w:rPr>
                <w:rFonts w:ascii="Times New Roman" w:hAnsi="Times New Roman"/>
                <w:sz w:val="20"/>
                <w:szCs w:val="20"/>
              </w:rPr>
            </w:pPr>
            <w:r w:rsidRPr="0026372A">
              <w:rPr>
                <w:rFonts w:ascii="Times New Roman" w:hAnsi="Times New Roman"/>
                <w:sz w:val="20"/>
                <w:szCs w:val="20"/>
              </w:rPr>
              <w:t>Тестирование. Экзамен.</w:t>
            </w:r>
          </w:p>
          <w:p w14:paraId="5436367A"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Практическая работа.</w:t>
            </w:r>
          </w:p>
          <w:p w14:paraId="3ED4D0B9"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Ситуационная задача.</w:t>
            </w:r>
          </w:p>
          <w:p w14:paraId="055810FE" w14:textId="77777777" w:rsidR="003A5948" w:rsidRPr="0026372A" w:rsidRDefault="003A5948">
            <w:pPr>
              <w:spacing w:after="0"/>
              <w:jc w:val="center"/>
              <w:rPr>
                <w:rFonts w:ascii="Times New Roman" w:hAnsi="Times New Roman"/>
                <w:sz w:val="20"/>
                <w:szCs w:val="20"/>
              </w:rPr>
            </w:pPr>
            <w:r w:rsidRPr="0026372A">
              <w:rPr>
                <w:rFonts w:ascii="Times New Roman" w:hAnsi="Times New Roman"/>
                <w:sz w:val="20"/>
                <w:szCs w:val="20"/>
              </w:rPr>
              <w:t xml:space="preserve">Виды работ на практике </w:t>
            </w:r>
          </w:p>
          <w:p w14:paraId="1E909433" w14:textId="77777777" w:rsidR="003A5948" w:rsidRPr="0026372A" w:rsidRDefault="003A5948">
            <w:pPr>
              <w:spacing w:after="0"/>
              <w:jc w:val="center"/>
              <w:rPr>
                <w:rFonts w:ascii="Times New Roman" w:hAnsi="Times New Roman"/>
                <w:sz w:val="20"/>
                <w:szCs w:val="20"/>
              </w:rPr>
            </w:pPr>
          </w:p>
          <w:p w14:paraId="2B923DA6" w14:textId="77777777" w:rsidR="003A5948" w:rsidRPr="0026372A" w:rsidRDefault="003A5948">
            <w:pPr>
              <w:spacing w:after="0"/>
              <w:jc w:val="center"/>
              <w:rPr>
                <w:rFonts w:ascii="Times New Roman" w:hAnsi="Times New Roman"/>
                <w:sz w:val="20"/>
                <w:szCs w:val="20"/>
              </w:rPr>
            </w:pPr>
          </w:p>
          <w:p w14:paraId="2453C9F8" w14:textId="77777777" w:rsidR="003A5948" w:rsidRPr="0026372A" w:rsidRDefault="003A5948">
            <w:pPr>
              <w:spacing w:after="0"/>
              <w:jc w:val="center"/>
              <w:rPr>
                <w:rFonts w:ascii="Times New Roman" w:hAnsi="Times New Roman"/>
                <w:sz w:val="20"/>
                <w:szCs w:val="20"/>
              </w:rPr>
            </w:pPr>
          </w:p>
          <w:p w14:paraId="3D77FF91" w14:textId="77777777" w:rsidR="003A5948" w:rsidRPr="0026372A" w:rsidRDefault="003A5948">
            <w:pPr>
              <w:spacing w:after="0"/>
              <w:jc w:val="center"/>
              <w:rPr>
                <w:rFonts w:ascii="Times New Roman" w:hAnsi="Times New Roman"/>
                <w:sz w:val="20"/>
                <w:szCs w:val="20"/>
              </w:rPr>
            </w:pPr>
          </w:p>
          <w:p w14:paraId="3F943AAA" w14:textId="77777777" w:rsidR="003A5948" w:rsidRPr="0026372A" w:rsidRDefault="003A5948">
            <w:pPr>
              <w:spacing w:after="0"/>
              <w:jc w:val="center"/>
              <w:rPr>
                <w:rFonts w:ascii="Times New Roman" w:hAnsi="Times New Roman"/>
                <w:sz w:val="20"/>
                <w:szCs w:val="20"/>
              </w:rPr>
            </w:pPr>
          </w:p>
          <w:p w14:paraId="349B4F32" w14:textId="77777777" w:rsidR="003A5948" w:rsidRPr="0026372A" w:rsidRDefault="003A5948">
            <w:pPr>
              <w:spacing w:after="0"/>
              <w:jc w:val="center"/>
              <w:rPr>
                <w:rFonts w:ascii="Times New Roman" w:hAnsi="Times New Roman"/>
                <w:sz w:val="20"/>
                <w:szCs w:val="20"/>
              </w:rPr>
            </w:pPr>
          </w:p>
          <w:p w14:paraId="4539F6EC" w14:textId="77777777" w:rsidR="003A5948" w:rsidRPr="0026372A" w:rsidRDefault="003A5948">
            <w:pPr>
              <w:spacing w:after="0"/>
              <w:jc w:val="center"/>
              <w:rPr>
                <w:rFonts w:ascii="Times New Roman" w:hAnsi="Times New Roman"/>
                <w:sz w:val="20"/>
                <w:szCs w:val="20"/>
              </w:rPr>
            </w:pPr>
          </w:p>
          <w:p w14:paraId="5BC299B1" w14:textId="77777777" w:rsidR="003A5948" w:rsidRPr="0026372A" w:rsidRDefault="003A5948">
            <w:pPr>
              <w:spacing w:after="0"/>
              <w:jc w:val="center"/>
              <w:rPr>
                <w:rFonts w:ascii="Times New Roman" w:hAnsi="Times New Roman"/>
                <w:sz w:val="20"/>
                <w:szCs w:val="20"/>
              </w:rPr>
            </w:pPr>
          </w:p>
          <w:p w14:paraId="538F12F6" w14:textId="77777777" w:rsidR="003A5948" w:rsidRPr="0026372A" w:rsidRDefault="003A5948">
            <w:pPr>
              <w:spacing w:after="0"/>
              <w:jc w:val="center"/>
              <w:rPr>
                <w:rFonts w:ascii="Times New Roman" w:hAnsi="Times New Roman"/>
                <w:sz w:val="20"/>
                <w:szCs w:val="20"/>
              </w:rPr>
            </w:pPr>
            <w:r w:rsidRPr="0026372A">
              <w:rPr>
                <w:rFonts w:ascii="Times New Roman" w:hAnsi="Times New Roman"/>
                <w:sz w:val="20"/>
                <w:szCs w:val="20"/>
              </w:rPr>
              <w:t>Тестирование. Экзамен.</w:t>
            </w:r>
          </w:p>
          <w:p w14:paraId="32D74448"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Практическая работа.</w:t>
            </w:r>
          </w:p>
          <w:p w14:paraId="07633AA1"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Ситуационная задача.</w:t>
            </w:r>
          </w:p>
          <w:p w14:paraId="04CCD602" w14:textId="77777777" w:rsidR="003A5948" w:rsidRPr="0026372A" w:rsidRDefault="003A5948">
            <w:pPr>
              <w:spacing w:after="0"/>
              <w:jc w:val="center"/>
              <w:rPr>
                <w:rFonts w:ascii="Times New Roman" w:hAnsi="Times New Roman"/>
                <w:sz w:val="20"/>
                <w:szCs w:val="20"/>
              </w:rPr>
            </w:pPr>
            <w:r w:rsidRPr="0026372A">
              <w:rPr>
                <w:rFonts w:ascii="Times New Roman" w:hAnsi="Times New Roman"/>
                <w:sz w:val="20"/>
                <w:szCs w:val="20"/>
              </w:rPr>
              <w:t xml:space="preserve">Виды работ на практике </w:t>
            </w:r>
          </w:p>
          <w:p w14:paraId="413AC1F3" w14:textId="77777777" w:rsidR="003A5948" w:rsidRPr="0026372A" w:rsidRDefault="003A5948">
            <w:pPr>
              <w:spacing w:after="0"/>
              <w:jc w:val="center"/>
              <w:rPr>
                <w:rFonts w:ascii="Times New Roman" w:hAnsi="Times New Roman"/>
                <w:sz w:val="20"/>
                <w:szCs w:val="20"/>
              </w:rPr>
            </w:pPr>
          </w:p>
          <w:p w14:paraId="062F5C1A" w14:textId="77777777" w:rsidR="003A5948" w:rsidRPr="0026372A" w:rsidRDefault="003A5948">
            <w:pPr>
              <w:spacing w:after="0"/>
              <w:jc w:val="center"/>
              <w:rPr>
                <w:rFonts w:ascii="Times New Roman" w:hAnsi="Times New Roman"/>
                <w:sz w:val="20"/>
                <w:szCs w:val="20"/>
              </w:rPr>
            </w:pPr>
          </w:p>
          <w:p w14:paraId="61ECF63C" w14:textId="77777777" w:rsidR="003A5948" w:rsidRPr="0026372A" w:rsidRDefault="003A5948">
            <w:pPr>
              <w:spacing w:after="0"/>
              <w:jc w:val="center"/>
              <w:rPr>
                <w:rFonts w:ascii="Times New Roman" w:hAnsi="Times New Roman"/>
                <w:sz w:val="20"/>
                <w:szCs w:val="20"/>
              </w:rPr>
            </w:pPr>
          </w:p>
          <w:p w14:paraId="5AAF3CC1" w14:textId="77777777" w:rsidR="003A5948" w:rsidRPr="0026372A" w:rsidRDefault="003A5948">
            <w:pPr>
              <w:spacing w:after="0"/>
              <w:jc w:val="center"/>
              <w:rPr>
                <w:rFonts w:ascii="Times New Roman" w:hAnsi="Times New Roman"/>
                <w:sz w:val="20"/>
                <w:szCs w:val="20"/>
              </w:rPr>
            </w:pPr>
          </w:p>
          <w:p w14:paraId="0FBA939B" w14:textId="77777777" w:rsidR="003A5948" w:rsidRPr="0026372A" w:rsidRDefault="003A5948">
            <w:pPr>
              <w:spacing w:after="0"/>
              <w:jc w:val="center"/>
              <w:rPr>
                <w:rFonts w:ascii="Times New Roman" w:hAnsi="Times New Roman"/>
                <w:sz w:val="20"/>
                <w:szCs w:val="20"/>
              </w:rPr>
            </w:pPr>
          </w:p>
          <w:p w14:paraId="03BD4C79" w14:textId="77777777" w:rsidR="003A5948" w:rsidRPr="0026372A" w:rsidRDefault="003A5948">
            <w:pPr>
              <w:spacing w:after="0"/>
              <w:jc w:val="center"/>
              <w:rPr>
                <w:rFonts w:ascii="Times New Roman" w:hAnsi="Times New Roman"/>
                <w:sz w:val="20"/>
                <w:szCs w:val="20"/>
              </w:rPr>
            </w:pPr>
          </w:p>
          <w:p w14:paraId="102B630D" w14:textId="77777777" w:rsidR="003A5948" w:rsidRPr="0026372A" w:rsidRDefault="003A5948">
            <w:pPr>
              <w:spacing w:after="0"/>
              <w:jc w:val="center"/>
              <w:rPr>
                <w:rFonts w:ascii="Times New Roman" w:hAnsi="Times New Roman"/>
                <w:sz w:val="20"/>
                <w:szCs w:val="20"/>
              </w:rPr>
            </w:pPr>
          </w:p>
          <w:p w14:paraId="6B8399D3" w14:textId="77777777" w:rsidR="003A5948" w:rsidRPr="0026372A" w:rsidRDefault="003A5948">
            <w:pPr>
              <w:spacing w:after="0"/>
              <w:jc w:val="center"/>
              <w:rPr>
                <w:rFonts w:ascii="Times New Roman" w:hAnsi="Times New Roman"/>
                <w:sz w:val="20"/>
                <w:szCs w:val="20"/>
              </w:rPr>
            </w:pPr>
          </w:p>
          <w:p w14:paraId="32B12505" w14:textId="77777777" w:rsidR="003A5948" w:rsidRPr="0026372A" w:rsidRDefault="003A5948">
            <w:pPr>
              <w:spacing w:after="0"/>
              <w:jc w:val="center"/>
              <w:rPr>
                <w:rFonts w:ascii="Times New Roman" w:hAnsi="Times New Roman"/>
                <w:sz w:val="20"/>
                <w:szCs w:val="20"/>
              </w:rPr>
            </w:pPr>
          </w:p>
          <w:p w14:paraId="50E603E9" w14:textId="77777777" w:rsidR="003A5948" w:rsidRPr="0026372A" w:rsidRDefault="003A5948">
            <w:pPr>
              <w:spacing w:after="0"/>
              <w:jc w:val="center"/>
              <w:rPr>
                <w:rFonts w:ascii="Times New Roman" w:hAnsi="Times New Roman"/>
                <w:sz w:val="20"/>
                <w:szCs w:val="20"/>
              </w:rPr>
            </w:pPr>
          </w:p>
          <w:p w14:paraId="2330EC58" w14:textId="77777777" w:rsidR="003A5948" w:rsidRPr="0026372A" w:rsidRDefault="003A5948">
            <w:pPr>
              <w:spacing w:after="0"/>
              <w:jc w:val="center"/>
              <w:rPr>
                <w:rFonts w:ascii="Times New Roman" w:hAnsi="Times New Roman"/>
                <w:sz w:val="20"/>
                <w:szCs w:val="20"/>
              </w:rPr>
            </w:pPr>
          </w:p>
          <w:p w14:paraId="26E7B89F" w14:textId="77777777" w:rsidR="003A5948" w:rsidRPr="0026372A" w:rsidRDefault="003A5948">
            <w:pPr>
              <w:spacing w:after="0"/>
              <w:jc w:val="center"/>
              <w:rPr>
                <w:rFonts w:ascii="Times New Roman" w:hAnsi="Times New Roman"/>
                <w:sz w:val="20"/>
                <w:szCs w:val="20"/>
              </w:rPr>
            </w:pPr>
          </w:p>
          <w:p w14:paraId="22A27EA2" w14:textId="77777777" w:rsidR="003A5948" w:rsidRPr="0026372A" w:rsidRDefault="003A5948">
            <w:pPr>
              <w:spacing w:after="0"/>
              <w:jc w:val="center"/>
              <w:rPr>
                <w:rFonts w:ascii="Times New Roman" w:hAnsi="Times New Roman"/>
                <w:sz w:val="20"/>
                <w:szCs w:val="20"/>
              </w:rPr>
            </w:pPr>
          </w:p>
          <w:p w14:paraId="4EE0E2A5" w14:textId="77777777" w:rsidR="003A5948" w:rsidRPr="0026372A" w:rsidRDefault="003A5948">
            <w:pPr>
              <w:spacing w:after="0"/>
              <w:jc w:val="center"/>
              <w:rPr>
                <w:rFonts w:ascii="Times New Roman" w:hAnsi="Times New Roman"/>
                <w:sz w:val="20"/>
                <w:szCs w:val="20"/>
              </w:rPr>
            </w:pPr>
          </w:p>
          <w:p w14:paraId="2463ACF5" w14:textId="77777777" w:rsidR="003A5948" w:rsidRPr="0026372A" w:rsidRDefault="003A5948">
            <w:pPr>
              <w:spacing w:after="0"/>
              <w:jc w:val="center"/>
              <w:rPr>
                <w:rFonts w:ascii="Times New Roman" w:hAnsi="Times New Roman"/>
                <w:sz w:val="20"/>
                <w:szCs w:val="20"/>
              </w:rPr>
            </w:pPr>
          </w:p>
          <w:p w14:paraId="1EEF04C1" w14:textId="77777777" w:rsidR="003A5948" w:rsidRPr="0026372A" w:rsidRDefault="003A5948">
            <w:pPr>
              <w:spacing w:after="0"/>
              <w:jc w:val="center"/>
              <w:rPr>
                <w:rFonts w:ascii="Times New Roman" w:hAnsi="Times New Roman"/>
                <w:sz w:val="20"/>
                <w:szCs w:val="20"/>
              </w:rPr>
            </w:pPr>
          </w:p>
          <w:p w14:paraId="52961A1B" w14:textId="77777777" w:rsidR="003A5948" w:rsidRPr="0026372A" w:rsidRDefault="003A5948">
            <w:pPr>
              <w:spacing w:after="0"/>
              <w:rPr>
                <w:rFonts w:ascii="Times New Roman" w:hAnsi="Times New Roman"/>
                <w:i/>
                <w:sz w:val="20"/>
                <w:szCs w:val="20"/>
              </w:rPr>
            </w:pPr>
            <w:r w:rsidRPr="0026372A">
              <w:rPr>
                <w:rFonts w:ascii="Times New Roman" w:hAnsi="Times New Roman"/>
                <w:sz w:val="20"/>
                <w:szCs w:val="20"/>
              </w:rPr>
              <w:t>Экспертное наблюдение</w:t>
            </w:r>
          </w:p>
          <w:p w14:paraId="63746E46" w14:textId="77777777" w:rsidR="003A5948" w:rsidRPr="0026372A" w:rsidRDefault="003A5948">
            <w:pPr>
              <w:spacing w:after="0"/>
              <w:rPr>
                <w:rFonts w:ascii="Times New Roman" w:hAnsi="Times New Roman"/>
                <w:i/>
                <w:sz w:val="20"/>
                <w:szCs w:val="20"/>
              </w:rPr>
            </w:pPr>
          </w:p>
          <w:p w14:paraId="04B765ED" w14:textId="77777777" w:rsidR="003A5948" w:rsidRPr="0026372A" w:rsidRDefault="003A5948">
            <w:pPr>
              <w:spacing w:after="0"/>
              <w:rPr>
                <w:rFonts w:ascii="Times New Roman" w:hAnsi="Times New Roman"/>
                <w:i/>
                <w:sz w:val="20"/>
                <w:szCs w:val="20"/>
              </w:rPr>
            </w:pPr>
          </w:p>
          <w:p w14:paraId="0ACDD732" w14:textId="77777777" w:rsidR="003A5948" w:rsidRPr="0026372A" w:rsidRDefault="003A5948">
            <w:pPr>
              <w:spacing w:after="0"/>
              <w:rPr>
                <w:rFonts w:ascii="Times New Roman" w:hAnsi="Times New Roman"/>
                <w:i/>
                <w:sz w:val="20"/>
                <w:szCs w:val="20"/>
              </w:rPr>
            </w:pPr>
          </w:p>
          <w:p w14:paraId="15C53F15" w14:textId="77777777" w:rsidR="003A5948" w:rsidRPr="0026372A" w:rsidRDefault="003A5948">
            <w:pPr>
              <w:spacing w:after="0"/>
              <w:rPr>
                <w:rFonts w:ascii="Times New Roman" w:hAnsi="Times New Roman"/>
                <w:i/>
                <w:sz w:val="20"/>
                <w:szCs w:val="20"/>
              </w:rPr>
            </w:pPr>
          </w:p>
          <w:p w14:paraId="4B11B8A8" w14:textId="77777777" w:rsidR="003A5948" w:rsidRPr="0026372A" w:rsidRDefault="003A5948">
            <w:pPr>
              <w:spacing w:after="0"/>
              <w:rPr>
                <w:rFonts w:ascii="Times New Roman" w:hAnsi="Times New Roman"/>
                <w:i/>
                <w:sz w:val="20"/>
                <w:szCs w:val="20"/>
              </w:rPr>
            </w:pPr>
          </w:p>
          <w:p w14:paraId="01E5EF6F" w14:textId="77777777" w:rsidR="003A5948" w:rsidRPr="0026372A" w:rsidRDefault="003A5948">
            <w:pPr>
              <w:spacing w:after="0"/>
              <w:rPr>
                <w:rFonts w:ascii="Times New Roman" w:hAnsi="Times New Roman"/>
                <w:i/>
                <w:sz w:val="20"/>
                <w:szCs w:val="20"/>
              </w:rPr>
            </w:pPr>
          </w:p>
          <w:p w14:paraId="6D1F261A" w14:textId="77777777" w:rsidR="003A5948" w:rsidRPr="0026372A" w:rsidRDefault="003A5948">
            <w:pPr>
              <w:spacing w:after="0"/>
              <w:rPr>
                <w:rFonts w:ascii="Times New Roman" w:hAnsi="Times New Roman"/>
                <w:i/>
                <w:sz w:val="20"/>
                <w:szCs w:val="20"/>
              </w:rPr>
            </w:pPr>
          </w:p>
          <w:p w14:paraId="5F0596CD" w14:textId="77777777" w:rsidR="003A5948" w:rsidRPr="0026372A" w:rsidRDefault="003A5948">
            <w:pPr>
              <w:spacing w:after="0"/>
              <w:rPr>
                <w:rFonts w:ascii="Times New Roman" w:hAnsi="Times New Roman"/>
                <w:i/>
                <w:sz w:val="20"/>
                <w:szCs w:val="20"/>
              </w:rPr>
            </w:pPr>
          </w:p>
          <w:p w14:paraId="747721D8" w14:textId="77777777" w:rsidR="003A5948" w:rsidRPr="0026372A" w:rsidRDefault="003A5948">
            <w:pPr>
              <w:spacing w:after="0"/>
              <w:rPr>
                <w:rFonts w:ascii="Times New Roman" w:hAnsi="Times New Roman"/>
                <w:i/>
                <w:sz w:val="20"/>
                <w:szCs w:val="20"/>
              </w:rPr>
            </w:pPr>
          </w:p>
          <w:p w14:paraId="195A407A" w14:textId="77777777" w:rsidR="003A5948" w:rsidRPr="0026372A" w:rsidRDefault="003A5948">
            <w:pPr>
              <w:spacing w:after="0"/>
              <w:rPr>
                <w:rFonts w:ascii="Times New Roman" w:hAnsi="Times New Roman"/>
                <w:i/>
                <w:sz w:val="20"/>
                <w:szCs w:val="20"/>
              </w:rPr>
            </w:pPr>
          </w:p>
          <w:p w14:paraId="3668361A" w14:textId="77777777" w:rsidR="003A5948" w:rsidRPr="0026372A" w:rsidRDefault="003A5948">
            <w:pPr>
              <w:spacing w:after="0"/>
              <w:rPr>
                <w:rFonts w:ascii="Times New Roman" w:hAnsi="Times New Roman"/>
                <w:sz w:val="20"/>
                <w:szCs w:val="20"/>
              </w:rPr>
            </w:pPr>
          </w:p>
          <w:p w14:paraId="56F05C9C"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Экспертное наблюдение</w:t>
            </w:r>
          </w:p>
          <w:p w14:paraId="5E1DAC5B" w14:textId="77777777" w:rsidR="003A5948" w:rsidRPr="0026372A" w:rsidRDefault="003A5948">
            <w:pPr>
              <w:spacing w:after="0"/>
              <w:rPr>
                <w:rFonts w:ascii="Times New Roman" w:hAnsi="Times New Roman"/>
                <w:sz w:val="20"/>
                <w:szCs w:val="20"/>
              </w:rPr>
            </w:pPr>
          </w:p>
          <w:p w14:paraId="3369F72D" w14:textId="77777777" w:rsidR="003A5948" w:rsidRPr="0026372A" w:rsidRDefault="003A5948">
            <w:pPr>
              <w:spacing w:after="0"/>
              <w:rPr>
                <w:rFonts w:ascii="Times New Roman" w:hAnsi="Times New Roman"/>
                <w:sz w:val="20"/>
                <w:szCs w:val="20"/>
              </w:rPr>
            </w:pPr>
          </w:p>
          <w:p w14:paraId="033C4434" w14:textId="77777777" w:rsidR="003A5948" w:rsidRPr="0026372A" w:rsidRDefault="003A5948">
            <w:pPr>
              <w:spacing w:after="0"/>
              <w:rPr>
                <w:rFonts w:ascii="Times New Roman" w:hAnsi="Times New Roman"/>
                <w:sz w:val="20"/>
                <w:szCs w:val="20"/>
              </w:rPr>
            </w:pPr>
          </w:p>
          <w:p w14:paraId="3A1143FA" w14:textId="77777777" w:rsidR="003A5948" w:rsidRPr="0026372A" w:rsidRDefault="003A5948">
            <w:pPr>
              <w:spacing w:after="0"/>
              <w:rPr>
                <w:rFonts w:ascii="Times New Roman" w:hAnsi="Times New Roman"/>
                <w:sz w:val="20"/>
                <w:szCs w:val="20"/>
              </w:rPr>
            </w:pPr>
          </w:p>
          <w:p w14:paraId="4369936E" w14:textId="77777777" w:rsidR="003A5948" w:rsidRPr="0026372A" w:rsidRDefault="003A5948">
            <w:pPr>
              <w:spacing w:after="0"/>
              <w:rPr>
                <w:rFonts w:ascii="Times New Roman" w:hAnsi="Times New Roman"/>
                <w:sz w:val="20"/>
                <w:szCs w:val="20"/>
              </w:rPr>
            </w:pPr>
          </w:p>
          <w:p w14:paraId="4449C9FD" w14:textId="77777777" w:rsidR="003A5948" w:rsidRPr="0026372A" w:rsidRDefault="003A5948">
            <w:pPr>
              <w:spacing w:after="0"/>
              <w:rPr>
                <w:rFonts w:ascii="Times New Roman" w:hAnsi="Times New Roman"/>
                <w:sz w:val="20"/>
                <w:szCs w:val="20"/>
              </w:rPr>
            </w:pPr>
          </w:p>
          <w:p w14:paraId="5DD6BF62" w14:textId="77777777" w:rsidR="003A5948" w:rsidRPr="0026372A" w:rsidRDefault="003A5948">
            <w:pPr>
              <w:spacing w:after="0"/>
              <w:rPr>
                <w:rFonts w:ascii="Times New Roman" w:hAnsi="Times New Roman"/>
                <w:sz w:val="20"/>
                <w:szCs w:val="20"/>
              </w:rPr>
            </w:pPr>
          </w:p>
          <w:p w14:paraId="1278EF97"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Экспертное наблюдение</w:t>
            </w:r>
          </w:p>
          <w:p w14:paraId="448C374A" w14:textId="77777777" w:rsidR="003A5948" w:rsidRPr="0026372A" w:rsidRDefault="003A5948">
            <w:pPr>
              <w:spacing w:after="0"/>
              <w:rPr>
                <w:rFonts w:ascii="Times New Roman" w:hAnsi="Times New Roman"/>
                <w:sz w:val="20"/>
                <w:szCs w:val="20"/>
              </w:rPr>
            </w:pPr>
          </w:p>
          <w:p w14:paraId="5231FE01" w14:textId="77777777" w:rsidR="003A5948" w:rsidRPr="0026372A" w:rsidRDefault="003A5948">
            <w:pPr>
              <w:spacing w:after="0"/>
              <w:rPr>
                <w:rFonts w:ascii="Times New Roman" w:hAnsi="Times New Roman"/>
                <w:sz w:val="20"/>
                <w:szCs w:val="20"/>
              </w:rPr>
            </w:pPr>
          </w:p>
          <w:p w14:paraId="62EA4A52" w14:textId="77777777" w:rsidR="003A5948" w:rsidRPr="0026372A" w:rsidRDefault="003A5948">
            <w:pPr>
              <w:spacing w:after="0"/>
              <w:rPr>
                <w:rFonts w:ascii="Times New Roman" w:hAnsi="Times New Roman"/>
                <w:sz w:val="20"/>
                <w:szCs w:val="20"/>
              </w:rPr>
            </w:pPr>
          </w:p>
          <w:p w14:paraId="51322373" w14:textId="77777777" w:rsidR="003A5948" w:rsidRPr="0026372A" w:rsidRDefault="003A5948">
            <w:pPr>
              <w:spacing w:after="0"/>
              <w:rPr>
                <w:rFonts w:ascii="Times New Roman" w:hAnsi="Times New Roman"/>
                <w:sz w:val="20"/>
                <w:szCs w:val="20"/>
              </w:rPr>
            </w:pPr>
          </w:p>
          <w:p w14:paraId="0B86CFB1" w14:textId="77777777" w:rsidR="003A5948" w:rsidRPr="0026372A" w:rsidRDefault="003A5948">
            <w:pPr>
              <w:spacing w:after="0"/>
              <w:rPr>
                <w:rFonts w:ascii="Times New Roman" w:hAnsi="Times New Roman"/>
                <w:sz w:val="20"/>
                <w:szCs w:val="20"/>
              </w:rPr>
            </w:pPr>
          </w:p>
          <w:p w14:paraId="4DDA75C4" w14:textId="77777777" w:rsidR="003A5948" w:rsidRPr="0026372A" w:rsidRDefault="003A5948">
            <w:pPr>
              <w:spacing w:after="0"/>
              <w:rPr>
                <w:rFonts w:ascii="Times New Roman" w:hAnsi="Times New Roman"/>
                <w:sz w:val="20"/>
                <w:szCs w:val="20"/>
              </w:rPr>
            </w:pPr>
          </w:p>
          <w:p w14:paraId="50E4D072" w14:textId="77777777" w:rsidR="003A5948" w:rsidRPr="0026372A" w:rsidRDefault="003A5948">
            <w:pPr>
              <w:spacing w:after="0"/>
              <w:rPr>
                <w:rFonts w:ascii="Times New Roman" w:hAnsi="Times New Roman"/>
                <w:sz w:val="20"/>
                <w:szCs w:val="20"/>
              </w:rPr>
            </w:pPr>
          </w:p>
          <w:p w14:paraId="751D82FF"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Экспертное наблюдение</w:t>
            </w:r>
          </w:p>
          <w:p w14:paraId="08376BD3" w14:textId="77777777" w:rsidR="003A5948" w:rsidRPr="0026372A" w:rsidRDefault="003A5948">
            <w:pPr>
              <w:spacing w:after="0"/>
              <w:rPr>
                <w:rFonts w:ascii="Times New Roman" w:hAnsi="Times New Roman"/>
                <w:sz w:val="20"/>
                <w:szCs w:val="20"/>
              </w:rPr>
            </w:pPr>
          </w:p>
          <w:p w14:paraId="51302271" w14:textId="77777777" w:rsidR="003A5948" w:rsidRPr="0026372A" w:rsidRDefault="003A5948">
            <w:pPr>
              <w:spacing w:after="0"/>
              <w:rPr>
                <w:rFonts w:ascii="Times New Roman" w:hAnsi="Times New Roman"/>
                <w:i/>
                <w:sz w:val="20"/>
                <w:szCs w:val="20"/>
              </w:rPr>
            </w:pPr>
          </w:p>
          <w:p w14:paraId="3EA62A02" w14:textId="77777777" w:rsidR="003A5948" w:rsidRPr="0026372A" w:rsidRDefault="003A5948">
            <w:pPr>
              <w:spacing w:after="0"/>
              <w:rPr>
                <w:rFonts w:ascii="Times New Roman" w:hAnsi="Times New Roman"/>
                <w:i/>
                <w:sz w:val="20"/>
                <w:szCs w:val="20"/>
              </w:rPr>
            </w:pPr>
          </w:p>
        </w:tc>
      </w:tr>
    </w:tbl>
    <w:p w14:paraId="16459181" w14:textId="77777777" w:rsidR="003A5948" w:rsidRDefault="003A5948" w:rsidP="003A5948">
      <w:pPr>
        <w:jc w:val="both"/>
        <w:rPr>
          <w:rFonts w:ascii="Times New Roman" w:hAnsi="Times New Roman"/>
        </w:rPr>
      </w:pPr>
    </w:p>
    <w:p w14:paraId="05EBCD52" w14:textId="77777777" w:rsidR="003A5948" w:rsidRDefault="003A5948" w:rsidP="003A5948">
      <w:pPr>
        <w:jc w:val="both"/>
        <w:rPr>
          <w:rFonts w:ascii="Times New Roman" w:hAnsi="Times New Roman"/>
        </w:rPr>
      </w:pPr>
    </w:p>
    <w:p w14:paraId="423072E5" w14:textId="77777777" w:rsidR="003A5948" w:rsidRDefault="003A5948" w:rsidP="003A5948">
      <w:pPr>
        <w:jc w:val="both"/>
        <w:rPr>
          <w:rFonts w:ascii="Times New Roman" w:hAnsi="Times New Roman"/>
        </w:rPr>
      </w:pPr>
    </w:p>
    <w:p w14:paraId="57B48632" w14:textId="77777777" w:rsidR="003A5948" w:rsidRDefault="003A5948" w:rsidP="003A5948">
      <w:pPr>
        <w:jc w:val="both"/>
        <w:rPr>
          <w:rFonts w:ascii="Times New Roman" w:hAnsi="Times New Roman"/>
        </w:rPr>
      </w:pPr>
    </w:p>
    <w:p w14:paraId="72D2E933" w14:textId="77777777" w:rsidR="0026372A" w:rsidRDefault="0026372A" w:rsidP="003A5948">
      <w:pPr>
        <w:pStyle w:val="aff1"/>
        <w:spacing w:after="0" w:line="360" w:lineRule="auto"/>
        <w:jc w:val="right"/>
        <w:rPr>
          <w:rFonts w:ascii="Times New Roman" w:hAnsi="Times New Roman"/>
          <w:b/>
          <w:bCs/>
        </w:rPr>
      </w:pPr>
    </w:p>
    <w:p w14:paraId="33C9FD46" w14:textId="77777777" w:rsidR="0026372A" w:rsidRDefault="0026372A" w:rsidP="003A5948">
      <w:pPr>
        <w:pStyle w:val="aff1"/>
        <w:spacing w:after="0" w:line="360" w:lineRule="auto"/>
        <w:jc w:val="right"/>
        <w:rPr>
          <w:rFonts w:ascii="Times New Roman" w:hAnsi="Times New Roman"/>
          <w:b/>
          <w:bCs/>
        </w:rPr>
      </w:pPr>
    </w:p>
    <w:sectPr w:rsidR="0026372A" w:rsidSect="0026372A">
      <w:footerReference w:type="default" r:id="rId9"/>
      <w:pgSz w:w="11907" w:h="16840"/>
      <w:pgMar w:top="1134" w:right="851" w:bottom="992"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0C3DD" w14:textId="77777777" w:rsidR="00923A35" w:rsidRDefault="00923A35" w:rsidP="0078221A">
      <w:pPr>
        <w:spacing w:after="0" w:line="240" w:lineRule="auto"/>
      </w:pPr>
      <w:r>
        <w:separator/>
      </w:r>
    </w:p>
  </w:endnote>
  <w:endnote w:type="continuationSeparator" w:id="0">
    <w:p w14:paraId="0024139B" w14:textId="77777777" w:rsidR="00923A35" w:rsidRDefault="00923A35" w:rsidP="00782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3020161"/>
      <w:docPartObj>
        <w:docPartGallery w:val="Page Numbers (Bottom of Page)"/>
        <w:docPartUnique/>
      </w:docPartObj>
    </w:sdtPr>
    <w:sdtContent>
      <w:p w14:paraId="0BF4C206" w14:textId="6BCAA636" w:rsidR="00FF3B68" w:rsidRDefault="00FF3B68">
        <w:pPr>
          <w:pStyle w:val="ae"/>
          <w:jc w:val="right"/>
        </w:pPr>
        <w:r>
          <w:fldChar w:fldCharType="begin"/>
        </w:r>
        <w:r>
          <w:instrText>PAGE   \* MERGEFORMAT</w:instrText>
        </w:r>
        <w:r>
          <w:fldChar w:fldCharType="separate"/>
        </w:r>
        <w:r w:rsidR="00B90D0C">
          <w:rPr>
            <w:noProof/>
          </w:rPr>
          <w:t>3</w:t>
        </w:r>
        <w:r>
          <w:fldChar w:fldCharType="end"/>
        </w:r>
      </w:p>
    </w:sdtContent>
  </w:sdt>
  <w:p w14:paraId="47C41A79" w14:textId="77777777" w:rsidR="00FF3B68" w:rsidRDefault="00FF3B6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62515" w14:textId="77777777" w:rsidR="00923A35" w:rsidRDefault="00923A35" w:rsidP="0078221A">
      <w:pPr>
        <w:spacing w:after="0" w:line="240" w:lineRule="auto"/>
      </w:pPr>
      <w:r>
        <w:separator/>
      </w:r>
    </w:p>
  </w:footnote>
  <w:footnote w:type="continuationSeparator" w:id="0">
    <w:p w14:paraId="6F760514" w14:textId="77777777" w:rsidR="00923A35" w:rsidRDefault="00923A35" w:rsidP="0078221A">
      <w:pPr>
        <w:spacing w:after="0" w:line="240" w:lineRule="auto"/>
      </w:pPr>
      <w:r>
        <w:continuationSeparator/>
      </w:r>
    </w:p>
  </w:footnote>
  <w:footnote w:id="1">
    <w:p w14:paraId="54837250" w14:textId="77777777" w:rsidR="003A5948" w:rsidRDefault="003A5948" w:rsidP="003A5948">
      <w:pPr>
        <w:rPr>
          <w:rFonts w:ascii="Times New Roman" w:hAnsi="Times New Roman"/>
          <w:sz w:val="20"/>
          <w:szCs w:val="20"/>
          <w:lang w:eastAsia="x-none"/>
        </w:rPr>
      </w:pPr>
      <w:r>
        <w:rPr>
          <w:rStyle w:val="affffff8"/>
        </w:rPr>
        <w:footnoteRef/>
      </w:r>
      <w:r>
        <w:br w:type="page"/>
      </w:r>
      <w:r w:rsidRPr="003A5948">
        <w:rPr>
          <w:rFonts w:ascii="Times New Roman" w:hAnsi="Times New Roman"/>
          <w:i/>
          <w:sz w:val="20"/>
          <w:szCs w:val="20"/>
          <w:lang w:eastAsia="x-none"/>
        </w:rPr>
        <w:tab/>
      </w:r>
      <w:r>
        <w:rPr>
          <w:rFonts w:ascii="Times New Roman" w:hAnsi="Times New Roman"/>
          <w:i/>
          <w:sz w:val="20"/>
          <w:szCs w:val="20"/>
          <w:lang w:eastAsia="x-none"/>
        </w:rPr>
        <w:t xml:space="preserve"> Данная колонка указывается только для специальностей СПО.</w:t>
      </w:r>
    </w:p>
  </w:footnote>
  <w:footnote w:id="2">
    <w:p w14:paraId="51C54C37" w14:textId="77777777" w:rsidR="003A5948" w:rsidRDefault="003A5948" w:rsidP="003A5948">
      <w:pPr>
        <w:pStyle w:val="a7"/>
        <w:jc w:val="both"/>
        <w:rPr>
          <w:lang w:eastAsia="x-none"/>
        </w:rPr>
      </w:pPr>
      <w:r>
        <w:rPr>
          <w:rStyle w:val="affffff8"/>
        </w:rPr>
        <w:footnoteRef/>
      </w:r>
      <w:r>
        <w:tab/>
        <w:t xml:space="preserve"> </w:t>
      </w:r>
      <w:r>
        <w:rPr>
          <w:rStyle w:val="af5"/>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b w:val="0"/>
        <w:bCs/>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b w:val="0"/>
        <w:bC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15"/>
    <w:lvl w:ilvl="0">
      <w:start w:val="1"/>
      <w:numFmt w:val="decimal"/>
      <w:lvlText w:val="%1."/>
      <w:lvlJc w:val="left"/>
      <w:pPr>
        <w:tabs>
          <w:tab w:val="num" w:pos="644"/>
        </w:tabs>
        <w:ind w:left="644" w:hanging="360"/>
      </w:pPr>
    </w:lvl>
    <w:lvl w:ilvl="1">
      <w:start w:val="3"/>
      <w:numFmt w:val="decimal"/>
      <w:lvlText w:val="%1.%2."/>
      <w:lvlJc w:val="left"/>
      <w:pPr>
        <w:tabs>
          <w:tab w:val="num" w:pos="0"/>
        </w:tabs>
        <w:ind w:left="1107" w:hanging="540"/>
      </w:pPr>
    </w:lvl>
    <w:lvl w:ilvl="2">
      <w:start w:val="2"/>
      <w:numFmt w:val="decimal"/>
      <w:lvlText w:val="%1.%2.%3."/>
      <w:lvlJc w:val="left"/>
      <w:pPr>
        <w:tabs>
          <w:tab w:val="num" w:pos="0"/>
        </w:tabs>
        <w:ind w:left="1570" w:hanging="720"/>
      </w:pPr>
    </w:lvl>
    <w:lvl w:ilvl="3">
      <w:start w:val="1"/>
      <w:numFmt w:val="decimal"/>
      <w:lvlText w:val="%1.%2.%3.%4."/>
      <w:lvlJc w:val="left"/>
      <w:pPr>
        <w:tabs>
          <w:tab w:val="num" w:pos="0"/>
        </w:tabs>
        <w:ind w:left="1853" w:hanging="720"/>
      </w:pPr>
    </w:lvl>
    <w:lvl w:ilvl="4">
      <w:start w:val="1"/>
      <w:numFmt w:val="decimal"/>
      <w:lvlText w:val="%1.%2.%3.%4.%5."/>
      <w:lvlJc w:val="left"/>
      <w:pPr>
        <w:tabs>
          <w:tab w:val="num" w:pos="0"/>
        </w:tabs>
        <w:ind w:left="2496" w:hanging="1080"/>
      </w:pPr>
    </w:lvl>
    <w:lvl w:ilvl="5">
      <w:start w:val="1"/>
      <w:numFmt w:val="decimal"/>
      <w:lvlText w:val="%1.%2.%3.%4.%5.%6."/>
      <w:lvlJc w:val="left"/>
      <w:pPr>
        <w:tabs>
          <w:tab w:val="num" w:pos="0"/>
        </w:tabs>
        <w:ind w:left="2779" w:hanging="1080"/>
      </w:pPr>
    </w:lvl>
    <w:lvl w:ilvl="6">
      <w:start w:val="1"/>
      <w:numFmt w:val="decimal"/>
      <w:lvlText w:val="%1.%2.%3.%4.%5.%6.%7."/>
      <w:lvlJc w:val="left"/>
      <w:pPr>
        <w:tabs>
          <w:tab w:val="num" w:pos="0"/>
        </w:tabs>
        <w:ind w:left="3422" w:hanging="1440"/>
      </w:pPr>
    </w:lvl>
    <w:lvl w:ilvl="7">
      <w:start w:val="1"/>
      <w:numFmt w:val="decimal"/>
      <w:lvlText w:val="%1.%2.%3.%4.%5.%6.%7.%8."/>
      <w:lvlJc w:val="left"/>
      <w:pPr>
        <w:tabs>
          <w:tab w:val="num" w:pos="0"/>
        </w:tabs>
        <w:ind w:left="3705" w:hanging="1440"/>
      </w:pPr>
    </w:lvl>
    <w:lvl w:ilvl="8">
      <w:start w:val="1"/>
      <w:numFmt w:val="decimal"/>
      <w:lvlText w:val="%1.%2.%3.%4.%5.%6.%7.%8.%9."/>
      <w:lvlJc w:val="left"/>
      <w:pPr>
        <w:tabs>
          <w:tab w:val="num" w:pos="0"/>
        </w:tabs>
        <w:ind w:left="4348" w:hanging="1800"/>
      </w:pPr>
    </w:lvl>
  </w:abstractNum>
  <w:abstractNum w:abstractNumId="3" w15:restartNumberingAfterBreak="0">
    <w:nsid w:val="00000004"/>
    <w:multiLevelType w:val="singleLevel"/>
    <w:tmpl w:val="00000004"/>
    <w:name w:val="WW8Num17"/>
    <w:lvl w:ilvl="0">
      <w:start w:val="1"/>
      <w:numFmt w:val="decimal"/>
      <w:lvlText w:val="%1."/>
      <w:lvlJc w:val="left"/>
      <w:pPr>
        <w:tabs>
          <w:tab w:val="num" w:pos="0"/>
        </w:tabs>
        <w:ind w:left="720" w:hanging="360"/>
      </w:pPr>
      <w:rPr>
        <w:rFonts w:eastAsia="Calibri"/>
        <w:b w:val="0"/>
        <w:bCs/>
        <w:color w:val="000000"/>
        <w:sz w:val="20"/>
        <w:szCs w:val="20"/>
      </w:rPr>
    </w:lvl>
  </w:abstractNum>
  <w:abstractNum w:abstractNumId="4" w15:restartNumberingAfterBreak="0">
    <w:nsid w:val="00000005"/>
    <w:multiLevelType w:val="multilevel"/>
    <w:tmpl w:val="00000005"/>
    <w:name w:val="WW8Num27"/>
    <w:lvl w:ilvl="0">
      <w:start w:val="1"/>
      <w:numFmt w:val="decimal"/>
      <w:lvlText w:val="%1."/>
      <w:lvlJc w:val="left"/>
      <w:pPr>
        <w:tabs>
          <w:tab w:val="num" w:pos="0"/>
        </w:tabs>
        <w:ind w:left="600" w:hanging="600"/>
      </w:pPr>
      <w:rPr>
        <w:color w:val="000000"/>
      </w:rPr>
    </w:lvl>
    <w:lvl w:ilvl="1">
      <w:start w:val="1"/>
      <w:numFmt w:val="decimal"/>
      <w:lvlText w:val="%1.%2."/>
      <w:lvlJc w:val="left"/>
      <w:pPr>
        <w:tabs>
          <w:tab w:val="num" w:pos="0"/>
        </w:tabs>
        <w:ind w:left="954" w:hanging="600"/>
      </w:pPr>
      <w:rPr>
        <w:color w:val="000000"/>
      </w:rPr>
    </w:lvl>
    <w:lvl w:ilvl="2">
      <w:start w:val="1"/>
      <w:numFmt w:val="decimal"/>
      <w:lvlText w:val="%1.%2.%3."/>
      <w:lvlJc w:val="left"/>
      <w:pPr>
        <w:tabs>
          <w:tab w:val="num" w:pos="0"/>
        </w:tabs>
        <w:ind w:left="1428" w:hanging="720"/>
      </w:pPr>
      <w:rPr>
        <w:color w:val="000000"/>
      </w:rPr>
    </w:lvl>
    <w:lvl w:ilvl="3">
      <w:start w:val="1"/>
      <w:numFmt w:val="decimal"/>
      <w:lvlText w:val="%1.%2.%3.%4."/>
      <w:lvlJc w:val="left"/>
      <w:pPr>
        <w:tabs>
          <w:tab w:val="num" w:pos="0"/>
        </w:tabs>
        <w:ind w:left="1782" w:hanging="720"/>
      </w:pPr>
      <w:rPr>
        <w:color w:val="000000"/>
      </w:rPr>
    </w:lvl>
    <w:lvl w:ilvl="4">
      <w:start w:val="1"/>
      <w:numFmt w:val="decimal"/>
      <w:lvlText w:val="%1.%2.%3.%4.%5."/>
      <w:lvlJc w:val="left"/>
      <w:pPr>
        <w:tabs>
          <w:tab w:val="num" w:pos="0"/>
        </w:tabs>
        <w:ind w:left="2496" w:hanging="1080"/>
      </w:pPr>
      <w:rPr>
        <w:color w:val="000000"/>
      </w:rPr>
    </w:lvl>
    <w:lvl w:ilvl="5">
      <w:start w:val="1"/>
      <w:numFmt w:val="decimal"/>
      <w:lvlText w:val="%1.%2.%3.%4.%5.%6."/>
      <w:lvlJc w:val="left"/>
      <w:pPr>
        <w:tabs>
          <w:tab w:val="num" w:pos="0"/>
        </w:tabs>
        <w:ind w:left="2850" w:hanging="1080"/>
      </w:pPr>
      <w:rPr>
        <w:color w:val="000000"/>
      </w:rPr>
    </w:lvl>
    <w:lvl w:ilvl="6">
      <w:start w:val="1"/>
      <w:numFmt w:val="decimal"/>
      <w:lvlText w:val="%1.%2.%3.%4.%5.%6.%7."/>
      <w:lvlJc w:val="left"/>
      <w:pPr>
        <w:tabs>
          <w:tab w:val="num" w:pos="0"/>
        </w:tabs>
        <w:ind w:left="3564" w:hanging="1440"/>
      </w:pPr>
      <w:rPr>
        <w:color w:val="000000"/>
      </w:rPr>
    </w:lvl>
    <w:lvl w:ilvl="7">
      <w:start w:val="1"/>
      <w:numFmt w:val="decimal"/>
      <w:lvlText w:val="%1.%2.%3.%4.%5.%6.%7.%8."/>
      <w:lvlJc w:val="left"/>
      <w:pPr>
        <w:tabs>
          <w:tab w:val="num" w:pos="0"/>
        </w:tabs>
        <w:ind w:left="3918" w:hanging="1440"/>
      </w:pPr>
      <w:rPr>
        <w:color w:val="000000"/>
      </w:rPr>
    </w:lvl>
    <w:lvl w:ilvl="8">
      <w:start w:val="1"/>
      <w:numFmt w:val="decimal"/>
      <w:lvlText w:val="%1.%2.%3.%4.%5.%6.%7.%8.%9."/>
      <w:lvlJc w:val="left"/>
      <w:pPr>
        <w:tabs>
          <w:tab w:val="num" w:pos="0"/>
        </w:tabs>
        <w:ind w:left="4632" w:hanging="1800"/>
      </w:pPr>
      <w:rPr>
        <w:color w:val="000000"/>
      </w:rPr>
    </w:lvl>
  </w:abstractNum>
  <w:abstractNum w:abstractNumId="5" w15:restartNumberingAfterBreak="0">
    <w:nsid w:val="016812D9"/>
    <w:multiLevelType w:val="multilevel"/>
    <w:tmpl w:val="82267978"/>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7"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8" w15:restartNumberingAfterBreak="0">
    <w:nsid w:val="1CAF1508"/>
    <w:multiLevelType w:val="multilevel"/>
    <w:tmpl w:val="1E5E83D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256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E851565"/>
    <w:multiLevelType w:val="hybridMultilevel"/>
    <w:tmpl w:val="ADDC57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31000DDF"/>
    <w:multiLevelType w:val="hybridMultilevel"/>
    <w:tmpl w:val="D932DF3A"/>
    <w:lvl w:ilvl="0" w:tplc="04190001">
      <w:start w:val="1"/>
      <w:numFmt w:val="bullet"/>
      <w:lvlText w:val=""/>
      <w:lvlJc w:val="left"/>
      <w:pPr>
        <w:tabs>
          <w:tab w:val="num" w:pos="720"/>
        </w:tabs>
        <w:ind w:left="720" w:hanging="360"/>
      </w:pPr>
      <w:rPr>
        <w:rFonts w:ascii="Symbol" w:hAnsi="Symbol" w:hint="default"/>
      </w:rPr>
    </w:lvl>
    <w:lvl w:ilvl="1" w:tplc="08A88A20">
      <w:start w:val="2"/>
      <w:numFmt w:val="decimal"/>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15:restartNumberingAfterBreak="0">
    <w:nsid w:val="344505B3"/>
    <w:multiLevelType w:val="hybridMultilevel"/>
    <w:tmpl w:val="330E21FC"/>
    <w:lvl w:ilvl="0" w:tplc="B66CEAE6">
      <w:start w:val="4"/>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2" w15:restartNumberingAfterBreak="0">
    <w:nsid w:val="3718523D"/>
    <w:multiLevelType w:val="hybridMultilevel"/>
    <w:tmpl w:val="70A2764A"/>
    <w:lvl w:ilvl="0" w:tplc="0419000F">
      <w:start w:val="1"/>
      <w:numFmt w:val="decimal"/>
      <w:lvlText w:val="%1."/>
      <w:lvlJc w:val="left"/>
      <w:pPr>
        <w:ind w:left="644" w:hanging="360"/>
      </w:pPr>
    </w:lvl>
    <w:lvl w:ilvl="1" w:tplc="04190019">
      <w:start w:val="1"/>
      <w:numFmt w:val="lowerLetter"/>
      <w:lvlText w:val="%2."/>
      <w:lvlJc w:val="left"/>
      <w:pPr>
        <w:ind w:left="1587" w:hanging="360"/>
      </w:pPr>
    </w:lvl>
    <w:lvl w:ilvl="2" w:tplc="0419001B">
      <w:start w:val="1"/>
      <w:numFmt w:val="lowerRoman"/>
      <w:lvlText w:val="%3."/>
      <w:lvlJc w:val="right"/>
      <w:pPr>
        <w:ind w:left="2307" w:hanging="180"/>
      </w:pPr>
    </w:lvl>
    <w:lvl w:ilvl="3" w:tplc="0419000F">
      <w:start w:val="1"/>
      <w:numFmt w:val="decimal"/>
      <w:lvlText w:val="%4."/>
      <w:lvlJc w:val="left"/>
      <w:pPr>
        <w:ind w:left="3027" w:hanging="360"/>
      </w:pPr>
    </w:lvl>
    <w:lvl w:ilvl="4" w:tplc="04190019">
      <w:start w:val="1"/>
      <w:numFmt w:val="lowerLetter"/>
      <w:lvlText w:val="%5."/>
      <w:lvlJc w:val="left"/>
      <w:pPr>
        <w:ind w:left="3747" w:hanging="360"/>
      </w:pPr>
    </w:lvl>
    <w:lvl w:ilvl="5" w:tplc="0419001B">
      <w:start w:val="1"/>
      <w:numFmt w:val="lowerRoman"/>
      <w:lvlText w:val="%6."/>
      <w:lvlJc w:val="right"/>
      <w:pPr>
        <w:ind w:left="4467" w:hanging="180"/>
      </w:pPr>
    </w:lvl>
    <w:lvl w:ilvl="6" w:tplc="0419000F">
      <w:start w:val="1"/>
      <w:numFmt w:val="decimal"/>
      <w:lvlText w:val="%7."/>
      <w:lvlJc w:val="left"/>
      <w:pPr>
        <w:ind w:left="5187" w:hanging="360"/>
      </w:pPr>
    </w:lvl>
    <w:lvl w:ilvl="7" w:tplc="04190019">
      <w:start w:val="1"/>
      <w:numFmt w:val="lowerLetter"/>
      <w:lvlText w:val="%8."/>
      <w:lvlJc w:val="left"/>
      <w:pPr>
        <w:ind w:left="5907" w:hanging="360"/>
      </w:pPr>
    </w:lvl>
    <w:lvl w:ilvl="8" w:tplc="0419001B">
      <w:start w:val="1"/>
      <w:numFmt w:val="lowerRoman"/>
      <w:lvlText w:val="%9."/>
      <w:lvlJc w:val="right"/>
      <w:pPr>
        <w:ind w:left="6627" w:hanging="180"/>
      </w:pPr>
    </w:lvl>
  </w:abstractNum>
  <w:abstractNum w:abstractNumId="13" w15:restartNumberingAfterBreak="0">
    <w:nsid w:val="466727B7"/>
    <w:multiLevelType w:val="multilevel"/>
    <w:tmpl w:val="9D2ACC1E"/>
    <w:lvl w:ilvl="0">
      <w:start w:val="1"/>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3555"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4E71113D"/>
    <w:multiLevelType w:val="multilevel"/>
    <w:tmpl w:val="EEAA8AEC"/>
    <w:lvl w:ilvl="0">
      <w:start w:val="1"/>
      <w:numFmt w:val="decimal"/>
      <w:lvlText w:val="%1."/>
      <w:lvlJc w:val="left"/>
      <w:pPr>
        <w:ind w:left="540" w:hanging="540"/>
      </w:pPr>
      <w:rPr>
        <w:rFonts w:cstheme="minorBidi" w:hint="default"/>
      </w:rPr>
    </w:lvl>
    <w:lvl w:ilvl="1">
      <w:start w:val="1"/>
      <w:numFmt w:val="decimal"/>
      <w:lvlText w:val="%1.%2."/>
      <w:lvlJc w:val="left"/>
      <w:pPr>
        <w:ind w:left="540" w:hanging="54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15" w15:restartNumberingAfterBreak="0">
    <w:nsid w:val="52F66BC3"/>
    <w:multiLevelType w:val="hybridMultilevel"/>
    <w:tmpl w:val="4C9673CC"/>
    <w:lvl w:ilvl="0" w:tplc="0419000F">
      <w:start w:val="1"/>
      <w:numFmt w:val="decimal"/>
      <w:lvlText w:val="%1."/>
      <w:lvlJc w:val="left"/>
      <w:pPr>
        <w:tabs>
          <w:tab w:val="num" w:pos="720"/>
        </w:tabs>
        <w:ind w:left="720" w:hanging="360"/>
      </w:pPr>
    </w:lvl>
    <w:lvl w:ilvl="1" w:tplc="CD9EBBC0">
      <w:numFmt w:val="none"/>
      <w:lvlText w:val=""/>
      <w:lvlJc w:val="left"/>
      <w:pPr>
        <w:tabs>
          <w:tab w:val="num" w:pos="360"/>
        </w:tabs>
        <w:ind w:left="0" w:firstLine="0"/>
      </w:pPr>
    </w:lvl>
    <w:lvl w:ilvl="2" w:tplc="6CCEB8D8">
      <w:numFmt w:val="none"/>
      <w:lvlText w:val=""/>
      <w:lvlJc w:val="left"/>
      <w:pPr>
        <w:tabs>
          <w:tab w:val="num" w:pos="360"/>
        </w:tabs>
        <w:ind w:left="0" w:firstLine="0"/>
      </w:pPr>
    </w:lvl>
    <w:lvl w:ilvl="3" w:tplc="EE8ADCC0">
      <w:numFmt w:val="none"/>
      <w:lvlText w:val=""/>
      <w:lvlJc w:val="left"/>
      <w:pPr>
        <w:tabs>
          <w:tab w:val="num" w:pos="360"/>
        </w:tabs>
        <w:ind w:left="0" w:firstLine="0"/>
      </w:pPr>
    </w:lvl>
    <w:lvl w:ilvl="4" w:tplc="52C4BDAE">
      <w:numFmt w:val="none"/>
      <w:lvlText w:val=""/>
      <w:lvlJc w:val="left"/>
      <w:pPr>
        <w:tabs>
          <w:tab w:val="num" w:pos="360"/>
        </w:tabs>
        <w:ind w:left="0" w:firstLine="0"/>
      </w:pPr>
    </w:lvl>
    <w:lvl w:ilvl="5" w:tplc="51C2FDDC">
      <w:numFmt w:val="none"/>
      <w:lvlText w:val=""/>
      <w:lvlJc w:val="left"/>
      <w:pPr>
        <w:tabs>
          <w:tab w:val="num" w:pos="360"/>
        </w:tabs>
        <w:ind w:left="0" w:firstLine="0"/>
      </w:pPr>
    </w:lvl>
    <w:lvl w:ilvl="6" w:tplc="93D606CA">
      <w:numFmt w:val="none"/>
      <w:lvlText w:val=""/>
      <w:lvlJc w:val="left"/>
      <w:pPr>
        <w:tabs>
          <w:tab w:val="num" w:pos="360"/>
        </w:tabs>
        <w:ind w:left="0" w:firstLine="0"/>
      </w:pPr>
    </w:lvl>
    <w:lvl w:ilvl="7" w:tplc="F6D4C030">
      <w:numFmt w:val="none"/>
      <w:lvlText w:val=""/>
      <w:lvlJc w:val="left"/>
      <w:pPr>
        <w:tabs>
          <w:tab w:val="num" w:pos="360"/>
        </w:tabs>
        <w:ind w:left="0" w:firstLine="0"/>
      </w:pPr>
    </w:lvl>
    <w:lvl w:ilvl="8" w:tplc="9FA2BB1A">
      <w:numFmt w:val="none"/>
      <w:lvlText w:val=""/>
      <w:lvlJc w:val="left"/>
      <w:pPr>
        <w:tabs>
          <w:tab w:val="num" w:pos="360"/>
        </w:tabs>
        <w:ind w:left="0" w:firstLine="0"/>
      </w:pPr>
    </w:lvl>
  </w:abstractNum>
  <w:abstractNum w:abstractNumId="16" w15:restartNumberingAfterBreak="0">
    <w:nsid w:val="56221F6F"/>
    <w:multiLevelType w:val="hybridMultilevel"/>
    <w:tmpl w:val="239802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6E561DDD"/>
    <w:multiLevelType w:val="multilevel"/>
    <w:tmpl w:val="7804B596"/>
    <w:lvl w:ilvl="0">
      <w:start w:val="1"/>
      <w:numFmt w:val="decimal"/>
      <w:lvlText w:val="%1."/>
      <w:lvlJc w:val="left"/>
      <w:pPr>
        <w:ind w:left="720" w:hanging="360"/>
      </w:pPr>
    </w:lvl>
    <w:lvl w:ilvl="1">
      <w:start w:val="3"/>
      <w:numFmt w:val="decimal"/>
      <w:isLgl/>
      <w:lvlText w:val="%1.%2."/>
      <w:lvlJc w:val="left"/>
      <w:pPr>
        <w:ind w:left="8866"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8" w15:restartNumberingAfterBreak="0">
    <w:nsid w:val="78B05CA9"/>
    <w:multiLevelType w:val="hybridMultilevel"/>
    <w:tmpl w:val="0F42A4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16cid:durableId="1048532712">
    <w:abstractNumId w:val="10"/>
  </w:num>
  <w:num w:numId="2" w16cid:durableId="2144345999">
    <w:abstractNumId w:val="13"/>
  </w:num>
  <w:num w:numId="3" w16cid:durableId="639379268">
    <w:abstractNumId w:val="5"/>
  </w:num>
  <w:num w:numId="4" w16cid:durableId="1484855248">
    <w:abstractNumId w:val="8"/>
  </w:num>
  <w:num w:numId="5" w16cid:durableId="798956151">
    <w:abstractNumId w:val="14"/>
  </w:num>
  <w:num w:numId="6" w16cid:durableId="13454742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66736589">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8804766">
    <w:abstractNumId w:val="15"/>
    <w:lvlOverride w:ilvl="0">
      <w:startOverride w:val="1"/>
    </w:lvlOverride>
    <w:lvlOverride w:ilvl="1"/>
    <w:lvlOverride w:ilvl="2"/>
    <w:lvlOverride w:ilvl="3"/>
    <w:lvlOverride w:ilvl="4"/>
    <w:lvlOverride w:ilvl="5"/>
    <w:lvlOverride w:ilvl="6"/>
    <w:lvlOverride w:ilvl="7"/>
    <w:lvlOverride w:ilvl="8"/>
  </w:num>
  <w:num w:numId="9" w16cid:durableId="1878353077">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695720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299432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343122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752569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2766207">
    <w:abstractNumId w:val="2"/>
  </w:num>
  <w:num w:numId="15" w16cid:durableId="1905530608">
    <w:abstractNumId w:val="2"/>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59816828">
    <w:abstractNumId w:val="4"/>
  </w:num>
  <w:num w:numId="17" w16cid:durableId="2513576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63057686">
    <w:abstractNumId w:val="0"/>
  </w:num>
  <w:num w:numId="19" w16cid:durableId="13782414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4315148">
    <w:abstractNumId w:val="1"/>
  </w:num>
  <w:num w:numId="21" w16cid:durableId="7789870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30386460">
    <w:abstractNumId w:val="3"/>
  </w:num>
  <w:num w:numId="23" w16cid:durableId="1661351308">
    <w:abstractNumId w:val="3"/>
    <w:lvlOverride w:ilvl="0">
      <w:startOverride w:val="1"/>
    </w:lvlOverride>
  </w:num>
  <w:num w:numId="24" w16cid:durableId="312376075">
    <w:abstractNumId w:val="7"/>
  </w:num>
  <w:num w:numId="25" w16cid:durableId="246230272">
    <w:abstractNumId w:val="7"/>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1F6B"/>
    <w:rsid w:val="00002620"/>
    <w:rsid w:val="00003C20"/>
    <w:rsid w:val="000073BD"/>
    <w:rsid w:val="000141DF"/>
    <w:rsid w:val="00015BFF"/>
    <w:rsid w:val="00016B18"/>
    <w:rsid w:val="00031C07"/>
    <w:rsid w:val="000329D7"/>
    <w:rsid w:val="0003455C"/>
    <w:rsid w:val="00050633"/>
    <w:rsid w:val="000530D5"/>
    <w:rsid w:val="000541FE"/>
    <w:rsid w:val="00056E92"/>
    <w:rsid w:val="0006399A"/>
    <w:rsid w:val="0007145D"/>
    <w:rsid w:val="000776F1"/>
    <w:rsid w:val="00084C04"/>
    <w:rsid w:val="0009643E"/>
    <w:rsid w:val="000975EE"/>
    <w:rsid w:val="000A068B"/>
    <w:rsid w:val="000A5C0B"/>
    <w:rsid w:val="000B371D"/>
    <w:rsid w:val="000B6C2D"/>
    <w:rsid w:val="000C2287"/>
    <w:rsid w:val="000C6244"/>
    <w:rsid w:val="000D4668"/>
    <w:rsid w:val="000E04EC"/>
    <w:rsid w:val="000E2923"/>
    <w:rsid w:val="000E401C"/>
    <w:rsid w:val="000E4492"/>
    <w:rsid w:val="000E4CFE"/>
    <w:rsid w:val="000F04DD"/>
    <w:rsid w:val="000F341C"/>
    <w:rsid w:val="000F5C09"/>
    <w:rsid w:val="00101DB7"/>
    <w:rsid w:val="00106DFB"/>
    <w:rsid w:val="001100FD"/>
    <w:rsid w:val="00112A65"/>
    <w:rsid w:val="00117E47"/>
    <w:rsid w:val="00124F5B"/>
    <w:rsid w:val="00126D05"/>
    <w:rsid w:val="00135C2C"/>
    <w:rsid w:val="00140FEC"/>
    <w:rsid w:val="00141821"/>
    <w:rsid w:val="00167ACB"/>
    <w:rsid w:val="00183D0F"/>
    <w:rsid w:val="001A026A"/>
    <w:rsid w:val="001A2760"/>
    <w:rsid w:val="001A6D2C"/>
    <w:rsid w:val="001B29DF"/>
    <w:rsid w:val="001C70EC"/>
    <w:rsid w:val="001D0F8F"/>
    <w:rsid w:val="001D0FC6"/>
    <w:rsid w:val="001E5B9E"/>
    <w:rsid w:val="001E7D1E"/>
    <w:rsid w:val="001F583B"/>
    <w:rsid w:val="00203DB8"/>
    <w:rsid w:val="00215B05"/>
    <w:rsid w:val="00222C1A"/>
    <w:rsid w:val="00231947"/>
    <w:rsid w:val="002351E8"/>
    <w:rsid w:val="00237065"/>
    <w:rsid w:val="002530BA"/>
    <w:rsid w:val="0026372A"/>
    <w:rsid w:val="00265079"/>
    <w:rsid w:val="00272184"/>
    <w:rsid w:val="00274301"/>
    <w:rsid w:val="00275BD9"/>
    <w:rsid w:val="00283F85"/>
    <w:rsid w:val="002843E3"/>
    <w:rsid w:val="00284F93"/>
    <w:rsid w:val="00285BD8"/>
    <w:rsid w:val="00287D30"/>
    <w:rsid w:val="00296965"/>
    <w:rsid w:val="002B11DF"/>
    <w:rsid w:val="002B2E0E"/>
    <w:rsid w:val="002B3E9A"/>
    <w:rsid w:val="002B563F"/>
    <w:rsid w:val="002C6419"/>
    <w:rsid w:val="002C7B68"/>
    <w:rsid w:val="002D583C"/>
    <w:rsid w:val="002E3C11"/>
    <w:rsid w:val="002F33CE"/>
    <w:rsid w:val="00332D39"/>
    <w:rsid w:val="00333BE6"/>
    <w:rsid w:val="00334334"/>
    <w:rsid w:val="00334C6D"/>
    <w:rsid w:val="00341475"/>
    <w:rsid w:val="00351773"/>
    <w:rsid w:val="00355F90"/>
    <w:rsid w:val="003621AE"/>
    <w:rsid w:val="0037018D"/>
    <w:rsid w:val="003714DD"/>
    <w:rsid w:val="00382D8F"/>
    <w:rsid w:val="0039659F"/>
    <w:rsid w:val="003A3E53"/>
    <w:rsid w:val="003A418B"/>
    <w:rsid w:val="003A5948"/>
    <w:rsid w:val="003C021D"/>
    <w:rsid w:val="003C2C31"/>
    <w:rsid w:val="003E1FED"/>
    <w:rsid w:val="003E5A33"/>
    <w:rsid w:val="003E6195"/>
    <w:rsid w:val="004058A6"/>
    <w:rsid w:val="00417584"/>
    <w:rsid w:val="0042601A"/>
    <w:rsid w:val="0042716F"/>
    <w:rsid w:val="00427286"/>
    <w:rsid w:val="0043003F"/>
    <w:rsid w:val="00430717"/>
    <w:rsid w:val="00437BB9"/>
    <w:rsid w:val="00443EE7"/>
    <w:rsid w:val="00450DFD"/>
    <w:rsid w:val="00454B14"/>
    <w:rsid w:val="00457700"/>
    <w:rsid w:val="00463A2C"/>
    <w:rsid w:val="0046522F"/>
    <w:rsid w:val="00466864"/>
    <w:rsid w:val="0048386E"/>
    <w:rsid w:val="00491699"/>
    <w:rsid w:val="00493B42"/>
    <w:rsid w:val="00495E6D"/>
    <w:rsid w:val="004A3FAE"/>
    <w:rsid w:val="004A7CE5"/>
    <w:rsid w:val="004B11AC"/>
    <w:rsid w:val="004B74CB"/>
    <w:rsid w:val="004D164B"/>
    <w:rsid w:val="004D3A7E"/>
    <w:rsid w:val="004D76AB"/>
    <w:rsid w:val="004D797C"/>
    <w:rsid w:val="004E6AC4"/>
    <w:rsid w:val="004E6EB5"/>
    <w:rsid w:val="004F6362"/>
    <w:rsid w:val="00504DD2"/>
    <w:rsid w:val="00506D28"/>
    <w:rsid w:val="0050762C"/>
    <w:rsid w:val="0050796B"/>
    <w:rsid w:val="0051109A"/>
    <w:rsid w:val="0051121E"/>
    <w:rsid w:val="005155D4"/>
    <w:rsid w:val="00520D4F"/>
    <w:rsid w:val="00525718"/>
    <w:rsid w:val="00526CFB"/>
    <w:rsid w:val="0053230E"/>
    <w:rsid w:val="0054200A"/>
    <w:rsid w:val="00542313"/>
    <w:rsid w:val="005463C9"/>
    <w:rsid w:val="0054744B"/>
    <w:rsid w:val="00554390"/>
    <w:rsid w:val="005658A5"/>
    <w:rsid w:val="00573583"/>
    <w:rsid w:val="005936E9"/>
    <w:rsid w:val="005A07BA"/>
    <w:rsid w:val="005A486C"/>
    <w:rsid w:val="005B489C"/>
    <w:rsid w:val="005B4FA7"/>
    <w:rsid w:val="005C0DAE"/>
    <w:rsid w:val="005C43A5"/>
    <w:rsid w:val="005C4B75"/>
    <w:rsid w:val="005C722A"/>
    <w:rsid w:val="005E43ED"/>
    <w:rsid w:val="005E6128"/>
    <w:rsid w:val="005E757C"/>
    <w:rsid w:val="005F3745"/>
    <w:rsid w:val="00607DF9"/>
    <w:rsid w:val="006110C2"/>
    <w:rsid w:val="00612544"/>
    <w:rsid w:val="00645DC2"/>
    <w:rsid w:val="00650835"/>
    <w:rsid w:val="00650890"/>
    <w:rsid w:val="006526BF"/>
    <w:rsid w:val="006545C6"/>
    <w:rsid w:val="006814EA"/>
    <w:rsid w:val="006900BB"/>
    <w:rsid w:val="006962E8"/>
    <w:rsid w:val="006A0151"/>
    <w:rsid w:val="006A1DE3"/>
    <w:rsid w:val="006B457B"/>
    <w:rsid w:val="006C6438"/>
    <w:rsid w:val="006D158A"/>
    <w:rsid w:val="006D4CDA"/>
    <w:rsid w:val="006E7D02"/>
    <w:rsid w:val="006F1443"/>
    <w:rsid w:val="006F59CE"/>
    <w:rsid w:val="006F7D57"/>
    <w:rsid w:val="00704524"/>
    <w:rsid w:val="00704F15"/>
    <w:rsid w:val="00707481"/>
    <w:rsid w:val="0072096D"/>
    <w:rsid w:val="007219D0"/>
    <w:rsid w:val="00727056"/>
    <w:rsid w:val="00731CA9"/>
    <w:rsid w:val="00734B84"/>
    <w:rsid w:val="00753AC4"/>
    <w:rsid w:val="00755D06"/>
    <w:rsid w:val="00761F6B"/>
    <w:rsid w:val="0077112A"/>
    <w:rsid w:val="00773A7D"/>
    <w:rsid w:val="0078221A"/>
    <w:rsid w:val="0078636B"/>
    <w:rsid w:val="00796A4E"/>
    <w:rsid w:val="007A4068"/>
    <w:rsid w:val="007B4A91"/>
    <w:rsid w:val="007C3E5A"/>
    <w:rsid w:val="007D04FE"/>
    <w:rsid w:val="007D5461"/>
    <w:rsid w:val="007F34B8"/>
    <w:rsid w:val="007F4F48"/>
    <w:rsid w:val="007F5B67"/>
    <w:rsid w:val="00805EC8"/>
    <w:rsid w:val="00807845"/>
    <w:rsid w:val="00811C07"/>
    <w:rsid w:val="00813C62"/>
    <w:rsid w:val="00817D9D"/>
    <w:rsid w:val="008314D0"/>
    <w:rsid w:val="00845A9C"/>
    <w:rsid w:val="00852409"/>
    <w:rsid w:val="008525EB"/>
    <w:rsid w:val="008610EB"/>
    <w:rsid w:val="0086311D"/>
    <w:rsid w:val="00866FAC"/>
    <w:rsid w:val="008716B8"/>
    <w:rsid w:val="00873F5F"/>
    <w:rsid w:val="00874F73"/>
    <w:rsid w:val="00880969"/>
    <w:rsid w:val="00881231"/>
    <w:rsid w:val="008822BC"/>
    <w:rsid w:val="00886313"/>
    <w:rsid w:val="00886369"/>
    <w:rsid w:val="0088656E"/>
    <w:rsid w:val="0088772D"/>
    <w:rsid w:val="0089073D"/>
    <w:rsid w:val="00893C5B"/>
    <w:rsid w:val="00897093"/>
    <w:rsid w:val="008A78E5"/>
    <w:rsid w:val="008A7E9B"/>
    <w:rsid w:val="008B1A0C"/>
    <w:rsid w:val="008B3A5F"/>
    <w:rsid w:val="008B3E79"/>
    <w:rsid w:val="008B54B7"/>
    <w:rsid w:val="008B604B"/>
    <w:rsid w:val="008B7A36"/>
    <w:rsid w:val="008C266F"/>
    <w:rsid w:val="008E59AA"/>
    <w:rsid w:val="009030CF"/>
    <w:rsid w:val="00911CB5"/>
    <w:rsid w:val="00913533"/>
    <w:rsid w:val="00920335"/>
    <w:rsid w:val="009221F1"/>
    <w:rsid w:val="00923A35"/>
    <w:rsid w:val="00927ADC"/>
    <w:rsid w:val="00927BA9"/>
    <w:rsid w:val="009327C0"/>
    <w:rsid w:val="00933148"/>
    <w:rsid w:val="00940316"/>
    <w:rsid w:val="00941F8B"/>
    <w:rsid w:val="00942A3C"/>
    <w:rsid w:val="00943BB9"/>
    <w:rsid w:val="00944B57"/>
    <w:rsid w:val="00954600"/>
    <w:rsid w:val="00960B48"/>
    <w:rsid w:val="00965A79"/>
    <w:rsid w:val="0096720B"/>
    <w:rsid w:val="00971428"/>
    <w:rsid w:val="00972E9A"/>
    <w:rsid w:val="00976DE5"/>
    <w:rsid w:val="009821A4"/>
    <w:rsid w:val="009920A3"/>
    <w:rsid w:val="00993D27"/>
    <w:rsid w:val="009A0A4F"/>
    <w:rsid w:val="009A476B"/>
    <w:rsid w:val="009A6DC3"/>
    <w:rsid w:val="009B144E"/>
    <w:rsid w:val="009B5A4C"/>
    <w:rsid w:val="009C52DA"/>
    <w:rsid w:val="009D7AA1"/>
    <w:rsid w:val="009E5E72"/>
    <w:rsid w:val="009F6EFE"/>
    <w:rsid w:val="00A01A3A"/>
    <w:rsid w:val="00A024BF"/>
    <w:rsid w:val="00A04257"/>
    <w:rsid w:val="00A100A9"/>
    <w:rsid w:val="00A12430"/>
    <w:rsid w:val="00A14B55"/>
    <w:rsid w:val="00A15BA6"/>
    <w:rsid w:val="00A41F6A"/>
    <w:rsid w:val="00A4414F"/>
    <w:rsid w:val="00A53157"/>
    <w:rsid w:val="00A565EA"/>
    <w:rsid w:val="00A56FA5"/>
    <w:rsid w:val="00A57E85"/>
    <w:rsid w:val="00A746F1"/>
    <w:rsid w:val="00A85CE6"/>
    <w:rsid w:val="00A8672C"/>
    <w:rsid w:val="00A86DA2"/>
    <w:rsid w:val="00A87A5E"/>
    <w:rsid w:val="00AA74AB"/>
    <w:rsid w:val="00AB1BE4"/>
    <w:rsid w:val="00AB29AD"/>
    <w:rsid w:val="00AB4E33"/>
    <w:rsid w:val="00AD409F"/>
    <w:rsid w:val="00AD5EC5"/>
    <w:rsid w:val="00AE5665"/>
    <w:rsid w:val="00AF4226"/>
    <w:rsid w:val="00AF4D28"/>
    <w:rsid w:val="00AF52CC"/>
    <w:rsid w:val="00AF7998"/>
    <w:rsid w:val="00B01C7D"/>
    <w:rsid w:val="00B03C3D"/>
    <w:rsid w:val="00B10015"/>
    <w:rsid w:val="00B20E88"/>
    <w:rsid w:val="00B23276"/>
    <w:rsid w:val="00B36CE0"/>
    <w:rsid w:val="00B44543"/>
    <w:rsid w:val="00B469D3"/>
    <w:rsid w:val="00B50E5F"/>
    <w:rsid w:val="00B55645"/>
    <w:rsid w:val="00B60A0B"/>
    <w:rsid w:val="00B657C9"/>
    <w:rsid w:val="00B66A36"/>
    <w:rsid w:val="00B717BC"/>
    <w:rsid w:val="00B738E1"/>
    <w:rsid w:val="00B90D0C"/>
    <w:rsid w:val="00B9421C"/>
    <w:rsid w:val="00BA13EE"/>
    <w:rsid w:val="00BA7C21"/>
    <w:rsid w:val="00BA7D42"/>
    <w:rsid w:val="00BB129C"/>
    <w:rsid w:val="00BB5AE5"/>
    <w:rsid w:val="00BC0EA8"/>
    <w:rsid w:val="00BE3E9A"/>
    <w:rsid w:val="00BE5910"/>
    <w:rsid w:val="00BF0C26"/>
    <w:rsid w:val="00C0346C"/>
    <w:rsid w:val="00C0539D"/>
    <w:rsid w:val="00C05F14"/>
    <w:rsid w:val="00C069ED"/>
    <w:rsid w:val="00C073F2"/>
    <w:rsid w:val="00C23309"/>
    <w:rsid w:val="00C24BF8"/>
    <w:rsid w:val="00C30D76"/>
    <w:rsid w:val="00C313CC"/>
    <w:rsid w:val="00C42845"/>
    <w:rsid w:val="00C44669"/>
    <w:rsid w:val="00C46382"/>
    <w:rsid w:val="00C515C2"/>
    <w:rsid w:val="00C53B5F"/>
    <w:rsid w:val="00C6559B"/>
    <w:rsid w:val="00C703C8"/>
    <w:rsid w:val="00C708C3"/>
    <w:rsid w:val="00C74F25"/>
    <w:rsid w:val="00C767D1"/>
    <w:rsid w:val="00C84CF1"/>
    <w:rsid w:val="00C97BB2"/>
    <w:rsid w:val="00CA1B03"/>
    <w:rsid w:val="00CC252D"/>
    <w:rsid w:val="00CC4ADB"/>
    <w:rsid w:val="00CD5A6D"/>
    <w:rsid w:val="00CE5BEF"/>
    <w:rsid w:val="00CF4BB7"/>
    <w:rsid w:val="00CF5133"/>
    <w:rsid w:val="00CF7604"/>
    <w:rsid w:val="00D052A6"/>
    <w:rsid w:val="00D05ECD"/>
    <w:rsid w:val="00D10397"/>
    <w:rsid w:val="00D13DCB"/>
    <w:rsid w:val="00D14AC1"/>
    <w:rsid w:val="00D15B8D"/>
    <w:rsid w:val="00D2097C"/>
    <w:rsid w:val="00D21886"/>
    <w:rsid w:val="00D23B8D"/>
    <w:rsid w:val="00D26C4E"/>
    <w:rsid w:val="00D27157"/>
    <w:rsid w:val="00D31D2A"/>
    <w:rsid w:val="00D34C20"/>
    <w:rsid w:val="00D355AB"/>
    <w:rsid w:val="00D4155F"/>
    <w:rsid w:val="00D41915"/>
    <w:rsid w:val="00D43C9D"/>
    <w:rsid w:val="00D50964"/>
    <w:rsid w:val="00D532C5"/>
    <w:rsid w:val="00D63D08"/>
    <w:rsid w:val="00D653FF"/>
    <w:rsid w:val="00D725F5"/>
    <w:rsid w:val="00D75E67"/>
    <w:rsid w:val="00D77AA3"/>
    <w:rsid w:val="00D978E5"/>
    <w:rsid w:val="00DA4895"/>
    <w:rsid w:val="00DB031E"/>
    <w:rsid w:val="00DB25A0"/>
    <w:rsid w:val="00DB6D50"/>
    <w:rsid w:val="00DC69B6"/>
    <w:rsid w:val="00DD227C"/>
    <w:rsid w:val="00DE19AD"/>
    <w:rsid w:val="00DE41EF"/>
    <w:rsid w:val="00DE760C"/>
    <w:rsid w:val="00DF1A96"/>
    <w:rsid w:val="00DF2A4C"/>
    <w:rsid w:val="00DF3B81"/>
    <w:rsid w:val="00DF5B97"/>
    <w:rsid w:val="00DF6A22"/>
    <w:rsid w:val="00E028EE"/>
    <w:rsid w:val="00E102F6"/>
    <w:rsid w:val="00E1606E"/>
    <w:rsid w:val="00E167E4"/>
    <w:rsid w:val="00E40761"/>
    <w:rsid w:val="00E5763C"/>
    <w:rsid w:val="00E63379"/>
    <w:rsid w:val="00E85FFC"/>
    <w:rsid w:val="00E87F8C"/>
    <w:rsid w:val="00E91D6F"/>
    <w:rsid w:val="00EB499F"/>
    <w:rsid w:val="00ED12B6"/>
    <w:rsid w:val="00EE27F6"/>
    <w:rsid w:val="00EE5E58"/>
    <w:rsid w:val="00EF0D75"/>
    <w:rsid w:val="00EF477B"/>
    <w:rsid w:val="00EF4D0E"/>
    <w:rsid w:val="00F017F4"/>
    <w:rsid w:val="00F03940"/>
    <w:rsid w:val="00F12C68"/>
    <w:rsid w:val="00F133DA"/>
    <w:rsid w:val="00F13A73"/>
    <w:rsid w:val="00F1517A"/>
    <w:rsid w:val="00F220BA"/>
    <w:rsid w:val="00F33656"/>
    <w:rsid w:val="00F40B22"/>
    <w:rsid w:val="00F44B7E"/>
    <w:rsid w:val="00F4562F"/>
    <w:rsid w:val="00F47B9E"/>
    <w:rsid w:val="00F47E02"/>
    <w:rsid w:val="00F50917"/>
    <w:rsid w:val="00F512C5"/>
    <w:rsid w:val="00F604CE"/>
    <w:rsid w:val="00F6653D"/>
    <w:rsid w:val="00F71D78"/>
    <w:rsid w:val="00F820A3"/>
    <w:rsid w:val="00F82901"/>
    <w:rsid w:val="00F90A6A"/>
    <w:rsid w:val="00F92374"/>
    <w:rsid w:val="00FA31A2"/>
    <w:rsid w:val="00FB3616"/>
    <w:rsid w:val="00FB6BCF"/>
    <w:rsid w:val="00FC3473"/>
    <w:rsid w:val="00FD29DB"/>
    <w:rsid w:val="00FD7123"/>
    <w:rsid w:val="00FE0E3D"/>
    <w:rsid w:val="00FF24E9"/>
    <w:rsid w:val="00FF3B68"/>
    <w:rsid w:val="00FF4744"/>
    <w:rsid w:val="00FF493B"/>
    <w:rsid w:val="00FF6E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D816E"/>
  <w15:docId w15:val="{1E5140B4-A35A-472C-BEBF-82214A1F1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1F6B"/>
  </w:style>
  <w:style w:type="paragraph" w:styleId="1">
    <w:name w:val="heading 1"/>
    <w:basedOn w:val="a"/>
    <w:next w:val="a"/>
    <w:link w:val="10"/>
    <w:qFormat/>
    <w:rsid w:val="003A5948"/>
    <w:pPr>
      <w:keepNext/>
      <w:spacing w:before="240" w:after="120" w:line="240" w:lineRule="auto"/>
      <w:ind w:firstLine="709"/>
      <w:outlineLvl w:val="0"/>
    </w:pPr>
    <w:rPr>
      <w:rFonts w:ascii="Times New Roman" w:eastAsia="Times New Roman" w:hAnsi="Times New Roman" w:cs="Times New Roman"/>
      <w:b/>
      <w:bCs/>
      <w:kern w:val="32"/>
      <w:sz w:val="24"/>
      <w:szCs w:val="24"/>
      <w:lang w:val="x-none" w:eastAsia="x-none"/>
    </w:rPr>
  </w:style>
  <w:style w:type="paragraph" w:styleId="2">
    <w:name w:val="heading 2"/>
    <w:basedOn w:val="a"/>
    <w:next w:val="a"/>
    <w:link w:val="20"/>
    <w:uiPriority w:val="99"/>
    <w:semiHidden/>
    <w:unhideWhenUsed/>
    <w:qFormat/>
    <w:rsid w:val="003A5948"/>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semiHidden/>
    <w:unhideWhenUsed/>
    <w:qFormat/>
    <w:rsid w:val="003A5948"/>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semiHidden/>
    <w:unhideWhenUsed/>
    <w:qFormat/>
    <w:rsid w:val="003A5948"/>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List Paragraph"/>
    <w:basedOn w:val="a"/>
    <w:link w:val="a4"/>
    <w:uiPriority w:val="34"/>
    <w:qFormat/>
    <w:rsid w:val="00761F6B"/>
    <w:pPr>
      <w:ind w:left="720"/>
      <w:contextualSpacing/>
    </w:pPr>
  </w:style>
  <w:style w:type="table" w:styleId="a5">
    <w:name w:val="Table Grid"/>
    <w:basedOn w:val="a1"/>
    <w:uiPriority w:val="39"/>
    <w:rsid w:val="00761F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0"/>
    <w:uiPriority w:val="22"/>
    <w:qFormat/>
    <w:rsid w:val="00761F6B"/>
    <w:rPr>
      <w:b/>
      <w:bCs/>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8"/>
    <w:uiPriority w:val="99"/>
    <w:semiHidden/>
    <w:unhideWhenUsed/>
    <w:qFormat/>
    <w:rsid w:val="0078221A"/>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semiHidden/>
    <w:rsid w:val="0078221A"/>
    <w:rPr>
      <w:rFonts w:ascii="Times New Roman" w:eastAsia="Times New Roman" w:hAnsi="Times New Roman" w:cs="Times New Roman"/>
      <w:sz w:val="20"/>
      <w:szCs w:val="20"/>
      <w:lang w:eastAsia="ru-RU"/>
    </w:rPr>
  </w:style>
  <w:style w:type="character" w:styleId="a9">
    <w:name w:val="footnote reference"/>
    <w:basedOn w:val="a0"/>
    <w:uiPriority w:val="99"/>
    <w:semiHidden/>
    <w:unhideWhenUsed/>
    <w:rsid w:val="0078221A"/>
    <w:rPr>
      <w:rFonts w:ascii="Times New Roman" w:hAnsi="Times New Roman" w:cs="Times New Roman" w:hint="default"/>
      <w:vertAlign w:val="superscript"/>
    </w:rPr>
  </w:style>
  <w:style w:type="table" w:customStyle="1" w:styleId="11">
    <w:name w:val="Сетка таблицы1"/>
    <w:basedOn w:val="a1"/>
    <w:next w:val="a5"/>
    <w:uiPriority w:val="59"/>
    <w:rsid w:val="002B2E0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81231"/>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881231"/>
    <w:rPr>
      <w:rFonts w:ascii="Segoe UI" w:hAnsi="Segoe UI" w:cs="Segoe UI"/>
      <w:sz w:val="18"/>
      <w:szCs w:val="18"/>
    </w:rPr>
  </w:style>
  <w:style w:type="paragraph" w:styleId="ac">
    <w:name w:val="header"/>
    <w:basedOn w:val="a"/>
    <w:link w:val="ad"/>
    <w:uiPriority w:val="99"/>
    <w:unhideWhenUsed/>
    <w:rsid w:val="000E401C"/>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E401C"/>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0E401C"/>
    <w:pPr>
      <w:tabs>
        <w:tab w:val="center" w:pos="4677"/>
        <w:tab w:val="right" w:pos="9355"/>
      </w:tabs>
      <w:spacing w:after="0" w:line="240" w:lineRule="auto"/>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0E401C"/>
  </w:style>
  <w:style w:type="paragraph" w:customStyle="1" w:styleId="af0">
    <w:name w:val="Прижатый влево"/>
    <w:basedOn w:val="a"/>
    <w:next w:val="a"/>
    <w:uiPriority w:val="99"/>
    <w:rsid w:val="00874F73"/>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customStyle="1" w:styleId="Default">
    <w:name w:val="Default"/>
    <w:uiPriority w:val="99"/>
    <w:rsid w:val="00F40B22"/>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f1">
    <w:name w:val="No Spacing"/>
    <w:uiPriority w:val="1"/>
    <w:qFormat/>
    <w:rsid w:val="00A15BA6"/>
    <w:pPr>
      <w:spacing w:after="0" w:line="240" w:lineRule="auto"/>
    </w:pPr>
  </w:style>
  <w:style w:type="character" w:customStyle="1" w:styleId="af2">
    <w:name w:val="Цветовое выделение"/>
    <w:uiPriority w:val="99"/>
    <w:rsid w:val="00607DF9"/>
    <w:rPr>
      <w:b/>
      <w:color w:val="26282F"/>
    </w:rPr>
  </w:style>
  <w:style w:type="paragraph" w:customStyle="1" w:styleId="ConsPlusNormal">
    <w:name w:val="ConsPlusNormal"/>
    <w:uiPriority w:val="99"/>
    <w:qFormat/>
    <w:rsid w:val="00FD7123"/>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31">
    <w:name w:val="Сетка таблицы3"/>
    <w:basedOn w:val="a1"/>
    <w:uiPriority w:val="59"/>
    <w:rsid w:val="00FD7123"/>
    <w:pPr>
      <w:spacing w:after="0" w:line="240" w:lineRule="auto"/>
    </w:p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Hyperlink"/>
    <w:basedOn w:val="a0"/>
    <w:uiPriority w:val="99"/>
    <w:semiHidden/>
    <w:unhideWhenUsed/>
    <w:rsid w:val="001D0FC6"/>
    <w:rPr>
      <w:color w:val="0000FF" w:themeColor="hyperlink"/>
      <w:u w:val="single"/>
    </w:rPr>
  </w:style>
  <w:style w:type="paragraph" w:styleId="af4">
    <w:name w:val="Normal (Web)"/>
    <w:aliases w:val="Обычный (веб)1"/>
    <w:basedOn w:val="a"/>
    <w:uiPriority w:val="99"/>
    <w:semiHidden/>
    <w:unhideWhenUsed/>
    <w:qFormat/>
    <w:rsid w:val="005E61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5">
    <w:name w:val="Emphasis"/>
    <w:qFormat/>
    <w:rsid w:val="002C7B68"/>
    <w:rPr>
      <w:rFonts w:ascii="Times New Roman" w:hAnsi="Times New Roman" w:cs="Times New Roman" w:hint="default"/>
      <w:i/>
      <w:iCs w:val="0"/>
    </w:rPr>
  </w:style>
  <w:style w:type="paragraph" w:customStyle="1" w:styleId="af6">
    <w:name w:val="Нормальный (таблица)"/>
    <w:basedOn w:val="a"/>
    <w:next w:val="a"/>
    <w:uiPriority w:val="99"/>
    <w:qFormat/>
    <w:rsid w:val="002C7B68"/>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3A5948"/>
    <w:rPr>
      <w:rFonts w:ascii="Times New Roman" w:eastAsia="Times New Roman" w:hAnsi="Times New Roman" w:cs="Times New Roman"/>
      <w:b/>
      <w:bCs/>
      <w:kern w:val="32"/>
      <w:sz w:val="24"/>
      <w:szCs w:val="24"/>
      <w:lang w:val="x-none" w:eastAsia="x-none"/>
    </w:rPr>
  </w:style>
  <w:style w:type="character" w:customStyle="1" w:styleId="20">
    <w:name w:val="Заголовок 2 Знак"/>
    <w:basedOn w:val="a0"/>
    <w:link w:val="2"/>
    <w:uiPriority w:val="99"/>
    <w:semiHidden/>
    <w:rsid w:val="003A5948"/>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semiHidden/>
    <w:rsid w:val="003A5948"/>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semiHidden/>
    <w:rsid w:val="003A5948"/>
    <w:rPr>
      <w:rFonts w:ascii="Times New Roman" w:eastAsia="Times New Roman" w:hAnsi="Times New Roman" w:cs="Times New Roman"/>
      <w:b/>
      <w:bCs/>
      <w:sz w:val="24"/>
      <w:szCs w:val="24"/>
      <w:lang w:val="x-none" w:eastAsia="x-none"/>
    </w:rPr>
  </w:style>
  <w:style w:type="character" w:styleId="af7">
    <w:name w:val="FollowedHyperlink"/>
    <w:uiPriority w:val="99"/>
    <w:semiHidden/>
    <w:unhideWhenUsed/>
    <w:rsid w:val="003A5948"/>
    <w:rPr>
      <w:color w:val="0000FF"/>
      <w:u w:val="single"/>
    </w:rPr>
  </w:style>
  <w:style w:type="paragraph" w:customStyle="1" w:styleId="msonormal0">
    <w:name w:val="msonormal"/>
    <w:basedOn w:val="a"/>
    <w:uiPriority w:val="99"/>
    <w:semiHidden/>
    <w:rsid w:val="003A5948"/>
    <w:rPr>
      <w:rFonts w:ascii="Times New Roman" w:eastAsia="Times New Roman" w:hAnsi="Times New Roman" w:cs="Times New Roman"/>
      <w:sz w:val="24"/>
      <w:szCs w:val="24"/>
      <w:lang w:eastAsia="ru-RU"/>
    </w:rPr>
  </w:style>
  <w:style w:type="paragraph" w:styleId="12">
    <w:name w:val="toc 1"/>
    <w:basedOn w:val="a"/>
    <w:next w:val="a"/>
    <w:autoRedefine/>
    <w:uiPriority w:val="39"/>
    <w:semiHidden/>
    <w:unhideWhenUsed/>
    <w:rsid w:val="003A5948"/>
    <w:pPr>
      <w:spacing w:before="240" w:after="120" w:line="240" w:lineRule="auto"/>
    </w:pPr>
    <w:rPr>
      <w:rFonts w:ascii="Calibri" w:eastAsia="Times New Roman" w:hAnsi="Calibri" w:cs="Calibri"/>
      <w:b/>
      <w:bCs/>
      <w:sz w:val="20"/>
      <w:szCs w:val="20"/>
      <w:lang w:eastAsia="ru-RU"/>
    </w:rPr>
  </w:style>
  <w:style w:type="paragraph" w:styleId="21">
    <w:name w:val="toc 2"/>
    <w:basedOn w:val="a"/>
    <w:next w:val="a"/>
    <w:autoRedefine/>
    <w:uiPriority w:val="39"/>
    <w:semiHidden/>
    <w:unhideWhenUsed/>
    <w:rsid w:val="003A5948"/>
    <w:pPr>
      <w:tabs>
        <w:tab w:val="right" w:leader="dot" w:pos="9344"/>
      </w:tabs>
      <w:spacing w:before="120" w:after="0" w:line="240" w:lineRule="auto"/>
      <w:ind w:left="240"/>
    </w:pPr>
    <w:rPr>
      <w:rFonts w:ascii="Times New Roman" w:eastAsia="Times New Roman" w:hAnsi="Times New Roman" w:cs="Calibri"/>
      <w:i/>
      <w:iCs/>
      <w:noProof/>
      <w:sz w:val="20"/>
      <w:szCs w:val="20"/>
      <w:lang w:eastAsia="ru-RU"/>
    </w:rPr>
  </w:style>
  <w:style w:type="paragraph" w:styleId="32">
    <w:name w:val="toc 3"/>
    <w:basedOn w:val="a"/>
    <w:next w:val="a"/>
    <w:autoRedefine/>
    <w:uiPriority w:val="39"/>
    <w:semiHidden/>
    <w:unhideWhenUsed/>
    <w:rsid w:val="003A5948"/>
    <w:pPr>
      <w:spacing w:after="0" w:line="240" w:lineRule="auto"/>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99"/>
    <w:semiHidden/>
    <w:unhideWhenUsed/>
    <w:rsid w:val="003A5948"/>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uiPriority w:val="99"/>
    <w:semiHidden/>
    <w:unhideWhenUsed/>
    <w:rsid w:val="003A5948"/>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uiPriority w:val="99"/>
    <w:semiHidden/>
    <w:unhideWhenUsed/>
    <w:rsid w:val="003A5948"/>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uiPriority w:val="99"/>
    <w:semiHidden/>
    <w:unhideWhenUsed/>
    <w:rsid w:val="003A5948"/>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iPriority w:val="99"/>
    <w:semiHidden/>
    <w:unhideWhenUsed/>
    <w:rsid w:val="003A5948"/>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iPriority w:val="99"/>
    <w:semiHidden/>
    <w:unhideWhenUsed/>
    <w:rsid w:val="003A5948"/>
    <w:pPr>
      <w:spacing w:after="0" w:line="240" w:lineRule="auto"/>
      <w:ind w:left="1920"/>
    </w:pPr>
    <w:rPr>
      <w:rFonts w:ascii="Calibri" w:eastAsia="Times New Roman" w:hAnsi="Calibri" w:cs="Calibri"/>
      <w:sz w:val="20"/>
      <w:szCs w:val="20"/>
      <w:lang w:eastAsia="ru-RU"/>
    </w:rPr>
  </w:style>
  <w:style w:type="character" w:customStyle="1" w:styleId="13">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3A5948"/>
    <w:rPr>
      <w:rFonts w:ascii="Calibri" w:eastAsia="Times New Roman" w:hAnsi="Calibri" w:cs="Times New Roman"/>
      <w:sz w:val="20"/>
      <w:szCs w:val="20"/>
      <w:lang w:eastAsia="ru-RU"/>
    </w:rPr>
  </w:style>
  <w:style w:type="paragraph" w:styleId="af8">
    <w:name w:val="annotation text"/>
    <w:basedOn w:val="a"/>
    <w:link w:val="af9"/>
    <w:uiPriority w:val="99"/>
    <w:semiHidden/>
    <w:unhideWhenUsed/>
    <w:rsid w:val="003A5948"/>
    <w:pPr>
      <w:spacing w:after="0" w:line="240" w:lineRule="auto"/>
    </w:pPr>
    <w:rPr>
      <w:rFonts w:ascii="Calibri" w:eastAsia="Times New Roman" w:hAnsi="Calibri" w:cs="Times New Roman"/>
      <w:sz w:val="20"/>
      <w:szCs w:val="20"/>
      <w:lang w:val="x-none" w:eastAsia="x-none"/>
    </w:rPr>
  </w:style>
  <w:style w:type="character" w:customStyle="1" w:styleId="af9">
    <w:name w:val="Текст примечания Знак"/>
    <w:basedOn w:val="a0"/>
    <w:link w:val="af8"/>
    <w:uiPriority w:val="99"/>
    <w:semiHidden/>
    <w:rsid w:val="003A5948"/>
    <w:rPr>
      <w:rFonts w:ascii="Calibri" w:eastAsia="Times New Roman" w:hAnsi="Calibri" w:cs="Times New Roman"/>
      <w:sz w:val="20"/>
      <w:szCs w:val="20"/>
      <w:lang w:val="x-none" w:eastAsia="x-none"/>
    </w:rPr>
  </w:style>
  <w:style w:type="character" w:customStyle="1" w:styleId="14">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3A5948"/>
    <w:rPr>
      <w:rFonts w:ascii="Calibri" w:eastAsia="Times New Roman" w:hAnsi="Calibri" w:cs="Times New Roman"/>
      <w:lang w:eastAsia="ru-RU"/>
    </w:rPr>
  </w:style>
  <w:style w:type="paragraph" w:styleId="afa">
    <w:name w:val="endnote text"/>
    <w:basedOn w:val="a"/>
    <w:link w:val="afb"/>
    <w:uiPriority w:val="99"/>
    <w:semiHidden/>
    <w:unhideWhenUsed/>
    <w:rsid w:val="003A5948"/>
    <w:pPr>
      <w:spacing w:after="0" w:line="240" w:lineRule="auto"/>
    </w:pPr>
    <w:rPr>
      <w:rFonts w:ascii="Calibri" w:eastAsia="Times New Roman" w:hAnsi="Calibri" w:cs="Times New Roman"/>
      <w:sz w:val="20"/>
      <w:szCs w:val="20"/>
      <w:lang w:val="x-none" w:eastAsia="x-none"/>
    </w:rPr>
  </w:style>
  <w:style w:type="character" w:customStyle="1" w:styleId="afb">
    <w:name w:val="Текст концевой сноски Знак"/>
    <w:basedOn w:val="a0"/>
    <w:link w:val="afa"/>
    <w:uiPriority w:val="99"/>
    <w:semiHidden/>
    <w:rsid w:val="003A5948"/>
    <w:rPr>
      <w:rFonts w:ascii="Calibri" w:eastAsia="Times New Roman" w:hAnsi="Calibri" w:cs="Times New Roman"/>
      <w:sz w:val="20"/>
      <w:szCs w:val="20"/>
      <w:lang w:val="x-none" w:eastAsia="x-none"/>
    </w:rPr>
  </w:style>
  <w:style w:type="paragraph" w:styleId="afc">
    <w:name w:val="List"/>
    <w:basedOn w:val="a"/>
    <w:uiPriority w:val="99"/>
    <w:semiHidden/>
    <w:unhideWhenUsed/>
    <w:rsid w:val="003A5948"/>
    <w:pPr>
      <w:suppressAutoHyphens/>
      <w:spacing w:after="0" w:line="240" w:lineRule="auto"/>
      <w:ind w:left="283" w:hanging="283"/>
    </w:pPr>
    <w:rPr>
      <w:rFonts w:ascii="Times New Roman" w:eastAsia="Times New Roman" w:hAnsi="Times New Roman" w:cs="Times New Roman"/>
      <w:sz w:val="24"/>
      <w:szCs w:val="24"/>
      <w:lang w:eastAsia="ar-SA"/>
    </w:rPr>
  </w:style>
  <w:style w:type="paragraph" w:styleId="22">
    <w:name w:val="List 2"/>
    <w:basedOn w:val="a"/>
    <w:uiPriority w:val="99"/>
    <w:semiHidden/>
    <w:unhideWhenUsed/>
    <w:rsid w:val="003A5948"/>
    <w:pPr>
      <w:spacing w:before="120" w:after="120" w:line="240" w:lineRule="auto"/>
      <w:ind w:left="720" w:hanging="360"/>
      <w:jc w:val="both"/>
    </w:pPr>
    <w:rPr>
      <w:rFonts w:ascii="Arial" w:eastAsia="Batang" w:hAnsi="Arial" w:cs="Times New Roman"/>
      <w:sz w:val="20"/>
      <w:szCs w:val="24"/>
      <w:lang w:eastAsia="ko-KR"/>
    </w:rPr>
  </w:style>
  <w:style w:type="paragraph" w:styleId="afd">
    <w:name w:val="Title"/>
    <w:basedOn w:val="a"/>
    <w:next w:val="a"/>
    <w:link w:val="afe"/>
    <w:uiPriority w:val="10"/>
    <w:qFormat/>
    <w:rsid w:val="003A5948"/>
    <w:pPr>
      <w:spacing w:after="120"/>
      <w:ind w:firstLine="709"/>
      <w:outlineLvl w:val="0"/>
    </w:pPr>
    <w:rPr>
      <w:rFonts w:ascii="Times New Roman" w:eastAsia="Times New Roman" w:hAnsi="Times New Roman" w:cs="Times New Roman"/>
      <w:kern w:val="28"/>
      <w:sz w:val="24"/>
      <w:szCs w:val="24"/>
      <w:lang w:val="x-none" w:eastAsia="x-none"/>
    </w:rPr>
  </w:style>
  <w:style w:type="character" w:customStyle="1" w:styleId="afe">
    <w:name w:val="Заголовок Знак"/>
    <w:basedOn w:val="a0"/>
    <w:link w:val="afd"/>
    <w:uiPriority w:val="10"/>
    <w:rsid w:val="003A5948"/>
    <w:rPr>
      <w:rFonts w:ascii="Times New Roman" w:eastAsia="Times New Roman" w:hAnsi="Times New Roman" w:cs="Times New Roman"/>
      <w:kern w:val="28"/>
      <w:sz w:val="24"/>
      <w:szCs w:val="24"/>
      <w:lang w:val="x-none" w:eastAsia="x-none"/>
    </w:rPr>
  </w:style>
  <w:style w:type="paragraph" w:styleId="aff">
    <w:name w:val="Body Text"/>
    <w:basedOn w:val="a"/>
    <w:link w:val="aff0"/>
    <w:uiPriority w:val="99"/>
    <w:semiHidden/>
    <w:unhideWhenUsed/>
    <w:rsid w:val="003A5948"/>
    <w:pPr>
      <w:spacing w:after="0" w:line="240" w:lineRule="auto"/>
    </w:pPr>
    <w:rPr>
      <w:rFonts w:ascii="Times New Roman" w:eastAsia="Times New Roman" w:hAnsi="Times New Roman" w:cs="Times New Roman"/>
      <w:sz w:val="24"/>
      <w:szCs w:val="24"/>
      <w:lang w:val="x-none" w:eastAsia="x-none"/>
    </w:rPr>
  </w:style>
  <w:style w:type="character" w:customStyle="1" w:styleId="aff0">
    <w:name w:val="Основной текст Знак"/>
    <w:basedOn w:val="a0"/>
    <w:link w:val="aff"/>
    <w:uiPriority w:val="99"/>
    <w:semiHidden/>
    <w:rsid w:val="003A5948"/>
    <w:rPr>
      <w:rFonts w:ascii="Times New Roman" w:eastAsia="Times New Roman" w:hAnsi="Times New Roman" w:cs="Times New Roman"/>
      <w:sz w:val="24"/>
      <w:szCs w:val="24"/>
      <w:lang w:val="x-none" w:eastAsia="x-none"/>
    </w:rPr>
  </w:style>
  <w:style w:type="paragraph" w:styleId="aff1">
    <w:name w:val="Subtitle"/>
    <w:basedOn w:val="a"/>
    <w:next w:val="a"/>
    <w:link w:val="aff2"/>
    <w:uiPriority w:val="11"/>
    <w:qFormat/>
    <w:rsid w:val="003A5948"/>
    <w:pPr>
      <w:spacing w:after="60"/>
      <w:jc w:val="center"/>
      <w:outlineLvl w:val="1"/>
    </w:pPr>
    <w:rPr>
      <w:rFonts w:ascii="Calibri Light" w:eastAsia="Times New Roman" w:hAnsi="Calibri Light" w:cs="Times New Roman"/>
      <w:sz w:val="24"/>
      <w:szCs w:val="24"/>
      <w:lang w:val="x-none" w:eastAsia="x-none"/>
    </w:rPr>
  </w:style>
  <w:style w:type="character" w:customStyle="1" w:styleId="aff2">
    <w:name w:val="Подзаголовок Знак"/>
    <w:basedOn w:val="a0"/>
    <w:link w:val="aff1"/>
    <w:uiPriority w:val="11"/>
    <w:rsid w:val="003A5948"/>
    <w:rPr>
      <w:rFonts w:ascii="Calibri Light" w:eastAsia="Times New Roman" w:hAnsi="Calibri Light" w:cs="Times New Roman"/>
      <w:sz w:val="24"/>
      <w:szCs w:val="24"/>
      <w:lang w:val="x-none" w:eastAsia="x-none"/>
    </w:rPr>
  </w:style>
  <w:style w:type="paragraph" w:styleId="23">
    <w:name w:val="Body Text 2"/>
    <w:basedOn w:val="a"/>
    <w:link w:val="24"/>
    <w:uiPriority w:val="99"/>
    <w:semiHidden/>
    <w:unhideWhenUsed/>
    <w:rsid w:val="003A5948"/>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uiPriority w:val="99"/>
    <w:semiHidden/>
    <w:rsid w:val="003A5948"/>
    <w:rPr>
      <w:rFonts w:ascii="Times New Roman" w:eastAsia="Times New Roman" w:hAnsi="Times New Roman" w:cs="Times New Roman"/>
      <w:sz w:val="24"/>
      <w:szCs w:val="24"/>
      <w:lang w:val="x-none" w:eastAsia="x-none"/>
    </w:rPr>
  </w:style>
  <w:style w:type="paragraph" w:styleId="25">
    <w:name w:val="Body Text Indent 2"/>
    <w:basedOn w:val="a"/>
    <w:link w:val="26"/>
    <w:uiPriority w:val="99"/>
    <w:semiHidden/>
    <w:unhideWhenUsed/>
    <w:rsid w:val="003A5948"/>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uiPriority w:val="99"/>
    <w:semiHidden/>
    <w:rsid w:val="003A5948"/>
    <w:rPr>
      <w:rFonts w:ascii="Times New Roman" w:eastAsia="Times New Roman" w:hAnsi="Times New Roman" w:cs="Times New Roman"/>
      <w:sz w:val="24"/>
      <w:szCs w:val="24"/>
      <w:lang w:val="x-none" w:eastAsia="x-none"/>
    </w:rPr>
  </w:style>
  <w:style w:type="paragraph" w:styleId="aff3">
    <w:name w:val="annotation subject"/>
    <w:basedOn w:val="af8"/>
    <w:next w:val="af8"/>
    <w:link w:val="aff4"/>
    <w:uiPriority w:val="99"/>
    <w:semiHidden/>
    <w:unhideWhenUsed/>
    <w:rsid w:val="003A5948"/>
    <w:rPr>
      <w:rFonts w:ascii="Times New Roman" w:hAnsi="Times New Roman"/>
      <w:b/>
      <w:bCs/>
    </w:rPr>
  </w:style>
  <w:style w:type="character" w:customStyle="1" w:styleId="aff4">
    <w:name w:val="Тема примечания Знак"/>
    <w:basedOn w:val="af9"/>
    <w:link w:val="aff3"/>
    <w:uiPriority w:val="99"/>
    <w:semiHidden/>
    <w:rsid w:val="003A5948"/>
    <w:rPr>
      <w:rFonts w:ascii="Times New Roman" w:eastAsia="Times New Roman" w:hAnsi="Times New Roman" w:cs="Times New Roman"/>
      <w:b/>
      <w:bCs/>
      <w:sz w:val="20"/>
      <w:szCs w:val="20"/>
      <w:lang w:val="x-none" w:eastAsia="x-none"/>
    </w:rPr>
  </w:style>
  <w:style w:type="character" w:customStyle="1" w:styleId="a4">
    <w:name w:val="Абзац списка Знак"/>
    <w:aliases w:val="Содержание. 2 уровень Знак,List Paragraph Знак"/>
    <w:link w:val="a3"/>
    <w:uiPriority w:val="34"/>
    <w:qFormat/>
    <w:locked/>
    <w:rsid w:val="003A5948"/>
  </w:style>
  <w:style w:type="paragraph" w:styleId="aff5">
    <w:name w:val="TOC Heading"/>
    <w:basedOn w:val="1"/>
    <w:next w:val="a"/>
    <w:uiPriority w:val="39"/>
    <w:semiHidden/>
    <w:unhideWhenUsed/>
    <w:qFormat/>
    <w:rsid w:val="003A5948"/>
    <w:pPr>
      <w:keepLines/>
      <w:spacing w:after="0" w:line="256" w:lineRule="auto"/>
      <w:outlineLvl w:val="9"/>
    </w:pPr>
    <w:rPr>
      <w:rFonts w:ascii="Calibri Light" w:hAnsi="Calibri Light"/>
      <w:b w:val="0"/>
      <w:bCs w:val="0"/>
      <w:color w:val="2F5496"/>
      <w:kern w:val="0"/>
      <w:lang w:val="ru-RU" w:eastAsia="ru-RU"/>
    </w:rPr>
  </w:style>
  <w:style w:type="paragraph" w:customStyle="1" w:styleId="aff6">
    <w:name w:val="Внимание"/>
    <w:basedOn w:val="a"/>
    <w:next w:val="a"/>
    <w:uiPriority w:val="99"/>
    <w:semiHidden/>
    <w:rsid w:val="003A5948"/>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7">
    <w:name w:val="Внимание: криминал!!"/>
    <w:basedOn w:val="aff6"/>
    <w:next w:val="a"/>
    <w:uiPriority w:val="99"/>
    <w:semiHidden/>
    <w:rsid w:val="003A5948"/>
  </w:style>
  <w:style w:type="paragraph" w:customStyle="1" w:styleId="aff8">
    <w:name w:val="Внимание: недобросовестность!"/>
    <w:basedOn w:val="aff6"/>
    <w:next w:val="a"/>
    <w:uiPriority w:val="99"/>
    <w:semiHidden/>
    <w:rsid w:val="003A5948"/>
  </w:style>
  <w:style w:type="paragraph" w:customStyle="1" w:styleId="aff9">
    <w:name w:val="Дочерний элемент списка"/>
    <w:basedOn w:val="a"/>
    <w:next w:val="a"/>
    <w:uiPriority w:val="99"/>
    <w:semiHidden/>
    <w:rsid w:val="003A5948"/>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a">
    <w:name w:val="Основное меню (преемственное)"/>
    <w:basedOn w:val="a"/>
    <w:next w:val="a"/>
    <w:uiPriority w:val="99"/>
    <w:semiHidden/>
    <w:rsid w:val="003A5948"/>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5">
    <w:name w:val="Заголовок1"/>
    <w:basedOn w:val="affa"/>
    <w:next w:val="a"/>
    <w:uiPriority w:val="99"/>
    <w:semiHidden/>
    <w:rsid w:val="003A5948"/>
    <w:pPr>
      <w:shd w:val="clear" w:color="auto" w:fill="ECE9D8"/>
    </w:pPr>
    <w:rPr>
      <w:b/>
      <w:bCs/>
      <w:color w:val="0058A9"/>
    </w:rPr>
  </w:style>
  <w:style w:type="paragraph" w:customStyle="1" w:styleId="affb">
    <w:name w:val="Заголовок группы контролов"/>
    <w:basedOn w:val="a"/>
    <w:next w:val="a"/>
    <w:uiPriority w:val="99"/>
    <w:semiHidden/>
    <w:rsid w:val="003A5948"/>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c">
    <w:name w:val="Заголовок для информации об изменениях"/>
    <w:basedOn w:val="1"/>
    <w:next w:val="a"/>
    <w:uiPriority w:val="99"/>
    <w:semiHidden/>
    <w:rsid w:val="003A5948"/>
    <w:pPr>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d">
    <w:name w:val="Заголовок распахивающейся части диалога"/>
    <w:basedOn w:val="a"/>
    <w:next w:val="a"/>
    <w:uiPriority w:val="99"/>
    <w:semiHidden/>
    <w:rsid w:val="003A5948"/>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e">
    <w:name w:val="Заголовок статьи"/>
    <w:basedOn w:val="a"/>
    <w:next w:val="a"/>
    <w:uiPriority w:val="99"/>
    <w:semiHidden/>
    <w:rsid w:val="003A5948"/>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f">
    <w:name w:val="Заголовок ЭР (левое окно)"/>
    <w:basedOn w:val="a"/>
    <w:next w:val="a"/>
    <w:uiPriority w:val="99"/>
    <w:semiHidden/>
    <w:rsid w:val="003A5948"/>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f0">
    <w:name w:val="Заголовок ЭР (правое окно)"/>
    <w:basedOn w:val="afff"/>
    <w:next w:val="a"/>
    <w:uiPriority w:val="99"/>
    <w:semiHidden/>
    <w:rsid w:val="003A5948"/>
    <w:pPr>
      <w:spacing w:after="0"/>
      <w:jc w:val="left"/>
    </w:pPr>
  </w:style>
  <w:style w:type="paragraph" w:customStyle="1" w:styleId="afff1">
    <w:name w:val="Интерактивный заголовок"/>
    <w:basedOn w:val="15"/>
    <w:next w:val="a"/>
    <w:uiPriority w:val="99"/>
    <w:semiHidden/>
    <w:rsid w:val="003A5948"/>
    <w:rPr>
      <w:u w:val="single"/>
    </w:rPr>
  </w:style>
  <w:style w:type="paragraph" w:customStyle="1" w:styleId="afff2">
    <w:name w:val="Текст информации об изменениях"/>
    <w:basedOn w:val="a"/>
    <w:next w:val="a"/>
    <w:uiPriority w:val="99"/>
    <w:semiHidden/>
    <w:rsid w:val="003A5948"/>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f3">
    <w:name w:val="Информация об изменениях"/>
    <w:basedOn w:val="afff2"/>
    <w:next w:val="a"/>
    <w:uiPriority w:val="99"/>
    <w:semiHidden/>
    <w:rsid w:val="003A5948"/>
    <w:pPr>
      <w:shd w:val="clear" w:color="auto" w:fill="EAEFED"/>
      <w:spacing w:before="180"/>
      <w:ind w:left="360" w:right="360" w:firstLine="0"/>
    </w:pPr>
  </w:style>
  <w:style w:type="paragraph" w:customStyle="1" w:styleId="afff4">
    <w:name w:val="Текст (справка)"/>
    <w:basedOn w:val="a"/>
    <w:next w:val="a"/>
    <w:uiPriority w:val="99"/>
    <w:semiHidden/>
    <w:rsid w:val="003A5948"/>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5">
    <w:name w:val="Комментарий"/>
    <w:basedOn w:val="afff4"/>
    <w:next w:val="a"/>
    <w:uiPriority w:val="99"/>
    <w:semiHidden/>
    <w:rsid w:val="003A5948"/>
    <w:pPr>
      <w:shd w:val="clear" w:color="auto" w:fill="F0F0F0"/>
      <w:spacing w:before="75"/>
      <w:ind w:right="0"/>
      <w:jc w:val="both"/>
    </w:pPr>
    <w:rPr>
      <w:color w:val="353842"/>
    </w:rPr>
  </w:style>
  <w:style w:type="paragraph" w:customStyle="1" w:styleId="afff6">
    <w:name w:val="Информация об изменениях документа"/>
    <w:basedOn w:val="afff5"/>
    <w:next w:val="a"/>
    <w:uiPriority w:val="99"/>
    <w:semiHidden/>
    <w:rsid w:val="003A5948"/>
    <w:rPr>
      <w:i/>
      <w:iCs/>
    </w:rPr>
  </w:style>
  <w:style w:type="paragraph" w:customStyle="1" w:styleId="afff7">
    <w:name w:val="Текст (лев. подпись)"/>
    <w:basedOn w:val="a"/>
    <w:next w:val="a"/>
    <w:uiPriority w:val="99"/>
    <w:semiHidden/>
    <w:rsid w:val="003A5948"/>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8">
    <w:name w:val="Колонтитул (левый)"/>
    <w:basedOn w:val="afff7"/>
    <w:next w:val="a"/>
    <w:uiPriority w:val="99"/>
    <w:semiHidden/>
    <w:rsid w:val="003A5948"/>
    <w:rPr>
      <w:sz w:val="14"/>
      <w:szCs w:val="14"/>
    </w:rPr>
  </w:style>
  <w:style w:type="paragraph" w:customStyle="1" w:styleId="afff9">
    <w:name w:val="Текст (прав. подпись)"/>
    <w:basedOn w:val="a"/>
    <w:next w:val="a"/>
    <w:uiPriority w:val="99"/>
    <w:semiHidden/>
    <w:rsid w:val="003A5948"/>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a">
    <w:name w:val="Колонтитул (правый)"/>
    <w:basedOn w:val="afff9"/>
    <w:next w:val="a"/>
    <w:uiPriority w:val="99"/>
    <w:semiHidden/>
    <w:rsid w:val="003A5948"/>
    <w:rPr>
      <w:sz w:val="14"/>
      <w:szCs w:val="14"/>
    </w:rPr>
  </w:style>
  <w:style w:type="paragraph" w:customStyle="1" w:styleId="afffb">
    <w:name w:val="Комментарий пользователя"/>
    <w:basedOn w:val="afff5"/>
    <w:next w:val="a"/>
    <w:uiPriority w:val="99"/>
    <w:semiHidden/>
    <w:rsid w:val="003A5948"/>
    <w:pPr>
      <w:shd w:val="clear" w:color="auto" w:fill="FFDFE0"/>
      <w:jc w:val="left"/>
    </w:pPr>
  </w:style>
  <w:style w:type="paragraph" w:customStyle="1" w:styleId="afffc">
    <w:name w:val="Куда обратиться?"/>
    <w:basedOn w:val="aff6"/>
    <w:next w:val="a"/>
    <w:uiPriority w:val="99"/>
    <w:semiHidden/>
    <w:rsid w:val="003A5948"/>
  </w:style>
  <w:style w:type="paragraph" w:customStyle="1" w:styleId="afffd">
    <w:name w:val="Моноширинный"/>
    <w:basedOn w:val="a"/>
    <w:next w:val="a"/>
    <w:uiPriority w:val="99"/>
    <w:semiHidden/>
    <w:rsid w:val="003A5948"/>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Напишите нам"/>
    <w:basedOn w:val="a"/>
    <w:next w:val="a"/>
    <w:uiPriority w:val="99"/>
    <w:semiHidden/>
    <w:rsid w:val="003A5948"/>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f">
    <w:name w:val="Необходимые документы"/>
    <w:basedOn w:val="aff6"/>
    <w:next w:val="a"/>
    <w:uiPriority w:val="99"/>
    <w:semiHidden/>
    <w:rsid w:val="003A5948"/>
    <w:pPr>
      <w:ind w:firstLine="118"/>
    </w:pPr>
  </w:style>
  <w:style w:type="paragraph" w:customStyle="1" w:styleId="affff0">
    <w:name w:val="Таблицы (моноширинный)"/>
    <w:basedOn w:val="a"/>
    <w:next w:val="a"/>
    <w:uiPriority w:val="99"/>
    <w:semiHidden/>
    <w:rsid w:val="003A5948"/>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1">
    <w:name w:val="Оглавление"/>
    <w:basedOn w:val="affff0"/>
    <w:next w:val="a"/>
    <w:uiPriority w:val="99"/>
    <w:semiHidden/>
    <w:rsid w:val="003A5948"/>
    <w:pPr>
      <w:ind w:left="140"/>
    </w:pPr>
  </w:style>
  <w:style w:type="paragraph" w:customStyle="1" w:styleId="affff2">
    <w:name w:val="Переменная часть"/>
    <w:basedOn w:val="affa"/>
    <w:next w:val="a"/>
    <w:uiPriority w:val="99"/>
    <w:semiHidden/>
    <w:rsid w:val="003A5948"/>
    <w:rPr>
      <w:sz w:val="18"/>
      <w:szCs w:val="18"/>
    </w:rPr>
  </w:style>
  <w:style w:type="paragraph" w:customStyle="1" w:styleId="affff3">
    <w:name w:val="Подвал для информации об изменениях"/>
    <w:basedOn w:val="1"/>
    <w:next w:val="a"/>
    <w:uiPriority w:val="99"/>
    <w:semiHidden/>
    <w:rsid w:val="003A5948"/>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4">
    <w:name w:val="Подзаголовок для информации об изменениях"/>
    <w:basedOn w:val="afff2"/>
    <w:next w:val="a"/>
    <w:uiPriority w:val="99"/>
    <w:semiHidden/>
    <w:rsid w:val="003A5948"/>
    <w:rPr>
      <w:b/>
      <w:bCs/>
    </w:rPr>
  </w:style>
  <w:style w:type="paragraph" w:customStyle="1" w:styleId="affff5">
    <w:name w:val="Подчёркнуный текст"/>
    <w:basedOn w:val="a"/>
    <w:next w:val="a"/>
    <w:uiPriority w:val="99"/>
    <w:semiHidden/>
    <w:rsid w:val="003A5948"/>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6">
    <w:name w:val="Постоянная часть"/>
    <w:basedOn w:val="affa"/>
    <w:next w:val="a"/>
    <w:uiPriority w:val="99"/>
    <w:semiHidden/>
    <w:rsid w:val="003A5948"/>
    <w:rPr>
      <w:sz w:val="20"/>
      <w:szCs w:val="20"/>
    </w:rPr>
  </w:style>
  <w:style w:type="paragraph" w:customStyle="1" w:styleId="affff7">
    <w:name w:val="Пример."/>
    <w:basedOn w:val="aff6"/>
    <w:next w:val="a"/>
    <w:uiPriority w:val="99"/>
    <w:semiHidden/>
    <w:rsid w:val="003A5948"/>
  </w:style>
  <w:style w:type="paragraph" w:customStyle="1" w:styleId="affff8">
    <w:name w:val="Примечание."/>
    <w:basedOn w:val="aff6"/>
    <w:next w:val="a"/>
    <w:uiPriority w:val="99"/>
    <w:semiHidden/>
    <w:rsid w:val="003A5948"/>
  </w:style>
  <w:style w:type="paragraph" w:customStyle="1" w:styleId="affff9">
    <w:name w:val="Словарная статья"/>
    <w:basedOn w:val="a"/>
    <w:next w:val="a"/>
    <w:uiPriority w:val="99"/>
    <w:semiHidden/>
    <w:rsid w:val="003A5948"/>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a">
    <w:name w:val="Ссылка на официальную публикацию"/>
    <w:basedOn w:val="a"/>
    <w:next w:val="a"/>
    <w:uiPriority w:val="99"/>
    <w:semiHidden/>
    <w:rsid w:val="003A5948"/>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b">
    <w:name w:val="Текст в таблице"/>
    <w:basedOn w:val="af6"/>
    <w:next w:val="a"/>
    <w:uiPriority w:val="99"/>
    <w:semiHidden/>
    <w:rsid w:val="003A5948"/>
    <w:pPr>
      <w:ind w:firstLine="500"/>
    </w:pPr>
  </w:style>
  <w:style w:type="paragraph" w:customStyle="1" w:styleId="affffc">
    <w:name w:val="Текст ЭР (см. также)"/>
    <w:basedOn w:val="a"/>
    <w:next w:val="a"/>
    <w:uiPriority w:val="99"/>
    <w:semiHidden/>
    <w:rsid w:val="003A5948"/>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d">
    <w:name w:val="Технический комментарий"/>
    <w:basedOn w:val="a"/>
    <w:next w:val="a"/>
    <w:uiPriority w:val="99"/>
    <w:semiHidden/>
    <w:rsid w:val="003A5948"/>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e">
    <w:name w:val="Формула"/>
    <w:basedOn w:val="a"/>
    <w:next w:val="a"/>
    <w:uiPriority w:val="99"/>
    <w:semiHidden/>
    <w:rsid w:val="003A5948"/>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f">
    <w:name w:val="Центрированный (таблица)"/>
    <w:basedOn w:val="af6"/>
    <w:next w:val="a"/>
    <w:uiPriority w:val="99"/>
    <w:semiHidden/>
    <w:rsid w:val="003A5948"/>
    <w:pPr>
      <w:jc w:val="center"/>
    </w:pPr>
  </w:style>
  <w:style w:type="paragraph" w:customStyle="1" w:styleId="-">
    <w:name w:val="ЭР-содержание (правое окно)"/>
    <w:basedOn w:val="a"/>
    <w:next w:val="a"/>
    <w:uiPriority w:val="99"/>
    <w:semiHidden/>
    <w:rsid w:val="003A5948"/>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s1">
    <w:name w:val="s_1"/>
    <w:basedOn w:val="a"/>
    <w:uiPriority w:val="99"/>
    <w:semiHidden/>
    <w:rsid w:val="003A59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semiHidden/>
    <w:qFormat/>
    <w:rsid w:val="003A5948"/>
    <w:pPr>
      <w:widowControl w:val="0"/>
      <w:autoSpaceDE w:val="0"/>
      <w:autoSpaceDN w:val="0"/>
      <w:spacing w:after="0" w:line="240" w:lineRule="auto"/>
      <w:ind w:left="9"/>
    </w:pPr>
    <w:rPr>
      <w:rFonts w:ascii="Times New Roman" w:eastAsia="Times New Roman" w:hAnsi="Times New Roman" w:cs="Times New Roman"/>
    </w:rPr>
  </w:style>
  <w:style w:type="paragraph" w:customStyle="1" w:styleId="120">
    <w:name w:val="таблСлева12"/>
    <w:basedOn w:val="a"/>
    <w:uiPriority w:val="3"/>
    <w:semiHidden/>
    <w:qFormat/>
    <w:rsid w:val="003A5948"/>
    <w:pPr>
      <w:snapToGrid w:val="0"/>
      <w:spacing w:after="0" w:line="240" w:lineRule="auto"/>
    </w:pPr>
    <w:rPr>
      <w:rFonts w:ascii="Times New Roman" w:eastAsia="Times New Roman" w:hAnsi="Times New Roman" w:cs="Times New Roman"/>
      <w:iCs/>
      <w:sz w:val="24"/>
      <w:szCs w:val="28"/>
      <w:lang w:eastAsia="ru-RU"/>
    </w:rPr>
  </w:style>
  <w:style w:type="paragraph" w:customStyle="1" w:styleId="27">
    <w:name w:val="Название2"/>
    <w:basedOn w:val="a"/>
    <w:uiPriority w:val="99"/>
    <w:semiHidden/>
    <w:rsid w:val="003A5948"/>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28">
    <w:name w:val="Указатель2"/>
    <w:basedOn w:val="a"/>
    <w:uiPriority w:val="99"/>
    <w:semiHidden/>
    <w:rsid w:val="003A5948"/>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16">
    <w:name w:val="Название1"/>
    <w:basedOn w:val="a"/>
    <w:uiPriority w:val="99"/>
    <w:semiHidden/>
    <w:rsid w:val="003A5948"/>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7">
    <w:name w:val="Указатель1"/>
    <w:basedOn w:val="a"/>
    <w:uiPriority w:val="99"/>
    <w:semiHidden/>
    <w:rsid w:val="003A5948"/>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210">
    <w:name w:val="Список 21"/>
    <w:basedOn w:val="a"/>
    <w:uiPriority w:val="99"/>
    <w:semiHidden/>
    <w:rsid w:val="003A5948"/>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211">
    <w:name w:val="Основной текст с отступом 21"/>
    <w:basedOn w:val="a"/>
    <w:uiPriority w:val="99"/>
    <w:semiHidden/>
    <w:rsid w:val="003A5948"/>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12">
    <w:name w:val="Основной текст 21"/>
    <w:basedOn w:val="a"/>
    <w:uiPriority w:val="99"/>
    <w:semiHidden/>
    <w:rsid w:val="003A5948"/>
    <w:pPr>
      <w:suppressAutoHyphens/>
      <w:spacing w:after="120" w:line="480" w:lineRule="auto"/>
    </w:pPr>
    <w:rPr>
      <w:rFonts w:ascii="Times New Roman" w:eastAsia="Times New Roman" w:hAnsi="Times New Roman" w:cs="Times New Roman"/>
      <w:sz w:val="24"/>
      <w:szCs w:val="24"/>
      <w:lang w:eastAsia="ar-SA"/>
    </w:rPr>
  </w:style>
  <w:style w:type="paragraph" w:customStyle="1" w:styleId="29">
    <w:name w:val="Знак2"/>
    <w:basedOn w:val="a"/>
    <w:uiPriority w:val="99"/>
    <w:semiHidden/>
    <w:rsid w:val="003A5948"/>
    <w:pPr>
      <w:tabs>
        <w:tab w:val="left" w:pos="708"/>
      </w:tabs>
      <w:suppressAutoHyphens/>
      <w:spacing w:after="160" w:line="240" w:lineRule="exact"/>
    </w:pPr>
    <w:rPr>
      <w:rFonts w:ascii="Verdana" w:eastAsia="Times New Roman" w:hAnsi="Verdana" w:cs="Verdana"/>
      <w:sz w:val="20"/>
      <w:szCs w:val="20"/>
      <w:lang w:val="en-US" w:eastAsia="ar-SA"/>
    </w:rPr>
  </w:style>
  <w:style w:type="paragraph" w:customStyle="1" w:styleId="afffff0">
    <w:name w:val="Знак"/>
    <w:basedOn w:val="a"/>
    <w:uiPriority w:val="99"/>
    <w:semiHidden/>
    <w:rsid w:val="003A5948"/>
    <w:pPr>
      <w:tabs>
        <w:tab w:val="left" w:pos="708"/>
      </w:tabs>
      <w:suppressAutoHyphens/>
      <w:spacing w:after="160" w:line="240" w:lineRule="exact"/>
    </w:pPr>
    <w:rPr>
      <w:rFonts w:ascii="Verdana" w:eastAsia="Times New Roman" w:hAnsi="Verdana" w:cs="Verdana"/>
      <w:sz w:val="20"/>
      <w:szCs w:val="20"/>
      <w:lang w:val="en-US" w:eastAsia="ar-SA"/>
    </w:rPr>
  </w:style>
  <w:style w:type="paragraph" w:customStyle="1" w:styleId="18">
    <w:name w:val="Знак1"/>
    <w:basedOn w:val="a"/>
    <w:uiPriority w:val="99"/>
    <w:semiHidden/>
    <w:rsid w:val="003A5948"/>
    <w:pPr>
      <w:suppressAutoHyphens/>
      <w:spacing w:after="160" w:line="240" w:lineRule="exact"/>
    </w:pPr>
    <w:rPr>
      <w:rFonts w:ascii="Verdana" w:eastAsia="Times New Roman" w:hAnsi="Verdana" w:cs="Verdana"/>
      <w:sz w:val="20"/>
      <w:szCs w:val="20"/>
      <w:lang w:val="en-US" w:eastAsia="ar-SA"/>
    </w:rPr>
  </w:style>
  <w:style w:type="paragraph" w:customStyle="1" w:styleId="310">
    <w:name w:val="Основной текст 31"/>
    <w:basedOn w:val="a"/>
    <w:uiPriority w:val="99"/>
    <w:semiHidden/>
    <w:rsid w:val="003A5948"/>
    <w:pPr>
      <w:suppressAutoHyphens/>
      <w:spacing w:after="120" w:line="240" w:lineRule="auto"/>
    </w:pPr>
    <w:rPr>
      <w:rFonts w:ascii="Times New Roman" w:eastAsia="Times New Roman" w:hAnsi="Times New Roman" w:cs="Times New Roman"/>
      <w:sz w:val="16"/>
      <w:szCs w:val="16"/>
      <w:lang w:val="x-none" w:eastAsia="ar-SA"/>
    </w:rPr>
  </w:style>
  <w:style w:type="paragraph" w:customStyle="1" w:styleId="19">
    <w:name w:val="Текст примечания1"/>
    <w:basedOn w:val="a"/>
    <w:uiPriority w:val="99"/>
    <w:semiHidden/>
    <w:rsid w:val="003A5948"/>
    <w:pPr>
      <w:suppressAutoHyphens/>
      <w:spacing w:after="0" w:line="240" w:lineRule="auto"/>
    </w:pPr>
    <w:rPr>
      <w:rFonts w:ascii="Times New Roman" w:eastAsia="Times New Roman" w:hAnsi="Times New Roman" w:cs="Times New Roman"/>
      <w:sz w:val="20"/>
      <w:szCs w:val="20"/>
      <w:lang w:eastAsia="ar-SA"/>
    </w:rPr>
  </w:style>
  <w:style w:type="paragraph" w:customStyle="1" w:styleId="afffff1">
    <w:name w:val="Содержимое врезки"/>
    <w:basedOn w:val="aff"/>
    <w:uiPriority w:val="99"/>
    <w:semiHidden/>
    <w:rsid w:val="003A5948"/>
    <w:pPr>
      <w:suppressAutoHyphens/>
      <w:spacing w:after="120"/>
    </w:pPr>
    <w:rPr>
      <w:lang w:val="ru-RU" w:eastAsia="ar-SA"/>
    </w:rPr>
  </w:style>
  <w:style w:type="paragraph" w:customStyle="1" w:styleId="afffff2">
    <w:name w:val="Содержимое таблицы"/>
    <w:basedOn w:val="a"/>
    <w:uiPriority w:val="99"/>
    <w:semiHidden/>
    <w:rsid w:val="003A5948"/>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f3">
    <w:name w:val="Заголовок таблицы"/>
    <w:basedOn w:val="afffff2"/>
    <w:uiPriority w:val="99"/>
    <w:semiHidden/>
    <w:rsid w:val="003A5948"/>
    <w:pPr>
      <w:jc w:val="center"/>
    </w:pPr>
    <w:rPr>
      <w:b/>
      <w:bCs/>
    </w:rPr>
  </w:style>
  <w:style w:type="paragraph" w:customStyle="1" w:styleId="220">
    <w:name w:val="Список 22"/>
    <w:basedOn w:val="a"/>
    <w:uiPriority w:val="99"/>
    <w:semiHidden/>
    <w:rsid w:val="003A5948"/>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t">
    <w:name w:val="t"/>
    <w:basedOn w:val="a"/>
    <w:uiPriority w:val="99"/>
    <w:semiHidden/>
    <w:rsid w:val="003A59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uiPriority w:val="99"/>
    <w:semiHidden/>
    <w:rsid w:val="003A5948"/>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character" w:styleId="afffff4">
    <w:name w:val="annotation reference"/>
    <w:uiPriority w:val="99"/>
    <w:semiHidden/>
    <w:unhideWhenUsed/>
    <w:rsid w:val="003A5948"/>
    <w:rPr>
      <w:rFonts w:ascii="Times New Roman" w:hAnsi="Times New Roman" w:cs="Times New Roman" w:hint="default"/>
      <w:sz w:val="16"/>
    </w:rPr>
  </w:style>
  <w:style w:type="character" w:styleId="afffff5">
    <w:name w:val="page number"/>
    <w:semiHidden/>
    <w:unhideWhenUsed/>
    <w:rsid w:val="003A5948"/>
    <w:rPr>
      <w:rFonts w:ascii="Times New Roman" w:hAnsi="Times New Roman" w:cs="Times New Roman" w:hint="default"/>
    </w:rPr>
  </w:style>
  <w:style w:type="character" w:styleId="afffff6">
    <w:name w:val="endnote reference"/>
    <w:uiPriority w:val="99"/>
    <w:semiHidden/>
    <w:unhideWhenUsed/>
    <w:rsid w:val="003A5948"/>
    <w:rPr>
      <w:rFonts w:ascii="Times New Roman" w:hAnsi="Times New Roman" w:cs="Times New Roman" w:hint="default"/>
      <w:vertAlign w:val="superscript"/>
    </w:rPr>
  </w:style>
  <w:style w:type="character" w:styleId="afffff7">
    <w:name w:val="Subtle Emphasis"/>
    <w:uiPriority w:val="19"/>
    <w:qFormat/>
    <w:rsid w:val="003A5948"/>
    <w:rPr>
      <w:i/>
      <w:iCs/>
      <w:color w:val="404040"/>
    </w:rPr>
  </w:style>
  <w:style w:type="character" w:customStyle="1" w:styleId="blk">
    <w:name w:val="blk"/>
    <w:rsid w:val="003A5948"/>
  </w:style>
  <w:style w:type="character" w:customStyle="1" w:styleId="FootnoteTextChar">
    <w:name w:val="Footnote Text Char"/>
    <w:locked/>
    <w:rsid w:val="003A5948"/>
    <w:rPr>
      <w:rFonts w:ascii="Times New Roman" w:hAnsi="Times New Roman" w:cs="Times New Roman" w:hint="default"/>
      <w:sz w:val="20"/>
      <w:lang w:val="x-none" w:eastAsia="ru-RU"/>
    </w:rPr>
  </w:style>
  <w:style w:type="character" w:customStyle="1" w:styleId="110">
    <w:name w:val="Текст примечания Знак11"/>
    <w:uiPriority w:val="99"/>
    <w:rsid w:val="003A5948"/>
    <w:rPr>
      <w:rFonts w:ascii="Times New Roman" w:hAnsi="Times New Roman" w:cs="Times New Roman" w:hint="default"/>
      <w:sz w:val="20"/>
      <w:szCs w:val="20"/>
    </w:rPr>
  </w:style>
  <w:style w:type="character" w:customStyle="1" w:styleId="1a">
    <w:name w:val="Текст примечания Знак1"/>
    <w:uiPriority w:val="99"/>
    <w:rsid w:val="003A5948"/>
    <w:rPr>
      <w:rFonts w:ascii="Times New Roman" w:hAnsi="Times New Roman" w:cs="Times New Roman" w:hint="default"/>
      <w:sz w:val="20"/>
      <w:szCs w:val="20"/>
    </w:rPr>
  </w:style>
  <w:style w:type="character" w:customStyle="1" w:styleId="111">
    <w:name w:val="Тема примечания Знак11"/>
    <w:uiPriority w:val="99"/>
    <w:rsid w:val="003A5948"/>
    <w:rPr>
      <w:rFonts w:ascii="Times New Roman" w:hAnsi="Times New Roman" w:cs="Times New Roman" w:hint="default"/>
      <w:b/>
      <w:bCs/>
      <w:sz w:val="20"/>
      <w:szCs w:val="20"/>
    </w:rPr>
  </w:style>
  <w:style w:type="character" w:customStyle="1" w:styleId="1b">
    <w:name w:val="Тема примечания Знак1"/>
    <w:uiPriority w:val="99"/>
    <w:rsid w:val="003A5948"/>
    <w:rPr>
      <w:rFonts w:ascii="Times New Roman" w:hAnsi="Times New Roman" w:cs="Times New Roman" w:hint="default"/>
      <w:b/>
      <w:bCs/>
      <w:sz w:val="20"/>
      <w:szCs w:val="20"/>
    </w:rPr>
  </w:style>
  <w:style w:type="character" w:customStyle="1" w:styleId="apple-converted-space">
    <w:name w:val="apple-converted-space"/>
    <w:rsid w:val="003A5948"/>
  </w:style>
  <w:style w:type="character" w:customStyle="1" w:styleId="afffff8">
    <w:name w:val="Гипертекстовая ссылка"/>
    <w:uiPriority w:val="99"/>
    <w:rsid w:val="003A5948"/>
    <w:rPr>
      <w:b/>
      <w:bCs w:val="0"/>
      <w:color w:val="106BBE"/>
    </w:rPr>
  </w:style>
  <w:style w:type="character" w:customStyle="1" w:styleId="afffff9">
    <w:name w:val="Активная гипертекстовая ссылка"/>
    <w:uiPriority w:val="99"/>
    <w:rsid w:val="003A5948"/>
    <w:rPr>
      <w:b/>
      <w:bCs w:val="0"/>
      <w:color w:val="106BBE"/>
      <w:u w:val="single"/>
    </w:rPr>
  </w:style>
  <w:style w:type="character" w:customStyle="1" w:styleId="afffffa">
    <w:name w:val="Выделение для Базового Поиска"/>
    <w:uiPriority w:val="99"/>
    <w:rsid w:val="003A5948"/>
    <w:rPr>
      <w:b/>
      <w:bCs w:val="0"/>
      <w:color w:val="0058A9"/>
    </w:rPr>
  </w:style>
  <w:style w:type="character" w:customStyle="1" w:styleId="afffffb">
    <w:name w:val="Выделение для Базового Поиска (курсив)"/>
    <w:uiPriority w:val="99"/>
    <w:rsid w:val="003A5948"/>
    <w:rPr>
      <w:b/>
      <w:bCs w:val="0"/>
      <w:i/>
      <w:iCs w:val="0"/>
      <w:color w:val="0058A9"/>
    </w:rPr>
  </w:style>
  <w:style w:type="character" w:customStyle="1" w:styleId="afffffc">
    <w:name w:val="Заголовок своего сообщения"/>
    <w:uiPriority w:val="99"/>
    <w:rsid w:val="003A5948"/>
    <w:rPr>
      <w:b/>
      <w:bCs w:val="0"/>
      <w:color w:val="26282F"/>
    </w:rPr>
  </w:style>
  <w:style w:type="character" w:customStyle="1" w:styleId="afffffd">
    <w:name w:val="Заголовок чужого сообщения"/>
    <w:uiPriority w:val="99"/>
    <w:rsid w:val="003A5948"/>
    <w:rPr>
      <w:b/>
      <w:bCs w:val="0"/>
      <w:color w:val="FF0000"/>
    </w:rPr>
  </w:style>
  <w:style w:type="character" w:customStyle="1" w:styleId="afffffe">
    <w:name w:val="Найденные слова"/>
    <w:uiPriority w:val="99"/>
    <w:rsid w:val="003A5948"/>
    <w:rPr>
      <w:b/>
      <w:bCs w:val="0"/>
      <w:color w:val="26282F"/>
      <w:shd w:val="clear" w:color="auto" w:fill="FFF580"/>
    </w:rPr>
  </w:style>
  <w:style w:type="character" w:customStyle="1" w:styleId="affffff">
    <w:name w:val="Не вступил в силу"/>
    <w:uiPriority w:val="99"/>
    <w:rsid w:val="003A5948"/>
    <w:rPr>
      <w:b/>
      <w:bCs w:val="0"/>
      <w:color w:val="000000"/>
      <w:shd w:val="clear" w:color="auto" w:fill="D8EDE8"/>
    </w:rPr>
  </w:style>
  <w:style w:type="character" w:customStyle="1" w:styleId="affffff0">
    <w:name w:val="Опечатки"/>
    <w:uiPriority w:val="99"/>
    <w:rsid w:val="003A5948"/>
    <w:rPr>
      <w:color w:val="FF0000"/>
    </w:rPr>
  </w:style>
  <w:style w:type="character" w:customStyle="1" w:styleId="affffff1">
    <w:name w:val="Продолжение ссылки"/>
    <w:uiPriority w:val="99"/>
    <w:rsid w:val="003A5948"/>
  </w:style>
  <w:style w:type="character" w:customStyle="1" w:styleId="affffff2">
    <w:name w:val="Сравнение редакций"/>
    <w:uiPriority w:val="99"/>
    <w:rsid w:val="003A5948"/>
    <w:rPr>
      <w:b/>
      <w:bCs w:val="0"/>
      <w:color w:val="26282F"/>
    </w:rPr>
  </w:style>
  <w:style w:type="character" w:customStyle="1" w:styleId="affffff3">
    <w:name w:val="Сравнение редакций. Добавленный фрагмент"/>
    <w:uiPriority w:val="99"/>
    <w:rsid w:val="003A5948"/>
    <w:rPr>
      <w:color w:val="000000"/>
      <w:shd w:val="clear" w:color="auto" w:fill="C1D7FF"/>
    </w:rPr>
  </w:style>
  <w:style w:type="character" w:customStyle="1" w:styleId="affffff4">
    <w:name w:val="Сравнение редакций. Удаленный фрагмент"/>
    <w:uiPriority w:val="99"/>
    <w:rsid w:val="003A5948"/>
    <w:rPr>
      <w:color w:val="000000"/>
      <w:shd w:val="clear" w:color="auto" w:fill="C4C413"/>
    </w:rPr>
  </w:style>
  <w:style w:type="character" w:customStyle="1" w:styleId="affffff5">
    <w:name w:val="Ссылка на утративший силу документ"/>
    <w:uiPriority w:val="99"/>
    <w:rsid w:val="003A5948"/>
    <w:rPr>
      <w:b/>
      <w:bCs w:val="0"/>
      <w:color w:val="749232"/>
    </w:rPr>
  </w:style>
  <w:style w:type="character" w:customStyle="1" w:styleId="affffff6">
    <w:name w:val="Утратил силу"/>
    <w:uiPriority w:val="99"/>
    <w:rsid w:val="003A5948"/>
    <w:rPr>
      <w:b/>
      <w:bCs w:val="0"/>
      <w:strike/>
      <w:color w:val="666600"/>
    </w:rPr>
  </w:style>
  <w:style w:type="character" w:customStyle="1" w:styleId="affffff7">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uiPriority w:val="99"/>
    <w:locked/>
    <w:rsid w:val="003A5948"/>
    <w:rPr>
      <w:rFonts w:ascii="Times New Roman" w:hAnsi="Times New Roman" w:cs="Times New Roman" w:hint="default"/>
      <w:sz w:val="24"/>
      <w:szCs w:val="24"/>
      <w:lang w:val="en-US" w:eastAsia="nl-NL"/>
    </w:rPr>
  </w:style>
  <w:style w:type="character" w:customStyle="1" w:styleId="WW8Num1z0">
    <w:name w:val="WW8Num1z0"/>
    <w:rsid w:val="003A5948"/>
    <w:rPr>
      <w:b w:val="0"/>
      <w:bCs/>
    </w:rPr>
  </w:style>
  <w:style w:type="character" w:customStyle="1" w:styleId="WW8Num1z1">
    <w:name w:val="WW8Num1z1"/>
    <w:rsid w:val="003A5948"/>
  </w:style>
  <w:style w:type="character" w:customStyle="1" w:styleId="WW8Num1z2">
    <w:name w:val="WW8Num1z2"/>
    <w:rsid w:val="003A5948"/>
  </w:style>
  <w:style w:type="character" w:customStyle="1" w:styleId="WW8Num1z3">
    <w:name w:val="WW8Num1z3"/>
    <w:rsid w:val="003A5948"/>
  </w:style>
  <w:style w:type="character" w:customStyle="1" w:styleId="WW8Num1z4">
    <w:name w:val="WW8Num1z4"/>
    <w:rsid w:val="003A5948"/>
  </w:style>
  <w:style w:type="character" w:customStyle="1" w:styleId="WW8Num1z5">
    <w:name w:val="WW8Num1z5"/>
    <w:rsid w:val="003A5948"/>
  </w:style>
  <w:style w:type="character" w:customStyle="1" w:styleId="WW8Num1z6">
    <w:name w:val="WW8Num1z6"/>
    <w:rsid w:val="003A5948"/>
  </w:style>
  <w:style w:type="character" w:customStyle="1" w:styleId="WW8Num1z7">
    <w:name w:val="WW8Num1z7"/>
    <w:rsid w:val="003A5948"/>
  </w:style>
  <w:style w:type="character" w:customStyle="1" w:styleId="WW8Num1z8">
    <w:name w:val="WW8Num1z8"/>
    <w:rsid w:val="003A5948"/>
  </w:style>
  <w:style w:type="character" w:customStyle="1" w:styleId="WW8Num2z0">
    <w:name w:val="WW8Num2z0"/>
    <w:rsid w:val="003A5948"/>
    <w:rPr>
      <w:b/>
      <w:bCs w:val="0"/>
      <w:color w:val="000000"/>
      <w:sz w:val="20"/>
      <w:szCs w:val="20"/>
    </w:rPr>
  </w:style>
  <w:style w:type="character" w:customStyle="1" w:styleId="WW8Num3z0">
    <w:name w:val="WW8Num3z0"/>
    <w:rsid w:val="003A5948"/>
    <w:rPr>
      <w:rFonts w:ascii="Symbol" w:hAnsi="Symbol" w:cs="Symbol" w:hint="default"/>
      <w:color w:val="auto"/>
      <w:sz w:val="20"/>
      <w:szCs w:val="20"/>
    </w:rPr>
  </w:style>
  <w:style w:type="character" w:customStyle="1" w:styleId="WW8Num4z0">
    <w:name w:val="WW8Num4z0"/>
    <w:rsid w:val="003A5948"/>
    <w:rPr>
      <w:b/>
      <w:bCs w:val="0"/>
      <w:color w:val="000000"/>
    </w:rPr>
  </w:style>
  <w:style w:type="character" w:customStyle="1" w:styleId="WW8Num5z0">
    <w:name w:val="WW8Num5z0"/>
    <w:rsid w:val="003A5948"/>
  </w:style>
  <w:style w:type="character" w:customStyle="1" w:styleId="WW8Num6z0">
    <w:name w:val="WW8Num6z0"/>
    <w:rsid w:val="003A5948"/>
    <w:rPr>
      <w:b/>
      <w:bCs w:val="0"/>
      <w:color w:val="000000"/>
      <w:sz w:val="20"/>
    </w:rPr>
  </w:style>
  <w:style w:type="character" w:customStyle="1" w:styleId="WW8Num7z0">
    <w:name w:val="WW8Num7z0"/>
    <w:rsid w:val="003A5948"/>
    <w:rPr>
      <w:rFonts w:ascii="Calibri" w:eastAsia="Calibri" w:hAnsi="Calibri" w:cs="Calibri" w:hint="default"/>
      <w:b/>
      <w:bCs/>
      <w:color w:val="000000"/>
      <w:sz w:val="20"/>
      <w:szCs w:val="20"/>
    </w:rPr>
  </w:style>
  <w:style w:type="character" w:customStyle="1" w:styleId="WW8Num8z0">
    <w:name w:val="WW8Num8z0"/>
    <w:rsid w:val="003A5948"/>
    <w:rPr>
      <w:rFonts w:ascii="Symbol" w:hAnsi="Symbol" w:cs="Symbol" w:hint="default"/>
      <w:color w:val="auto"/>
    </w:rPr>
  </w:style>
  <w:style w:type="character" w:customStyle="1" w:styleId="WW8Num9z0">
    <w:name w:val="WW8Num9z0"/>
    <w:rsid w:val="003A5948"/>
    <w:rPr>
      <w:rFonts w:ascii="Calibri" w:eastAsia="Calibri" w:hAnsi="Calibri" w:cs="Calibri" w:hint="default"/>
      <w:b/>
      <w:bCs/>
      <w:color w:val="000000"/>
      <w:sz w:val="20"/>
      <w:szCs w:val="20"/>
    </w:rPr>
  </w:style>
  <w:style w:type="character" w:customStyle="1" w:styleId="WW8Num10z0">
    <w:name w:val="WW8Num10z0"/>
    <w:rsid w:val="003A5948"/>
    <w:rPr>
      <w:color w:val="000000"/>
      <w:sz w:val="20"/>
      <w:szCs w:val="20"/>
    </w:rPr>
  </w:style>
  <w:style w:type="character" w:customStyle="1" w:styleId="WW8Num11z0">
    <w:name w:val="WW8Num11z0"/>
    <w:rsid w:val="003A5948"/>
    <w:rPr>
      <w:b/>
      <w:bCs w:val="0"/>
    </w:rPr>
  </w:style>
  <w:style w:type="character" w:customStyle="1" w:styleId="WW8Num11z1">
    <w:name w:val="WW8Num11z1"/>
    <w:rsid w:val="003A5948"/>
  </w:style>
  <w:style w:type="character" w:customStyle="1" w:styleId="WW8Num11z2">
    <w:name w:val="WW8Num11z2"/>
    <w:rsid w:val="003A5948"/>
  </w:style>
  <w:style w:type="character" w:customStyle="1" w:styleId="WW8Num11z3">
    <w:name w:val="WW8Num11z3"/>
    <w:rsid w:val="003A5948"/>
  </w:style>
  <w:style w:type="character" w:customStyle="1" w:styleId="WW8Num11z4">
    <w:name w:val="WW8Num11z4"/>
    <w:rsid w:val="003A5948"/>
  </w:style>
  <w:style w:type="character" w:customStyle="1" w:styleId="WW8Num11z5">
    <w:name w:val="WW8Num11z5"/>
    <w:rsid w:val="003A5948"/>
  </w:style>
  <w:style w:type="character" w:customStyle="1" w:styleId="WW8Num11z6">
    <w:name w:val="WW8Num11z6"/>
    <w:rsid w:val="003A5948"/>
  </w:style>
  <w:style w:type="character" w:customStyle="1" w:styleId="WW8Num11z7">
    <w:name w:val="WW8Num11z7"/>
    <w:rsid w:val="003A5948"/>
  </w:style>
  <w:style w:type="character" w:customStyle="1" w:styleId="WW8Num11z8">
    <w:name w:val="WW8Num11z8"/>
    <w:rsid w:val="003A5948"/>
  </w:style>
  <w:style w:type="character" w:customStyle="1" w:styleId="WW8Num12z0">
    <w:name w:val="WW8Num12z0"/>
    <w:rsid w:val="003A5948"/>
  </w:style>
  <w:style w:type="character" w:customStyle="1" w:styleId="WW8Num12z1">
    <w:name w:val="WW8Num12z1"/>
    <w:rsid w:val="003A5948"/>
  </w:style>
  <w:style w:type="character" w:customStyle="1" w:styleId="WW8Num12z2">
    <w:name w:val="WW8Num12z2"/>
    <w:rsid w:val="003A5948"/>
  </w:style>
  <w:style w:type="character" w:customStyle="1" w:styleId="WW8Num12z3">
    <w:name w:val="WW8Num12z3"/>
    <w:rsid w:val="003A5948"/>
  </w:style>
  <w:style w:type="character" w:customStyle="1" w:styleId="WW8Num12z4">
    <w:name w:val="WW8Num12z4"/>
    <w:rsid w:val="003A5948"/>
  </w:style>
  <w:style w:type="character" w:customStyle="1" w:styleId="WW8Num12z5">
    <w:name w:val="WW8Num12z5"/>
    <w:rsid w:val="003A5948"/>
  </w:style>
  <w:style w:type="character" w:customStyle="1" w:styleId="WW8Num12z6">
    <w:name w:val="WW8Num12z6"/>
    <w:rsid w:val="003A5948"/>
  </w:style>
  <w:style w:type="character" w:customStyle="1" w:styleId="WW8Num12z7">
    <w:name w:val="WW8Num12z7"/>
    <w:rsid w:val="003A5948"/>
  </w:style>
  <w:style w:type="character" w:customStyle="1" w:styleId="WW8Num12z8">
    <w:name w:val="WW8Num12z8"/>
    <w:rsid w:val="003A5948"/>
  </w:style>
  <w:style w:type="character" w:customStyle="1" w:styleId="WW8Num13z0">
    <w:name w:val="WW8Num13z0"/>
    <w:rsid w:val="003A5948"/>
  </w:style>
  <w:style w:type="character" w:customStyle="1" w:styleId="WW8Num13z1">
    <w:name w:val="WW8Num13z1"/>
    <w:rsid w:val="003A5948"/>
  </w:style>
  <w:style w:type="character" w:customStyle="1" w:styleId="WW8Num13z2">
    <w:name w:val="WW8Num13z2"/>
    <w:rsid w:val="003A5948"/>
  </w:style>
  <w:style w:type="character" w:customStyle="1" w:styleId="WW8Num13z3">
    <w:name w:val="WW8Num13z3"/>
    <w:rsid w:val="003A5948"/>
  </w:style>
  <w:style w:type="character" w:customStyle="1" w:styleId="WW8Num13z4">
    <w:name w:val="WW8Num13z4"/>
    <w:rsid w:val="003A5948"/>
  </w:style>
  <w:style w:type="character" w:customStyle="1" w:styleId="WW8Num13z5">
    <w:name w:val="WW8Num13z5"/>
    <w:rsid w:val="003A5948"/>
  </w:style>
  <w:style w:type="character" w:customStyle="1" w:styleId="WW8Num13z6">
    <w:name w:val="WW8Num13z6"/>
    <w:rsid w:val="003A5948"/>
  </w:style>
  <w:style w:type="character" w:customStyle="1" w:styleId="WW8Num13z7">
    <w:name w:val="WW8Num13z7"/>
    <w:rsid w:val="003A5948"/>
  </w:style>
  <w:style w:type="character" w:customStyle="1" w:styleId="WW8Num13z8">
    <w:name w:val="WW8Num13z8"/>
    <w:rsid w:val="003A5948"/>
  </w:style>
  <w:style w:type="character" w:customStyle="1" w:styleId="WW8Num14z0">
    <w:name w:val="WW8Num14z0"/>
    <w:rsid w:val="003A5948"/>
    <w:rPr>
      <w:color w:val="000000"/>
    </w:rPr>
  </w:style>
  <w:style w:type="character" w:customStyle="1" w:styleId="WW8Num14z1">
    <w:name w:val="WW8Num14z1"/>
    <w:rsid w:val="003A5948"/>
  </w:style>
  <w:style w:type="character" w:customStyle="1" w:styleId="WW8Num14z2">
    <w:name w:val="WW8Num14z2"/>
    <w:rsid w:val="003A5948"/>
  </w:style>
  <w:style w:type="character" w:customStyle="1" w:styleId="WW8Num14z3">
    <w:name w:val="WW8Num14z3"/>
    <w:rsid w:val="003A5948"/>
  </w:style>
  <w:style w:type="character" w:customStyle="1" w:styleId="WW8Num14z4">
    <w:name w:val="WW8Num14z4"/>
    <w:rsid w:val="003A5948"/>
  </w:style>
  <w:style w:type="character" w:customStyle="1" w:styleId="WW8Num14z5">
    <w:name w:val="WW8Num14z5"/>
    <w:rsid w:val="003A5948"/>
  </w:style>
  <w:style w:type="character" w:customStyle="1" w:styleId="WW8Num14z6">
    <w:name w:val="WW8Num14z6"/>
    <w:rsid w:val="003A5948"/>
  </w:style>
  <w:style w:type="character" w:customStyle="1" w:styleId="WW8Num14z7">
    <w:name w:val="WW8Num14z7"/>
    <w:rsid w:val="003A5948"/>
  </w:style>
  <w:style w:type="character" w:customStyle="1" w:styleId="WW8Num14z8">
    <w:name w:val="WW8Num14z8"/>
    <w:rsid w:val="003A5948"/>
  </w:style>
  <w:style w:type="character" w:customStyle="1" w:styleId="WW8Num15z0">
    <w:name w:val="WW8Num15z0"/>
    <w:rsid w:val="003A5948"/>
  </w:style>
  <w:style w:type="character" w:customStyle="1" w:styleId="WW8Num15z1">
    <w:name w:val="WW8Num15z1"/>
    <w:rsid w:val="003A5948"/>
  </w:style>
  <w:style w:type="character" w:customStyle="1" w:styleId="WW8Num16z0">
    <w:name w:val="WW8Num16z0"/>
    <w:rsid w:val="003A5948"/>
    <w:rPr>
      <w:b/>
      <w:bCs w:val="0"/>
      <w:sz w:val="20"/>
    </w:rPr>
  </w:style>
  <w:style w:type="character" w:customStyle="1" w:styleId="WW8Num16z1">
    <w:name w:val="WW8Num16z1"/>
    <w:rsid w:val="003A5948"/>
  </w:style>
  <w:style w:type="character" w:customStyle="1" w:styleId="WW8Num16z2">
    <w:name w:val="WW8Num16z2"/>
    <w:rsid w:val="003A5948"/>
  </w:style>
  <w:style w:type="character" w:customStyle="1" w:styleId="WW8Num16z3">
    <w:name w:val="WW8Num16z3"/>
    <w:rsid w:val="003A5948"/>
  </w:style>
  <w:style w:type="character" w:customStyle="1" w:styleId="WW8Num16z4">
    <w:name w:val="WW8Num16z4"/>
    <w:rsid w:val="003A5948"/>
  </w:style>
  <w:style w:type="character" w:customStyle="1" w:styleId="WW8Num16z5">
    <w:name w:val="WW8Num16z5"/>
    <w:rsid w:val="003A5948"/>
  </w:style>
  <w:style w:type="character" w:customStyle="1" w:styleId="WW8Num16z6">
    <w:name w:val="WW8Num16z6"/>
    <w:rsid w:val="003A5948"/>
  </w:style>
  <w:style w:type="character" w:customStyle="1" w:styleId="WW8Num16z7">
    <w:name w:val="WW8Num16z7"/>
    <w:rsid w:val="003A5948"/>
  </w:style>
  <w:style w:type="character" w:customStyle="1" w:styleId="WW8Num16z8">
    <w:name w:val="WW8Num16z8"/>
    <w:rsid w:val="003A5948"/>
  </w:style>
  <w:style w:type="character" w:customStyle="1" w:styleId="WW8Num17z0">
    <w:name w:val="WW8Num17z0"/>
    <w:rsid w:val="003A5948"/>
    <w:rPr>
      <w:rFonts w:ascii="Calibri" w:eastAsia="Calibri" w:hAnsi="Calibri" w:cs="Calibri" w:hint="default"/>
      <w:b w:val="0"/>
      <w:bCs/>
      <w:color w:val="000000"/>
      <w:sz w:val="20"/>
      <w:szCs w:val="20"/>
    </w:rPr>
  </w:style>
  <w:style w:type="character" w:customStyle="1" w:styleId="WW8Num17z1">
    <w:name w:val="WW8Num17z1"/>
    <w:rsid w:val="003A5948"/>
  </w:style>
  <w:style w:type="character" w:customStyle="1" w:styleId="WW8Num17z2">
    <w:name w:val="WW8Num17z2"/>
    <w:rsid w:val="003A5948"/>
  </w:style>
  <w:style w:type="character" w:customStyle="1" w:styleId="WW8Num17z3">
    <w:name w:val="WW8Num17z3"/>
    <w:rsid w:val="003A5948"/>
  </w:style>
  <w:style w:type="character" w:customStyle="1" w:styleId="WW8Num17z4">
    <w:name w:val="WW8Num17z4"/>
    <w:rsid w:val="003A5948"/>
  </w:style>
  <w:style w:type="character" w:customStyle="1" w:styleId="WW8Num17z5">
    <w:name w:val="WW8Num17z5"/>
    <w:rsid w:val="003A5948"/>
  </w:style>
  <w:style w:type="character" w:customStyle="1" w:styleId="WW8Num17z6">
    <w:name w:val="WW8Num17z6"/>
    <w:rsid w:val="003A5948"/>
  </w:style>
  <w:style w:type="character" w:customStyle="1" w:styleId="WW8Num17z7">
    <w:name w:val="WW8Num17z7"/>
    <w:rsid w:val="003A5948"/>
  </w:style>
  <w:style w:type="character" w:customStyle="1" w:styleId="WW8Num17z8">
    <w:name w:val="WW8Num17z8"/>
    <w:rsid w:val="003A5948"/>
  </w:style>
  <w:style w:type="character" w:customStyle="1" w:styleId="WW8Num18z0">
    <w:name w:val="WW8Num18z0"/>
    <w:rsid w:val="003A5948"/>
  </w:style>
  <w:style w:type="character" w:customStyle="1" w:styleId="WW8Num18z1">
    <w:name w:val="WW8Num18z1"/>
    <w:rsid w:val="003A5948"/>
  </w:style>
  <w:style w:type="character" w:customStyle="1" w:styleId="WW8Num18z2">
    <w:name w:val="WW8Num18z2"/>
    <w:rsid w:val="003A5948"/>
  </w:style>
  <w:style w:type="character" w:customStyle="1" w:styleId="WW8Num18z3">
    <w:name w:val="WW8Num18z3"/>
    <w:rsid w:val="003A5948"/>
  </w:style>
  <w:style w:type="character" w:customStyle="1" w:styleId="WW8Num18z4">
    <w:name w:val="WW8Num18z4"/>
    <w:rsid w:val="003A5948"/>
  </w:style>
  <w:style w:type="character" w:customStyle="1" w:styleId="WW8Num18z5">
    <w:name w:val="WW8Num18z5"/>
    <w:rsid w:val="003A5948"/>
  </w:style>
  <w:style w:type="character" w:customStyle="1" w:styleId="WW8Num18z6">
    <w:name w:val="WW8Num18z6"/>
    <w:rsid w:val="003A5948"/>
  </w:style>
  <w:style w:type="character" w:customStyle="1" w:styleId="WW8Num18z7">
    <w:name w:val="WW8Num18z7"/>
    <w:rsid w:val="003A5948"/>
  </w:style>
  <w:style w:type="character" w:customStyle="1" w:styleId="WW8Num18z8">
    <w:name w:val="WW8Num18z8"/>
    <w:rsid w:val="003A5948"/>
  </w:style>
  <w:style w:type="character" w:customStyle="1" w:styleId="WW8Num19z0">
    <w:name w:val="WW8Num19z0"/>
    <w:rsid w:val="003A5948"/>
    <w:rPr>
      <w:b/>
      <w:bCs w:val="0"/>
      <w:sz w:val="20"/>
    </w:rPr>
  </w:style>
  <w:style w:type="character" w:customStyle="1" w:styleId="WW8Num19z1">
    <w:name w:val="WW8Num19z1"/>
    <w:rsid w:val="003A5948"/>
  </w:style>
  <w:style w:type="character" w:customStyle="1" w:styleId="WW8Num19z2">
    <w:name w:val="WW8Num19z2"/>
    <w:rsid w:val="003A5948"/>
  </w:style>
  <w:style w:type="character" w:customStyle="1" w:styleId="WW8Num19z3">
    <w:name w:val="WW8Num19z3"/>
    <w:rsid w:val="003A5948"/>
  </w:style>
  <w:style w:type="character" w:customStyle="1" w:styleId="WW8Num19z4">
    <w:name w:val="WW8Num19z4"/>
    <w:rsid w:val="003A5948"/>
  </w:style>
  <w:style w:type="character" w:customStyle="1" w:styleId="WW8Num19z5">
    <w:name w:val="WW8Num19z5"/>
    <w:rsid w:val="003A5948"/>
  </w:style>
  <w:style w:type="character" w:customStyle="1" w:styleId="WW8Num19z6">
    <w:name w:val="WW8Num19z6"/>
    <w:rsid w:val="003A5948"/>
  </w:style>
  <w:style w:type="character" w:customStyle="1" w:styleId="WW8Num19z7">
    <w:name w:val="WW8Num19z7"/>
    <w:rsid w:val="003A5948"/>
  </w:style>
  <w:style w:type="character" w:customStyle="1" w:styleId="WW8Num19z8">
    <w:name w:val="WW8Num19z8"/>
    <w:rsid w:val="003A5948"/>
  </w:style>
  <w:style w:type="character" w:customStyle="1" w:styleId="WW8Num20z0">
    <w:name w:val="WW8Num20z0"/>
    <w:rsid w:val="003A5948"/>
  </w:style>
  <w:style w:type="character" w:customStyle="1" w:styleId="WW8Num20z1">
    <w:name w:val="WW8Num20z1"/>
    <w:rsid w:val="003A5948"/>
  </w:style>
  <w:style w:type="character" w:customStyle="1" w:styleId="WW8Num20z2">
    <w:name w:val="WW8Num20z2"/>
    <w:rsid w:val="003A5948"/>
  </w:style>
  <w:style w:type="character" w:customStyle="1" w:styleId="WW8Num20z3">
    <w:name w:val="WW8Num20z3"/>
    <w:rsid w:val="003A5948"/>
  </w:style>
  <w:style w:type="character" w:customStyle="1" w:styleId="WW8Num20z4">
    <w:name w:val="WW8Num20z4"/>
    <w:rsid w:val="003A5948"/>
  </w:style>
  <w:style w:type="character" w:customStyle="1" w:styleId="WW8Num20z5">
    <w:name w:val="WW8Num20z5"/>
    <w:rsid w:val="003A5948"/>
  </w:style>
  <w:style w:type="character" w:customStyle="1" w:styleId="WW8Num20z6">
    <w:name w:val="WW8Num20z6"/>
    <w:rsid w:val="003A5948"/>
  </w:style>
  <w:style w:type="character" w:customStyle="1" w:styleId="WW8Num20z7">
    <w:name w:val="WW8Num20z7"/>
    <w:rsid w:val="003A5948"/>
  </w:style>
  <w:style w:type="character" w:customStyle="1" w:styleId="WW8Num20z8">
    <w:name w:val="WW8Num20z8"/>
    <w:rsid w:val="003A5948"/>
  </w:style>
  <w:style w:type="character" w:customStyle="1" w:styleId="WW8Num21z0">
    <w:name w:val="WW8Num21z0"/>
    <w:rsid w:val="003A5948"/>
    <w:rPr>
      <w:b/>
      <w:bCs w:val="0"/>
      <w:sz w:val="20"/>
    </w:rPr>
  </w:style>
  <w:style w:type="character" w:customStyle="1" w:styleId="WW8Num21z1">
    <w:name w:val="WW8Num21z1"/>
    <w:rsid w:val="003A5948"/>
  </w:style>
  <w:style w:type="character" w:customStyle="1" w:styleId="WW8Num21z2">
    <w:name w:val="WW8Num21z2"/>
    <w:rsid w:val="003A5948"/>
  </w:style>
  <w:style w:type="character" w:customStyle="1" w:styleId="WW8Num21z3">
    <w:name w:val="WW8Num21z3"/>
    <w:rsid w:val="003A5948"/>
  </w:style>
  <w:style w:type="character" w:customStyle="1" w:styleId="WW8Num21z4">
    <w:name w:val="WW8Num21z4"/>
    <w:rsid w:val="003A5948"/>
  </w:style>
  <w:style w:type="character" w:customStyle="1" w:styleId="WW8Num21z5">
    <w:name w:val="WW8Num21z5"/>
    <w:rsid w:val="003A5948"/>
  </w:style>
  <w:style w:type="character" w:customStyle="1" w:styleId="WW8Num21z6">
    <w:name w:val="WW8Num21z6"/>
    <w:rsid w:val="003A5948"/>
  </w:style>
  <w:style w:type="character" w:customStyle="1" w:styleId="WW8Num21z7">
    <w:name w:val="WW8Num21z7"/>
    <w:rsid w:val="003A5948"/>
  </w:style>
  <w:style w:type="character" w:customStyle="1" w:styleId="WW8Num21z8">
    <w:name w:val="WW8Num21z8"/>
    <w:rsid w:val="003A5948"/>
  </w:style>
  <w:style w:type="character" w:customStyle="1" w:styleId="WW8Num22z0">
    <w:name w:val="WW8Num22z0"/>
    <w:rsid w:val="003A5948"/>
    <w:rPr>
      <w:rFonts w:ascii="Calibri" w:eastAsia="Calibri" w:hAnsi="Calibri" w:cs="Calibri" w:hint="default"/>
      <w:b/>
      <w:bCs/>
      <w:color w:val="FF0000"/>
      <w:sz w:val="20"/>
      <w:szCs w:val="20"/>
    </w:rPr>
  </w:style>
  <w:style w:type="character" w:customStyle="1" w:styleId="WW8Num22z1">
    <w:name w:val="WW8Num22z1"/>
    <w:rsid w:val="003A5948"/>
  </w:style>
  <w:style w:type="character" w:customStyle="1" w:styleId="WW8Num22z2">
    <w:name w:val="WW8Num22z2"/>
    <w:rsid w:val="003A5948"/>
  </w:style>
  <w:style w:type="character" w:customStyle="1" w:styleId="WW8Num22z3">
    <w:name w:val="WW8Num22z3"/>
    <w:rsid w:val="003A5948"/>
  </w:style>
  <w:style w:type="character" w:customStyle="1" w:styleId="WW8Num22z4">
    <w:name w:val="WW8Num22z4"/>
    <w:rsid w:val="003A5948"/>
  </w:style>
  <w:style w:type="character" w:customStyle="1" w:styleId="WW8Num22z5">
    <w:name w:val="WW8Num22z5"/>
    <w:rsid w:val="003A5948"/>
  </w:style>
  <w:style w:type="character" w:customStyle="1" w:styleId="WW8Num22z6">
    <w:name w:val="WW8Num22z6"/>
    <w:rsid w:val="003A5948"/>
  </w:style>
  <w:style w:type="character" w:customStyle="1" w:styleId="WW8Num22z7">
    <w:name w:val="WW8Num22z7"/>
    <w:rsid w:val="003A5948"/>
  </w:style>
  <w:style w:type="character" w:customStyle="1" w:styleId="WW8Num22z8">
    <w:name w:val="WW8Num22z8"/>
    <w:rsid w:val="003A5948"/>
  </w:style>
  <w:style w:type="character" w:customStyle="1" w:styleId="WW8Num23z0">
    <w:name w:val="WW8Num23z0"/>
    <w:rsid w:val="003A5948"/>
  </w:style>
  <w:style w:type="character" w:customStyle="1" w:styleId="WW8Num23z1">
    <w:name w:val="WW8Num23z1"/>
    <w:rsid w:val="003A5948"/>
  </w:style>
  <w:style w:type="character" w:customStyle="1" w:styleId="WW8Num23z2">
    <w:name w:val="WW8Num23z2"/>
    <w:rsid w:val="003A5948"/>
  </w:style>
  <w:style w:type="character" w:customStyle="1" w:styleId="WW8Num23z3">
    <w:name w:val="WW8Num23z3"/>
    <w:rsid w:val="003A5948"/>
  </w:style>
  <w:style w:type="character" w:customStyle="1" w:styleId="WW8Num23z4">
    <w:name w:val="WW8Num23z4"/>
    <w:rsid w:val="003A5948"/>
  </w:style>
  <w:style w:type="character" w:customStyle="1" w:styleId="WW8Num23z5">
    <w:name w:val="WW8Num23z5"/>
    <w:rsid w:val="003A5948"/>
  </w:style>
  <w:style w:type="character" w:customStyle="1" w:styleId="WW8Num23z6">
    <w:name w:val="WW8Num23z6"/>
    <w:rsid w:val="003A5948"/>
  </w:style>
  <w:style w:type="character" w:customStyle="1" w:styleId="WW8Num23z7">
    <w:name w:val="WW8Num23z7"/>
    <w:rsid w:val="003A5948"/>
  </w:style>
  <w:style w:type="character" w:customStyle="1" w:styleId="WW8Num23z8">
    <w:name w:val="WW8Num23z8"/>
    <w:rsid w:val="003A5948"/>
  </w:style>
  <w:style w:type="character" w:customStyle="1" w:styleId="WW8Num24z0">
    <w:name w:val="WW8Num24z0"/>
    <w:rsid w:val="003A5948"/>
  </w:style>
  <w:style w:type="character" w:customStyle="1" w:styleId="WW8Num24z1">
    <w:name w:val="WW8Num24z1"/>
    <w:rsid w:val="003A5948"/>
  </w:style>
  <w:style w:type="character" w:customStyle="1" w:styleId="WW8Num24z2">
    <w:name w:val="WW8Num24z2"/>
    <w:rsid w:val="003A5948"/>
  </w:style>
  <w:style w:type="character" w:customStyle="1" w:styleId="WW8Num24z3">
    <w:name w:val="WW8Num24z3"/>
    <w:rsid w:val="003A5948"/>
  </w:style>
  <w:style w:type="character" w:customStyle="1" w:styleId="WW8Num24z4">
    <w:name w:val="WW8Num24z4"/>
    <w:rsid w:val="003A5948"/>
  </w:style>
  <w:style w:type="character" w:customStyle="1" w:styleId="WW8Num24z5">
    <w:name w:val="WW8Num24z5"/>
    <w:rsid w:val="003A5948"/>
  </w:style>
  <w:style w:type="character" w:customStyle="1" w:styleId="WW8Num24z6">
    <w:name w:val="WW8Num24z6"/>
    <w:rsid w:val="003A5948"/>
  </w:style>
  <w:style w:type="character" w:customStyle="1" w:styleId="WW8Num24z7">
    <w:name w:val="WW8Num24z7"/>
    <w:rsid w:val="003A5948"/>
  </w:style>
  <w:style w:type="character" w:customStyle="1" w:styleId="WW8Num24z8">
    <w:name w:val="WW8Num24z8"/>
    <w:rsid w:val="003A5948"/>
  </w:style>
  <w:style w:type="character" w:customStyle="1" w:styleId="WW8Num25z0">
    <w:name w:val="WW8Num25z0"/>
    <w:rsid w:val="003A5948"/>
    <w:rPr>
      <w:b w:val="0"/>
      <w:bCs w:val="0"/>
      <w:i w:val="0"/>
      <w:iCs w:val="0"/>
      <w:color w:val="auto"/>
      <w:sz w:val="18"/>
      <w:szCs w:val="18"/>
    </w:rPr>
  </w:style>
  <w:style w:type="character" w:customStyle="1" w:styleId="WW8Num25z1">
    <w:name w:val="WW8Num25z1"/>
    <w:rsid w:val="003A5948"/>
  </w:style>
  <w:style w:type="character" w:customStyle="1" w:styleId="WW8Num25z2">
    <w:name w:val="WW8Num25z2"/>
    <w:rsid w:val="003A5948"/>
  </w:style>
  <w:style w:type="character" w:customStyle="1" w:styleId="WW8Num25z3">
    <w:name w:val="WW8Num25z3"/>
    <w:rsid w:val="003A5948"/>
  </w:style>
  <w:style w:type="character" w:customStyle="1" w:styleId="WW8Num25z4">
    <w:name w:val="WW8Num25z4"/>
    <w:rsid w:val="003A5948"/>
  </w:style>
  <w:style w:type="character" w:customStyle="1" w:styleId="WW8Num25z5">
    <w:name w:val="WW8Num25z5"/>
    <w:rsid w:val="003A5948"/>
  </w:style>
  <w:style w:type="character" w:customStyle="1" w:styleId="WW8Num25z6">
    <w:name w:val="WW8Num25z6"/>
    <w:rsid w:val="003A5948"/>
  </w:style>
  <w:style w:type="character" w:customStyle="1" w:styleId="WW8Num25z7">
    <w:name w:val="WW8Num25z7"/>
    <w:rsid w:val="003A5948"/>
  </w:style>
  <w:style w:type="character" w:customStyle="1" w:styleId="WW8Num25z8">
    <w:name w:val="WW8Num25z8"/>
    <w:rsid w:val="003A5948"/>
  </w:style>
  <w:style w:type="character" w:customStyle="1" w:styleId="WW8Num26z0">
    <w:name w:val="WW8Num26z0"/>
    <w:rsid w:val="003A5948"/>
    <w:rPr>
      <w:rFonts w:ascii="Times New Roman" w:hAnsi="Times New Roman" w:cs="Times New Roman" w:hint="default"/>
      <w:b/>
      <w:bCs w:val="0"/>
    </w:rPr>
  </w:style>
  <w:style w:type="character" w:customStyle="1" w:styleId="WW8Num26z1">
    <w:name w:val="WW8Num26z1"/>
    <w:rsid w:val="003A5948"/>
  </w:style>
  <w:style w:type="character" w:customStyle="1" w:styleId="WW8Num27z0">
    <w:name w:val="WW8Num27z0"/>
    <w:rsid w:val="003A5948"/>
    <w:rPr>
      <w:color w:val="000000"/>
    </w:rPr>
  </w:style>
  <w:style w:type="character" w:customStyle="1" w:styleId="WW8Num28z0">
    <w:name w:val="WW8Num28z0"/>
    <w:rsid w:val="003A5948"/>
    <w:rPr>
      <w:b w:val="0"/>
      <w:bCs w:val="0"/>
      <w:i w:val="0"/>
      <w:iCs w:val="0"/>
      <w:color w:val="auto"/>
      <w:sz w:val="18"/>
      <w:szCs w:val="18"/>
    </w:rPr>
  </w:style>
  <w:style w:type="character" w:customStyle="1" w:styleId="WW8Num28z1">
    <w:name w:val="WW8Num28z1"/>
    <w:rsid w:val="003A5948"/>
  </w:style>
  <w:style w:type="character" w:customStyle="1" w:styleId="WW8Num28z2">
    <w:name w:val="WW8Num28z2"/>
    <w:rsid w:val="003A5948"/>
  </w:style>
  <w:style w:type="character" w:customStyle="1" w:styleId="WW8Num28z3">
    <w:name w:val="WW8Num28z3"/>
    <w:rsid w:val="003A5948"/>
  </w:style>
  <w:style w:type="character" w:customStyle="1" w:styleId="WW8Num28z4">
    <w:name w:val="WW8Num28z4"/>
    <w:rsid w:val="003A5948"/>
  </w:style>
  <w:style w:type="character" w:customStyle="1" w:styleId="WW8Num28z5">
    <w:name w:val="WW8Num28z5"/>
    <w:rsid w:val="003A5948"/>
  </w:style>
  <w:style w:type="character" w:customStyle="1" w:styleId="WW8Num28z6">
    <w:name w:val="WW8Num28z6"/>
    <w:rsid w:val="003A5948"/>
  </w:style>
  <w:style w:type="character" w:customStyle="1" w:styleId="WW8Num28z7">
    <w:name w:val="WW8Num28z7"/>
    <w:rsid w:val="003A5948"/>
  </w:style>
  <w:style w:type="character" w:customStyle="1" w:styleId="WW8Num28z8">
    <w:name w:val="WW8Num28z8"/>
    <w:rsid w:val="003A5948"/>
  </w:style>
  <w:style w:type="character" w:customStyle="1" w:styleId="2a">
    <w:name w:val="Основной шрифт абзаца2"/>
    <w:rsid w:val="003A5948"/>
  </w:style>
  <w:style w:type="character" w:customStyle="1" w:styleId="WW8Num2z1">
    <w:name w:val="WW8Num2z1"/>
    <w:rsid w:val="003A5948"/>
  </w:style>
  <w:style w:type="character" w:customStyle="1" w:styleId="WW8Num2z2">
    <w:name w:val="WW8Num2z2"/>
    <w:rsid w:val="003A5948"/>
  </w:style>
  <w:style w:type="character" w:customStyle="1" w:styleId="WW8Num2z3">
    <w:name w:val="WW8Num2z3"/>
    <w:rsid w:val="003A5948"/>
  </w:style>
  <w:style w:type="character" w:customStyle="1" w:styleId="WW8Num2z4">
    <w:name w:val="WW8Num2z4"/>
    <w:rsid w:val="003A5948"/>
  </w:style>
  <w:style w:type="character" w:customStyle="1" w:styleId="WW8Num2z5">
    <w:name w:val="WW8Num2z5"/>
    <w:rsid w:val="003A5948"/>
  </w:style>
  <w:style w:type="character" w:customStyle="1" w:styleId="WW8Num2z6">
    <w:name w:val="WW8Num2z6"/>
    <w:rsid w:val="003A5948"/>
  </w:style>
  <w:style w:type="character" w:customStyle="1" w:styleId="WW8Num2z7">
    <w:name w:val="WW8Num2z7"/>
    <w:rsid w:val="003A5948"/>
  </w:style>
  <w:style w:type="character" w:customStyle="1" w:styleId="WW8Num2z8">
    <w:name w:val="WW8Num2z8"/>
    <w:rsid w:val="003A5948"/>
  </w:style>
  <w:style w:type="character" w:customStyle="1" w:styleId="WW8Num3z2">
    <w:name w:val="WW8Num3z2"/>
    <w:rsid w:val="003A5948"/>
    <w:rPr>
      <w:rFonts w:ascii="Wingdings" w:hAnsi="Wingdings" w:cs="Wingdings" w:hint="default"/>
    </w:rPr>
  </w:style>
  <w:style w:type="character" w:customStyle="1" w:styleId="WW8Num3z3">
    <w:name w:val="WW8Num3z3"/>
    <w:rsid w:val="003A5948"/>
    <w:rPr>
      <w:rFonts w:ascii="Symbol" w:hAnsi="Symbol" w:cs="Symbol" w:hint="default"/>
    </w:rPr>
  </w:style>
  <w:style w:type="character" w:customStyle="1" w:styleId="WW8Num3z4">
    <w:name w:val="WW8Num3z4"/>
    <w:rsid w:val="003A5948"/>
    <w:rPr>
      <w:rFonts w:ascii="Courier New" w:hAnsi="Courier New" w:cs="Courier New" w:hint="default"/>
    </w:rPr>
  </w:style>
  <w:style w:type="character" w:customStyle="1" w:styleId="WW8Num4z1">
    <w:name w:val="WW8Num4z1"/>
    <w:rsid w:val="003A5948"/>
  </w:style>
  <w:style w:type="character" w:customStyle="1" w:styleId="WW8Num4z2">
    <w:name w:val="WW8Num4z2"/>
    <w:rsid w:val="003A5948"/>
  </w:style>
  <w:style w:type="character" w:customStyle="1" w:styleId="WW8Num4z3">
    <w:name w:val="WW8Num4z3"/>
    <w:rsid w:val="003A5948"/>
  </w:style>
  <w:style w:type="character" w:customStyle="1" w:styleId="WW8Num4z4">
    <w:name w:val="WW8Num4z4"/>
    <w:rsid w:val="003A5948"/>
  </w:style>
  <w:style w:type="character" w:customStyle="1" w:styleId="WW8Num4z5">
    <w:name w:val="WW8Num4z5"/>
    <w:rsid w:val="003A5948"/>
  </w:style>
  <w:style w:type="character" w:customStyle="1" w:styleId="WW8Num4z6">
    <w:name w:val="WW8Num4z6"/>
    <w:rsid w:val="003A5948"/>
  </w:style>
  <w:style w:type="character" w:customStyle="1" w:styleId="WW8Num4z7">
    <w:name w:val="WW8Num4z7"/>
    <w:rsid w:val="003A5948"/>
  </w:style>
  <w:style w:type="character" w:customStyle="1" w:styleId="WW8Num4z8">
    <w:name w:val="WW8Num4z8"/>
    <w:rsid w:val="003A5948"/>
  </w:style>
  <w:style w:type="character" w:customStyle="1" w:styleId="WW8Num5z1">
    <w:name w:val="WW8Num5z1"/>
    <w:rsid w:val="003A5948"/>
  </w:style>
  <w:style w:type="character" w:customStyle="1" w:styleId="WW8Num5z2">
    <w:name w:val="WW8Num5z2"/>
    <w:rsid w:val="003A5948"/>
  </w:style>
  <w:style w:type="character" w:customStyle="1" w:styleId="WW8Num5z3">
    <w:name w:val="WW8Num5z3"/>
    <w:rsid w:val="003A5948"/>
  </w:style>
  <w:style w:type="character" w:customStyle="1" w:styleId="WW8Num5z4">
    <w:name w:val="WW8Num5z4"/>
    <w:rsid w:val="003A5948"/>
  </w:style>
  <w:style w:type="character" w:customStyle="1" w:styleId="WW8Num5z5">
    <w:name w:val="WW8Num5z5"/>
    <w:rsid w:val="003A5948"/>
  </w:style>
  <w:style w:type="character" w:customStyle="1" w:styleId="WW8Num5z6">
    <w:name w:val="WW8Num5z6"/>
    <w:rsid w:val="003A5948"/>
  </w:style>
  <w:style w:type="character" w:customStyle="1" w:styleId="WW8Num5z7">
    <w:name w:val="WW8Num5z7"/>
    <w:rsid w:val="003A5948"/>
  </w:style>
  <w:style w:type="character" w:customStyle="1" w:styleId="WW8Num5z8">
    <w:name w:val="WW8Num5z8"/>
    <w:rsid w:val="003A5948"/>
  </w:style>
  <w:style w:type="character" w:customStyle="1" w:styleId="WW8Num6z1">
    <w:name w:val="WW8Num6z1"/>
    <w:rsid w:val="003A5948"/>
  </w:style>
  <w:style w:type="character" w:customStyle="1" w:styleId="WW8Num6z2">
    <w:name w:val="WW8Num6z2"/>
    <w:rsid w:val="003A5948"/>
  </w:style>
  <w:style w:type="character" w:customStyle="1" w:styleId="WW8Num6z3">
    <w:name w:val="WW8Num6z3"/>
    <w:rsid w:val="003A5948"/>
  </w:style>
  <w:style w:type="character" w:customStyle="1" w:styleId="WW8Num6z4">
    <w:name w:val="WW8Num6z4"/>
    <w:rsid w:val="003A5948"/>
  </w:style>
  <w:style w:type="character" w:customStyle="1" w:styleId="WW8Num6z5">
    <w:name w:val="WW8Num6z5"/>
    <w:rsid w:val="003A5948"/>
  </w:style>
  <w:style w:type="character" w:customStyle="1" w:styleId="WW8Num6z6">
    <w:name w:val="WW8Num6z6"/>
    <w:rsid w:val="003A5948"/>
  </w:style>
  <w:style w:type="character" w:customStyle="1" w:styleId="WW8Num6z7">
    <w:name w:val="WW8Num6z7"/>
    <w:rsid w:val="003A5948"/>
  </w:style>
  <w:style w:type="character" w:customStyle="1" w:styleId="WW8Num6z8">
    <w:name w:val="WW8Num6z8"/>
    <w:rsid w:val="003A5948"/>
  </w:style>
  <w:style w:type="character" w:customStyle="1" w:styleId="WW8Num7z1">
    <w:name w:val="WW8Num7z1"/>
    <w:rsid w:val="003A5948"/>
  </w:style>
  <w:style w:type="character" w:customStyle="1" w:styleId="WW8Num7z2">
    <w:name w:val="WW8Num7z2"/>
    <w:rsid w:val="003A5948"/>
  </w:style>
  <w:style w:type="character" w:customStyle="1" w:styleId="WW8Num7z3">
    <w:name w:val="WW8Num7z3"/>
    <w:rsid w:val="003A5948"/>
  </w:style>
  <w:style w:type="character" w:customStyle="1" w:styleId="WW8Num7z4">
    <w:name w:val="WW8Num7z4"/>
    <w:rsid w:val="003A5948"/>
  </w:style>
  <w:style w:type="character" w:customStyle="1" w:styleId="WW8Num7z5">
    <w:name w:val="WW8Num7z5"/>
    <w:rsid w:val="003A5948"/>
  </w:style>
  <w:style w:type="character" w:customStyle="1" w:styleId="WW8Num7z6">
    <w:name w:val="WW8Num7z6"/>
    <w:rsid w:val="003A5948"/>
  </w:style>
  <w:style w:type="character" w:customStyle="1" w:styleId="WW8Num7z7">
    <w:name w:val="WW8Num7z7"/>
    <w:rsid w:val="003A5948"/>
  </w:style>
  <w:style w:type="character" w:customStyle="1" w:styleId="WW8Num7z8">
    <w:name w:val="WW8Num7z8"/>
    <w:rsid w:val="003A5948"/>
  </w:style>
  <w:style w:type="character" w:customStyle="1" w:styleId="WW8Num8z1">
    <w:name w:val="WW8Num8z1"/>
    <w:rsid w:val="003A5948"/>
    <w:rPr>
      <w:rFonts w:ascii="Courier New" w:hAnsi="Courier New" w:cs="Courier New" w:hint="default"/>
    </w:rPr>
  </w:style>
  <w:style w:type="character" w:customStyle="1" w:styleId="WW8Num8z2">
    <w:name w:val="WW8Num8z2"/>
    <w:rsid w:val="003A5948"/>
    <w:rPr>
      <w:rFonts w:ascii="Wingdings" w:hAnsi="Wingdings" w:cs="Wingdings" w:hint="default"/>
    </w:rPr>
  </w:style>
  <w:style w:type="character" w:customStyle="1" w:styleId="WW8Num8z3">
    <w:name w:val="WW8Num8z3"/>
    <w:rsid w:val="003A5948"/>
    <w:rPr>
      <w:rFonts w:ascii="Symbol" w:hAnsi="Symbol" w:cs="Symbol" w:hint="default"/>
    </w:rPr>
  </w:style>
  <w:style w:type="character" w:customStyle="1" w:styleId="WW8Num9z1">
    <w:name w:val="WW8Num9z1"/>
    <w:rsid w:val="003A5948"/>
  </w:style>
  <w:style w:type="character" w:customStyle="1" w:styleId="WW8Num9z2">
    <w:name w:val="WW8Num9z2"/>
    <w:rsid w:val="003A5948"/>
  </w:style>
  <w:style w:type="character" w:customStyle="1" w:styleId="WW8Num9z3">
    <w:name w:val="WW8Num9z3"/>
    <w:rsid w:val="003A5948"/>
  </w:style>
  <w:style w:type="character" w:customStyle="1" w:styleId="WW8Num9z4">
    <w:name w:val="WW8Num9z4"/>
    <w:rsid w:val="003A5948"/>
  </w:style>
  <w:style w:type="character" w:customStyle="1" w:styleId="WW8Num9z5">
    <w:name w:val="WW8Num9z5"/>
    <w:rsid w:val="003A5948"/>
  </w:style>
  <w:style w:type="character" w:customStyle="1" w:styleId="WW8Num9z6">
    <w:name w:val="WW8Num9z6"/>
    <w:rsid w:val="003A5948"/>
  </w:style>
  <w:style w:type="character" w:customStyle="1" w:styleId="WW8Num9z7">
    <w:name w:val="WW8Num9z7"/>
    <w:rsid w:val="003A5948"/>
  </w:style>
  <w:style w:type="character" w:customStyle="1" w:styleId="WW8Num9z8">
    <w:name w:val="WW8Num9z8"/>
    <w:rsid w:val="003A5948"/>
  </w:style>
  <w:style w:type="character" w:customStyle="1" w:styleId="WW8Num10z1">
    <w:name w:val="WW8Num10z1"/>
    <w:rsid w:val="003A5948"/>
  </w:style>
  <w:style w:type="character" w:customStyle="1" w:styleId="WW8Num10z2">
    <w:name w:val="WW8Num10z2"/>
    <w:rsid w:val="003A5948"/>
  </w:style>
  <w:style w:type="character" w:customStyle="1" w:styleId="WW8Num10z3">
    <w:name w:val="WW8Num10z3"/>
    <w:rsid w:val="003A5948"/>
  </w:style>
  <w:style w:type="character" w:customStyle="1" w:styleId="WW8Num10z4">
    <w:name w:val="WW8Num10z4"/>
    <w:rsid w:val="003A5948"/>
  </w:style>
  <w:style w:type="character" w:customStyle="1" w:styleId="WW8Num10z5">
    <w:name w:val="WW8Num10z5"/>
    <w:rsid w:val="003A5948"/>
  </w:style>
  <w:style w:type="character" w:customStyle="1" w:styleId="WW8Num10z6">
    <w:name w:val="WW8Num10z6"/>
    <w:rsid w:val="003A5948"/>
  </w:style>
  <w:style w:type="character" w:customStyle="1" w:styleId="WW8Num10z7">
    <w:name w:val="WW8Num10z7"/>
    <w:rsid w:val="003A5948"/>
  </w:style>
  <w:style w:type="character" w:customStyle="1" w:styleId="WW8Num10z8">
    <w:name w:val="WW8Num10z8"/>
    <w:rsid w:val="003A5948"/>
  </w:style>
  <w:style w:type="character" w:customStyle="1" w:styleId="WW8Num15z2">
    <w:name w:val="WW8Num15z2"/>
    <w:rsid w:val="003A5948"/>
  </w:style>
  <w:style w:type="character" w:customStyle="1" w:styleId="WW8Num15z3">
    <w:name w:val="WW8Num15z3"/>
    <w:rsid w:val="003A5948"/>
  </w:style>
  <w:style w:type="character" w:customStyle="1" w:styleId="WW8Num15z4">
    <w:name w:val="WW8Num15z4"/>
    <w:rsid w:val="003A5948"/>
  </w:style>
  <w:style w:type="character" w:customStyle="1" w:styleId="WW8Num15z5">
    <w:name w:val="WW8Num15z5"/>
    <w:rsid w:val="003A5948"/>
  </w:style>
  <w:style w:type="character" w:customStyle="1" w:styleId="WW8Num15z6">
    <w:name w:val="WW8Num15z6"/>
    <w:rsid w:val="003A5948"/>
  </w:style>
  <w:style w:type="character" w:customStyle="1" w:styleId="WW8Num15z7">
    <w:name w:val="WW8Num15z7"/>
    <w:rsid w:val="003A5948"/>
  </w:style>
  <w:style w:type="character" w:customStyle="1" w:styleId="WW8Num15z8">
    <w:name w:val="WW8Num15z8"/>
    <w:rsid w:val="003A5948"/>
  </w:style>
  <w:style w:type="character" w:customStyle="1" w:styleId="1c">
    <w:name w:val="Основной шрифт абзаца1"/>
    <w:rsid w:val="003A5948"/>
  </w:style>
  <w:style w:type="character" w:customStyle="1" w:styleId="affffff8">
    <w:name w:val="Символ сноски"/>
    <w:rsid w:val="003A5948"/>
    <w:rPr>
      <w:vertAlign w:val="superscript"/>
    </w:rPr>
  </w:style>
  <w:style w:type="character" w:customStyle="1" w:styleId="33">
    <w:name w:val="Основной текст 3 Знак"/>
    <w:rsid w:val="003A5948"/>
    <w:rPr>
      <w:sz w:val="16"/>
      <w:szCs w:val="16"/>
    </w:rPr>
  </w:style>
  <w:style w:type="character" w:customStyle="1" w:styleId="1d">
    <w:name w:val="Знак сноски1"/>
    <w:rsid w:val="003A5948"/>
    <w:rPr>
      <w:vertAlign w:val="superscript"/>
    </w:rPr>
  </w:style>
  <w:style w:type="character" w:customStyle="1" w:styleId="affffff9">
    <w:name w:val="Символы концевой сноски"/>
    <w:rsid w:val="003A5948"/>
    <w:rPr>
      <w:vertAlign w:val="superscript"/>
    </w:rPr>
  </w:style>
  <w:style w:type="character" w:customStyle="1" w:styleId="WW-">
    <w:name w:val="WW-Символы концевой сноски"/>
    <w:rsid w:val="003A5948"/>
  </w:style>
  <w:style w:type="character" w:customStyle="1" w:styleId="1e">
    <w:name w:val="Знак концевой сноски1"/>
    <w:rsid w:val="003A5948"/>
    <w:rPr>
      <w:vertAlign w:val="superscript"/>
    </w:rPr>
  </w:style>
  <w:style w:type="character" w:customStyle="1" w:styleId="52">
    <w:name w:val="Основной текст (5)2"/>
    <w:uiPriority w:val="99"/>
    <w:rsid w:val="003A5948"/>
    <w:rPr>
      <w:rFonts w:ascii="Times New Roman" w:hAnsi="Times New Roman" w:cs="Times New Roman" w:hint="default"/>
      <w:sz w:val="24"/>
      <w:szCs w:val="24"/>
    </w:rPr>
  </w:style>
  <w:style w:type="character" w:customStyle="1" w:styleId="44">
    <w:name w:val="Основной текст (4)4"/>
    <w:uiPriority w:val="99"/>
    <w:rsid w:val="003A5948"/>
    <w:rPr>
      <w:rFonts w:ascii="Times New Roman" w:hAnsi="Times New Roman" w:cs="Times New Roman" w:hint="default"/>
      <w:sz w:val="24"/>
      <w:szCs w:val="24"/>
    </w:rPr>
  </w:style>
  <w:style w:type="table" w:styleId="34">
    <w:name w:val="Plain Table 3"/>
    <w:basedOn w:val="a1"/>
    <w:uiPriority w:val="43"/>
    <w:rsid w:val="003A5948"/>
    <w:pPr>
      <w:spacing w:after="0" w:line="240" w:lineRule="auto"/>
    </w:pPr>
    <w:rPr>
      <w:rFonts w:ascii="Calibri" w:eastAsia="Times New Roman" w:hAnsi="Calibri" w:cs="Times New Roman"/>
      <w:sz w:val="20"/>
      <w:szCs w:val="20"/>
      <w:lang w:eastAsia="ru-RU"/>
    </w:rPr>
    <w:tblPr>
      <w:tblStyleRowBandSize w:val="1"/>
      <w:tblStyleColBandSize w:val="1"/>
      <w:tblInd w:w="0" w:type="nil"/>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leNormal">
    <w:name w:val="Table Normal"/>
    <w:uiPriority w:val="2"/>
    <w:semiHidden/>
    <w:qFormat/>
    <w:rsid w:val="003A594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2b">
    <w:name w:val="Сетка таблицы2"/>
    <w:basedOn w:val="a1"/>
    <w:uiPriority w:val="39"/>
    <w:rsid w:val="003A594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uiPriority w:val="59"/>
    <w:rsid w:val="003A594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422735">
      <w:bodyDiv w:val="1"/>
      <w:marLeft w:val="0"/>
      <w:marRight w:val="0"/>
      <w:marTop w:val="0"/>
      <w:marBottom w:val="0"/>
      <w:divBdr>
        <w:top w:val="none" w:sz="0" w:space="0" w:color="auto"/>
        <w:left w:val="none" w:sz="0" w:space="0" w:color="auto"/>
        <w:bottom w:val="none" w:sz="0" w:space="0" w:color="auto"/>
        <w:right w:val="none" w:sz="0" w:space="0" w:color="auto"/>
      </w:divBdr>
    </w:div>
    <w:div w:id="959529999">
      <w:bodyDiv w:val="1"/>
      <w:marLeft w:val="0"/>
      <w:marRight w:val="0"/>
      <w:marTop w:val="0"/>
      <w:marBottom w:val="0"/>
      <w:divBdr>
        <w:top w:val="none" w:sz="0" w:space="0" w:color="auto"/>
        <w:left w:val="none" w:sz="0" w:space="0" w:color="auto"/>
        <w:bottom w:val="none" w:sz="0" w:space="0" w:color="auto"/>
        <w:right w:val="none" w:sz="0" w:space="0" w:color="auto"/>
      </w:divBdr>
    </w:div>
    <w:div w:id="1033925950">
      <w:bodyDiv w:val="1"/>
      <w:marLeft w:val="0"/>
      <w:marRight w:val="0"/>
      <w:marTop w:val="0"/>
      <w:marBottom w:val="0"/>
      <w:divBdr>
        <w:top w:val="none" w:sz="0" w:space="0" w:color="auto"/>
        <w:left w:val="none" w:sz="0" w:space="0" w:color="auto"/>
        <w:bottom w:val="none" w:sz="0" w:space="0" w:color="auto"/>
        <w:right w:val="none" w:sz="0" w:space="0" w:color="auto"/>
      </w:divBdr>
    </w:div>
    <w:div w:id="1390690146">
      <w:bodyDiv w:val="1"/>
      <w:marLeft w:val="0"/>
      <w:marRight w:val="0"/>
      <w:marTop w:val="0"/>
      <w:marBottom w:val="0"/>
      <w:divBdr>
        <w:top w:val="none" w:sz="0" w:space="0" w:color="auto"/>
        <w:left w:val="none" w:sz="0" w:space="0" w:color="auto"/>
        <w:bottom w:val="none" w:sz="0" w:space="0" w:color="auto"/>
        <w:right w:val="none" w:sz="0" w:space="0" w:color="auto"/>
      </w:divBdr>
    </w:div>
    <w:div w:id="1551382385">
      <w:bodyDiv w:val="1"/>
      <w:marLeft w:val="0"/>
      <w:marRight w:val="0"/>
      <w:marTop w:val="0"/>
      <w:marBottom w:val="0"/>
      <w:divBdr>
        <w:top w:val="none" w:sz="0" w:space="0" w:color="auto"/>
        <w:left w:val="none" w:sz="0" w:space="0" w:color="auto"/>
        <w:bottom w:val="none" w:sz="0" w:space="0" w:color="auto"/>
        <w:right w:val="none" w:sz="0" w:space="0" w:color="auto"/>
      </w:divBdr>
    </w:div>
    <w:div w:id="1568304542">
      <w:bodyDiv w:val="1"/>
      <w:marLeft w:val="0"/>
      <w:marRight w:val="0"/>
      <w:marTop w:val="0"/>
      <w:marBottom w:val="0"/>
      <w:divBdr>
        <w:top w:val="none" w:sz="0" w:space="0" w:color="auto"/>
        <w:left w:val="none" w:sz="0" w:space="0" w:color="auto"/>
        <w:bottom w:val="none" w:sz="0" w:space="0" w:color="auto"/>
        <w:right w:val="none" w:sz="0" w:space="0" w:color="auto"/>
      </w:divBdr>
    </w:div>
    <w:div w:id="1705867511">
      <w:bodyDiv w:val="1"/>
      <w:marLeft w:val="0"/>
      <w:marRight w:val="0"/>
      <w:marTop w:val="0"/>
      <w:marBottom w:val="0"/>
      <w:divBdr>
        <w:top w:val="none" w:sz="0" w:space="0" w:color="auto"/>
        <w:left w:val="none" w:sz="0" w:space="0" w:color="auto"/>
        <w:bottom w:val="none" w:sz="0" w:space="0" w:color="auto"/>
        <w:right w:val="none" w:sz="0" w:space="0" w:color="auto"/>
      </w:divBdr>
    </w:div>
    <w:div w:id="1839613173">
      <w:bodyDiv w:val="1"/>
      <w:marLeft w:val="0"/>
      <w:marRight w:val="0"/>
      <w:marTop w:val="0"/>
      <w:marBottom w:val="0"/>
      <w:divBdr>
        <w:top w:val="none" w:sz="0" w:space="0" w:color="auto"/>
        <w:left w:val="none" w:sz="0" w:space="0" w:color="auto"/>
        <w:bottom w:val="none" w:sz="0" w:space="0" w:color="auto"/>
        <w:right w:val="none" w:sz="0" w:space="0" w:color="auto"/>
      </w:divBdr>
    </w:div>
    <w:div w:id="1934431324">
      <w:bodyDiv w:val="1"/>
      <w:marLeft w:val="0"/>
      <w:marRight w:val="0"/>
      <w:marTop w:val="0"/>
      <w:marBottom w:val="0"/>
      <w:divBdr>
        <w:top w:val="none" w:sz="0" w:space="0" w:color="auto"/>
        <w:left w:val="none" w:sz="0" w:space="0" w:color="auto"/>
        <w:bottom w:val="none" w:sz="0" w:space="0" w:color="auto"/>
        <w:right w:val="none" w:sz="0" w:space="0" w:color="auto"/>
      </w:divBdr>
    </w:div>
    <w:div w:id="199721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ademia-moscow.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5C7C0-2C17-44B2-B742-763C9D5E8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1</Pages>
  <Words>7460</Words>
  <Characters>42523</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49884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Ховрус Галина Львовна</dc:creator>
  <cp:lastModifiedBy>DEXP-2022-2</cp:lastModifiedBy>
  <cp:revision>42</cp:revision>
  <cp:lastPrinted>2022-10-04T07:22:00Z</cp:lastPrinted>
  <dcterms:created xsi:type="dcterms:W3CDTF">2022-02-01T14:02:00Z</dcterms:created>
  <dcterms:modified xsi:type="dcterms:W3CDTF">2022-10-04T07:22:00Z</dcterms:modified>
</cp:coreProperties>
</file>