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5F63D" w14:textId="77777777" w:rsidR="00940D23" w:rsidRDefault="00940D23" w:rsidP="00021D1D">
      <w:pPr>
        <w:jc w:val="center"/>
        <w:rPr>
          <w:rFonts w:ascii="Times New Roman" w:hAnsi="Times New Roman"/>
          <w:b/>
          <w:sz w:val="24"/>
          <w:szCs w:val="24"/>
        </w:rPr>
      </w:pPr>
    </w:p>
    <w:p w14:paraId="6456C677" w14:textId="77777777" w:rsidR="00940D23" w:rsidRDefault="00940D23" w:rsidP="00021D1D">
      <w:pPr>
        <w:jc w:val="center"/>
        <w:rPr>
          <w:rFonts w:ascii="Times New Roman" w:hAnsi="Times New Roman"/>
          <w:b/>
          <w:sz w:val="24"/>
          <w:szCs w:val="24"/>
        </w:rPr>
      </w:pPr>
    </w:p>
    <w:p w14:paraId="172DB9D1" w14:textId="08BFFFFD" w:rsidR="00940D23" w:rsidRDefault="00940D23" w:rsidP="00021D1D">
      <w:pPr>
        <w:jc w:val="center"/>
        <w:rPr>
          <w:rFonts w:ascii="Times New Roman" w:hAnsi="Times New Roman"/>
          <w:b/>
          <w:sz w:val="24"/>
          <w:szCs w:val="24"/>
        </w:rPr>
      </w:pPr>
    </w:p>
    <w:p w14:paraId="48CC39F1" w14:textId="5DD7B2C2" w:rsidR="00862E25" w:rsidRDefault="00862E25" w:rsidP="00021D1D">
      <w:pPr>
        <w:jc w:val="center"/>
        <w:rPr>
          <w:rFonts w:ascii="Times New Roman" w:hAnsi="Times New Roman"/>
          <w:b/>
          <w:sz w:val="24"/>
          <w:szCs w:val="24"/>
        </w:rPr>
      </w:pPr>
    </w:p>
    <w:p w14:paraId="36F19F02" w14:textId="6E6DE418" w:rsidR="00862E25" w:rsidRDefault="00862E25" w:rsidP="00021D1D">
      <w:pPr>
        <w:jc w:val="center"/>
        <w:rPr>
          <w:rFonts w:ascii="Times New Roman" w:hAnsi="Times New Roman"/>
          <w:b/>
          <w:sz w:val="24"/>
          <w:szCs w:val="24"/>
        </w:rPr>
      </w:pPr>
    </w:p>
    <w:p w14:paraId="08D45ACB" w14:textId="77777777" w:rsidR="00862E25" w:rsidRDefault="00862E25" w:rsidP="00021D1D">
      <w:pPr>
        <w:jc w:val="center"/>
        <w:rPr>
          <w:rFonts w:ascii="Times New Roman" w:hAnsi="Times New Roman"/>
          <w:b/>
          <w:sz w:val="24"/>
          <w:szCs w:val="24"/>
        </w:rPr>
      </w:pPr>
    </w:p>
    <w:p w14:paraId="7D9B5B5D" w14:textId="77777777" w:rsidR="00940D23" w:rsidRDefault="00940D23" w:rsidP="00021D1D">
      <w:pPr>
        <w:jc w:val="center"/>
        <w:rPr>
          <w:rFonts w:ascii="Times New Roman" w:hAnsi="Times New Roman"/>
          <w:b/>
          <w:sz w:val="24"/>
          <w:szCs w:val="24"/>
        </w:rPr>
      </w:pPr>
    </w:p>
    <w:p w14:paraId="71A3020A" w14:textId="506F5159" w:rsidR="00021D1D" w:rsidRPr="00940D23" w:rsidRDefault="00940D23" w:rsidP="00021D1D">
      <w:pPr>
        <w:jc w:val="center"/>
        <w:rPr>
          <w:rFonts w:ascii="Times New Roman" w:hAnsi="Times New Roman"/>
          <w:b/>
          <w:i/>
          <w:sz w:val="28"/>
          <w:szCs w:val="28"/>
          <w:u w:val="single"/>
        </w:rPr>
      </w:pPr>
      <w:r w:rsidRPr="00940D23">
        <w:rPr>
          <w:rFonts w:ascii="Times New Roman" w:hAnsi="Times New Roman"/>
          <w:b/>
          <w:sz w:val="28"/>
          <w:szCs w:val="28"/>
        </w:rPr>
        <w:t>РАБОЧАЯ ПРОГРАММА УЧЕБНОЙ ДИСЦИПЛИНЫ</w:t>
      </w:r>
    </w:p>
    <w:p w14:paraId="1592363E" w14:textId="50048411" w:rsidR="00021D1D" w:rsidRPr="00862E25" w:rsidRDefault="00940D23" w:rsidP="00021D1D">
      <w:pPr>
        <w:spacing w:after="0"/>
        <w:jc w:val="center"/>
        <w:rPr>
          <w:rFonts w:ascii="Times New Roman" w:hAnsi="Times New Roman"/>
          <w:b/>
          <w:bCs/>
          <w:iCs/>
          <w:sz w:val="28"/>
          <w:szCs w:val="28"/>
        </w:rPr>
      </w:pPr>
      <w:r w:rsidRPr="00862E25">
        <w:rPr>
          <w:rFonts w:ascii="Times New Roman" w:hAnsi="Times New Roman"/>
          <w:b/>
          <w:bCs/>
          <w:iCs/>
          <w:sz w:val="28"/>
          <w:szCs w:val="28"/>
        </w:rPr>
        <w:t>ОП 09.</w:t>
      </w:r>
      <w:r w:rsidRPr="00862E25">
        <w:rPr>
          <w:b/>
          <w:bCs/>
          <w:sz w:val="28"/>
          <w:szCs w:val="28"/>
          <w:shd w:val="clear" w:color="auto" w:fill="FFFFFF"/>
        </w:rPr>
        <w:t xml:space="preserve">  </w:t>
      </w:r>
      <w:r w:rsidRPr="00862E25">
        <w:rPr>
          <w:rFonts w:ascii="Times New Roman" w:hAnsi="Times New Roman"/>
          <w:b/>
          <w:bCs/>
          <w:sz w:val="28"/>
          <w:szCs w:val="28"/>
          <w:shd w:val="clear" w:color="auto" w:fill="FFFFFF"/>
        </w:rPr>
        <w:t>ОСНОВЫ ВЗАИМОЗАМЕНЯЕМОСТИ И ТЕХНИЧЕСКИЕ ИЗМЕРЕНИЯ</w:t>
      </w:r>
    </w:p>
    <w:p w14:paraId="25379EB3" w14:textId="77777777" w:rsidR="00021D1D" w:rsidRPr="00940D23" w:rsidRDefault="00021D1D" w:rsidP="00021D1D">
      <w:pPr>
        <w:jc w:val="center"/>
        <w:rPr>
          <w:rFonts w:ascii="Times New Roman" w:hAnsi="Times New Roman"/>
          <w:b/>
          <w:i/>
          <w:sz w:val="28"/>
          <w:szCs w:val="28"/>
        </w:rPr>
      </w:pPr>
    </w:p>
    <w:p w14:paraId="61CFF904" w14:textId="77777777" w:rsidR="00021D1D" w:rsidRDefault="00021D1D" w:rsidP="00021D1D">
      <w:pPr>
        <w:rPr>
          <w:rFonts w:ascii="Times New Roman" w:hAnsi="Times New Roman"/>
          <w:b/>
          <w:i/>
        </w:rPr>
      </w:pPr>
    </w:p>
    <w:p w14:paraId="0290ECF1" w14:textId="77777777" w:rsidR="00021D1D" w:rsidRDefault="00021D1D" w:rsidP="00021D1D">
      <w:pPr>
        <w:rPr>
          <w:rFonts w:ascii="Times New Roman" w:hAnsi="Times New Roman"/>
          <w:b/>
          <w:i/>
        </w:rPr>
      </w:pPr>
    </w:p>
    <w:p w14:paraId="0CDE8EE7" w14:textId="77777777" w:rsidR="00021D1D" w:rsidRDefault="00021D1D" w:rsidP="00021D1D">
      <w:pPr>
        <w:rPr>
          <w:rFonts w:ascii="Times New Roman" w:hAnsi="Times New Roman"/>
          <w:b/>
          <w:i/>
        </w:rPr>
      </w:pPr>
    </w:p>
    <w:p w14:paraId="511CF3FC" w14:textId="77777777" w:rsidR="00021D1D" w:rsidRDefault="00021D1D" w:rsidP="00021D1D">
      <w:pPr>
        <w:rPr>
          <w:rFonts w:ascii="Times New Roman" w:hAnsi="Times New Roman"/>
          <w:b/>
          <w:i/>
        </w:rPr>
      </w:pPr>
    </w:p>
    <w:p w14:paraId="5EC8E0A1" w14:textId="77777777" w:rsidR="00021D1D" w:rsidRDefault="00021D1D" w:rsidP="00021D1D">
      <w:pPr>
        <w:rPr>
          <w:rFonts w:ascii="Times New Roman" w:hAnsi="Times New Roman"/>
          <w:b/>
          <w:i/>
        </w:rPr>
      </w:pPr>
    </w:p>
    <w:p w14:paraId="5B5E6617" w14:textId="77777777" w:rsidR="00021D1D" w:rsidRDefault="00021D1D" w:rsidP="00021D1D">
      <w:pPr>
        <w:rPr>
          <w:rFonts w:ascii="Times New Roman" w:hAnsi="Times New Roman"/>
          <w:b/>
          <w:i/>
        </w:rPr>
      </w:pPr>
    </w:p>
    <w:p w14:paraId="4F7F65E2" w14:textId="77777777" w:rsidR="00021D1D" w:rsidRDefault="00021D1D" w:rsidP="00021D1D">
      <w:pPr>
        <w:rPr>
          <w:rFonts w:ascii="Times New Roman" w:hAnsi="Times New Roman"/>
          <w:b/>
          <w:i/>
        </w:rPr>
      </w:pPr>
    </w:p>
    <w:p w14:paraId="65746DA9" w14:textId="77777777" w:rsidR="00021D1D" w:rsidRDefault="00021D1D" w:rsidP="00021D1D">
      <w:pPr>
        <w:rPr>
          <w:rFonts w:ascii="Times New Roman" w:hAnsi="Times New Roman"/>
          <w:b/>
          <w:i/>
        </w:rPr>
      </w:pPr>
    </w:p>
    <w:p w14:paraId="3E9FCF13" w14:textId="77777777" w:rsidR="00021D1D" w:rsidRDefault="00021D1D" w:rsidP="00021D1D">
      <w:pPr>
        <w:rPr>
          <w:rFonts w:ascii="Times New Roman" w:hAnsi="Times New Roman"/>
          <w:b/>
          <w:i/>
        </w:rPr>
      </w:pPr>
    </w:p>
    <w:p w14:paraId="13D7EE36" w14:textId="77777777" w:rsidR="00021D1D" w:rsidRDefault="00021D1D" w:rsidP="00021D1D">
      <w:pPr>
        <w:rPr>
          <w:rFonts w:ascii="Times New Roman" w:hAnsi="Times New Roman"/>
          <w:b/>
          <w:i/>
        </w:rPr>
      </w:pPr>
    </w:p>
    <w:p w14:paraId="5DDA4D14" w14:textId="55ABCAC7" w:rsidR="00021D1D" w:rsidRDefault="00021D1D" w:rsidP="00021D1D">
      <w:pPr>
        <w:rPr>
          <w:rFonts w:ascii="Times New Roman" w:hAnsi="Times New Roman"/>
          <w:b/>
          <w:i/>
        </w:rPr>
      </w:pPr>
    </w:p>
    <w:p w14:paraId="3A8F1480" w14:textId="1E125508" w:rsidR="00862E25" w:rsidRDefault="00862E25" w:rsidP="00021D1D">
      <w:pPr>
        <w:rPr>
          <w:rFonts w:ascii="Times New Roman" w:hAnsi="Times New Roman"/>
          <w:b/>
          <w:i/>
        </w:rPr>
      </w:pPr>
    </w:p>
    <w:p w14:paraId="4054E847" w14:textId="145FB381" w:rsidR="00862E25" w:rsidRDefault="00862E25" w:rsidP="00021D1D">
      <w:pPr>
        <w:rPr>
          <w:rFonts w:ascii="Times New Roman" w:hAnsi="Times New Roman"/>
          <w:b/>
          <w:i/>
        </w:rPr>
      </w:pPr>
    </w:p>
    <w:p w14:paraId="367608D2" w14:textId="693D3987" w:rsidR="00862E25" w:rsidRDefault="00862E25" w:rsidP="00021D1D">
      <w:pPr>
        <w:rPr>
          <w:rFonts w:ascii="Times New Roman" w:hAnsi="Times New Roman"/>
          <w:b/>
          <w:i/>
        </w:rPr>
      </w:pPr>
    </w:p>
    <w:p w14:paraId="6CD4D6B1" w14:textId="3C3D3EA9" w:rsidR="00862E25" w:rsidRDefault="00862E25" w:rsidP="00021D1D">
      <w:pPr>
        <w:rPr>
          <w:rFonts w:ascii="Times New Roman" w:hAnsi="Times New Roman"/>
          <w:b/>
          <w:i/>
        </w:rPr>
      </w:pPr>
    </w:p>
    <w:p w14:paraId="1499A4B3" w14:textId="77777777" w:rsidR="00862E25" w:rsidRDefault="00862E25" w:rsidP="00021D1D">
      <w:pPr>
        <w:rPr>
          <w:rFonts w:ascii="Times New Roman" w:hAnsi="Times New Roman"/>
          <w:b/>
          <w:i/>
        </w:rPr>
      </w:pPr>
    </w:p>
    <w:p w14:paraId="1ACBF2B3" w14:textId="77777777" w:rsidR="00021D1D" w:rsidRDefault="00021D1D" w:rsidP="00021D1D">
      <w:pPr>
        <w:rPr>
          <w:rFonts w:ascii="Times New Roman" w:hAnsi="Times New Roman"/>
          <w:b/>
          <w:i/>
        </w:rPr>
      </w:pPr>
    </w:p>
    <w:p w14:paraId="1D2A8F3A" w14:textId="77777777" w:rsidR="00021D1D" w:rsidRDefault="00021D1D" w:rsidP="00021D1D">
      <w:pPr>
        <w:jc w:val="center"/>
        <w:rPr>
          <w:rFonts w:ascii="Times New Roman" w:hAnsi="Times New Roman"/>
          <w:b/>
          <w:i/>
          <w:sz w:val="24"/>
          <w:szCs w:val="24"/>
        </w:rPr>
      </w:pPr>
      <w:r>
        <w:rPr>
          <w:rFonts w:ascii="Times New Roman" w:hAnsi="Times New Roman"/>
          <w:b/>
          <w:bCs/>
          <w:iCs/>
          <w:sz w:val="24"/>
          <w:szCs w:val="24"/>
        </w:rPr>
        <w:t>2022 г.</w:t>
      </w:r>
      <w:r>
        <w:rPr>
          <w:rFonts w:ascii="Times New Roman" w:hAnsi="Times New Roman"/>
          <w:b/>
          <w:bCs/>
          <w:iCs/>
        </w:rPr>
        <w:br w:type="page"/>
      </w:r>
      <w:r>
        <w:rPr>
          <w:rFonts w:ascii="Times New Roman" w:hAnsi="Times New Roman"/>
          <w:b/>
          <w:i/>
          <w:sz w:val="24"/>
          <w:szCs w:val="24"/>
        </w:rPr>
        <w:lastRenderedPageBreak/>
        <w:t>СОДЕРЖАНИЕ</w:t>
      </w:r>
    </w:p>
    <w:p w14:paraId="04C56184" w14:textId="77777777" w:rsidR="00021D1D" w:rsidRDefault="00021D1D" w:rsidP="00021D1D">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021D1D" w14:paraId="0976FC4E" w14:textId="77777777" w:rsidTr="00021D1D">
        <w:tc>
          <w:tcPr>
            <w:tcW w:w="7501" w:type="dxa"/>
            <w:hideMark/>
          </w:tcPr>
          <w:p w14:paraId="233AB655" w14:textId="07099927" w:rsidR="00021D1D" w:rsidRDefault="00940D23" w:rsidP="00A5120F">
            <w:pPr>
              <w:numPr>
                <w:ilvl w:val="0"/>
                <w:numId w:val="1"/>
              </w:numPr>
              <w:suppressAutoHyphens/>
              <w:rPr>
                <w:rFonts w:ascii="Times New Roman" w:hAnsi="Times New Roman"/>
                <w:b/>
                <w:sz w:val="24"/>
                <w:szCs w:val="24"/>
                <w:lang w:eastAsia="en-US"/>
              </w:rPr>
            </w:pPr>
            <w:proofErr w:type="gramStart"/>
            <w:r>
              <w:rPr>
                <w:rFonts w:ascii="Times New Roman" w:hAnsi="Times New Roman"/>
                <w:b/>
                <w:sz w:val="24"/>
                <w:szCs w:val="24"/>
                <w:lang w:eastAsia="en-US"/>
              </w:rPr>
              <w:t xml:space="preserve">ПАСПОРТ </w:t>
            </w:r>
            <w:r w:rsidR="00021D1D">
              <w:rPr>
                <w:rFonts w:ascii="Times New Roman" w:hAnsi="Times New Roman"/>
                <w:b/>
                <w:sz w:val="24"/>
                <w:szCs w:val="24"/>
                <w:lang w:eastAsia="en-US"/>
              </w:rPr>
              <w:t xml:space="preserve"> </w:t>
            </w:r>
            <w:r w:rsidR="00021D1D">
              <w:rPr>
                <w:rFonts w:ascii="Times New Roman" w:hAnsi="Times New Roman"/>
                <w:b/>
                <w:color w:val="000000"/>
                <w:sz w:val="24"/>
                <w:szCs w:val="24"/>
                <w:lang w:eastAsia="en-US"/>
              </w:rPr>
              <w:t>РАБОЧЕЙ</w:t>
            </w:r>
            <w:proofErr w:type="gramEnd"/>
            <w:r w:rsidR="00021D1D">
              <w:rPr>
                <w:rFonts w:ascii="Times New Roman" w:hAnsi="Times New Roman"/>
                <w:b/>
                <w:color w:val="000000"/>
                <w:sz w:val="24"/>
                <w:szCs w:val="24"/>
                <w:lang w:eastAsia="en-US"/>
              </w:rPr>
              <w:t xml:space="preserve"> ПРОГРАММЫ</w:t>
            </w:r>
            <w:r w:rsidR="00021D1D">
              <w:rPr>
                <w:rFonts w:ascii="Times New Roman" w:hAnsi="Times New Roman"/>
                <w:b/>
                <w:sz w:val="24"/>
                <w:szCs w:val="24"/>
                <w:lang w:eastAsia="en-US"/>
              </w:rPr>
              <w:t xml:space="preserve">        УЧЕБНОЙ ДИСЦИПЛИНЫ                                                            </w:t>
            </w:r>
          </w:p>
        </w:tc>
        <w:tc>
          <w:tcPr>
            <w:tcW w:w="1854" w:type="dxa"/>
          </w:tcPr>
          <w:p w14:paraId="1E71A942" w14:textId="77777777" w:rsidR="00021D1D" w:rsidRDefault="00021D1D">
            <w:pPr>
              <w:rPr>
                <w:rFonts w:ascii="Times New Roman" w:hAnsi="Times New Roman"/>
                <w:b/>
                <w:sz w:val="24"/>
                <w:szCs w:val="24"/>
                <w:lang w:eastAsia="en-US"/>
              </w:rPr>
            </w:pPr>
          </w:p>
        </w:tc>
      </w:tr>
      <w:tr w:rsidR="00021D1D" w14:paraId="554966A9" w14:textId="77777777" w:rsidTr="00021D1D">
        <w:tc>
          <w:tcPr>
            <w:tcW w:w="7501" w:type="dxa"/>
            <w:hideMark/>
          </w:tcPr>
          <w:p w14:paraId="34BA0012" w14:textId="77777777" w:rsidR="00021D1D" w:rsidRDefault="00021D1D"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СТРУКТУРА И СОДЕРЖАНИЕ УЧЕБНОЙ ДИСЦИПЛИНЫ</w:t>
            </w:r>
          </w:p>
          <w:p w14:paraId="5EA1942B" w14:textId="77777777" w:rsidR="00021D1D" w:rsidRDefault="00021D1D"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УСЛОВИЯ РЕАЛИЗАЦИИ УЧЕБНОЙ ДИСЦИПЛИНЫ</w:t>
            </w:r>
          </w:p>
        </w:tc>
        <w:tc>
          <w:tcPr>
            <w:tcW w:w="1854" w:type="dxa"/>
          </w:tcPr>
          <w:p w14:paraId="77BE2975" w14:textId="77777777" w:rsidR="00021D1D" w:rsidRDefault="00021D1D">
            <w:pPr>
              <w:ind w:left="644"/>
              <w:rPr>
                <w:rFonts w:ascii="Times New Roman" w:hAnsi="Times New Roman"/>
                <w:b/>
                <w:sz w:val="24"/>
                <w:szCs w:val="24"/>
                <w:lang w:eastAsia="en-US"/>
              </w:rPr>
            </w:pPr>
          </w:p>
        </w:tc>
      </w:tr>
      <w:tr w:rsidR="00021D1D" w14:paraId="69C7EDFB" w14:textId="77777777" w:rsidTr="00021D1D">
        <w:tc>
          <w:tcPr>
            <w:tcW w:w="7501" w:type="dxa"/>
          </w:tcPr>
          <w:p w14:paraId="7BF456A7" w14:textId="77777777" w:rsidR="00021D1D" w:rsidRDefault="00021D1D"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КОНТРОЛЬ И ОЦЕНКА РЕЗУЛЬТАТОВ ОСВОЕНИЯ УЧЕБНОЙ ДИСЦИПЛИНЫ</w:t>
            </w:r>
          </w:p>
          <w:p w14:paraId="67AD4F22" w14:textId="77777777" w:rsidR="00021D1D" w:rsidRDefault="00021D1D">
            <w:pPr>
              <w:suppressAutoHyphens/>
              <w:rPr>
                <w:rFonts w:ascii="Times New Roman" w:hAnsi="Times New Roman"/>
                <w:b/>
                <w:sz w:val="24"/>
                <w:szCs w:val="24"/>
                <w:lang w:eastAsia="en-US"/>
              </w:rPr>
            </w:pPr>
          </w:p>
        </w:tc>
        <w:tc>
          <w:tcPr>
            <w:tcW w:w="1854" w:type="dxa"/>
          </w:tcPr>
          <w:p w14:paraId="7EC1BEF6" w14:textId="77777777" w:rsidR="00021D1D" w:rsidRDefault="00021D1D">
            <w:pPr>
              <w:rPr>
                <w:rFonts w:ascii="Times New Roman" w:hAnsi="Times New Roman"/>
                <w:b/>
                <w:sz w:val="24"/>
                <w:szCs w:val="24"/>
                <w:lang w:eastAsia="en-US"/>
              </w:rPr>
            </w:pPr>
          </w:p>
        </w:tc>
      </w:tr>
    </w:tbl>
    <w:p w14:paraId="3601B7E3" w14:textId="77777777" w:rsidR="00021D1D" w:rsidRDefault="00021D1D" w:rsidP="00021D1D">
      <w:pPr>
        <w:suppressAutoHyphens/>
        <w:spacing w:after="0"/>
        <w:rPr>
          <w:rFonts w:ascii="Times New Roman" w:hAnsi="Times New Roman"/>
          <w:b/>
          <w:sz w:val="24"/>
          <w:szCs w:val="24"/>
        </w:rPr>
      </w:pPr>
    </w:p>
    <w:p w14:paraId="7AF8430C" w14:textId="77777777" w:rsidR="00021D1D" w:rsidRDefault="00021D1D" w:rsidP="00021D1D">
      <w:pPr>
        <w:suppressAutoHyphens/>
        <w:spacing w:after="0"/>
        <w:rPr>
          <w:rFonts w:ascii="Times New Roman" w:hAnsi="Times New Roman"/>
          <w:b/>
          <w:sz w:val="24"/>
          <w:szCs w:val="24"/>
        </w:rPr>
      </w:pPr>
    </w:p>
    <w:p w14:paraId="21311D6B" w14:textId="77777777" w:rsidR="00021D1D" w:rsidRDefault="00021D1D" w:rsidP="00021D1D">
      <w:pPr>
        <w:suppressAutoHyphens/>
        <w:spacing w:after="0"/>
        <w:rPr>
          <w:rFonts w:ascii="Times New Roman" w:hAnsi="Times New Roman"/>
          <w:b/>
          <w:sz w:val="24"/>
          <w:szCs w:val="24"/>
        </w:rPr>
      </w:pPr>
    </w:p>
    <w:p w14:paraId="744267A9" w14:textId="77777777" w:rsidR="00021D1D" w:rsidRDefault="00021D1D" w:rsidP="00021D1D">
      <w:pPr>
        <w:suppressAutoHyphens/>
        <w:spacing w:after="0"/>
        <w:rPr>
          <w:rFonts w:ascii="Times New Roman" w:hAnsi="Times New Roman"/>
          <w:b/>
          <w:sz w:val="24"/>
          <w:szCs w:val="24"/>
        </w:rPr>
      </w:pPr>
    </w:p>
    <w:p w14:paraId="328FBDC6" w14:textId="16DF3CD1" w:rsidR="00021D1D" w:rsidRDefault="00021D1D" w:rsidP="00021D1D">
      <w:pPr>
        <w:suppressAutoHyphens/>
        <w:spacing w:after="0"/>
        <w:ind w:left="720"/>
        <w:rPr>
          <w:rFonts w:ascii="Times New Roman" w:hAnsi="Times New Roman"/>
          <w:b/>
          <w:sz w:val="24"/>
          <w:szCs w:val="24"/>
        </w:rPr>
      </w:pPr>
      <w:r>
        <w:rPr>
          <w:rFonts w:ascii="Times New Roman" w:hAnsi="Times New Roman"/>
          <w:b/>
          <w:i/>
          <w:u w:val="single"/>
        </w:rPr>
        <w:br w:type="page"/>
      </w:r>
      <w:proofErr w:type="gramStart"/>
      <w:r w:rsidR="00940D23">
        <w:rPr>
          <w:rFonts w:ascii="Times New Roman" w:hAnsi="Times New Roman"/>
          <w:b/>
          <w:sz w:val="24"/>
          <w:szCs w:val="24"/>
        </w:rPr>
        <w:lastRenderedPageBreak/>
        <w:t xml:space="preserve">ПАСПОРТ </w:t>
      </w:r>
      <w:r>
        <w:rPr>
          <w:rFonts w:ascii="Times New Roman" w:hAnsi="Times New Roman"/>
          <w:b/>
          <w:sz w:val="24"/>
          <w:szCs w:val="24"/>
        </w:rPr>
        <w:t xml:space="preserve"> </w:t>
      </w:r>
      <w:r>
        <w:rPr>
          <w:rFonts w:ascii="Times New Roman" w:hAnsi="Times New Roman"/>
          <w:b/>
          <w:color w:val="000000"/>
          <w:sz w:val="24"/>
          <w:szCs w:val="24"/>
        </w:rPr>
        <w:t>РАБОЧЕЙ</w:t>
      </w:r>
      <w:proofErr w:type="gramEnd"/>
      <w:r>
        <w:rPr>
          <w:rFonts w:ascii="Times New Roman" w:hAnsi="Times New Roman"/>
          <w:b/>
          <w:color w:val="000000"/>
          <w:sz w:val="24"/>
          <w:szCs w:val="24"/>
        </w:rPr>
        <w:t xml:space="preserve"> ПРОГРАММЫ</w:t>
      </w:r>
      <w:r>
        <w:rPr>
          <w:rFonts w:ascii="Times New Roman" w:hAnsi="Times New Roman"/>
          <w:b/>
          <w:sz w:val="24"/>
          <w:szCs w:val="24"/>
        </w:rPr>
        <w:t xml:space="preserve"> УЧЕБНОЙ ДИСЦИПЛИНЫ</w:t>
      </w:r>
    </w:p>
    <w:p w14:paraId="4F7026AD" w14:textId="77777777" w:rsidR="00021D1D" w:rsidRPr="00940D23" w:rsidRDefault="00021D1D" w:rsidP="00021D1D">
      <w:pPr>
        <w:suppressAutoHyphens/>
        <w:spacing w:after="0" w:line="240" w:lineRule="auto"/>
        <w:ind w:left="720"/>
        <w:jc w:val="center"/>
        <w:rPr>
          <w:rFonts w:ascii="Times New Roman" w:hAnsi="Times New Roman"/>
          <w:sz w:val="28"/>
          <w:szCs w:val="28"/>
          <w:vertAlign w:val="superscript"/>
        </w:rPr>
      </w:pPr>
      <w:r>
        <w:rPr>
          <w:rFonts w:ascii="Times New Roman" w:hAnsi="Times New Roman"/>
          <w:b/>
          <w:sz w:val="24"/>
          <w:szCs w:val="24"/>
        </w:rPr>
        <w:t xml:space="preserve"> </w:t>
      </w:r>
      <w:r w:rsidRPr="00940D23">
        <w:rPr>
          <w:rFonts w:ascii="Times New Roman" w:hAnsi="Times New Roman"/>
          <w:b/>
          <w:sz w:val="24"/>
          <w:szCs w:val="24"/>
        </w:rPr>
        <w:t>«</w:t>
      </w:r>
      <w:r w:rsidRPr="00940D23">
        <w:rPr>
          <w:rFonts w:ascii="Times New Roman" w:hAnsi="Times New Roman"/>
          <w:sz w:val="28"/>
          <w:szCs w:val="28"/>
          <w:shd w:val="clear" w:color="auto" w:fill="FFFFFF"/>
        </w:rPr>
        <w:t>Основы взаимозаменяемости и технические измерения</w:t>
      </w:r>
      <w:r w:rsidRPr="00940D23">
        <w:rPr>
          <w:rFonts w:ascii="Times New Roman" w:hAnsi="Times New Roman"/>
          <w:b/>
          <w:iCs/>
          <w:sz w:val="28"/>
          <w:szCs w:val="28"/>
        </w:rPr>
        <w:t>»</w:t>
      </w:r>
    </w:p>
    <w:p w14:paraId="1C889B35" w14:textId="77777777" w:rsidR="00021D1D" w:rsidRDefault="00021D1D" w:rsidP="00021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8"/>
          <w:szCs w:val="28"/>
        </w:rPr>
      </w:pPr>
      <w:r>
        <w:rPr>
          <w:rFonts w:ascii="Times New Roman" w:hAnsi="Times New Roman"/>
          <w:b/>
          <w:sz w:val="28"/>
          <w:szCs w:val="28"/>
        </w:rPr>
        <w:t xml:space="preserve">1.1. Место дисциплины в структуре основной образовательной программы: </w:t>
      </w:r>
    </w:p>
    <w:p w14:paraId="3FB70A5C" w14:textId="77777777" w:rsidR="00021D1D" w:rsidRPr="00940D23" w:rsidRDefault="00021D1D" w:rsidP="00021D1D">
      <w:pPr>
        <w:spacing w:after="0"/>
        <w:rPr>
          <w:rFonts w:ascii="Times New Roman" w:hAnsi="Times New Roman"/>
          <w:iCs/>
          <w:sz w:val="24"/>
          <w:szCs w:val="24"/>
        </w:rPr>
      </w:pPr>
      <w:r w:rsidRPr="00940D23">
        <w:rPr>
          <w:rFonts w:ascii="Times New Roman" w:hAnsi="Times New Roman"/>
          <w:sz w:val="24"/>
          <w:szCs w:val="24"/>
        </w:rPr>
        <w:t>Учебная дисциплина</w:t>
      </w:r>
      <w:r w:rsidRPr="00940D23">
        <w:rPr>
          <w:rFonts w:ascii="Times New Roman" w:hAnsi="Times New Roman"/>
          <w:sz w:val="28"/>
          <w:szCs w:val="28"/>
        </w:rPr>
        <w:t xml:space="preserve"> «</w:t>
      </w:r>
      <w:r w:rsidRPr="00940D23">
        <w:rPr>
          <w:rFonts w:ascii="Times New Roman" w:hAnsi="Times New Roman"/>
          <w:sz w:val="24"/>
          <w:szCs w:val="24"/>
          <w:shd w:val="clear" w:color="auto" w:fill="FFFFFF"/>
        </w:rPr>
        <w:t>Основы взаимозаменяемости и технические измерения</w:t>
      </w:r>
      <w:r w:rsidRPr="00940D23">
        <w:rPr>
          <w:rFonts w:ascii="Times New Roman" w:hAnsi="Times New Roman"/>
          <w:sz w:val="24"/>
          <w:szCs w:val="24"/>
        </w:rPr>
        <w:t xml:space="preserve">» является обязательной частью общепрофессионального </w:t>
      </w:r>
      <w:proofErr w:type="gramStart"/>
      <w:r w:rsidRPr="00940D23">
        <w:rPr>
          <w:rFonts w:ascii="Times New Roman" w:hAnsi="Times New Roman"/>
          <w:sz w:val="24"/>
          <w:szCs w:val="24"/>
        </w:rPr>
        <w:t>цикла  ПООП</w:t>
      </w:r>
      <w:proofErr w:type="gramEnd"/>
      <w:r w:rsidRPr="00940D23">
        <w:rPr>
          <w:rFonts w:ascii="Times New Roman" w:hAnsi="Times New Roman"/>
          <w:sz w:val="24"/>
          <w:szCs w:val="24"/>
        </w:rPr>
        <w:t xml:space="preserve">-П в соответствии с ФГОС СПО по </w:t>
      </w:r>
      <w:r w:rsidRPr="00940D23">
        <w:rPr>
          <w:rFonts w:ascii="Times New Roman" w:hAnsi="Times New Roman"/>
          <w:color w:val="000000"/>
          <w:sz w:val="24"/>
          <w:szCs w:val="24"/>
        </w:rPr>
        <w:t>специальности</w:t>
      </w:r>
      <w:r w:rsidRPr="00940D23">
        <w:rPr>
          <w:rFonts w:ascii="Times New Roman" w:hAnsi="Times New Roman"/>
          <w:i/>
          <w:color w:val="000000"/>
          <w:sz w:val="24"/>
          <w:szCs w:val="24"/>
        </w:rPr>
        <w:t xml:space="preserve"> </w:t>
      </w:r>
      <w:r w:rsidRPr="00940D23">
        <w:rPr>
          <w:rFonts w:ascii="Times New Roman" w:hAnsi="Times New Roman"/>
          <w:b/>
          <w:iCs/>
          <w:sz w:val="24"/>
          <w:szCs w:val="24"/>
        </w:rPr>
        <w:t xml:space="preserve">35.02.16 </w:t>
      </w:r>
      <w:r w:rsidRPr="00940D23">
        <w:rPr>
          <w:rFonts w:ascii="Times New Roman" w:hAnsi="Times New Roman"/>
          <w:iCs/>
          <w:sz w:val="24"/>
          <w:szCs w:val="24"/>
        </w:rPr>
        <w:t>Эксплуатация и ремонт сельскохозяйственной техники и оборудования</w:t>
      </w:r>
      <w:r w:rsidRPr="00940D23">
        <w:rPr>
          <w:rFonts w:ascii="Times New Roman" w:hAnsi="Times New Roman"/>
          <w:b/>
          <w:iCs/>
          <w:sz w:val="28"/>
          <w:szCs w:val="28"/>
        </w:rPr>
        <w:t xml:space="preserve"> </w:t>
      </w:r>
    </w:p>
    <w:p w14:paraId="6C15378C" w14:textId="77777777" w:rsidR="00021D1D" w:rsidRDefault="00021D1D" w:rsidP="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ОК-1, ОК-2, ОК-9</w:t>
      </w:r>
      <w:r>
        <w:rPr>
          <w:rFonts w:ascii="Times New Roman" w:hAnsi="Times New Roman"/>
          <w:i/>
          <w:sz w:val="24"/>
          <w:szCs w:val="24"/>
        </w:rPr>
        <w:t>.</w:t>
      </w:r>
    </w:p>
    <w:p w14:paraId="0500E4AF" w14:textId="77777777" w:rsidR="00021D1D" w:rsidRDefault="00021D1D" w:rsidP="00021D1D">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0E51B391" w14:textId="77777777" w:rsidR="00021D1D" w:rsidRDefault="00021D1D" w:rsidP="00021D1D">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В рамках программы учебной дисциплины обучающимися осваиваются умения и знания</w:t>
      </w:r>
    </w:p>
    <w:p w14:paraId="6F6278AC" w14:textId="77777777" w:rsidR="00021D1D" w:rsidRDefault="00021D1D" w:rsidP="00021D1D">
      <w:pPr>
        <w:suppressAutoHyphens/>
        <w:spacing w:after="0"/>
        <w:ind w:left="720"/>
        <w:rPr>
          <w:rFonts w:ascii="Times New Roman" w:hAnsi="Times New Roman"/>
          <w:b/>
          <w:i/>
          <w:u w:val="single"/>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021D1D" w14:paraId="1F1FA6FE" w14:textId="77777777" w:rsidTr="00021D1D">
        <w:trPr>
          <w:trHeight w:val="649"/>
        </w:trPr>
        <w:tc>
          <w:tcPr>
            <w:tcW w:w="1589" w:type="dxa"/>
            <w:tcBorders>
              <w:top w:val="single" w:sz="4" w:space="0" w:color="auto"/>
              <w:left w:val="single" w:sz="4" w:space="0" w:color="auto"/>
              <w:bottom w:val="single" w:sz="4" w:space="0" w:color="auto"/>
              <w:right w:val="single" w:sz="4" w:space="0" w:color="auto"/>
            </w:tcBorders>
            <w:hideMark/>
          </w:tcPr>
          <w:p w14:paraId="2FBC44C3" w14:textId="77777777" w:rsidR="00021D1D" w:rsidRDefault="00021D1D">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Код </w:t>
            </w:r>
          </w:p>
          <w:p w14:paraId="64A6C46E" w14:textId="77777777" w:rsidR="00021D1D" w:rsidRDefault="00021D1D">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 ОК</w:t>
            </w:r>
          </w:p>
        </w:tc>
        <w:tc>
          <w:tcPr>
            <w:tcW w:w="3764" w:type="dxa"/>
            <w:tcBorders>
              <w:top w:val="single" w:sz="4" w:space="0" w:color="auto"/>
              <w:left w:val="single" w:sz="4" w:space="0" w:color="auto"/>
              <w:bottom w:val="single" w:sz="4" w:space="0" w:color="auto"/>
              <w:right w:val="single" w:sz="4" w:space="0" w:color="auto"/>
            </w:tcBorders>
            <w:hideMark/>
          </w:tcPr>
          <w:p w14:paraId="6CCA96C3" w14:textId="77777777" w:rsidR="00021D1D" w:rsidRDefault="00021D1D">
            <w:pPr>
              <w:suppressAutoHyphens/>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330698C6" w14:textId="77777777" w:rsidR="00021D1D" w:rsidRDefault="00021D1D">
            <w:pPr>
              <w:suppressAutoHyphens/>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Знания</w:t>
            </w:r>
          </w:p>
        </w:tc>
      </w:tr>
      <w:tr w:rsidR="00021D1D" w14:paraId="1C7A9958" w14:textId="77777777" w:rsidTr="00021D1D">
        <w:trPr>
          <w:trHeight w:val="2353"/>
        </w:trPr>
        <w:tc>
          <w:tcPr>
            <w:tcW w:w="1589" w:type="dxa"/>
            <w:tcBorders>
              <w:top w:val="single" w:sz="4" w:space="0" w:color="auto"/>
              <w:left w:val="single" w:sz="4" w:space="0" w:color="auto"/>
              <w:bottom w:val="single" w:sz="4" w:space="0" w:color="auto"/>
              <w:right w:val="single" w:sz="4" w:space="0" w:color="auto"/>
            </w:tcBorders>
          </w:tcPr>
          <w:p w14:paraId="1C56278E" w14:textId="77777777" w:rsidR="00021D1D" w:rsidRDefault="00021D1D">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ПК2.4</w:t>
            </w:r>
          </w:p>
          <w:p w14:paraId="30383ECA" w14:textId="77777777" w:rsidR="00021D1D" w:rsidRDefault="00021D1D">
            <w:pPr>
              <w:suppressAutoHyphens/>
              <w:spacing w:after="0" w:line="240" w:lineRule="auto"/>
              <w:jc w:val="center"/>
              <w:rPr>
                <w:rFonts w:ascii="Times New Roman" w:hAnsi="Times New Roman"/>
                <w:sz w:val="24"/>
                <w:szCs w:val="24"/>
                <w:lang w:eastAsia="en-US"/>
              </w:rPr>
            </w:pPr>
          </w:p>
          <w:p w14:paraId="78CD9ACE" w14:textId="77777777" w:rsidR="00021D1D" w:rsidRDefault="00021D1D">
            <w:pPr>
              <w:suppressAutoHyphens/>
              <w:spacing w:after="0" w:line="240" w:lineRule="auto"/>
              <w:jc w:val="center"/>
              <w:rPr>
                <w:rFonts w:ascii="Times New Roman" w:hAnsi="Times New Roman"/>
                <w:sz w:val="24"/>
                <w:szCs w:val="24"/>
                <w:lang w:eastAsia="en-US"/>
              </w:rPr>
            </w:pPr>
          </w:p>
          <w:p w14:paraId="02B8BF5C" w14:textId="77777777" w:rsidR="00021D1D" w:rsidRDefault="00021D1D">
            <w:pPr>
              <w:suppressAutoHyphens/>
              <w:spacing w:after="0" w:line="240" w:lineRule="auto"/>
              <w:jc w:val="center"/>
              <w:rPr>
                <w:rFonts w:ascii="Times New Roman" w:hAnsi="Times New Roman"/>
                <w:sz w:val="24"/>
                <w:szCs w:val="24"/>
                <w:lang w:eastAsia="en-US"/>
              </w:rPr>
            </w:pPr>
          </w:p>
          <w:p w14:paraId="0491DCE8" w14:textId="77777777" w:rsidR="00021D1D" w:rsidRDefault="00021D1D">
            <w:pPr>
              <w:suppressAutoHyphens/>
              <w:spacing w:after="0" w:line="240" w:lineRule="auto"/>
              <w:jc w:val="center"/>
              <w:rPr>
                <w:rFonts w:ascii="Times New Roman" w:hAnsi="Times New Roman"/>
                <w:sz w:val="24"/>
                <w:szCs w:val="24"/>
                <w:lang w:eastAsia="en-US"/>
              </w:rPr>
            </w:pPr>
          </w:p>
          <w:p w14:paraId="6AD45166" w14:textId="77777777" w:rsidR="00021D1D" w:rsidRDefault="00021D1D">
            <w:pPr>
              <w:suppressAutoHyphens/>
              <w:spacing w:after="0" w:line="240" w:lineRule="auto"/>
              <w:jc w:val="center"/>
              <w:rPr>
                <w:rFonts w:ascii="Times New Roman" w:hAnsi="Times New Roman"/>
                <w:sz w:val="24"/>
                <w:szCs w:val="24"/>
                <w:lang w:eastAsia="en-US"/>
              </w:rPr>
            </w:pPr>
          </w:p>
          <w:p w14:paraId="6E43B1D3" w14:textId="77777777" w:rsidR="00021D1D" w:rsidRDefault="00021D1D">
            <w:pPr>
              <w:suppressAutoHyphens/>
              <w:spacing w:after="0" w:line="240" w:lineRule="auto"/>
              <w:jc w:val="center"/>
              <w:rPr>
                <w:rFonts w:ascii="Times New Roman" w:hAnsi="Times New Roman"/>
                <w:sz w:val="24"/>
                <w:szCs w:val="24"/>
                <w:lang w:eastAsia="en-US"/>
              </w:rPr>
            </w:pPr>
          </w:p>
          <w:p w14:paraId="3609DF6B" w14:textId="77777777" w:rsidR="00021D1D" w:rsidRDefault="00021D1D">
            <w:pPr>
              <w:suppressAutoHyphens/>
              <w:spacing w:after="0" w:line="240" w:lineRule="auto"/>
              <w:jc w:val="center"/>
              <w:rPr>
                <w:rFonts w:ascii="Times New Roman" w:hAnsi="Times New Roman"/>
                <w:sz w:val="24"/>
                <w:szCs w:val="24"/>
                <w:lang w:eastAsia="en-US"/>
              </w:rPr>
            </w:pPr>
          </w:p>
          <w:p w14:paraId="33CCD7C6" w14:textId="77777777" w:rsidR="00021D1D" w:rsidRDefault="00021D1D">
            <w:pPr>
              <w:suppressAutoHyphens/>
              <w:spacing w:after="0" w:line="240" w:lineRule="auto"/>
              <w:jc w:val="center"/>
              <w:rPr>
                <w:rFonts w:ascii="Times New Roman" w:hAnsi="Times New Roman"/>
                <w:sz w:val="24"/>
                <w:szCs w:val="24"/>
                <w:lang w:eastAsia="en-US"/>
              </w:rPr>
            </w:pPr>
          </w:p>
          <w:p w14:paraId="547EA0D8" w14:textId="77777777" w:rsidR="00021D1D" w:rsidRDefault="00021D1D">
            <w:pPr>
              <w:suppressAutoHyphens/>
              <w:spacing w:after="0" w:line="240" w:lineRule="auto"/>
              <w:jc w:val="center"/>
              <w:rPr>
                <w:rFonts w:ascii="Times New Roman" w:hAnsi="Times New Roman"/>
                <w:sz w:val="24"/>
                <w:szCs w:val="24"/>
                <w:lang w:eastAsia="en-US"/>
              </w:rPr>
            </w:pPr>
          </w:p>
        </w:tc>
        <w:tc>
          <w:tcPr>
            <w:tcW w:w="3764" w:type="dxa"/>
            <w:tcBorders>
              <w:top w:val="single" w:sz="4" w:space="0" w:color="auto"/>
              <w:left w:val="single" w:sz="4" w:space="0" w:color="auto"/>
              <w:bottom w:val="single" w:sz="4" w:space="0" w:color="auto"/>
              <w:right w:val="single" w:sz="4" w:space="0" w:color="auto"/>
            </w:tcBorders>
            <w:hideMark/>
          </w:tcPr>
          <w:p w14:paraId="18ED571D"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sz w:val="24"/>
                <w:szCs w:val="24"/>
                <w:lang w:eastAsia="en-US"/>
              </w:rPr>
              <w:t xml:space="preserve">У.2.4. 01 </w:t>
            </w:r>
            <w:r>
              <w:rPr>
                <w:rFonts w:ascii="Times New Roman" w:hAnsi="Times New Roman"/>
                <w:bCs/>
                <w:sz w:val="24"/>
                <w:szCs w:val="24"/>
                <w:lang w:eastAsia="en-US"/>
              </w:rPr>
              <w:t>Определение предельных отклонений номинального размера</w:t>
            </w:r>
          </w:p>
          <w:p w14:paraId="6433A270"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sz w:val="24"/>
                <w:szCs w:val="24"/>
                <w:lang w:eastAsia="en-US"/>
              </w:rPr>
              <w:t xml:space="preserve">У.2.4.02 </w:t>
            </w:r>
            <w:r>
              <w:rPr>
                <w:rFonts w:ascii="Times New Roman" w:hAnsi="Times New Roman"/>
                <w:bCs/>
                <w:sz w:val="24"/>
                <w:szCs w:val="24"/>
                <w:lang w:eastAsia="en-US"/>
              </w:rPr>
              <w:t>Расчет посадок по предельным отклонениям</w:t>
            </w:r>
          </w:p>
          <w:p w14:paraId="2BEB97A7"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sz w:val="24"/>
                <w:szCs w:val="24"/>
                <w:lang w:eastAsia="en-US"/>
              </w:rPr>
              <w:t>У.2.4.03 Измерение параметров деталей машин с помощью технических средств измерений</w:t>
            </w:r>
          </w:p>
          <w:p w14:paraId="0825A9E7"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sz w:val="24"/>
                <w:szCs w:val="24"/>
                <w:lang w:eastAsia="en-US"/>
              </w:rPr>
              <w:t xml:space="preserve"> </w:t>
            </w:r>
          </w:p>
        </w:tc>
        <w:tc>
          <w:tcPr>
            <w:tcW w:w="3895" w:type="dxa"/>
            <w:tcBorders>
              <w:top w:val="single" w:sz="4" w:space="0" w:color="auto"/>
              <w:left w:val="single" w:sz="4" w:space="0" w:color="auto"/>
              <w:bottom w:val="single" w:sz="4" w:space="0" w:color="auto"/>
              <w:right w:val="single" w:sz="4" w:space="0" w:color="auto"/>
            </w:tcBorders>
            <w:hideMark/>
          </w:tcPr>
          <w:p w14:paraId="27F3BA4B" w14:textId="77777777" w:rsidR="00021D1D" w:rsidRDefault="00021D1D">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З.2.4.01 Основные понятия о взаимозаменяемости и технических измерениях;</w:t>
            </w:r>
          </w:p>
          <w:p w14:paraId="4C3E8BA3" w14:textId="77777777" w:rsidR="00021D1D" w:rsidRDefault="00021D1D">
            <w:pPr>
              <w:suppressAutoHyphens/>
              <w:spacing w:after="0" w:line="240" w:lineRule="auto"/>
              <w:rPr>
                <w:rFonts w:ascii="Times New Roman" w:hAnsi="Times New Roman"/>
                <w:sz w:val="24"/>
                <w:szCs w:val="24"/>
                <w:lang w:eastAsia="en-US"/>
              </w:rPr>
            </w:pPr>
            <w:proofErr w:type="gramStart"/>
            <w:r>
              <w:rPr>
                <w:rFonts w:ascii="Times New Roman" w:hAnsi="Times New Roman"/>
                <w:sz w:val="24"/>
                <w:szCs w:val="24"/>
                <w:lang w:eastAsia="en-US"/>
              </w:rPr>
              <w:t>З.2.4.02  Основные</w:t>
            </w:r>
            <w:proofErr w:type="gramEnd"/>
            <w:r>
              <w:rPr>
                <w:rFonts w:ascii="Times New Roman" w:hAnsi="Times New Roman"/>
                <w:sz w:val="24"/>
                <w:szCs w:val="24"/>
                <w:lang w:eastAsia="en-US"/>
              </w:rPr>
              <w:t xml:space="preserve"> термины и определения по геометрическим характеристикам изделий;</w:t>
            </w:r>
          </w:p>
          <w:p w14:paraId="167FD57E" w14:textId="77777777" w:rsidR="00021D1D" w:rsidRDefault="00021D1D">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З.2.4.03 Понятие о посадках, их виды, образование, обозначение</w:t>
            </w:r>
          </w:p>
          <w:p w14:paraId="412DFE1E" w14:textId="77777777" w:rsidR="00021D1D" w:rsidRDefault="00021D1D">
            <w:pPr>
              <w:suppressAutoHyphens/>
              <w:rPr>
                <w:rFonts w:ascii="Times New Roman" w:hAnsi="Times New Roman"/>
                <w:sz w:val="24"/>
                <w:szCs w:val="24"/>
                <w:lang w:eastAsia="en-US"/>
              </w:rPr>
            </w:pPr>
            <w:r>
              <w:rPr>
                <w:rFonts w:ascii="Times New Roman" w:hAnsi="Times New Roman"/>
                <w:sz w:val="24"/>
                <w:szCs w:val="24"/>
                <w:lang w:eastAsia="en-US"/>
              </w:rPr>
              <w:t>З.2.4.04 Понятие о стандартизации</w:t>
            </w:r>
          </w:p>
        </w:tc>
      </w:tr>
      <w:tr w:rsidR="00021D1D" w14:paraId="0CC907D3" w14:textId="77777777" w:rsidTr="00021D1D">
        <w:trPr>
          <w:trHeight w:val="1665"/>
        </w:trPr>
        <w:tc>
          <w:tcPr>
            <w:tcW w:w="1589" w:type="dxa"/>
            <w:tcBorders>
              <w:top w:val="single" w:sz="4" w:space="0" w:color="auto"/>
              <w:left w:val="single" w:sz="4" w:space="0" w:color="auto"/>
              <w:bottom w:val="single" w:sz="4" w:space="0" w:color="auto"/>
              <w:right w:val="single" w:sz="4" w:space="0" w:color="auto"/>
            </w:tcBorders>
          </w:tcPr>
          <w:p w14:paraId="265993A5" w14:textId="77777777" w:rsidR="00021D1D" w:rsidRDefault="00021D1D">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ОК-1</w:t>
            </w:r>
          </w:p>
          <w:p w14:paraId="5581F024" w14:textId="77777777" w:rsidR="00021D1D" w:rsidRDefault="00021D1D">
            <w:pPr>
              <w:suppressAutoHyphens/>
              <w:spacing w:after="0" w:line="240" w:lineRule="auto"/>
              <w:jc w:val="center"/>
              <w:rPr>
                <w:rFonts w:ascii="Times New Roman" w:hAnsi="Times New Roman"/>
                <w:sz w:val="24"/>
                <w:szCs w:val="24"/>
                <w:lang w:eastAsia="en-US"/>
              </w:rPr>
            </w:pPr>
          </w:p>
          <w:p w14:paraId="74E66EB1" w14:textId="77777777" w:rsidR="00021D1D" w:rsidRDefault="00021D1D">
            <w:pPr>
              <w:suppressAutoHyphens/>
              <w:spacing w:after="0" w:line="240" w:lineRule="auto"/>
              <w:jc w:val="center"/>
              <w:rPr>
                <w:rFonts w:ascii="Times New Roman" w:hAnsi="Times New Roman"/>
                <w:sz w:val="24"/>
                <w:szCs w:val="24"/>
                <w:lang w:eastAsia="en-US"/>
              </w:rPr>
            </w:pPr>
          </w:p>
          <w:p w14:paraId="47315F6E" w14:textId="77777777" w:rsidR="00021D1D" w:rsidRDefault="00021D1D">
            <w:pPr>
              <w:suppressAutoHyphens/>
              <w:spacing w:after="0" w:line="240" w:lineRule="auto"/>
              <w:jc w:val="center"/>
              <w:rPr>
                <w:rFonts w:ascii="Times New Roman" w:hAnsi="Times New Roman"/>
                <w:sz w:val="24"/>
                <w:szCs w:val="24"/>
                <w:lang w:eastAsia="en-US"/>
              </w:rPr>
            </w:pPr>
          </w:p>
          <w:p w14:paraId="4C26E4CA" w14:textId="77777777" w:rsidR="00021D1D" w:rsidRDefault="00021D1D">
            <w:pPr>
              <w:suppressAutoHyphens/>
              <w:spacing w:after="0" w:line="240" w:lineRule="auto"/>
              <w:jc w:val="center"/>
              <w:rPr>
                <w:rFonts w:ascii="Times New Roman" w:hAnsi="Times New Roman"/>
                <w:sz w:val="24"/>
                <w:szCs w:val="24"/>
                <w:lang w:eastAsia="en-US"/>
              </w:rPr>
            </w:pPr>
          </w:p>
          <w:p w14:paraId="0B23ED75" w14:textId="77777777" w:rsidR="00021D1D" w:rsidRDefault="00021D1D">
            <w:pPr>
              <w:suppressAutoHyphens/>
              <w:spacing w:after="0" w:line="240" w:lineRule="auto"/>
              <w:jc w:val="center"/>
              <w:rPr>
                <w:rFonts w:ascii="Times New Roman" w:hAnsi="Times New Roman"/>
                <w:sz w:val="24"/>
                <w:szCs w:val="24"/>
                <w:lang w:eastAsia="en-US"/>
              </w:rPr>
            </w:pPr>
          </w:p>
          <w:p w14:paraId="7C594D55" w14:textId="77777777" w:rsidR="00021D1D" w:rsidRDefault="00021D1D">
            <w:pPr>
              <w:suppressAutoHyphens/>
              <w:jc w:val="center"/>
              <w:rPr>
                <w:rFonts w:ascii="Times New Roman" w:hAnsi="Times New Roman"/>
                <w:sz w:val="24"/>
                <w:szCs w:val="24"/>
                <w:lang w:eastAsia="en-US"/>
              </w:rPr>
            </w:pPr>
          </w:p>
        </w:tc>
        <w:tc>
          <w:tcPr>
            <w:tcW w:w="3764" w:type="dxa"/>
            <w:tcBorders>
              <w:top w:val="single" w:sz="4" w:space="0" w:color="auto"/>
              <w:left w:val="single" w:sz="4" w:space="0" w:color="auto"/>
              <w:bottom w:val="single" w:sz="4" w:space="0" w:color="auto"/>
              <w:right w:val="single" w:sz="4" w:space="0" w:color="auto"/>
            </w:tcBorders>
            <w:hideMark/>
          </w:tcPr>
          <w:p w14:paraId="08F8C00D"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hAnsi="Times New Roman"/>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 </w:t>
            </w:r>
            <w:r>
              <w:rPr>
                <w:rFonts w:ascii="Times New Roman" w:hAnsi="Times New Roman"/>
                <w:iCs/>
                <w:sz w:val="24"/>
                <w:szCs w:val="24"/>
                <w:lang w:eastAsia="en-US"/>
              </w:rPr>
              <w:t>выявлять и эффективно искать информацию, необходимую для решения задачи и/или проблемы</w:t>
            </w:r>
          </w:p>
        </w:tc>
        <w:tc>
          <w:tcPr>
            <w:tcW w:w="3895" w:type="dxa"/>
            <w:tcBorders>
              <w:top w:val="single" w:sz="4" w:space="0" w:color="auto"/>
              <w:left w:val="single" w:sz="4" w:space="0" w:color="auto"/>
              <w:bottom w:val="single" w:sz="4" w:space="0" w:color="auto"/>
              <w:right w:val="single" w:sz="4" w:space="0" w:color="auto"/>
            </w:tcBorders>
            <w:hideMark/>
          </w:tcPr>
          <w:p w14:paraId="49EC641A" w14:textId="77777777" w:rsidR="00021D1D" w:rsidRDefault="00021D1D">
            <w:pPr>
              <w:suppressAutoHyphens/>
              <w:rPr>
                <w:rFonts w:ascii="Times New Roman" w:hAnsi="Times New Roman"/>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 </w:t>
            </w:r>
            <w:r>
              <w:rPr>
                <w:rFonts w:ascii="Times New Roman" w:hAnsi="Times New Roman"/>
                <w:bCs/>
                <w:sz w:val="24"/>
                <w:szCs w:val="24"/>
                <w:lang w:eastAsia="en-US"/>
              </w:rPr>
              <w:t xml:space="preserve">основные источники информации </w:t>
            </w:r>
            <w:r>
              <w:rPr>
                <w:rFonts w:ascii="Times New Roman" w:hAnsi="Times New Roman"/>
                <w:bCs/>
                <w:sz w:val="24"/>
                <w:szCs w:val="24"/>
                <w:lang w:eastAsia="en-US"/>
              </w:rPr>
              <w:br/>
              <w:t xml:space="preserve">и ресурсы для решения задач и проблем </w:t>
            </w:r>
            <w:r>
              <w:rPr>
                <w:rFonts w:ascii="Times New Roman" w:hAnsi="Times New Roman"/>
                <w:bCs/>
                <w:sz w:val="24"/>
                <w:szCs w:val="24"/>
                <w:lang w:eastAsia="en-US"/>
              </w:rPr>
              <w:br/>
              <w:t>в профессиональном контексте</w:t>
            </w:r>
          </w:p>
        </w:tc>
      </w:tr>
      <w:tr w:rsidR="00021D1D" w14:paraId="3D2C6EE7" w14:textId="77777777" w:rsidTr="00021D1D">
        <w:trPr>
          <w:trHeight w:val="505"/>
        </w:trPr>
        <w:tc>
          <w:tcPr>
            <w:tcW w:w="1589" w:type="dxa"/>
            <w:tcBorders>
              <w:top w:val="single" w:sz="4" w:space="0" w:color="auto"/>
              <w:left w:val="single" w:sz="4" w:space="0" w:color="auto"/>
              <w:bottom w:val="single" w:sz="4" w:space="0" w:color="auto"/>
              <w:right w:val="single" w:sz="4" w:space="0" w:color="auto"/>
            </w:tcBorders>
          </w:tcPr>
          <w:p w14:paraId="173DDCFB" w14:textId="77777777" w:rsidR="00021D1D" w:rsidRDefault="00021D1D">
            <w:pPr>
              <w:suppressAutoHyphens/>
              <w:spacing w:after="0" w:line="240" w:lineRule="auto"/>
              <w:jc w:val="center"/>
              <w:rPr>
                <w:rFonts w:ascii="Times New Roman" w:hAnsi="Times New Roman"/>
                <w:sz w:val="24"/>
                <w:szCs w:val="24"/>
                <w:lang w:eastAsia="en-US"/>
              </w:rPr>
            </w:pPr>
          </w:p>
          <w:p w14:paraId="3B534CEB" w14:textId="77777777" w:rsidR="00021D1D" w:rsidRDefault="00021D1D">
            <w:pPr>
              <w:suppressAutoHyphens/>
              <w:jc w:val="center"/>
              <w:rPr>
                <w:rFonts w:ascii="Times New Roman" w:hAnsi="Times New Roman"/>
                <w:sz w:val="24"/>
                <w:szCs w:val="24"/>
                <w:lang w:eastAsia="en-US"/>
              </w:rPr>
            </w:pPr>
            <w:r>
              <w:rPr>
                <w:rFonts w:ascii="Times New Roman" w:hAnsi="Times New Roman"/>
                <w:sz w:val="24"/>
                <w:szCs w:val="24"/>
                <w:lang w:eastAsia="en-US"/>
              </w:rPr>
              <w:t>ОК-2</w:t>
            </w:r>
          </w:p>
        </w:tc>
        <w:tc>
          <w:tcPr>
            <w:tcW w:w="3764" w:type="dxa"/>
            <w:tcBorders>
              <w:top w:val="single" w:sz="4" w:space="0" w:color="auto"/>
              <w:left w:val="single" w:sz="4" w:space="0" w:color="auto"/>
              <w:bottom w:val="single" w:sz="4" w:space="0" w:color="auto"/>
              <w:right w:val="single" w:sz="4" w:space="0" w:color="auto"/>
            </w:tcBorders>
            <w:hideMark/>
          </w:tcPr>
          <w:p w14:paraId="05BAB502"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 </w:t>
            </w:r>
            <w:r>
              <w:rPr>
                <w:rFonts w:ascii="Times New Roman" w:hAnsi="Times New Roman"/>
                <w:iCs/>
                <w:sz w:val="24"/>
                <w:szCs w:val="24"/>
                <w:lang w:eastAsia="en-US"/>
              </w:rPr>
              <w:t>определять необходимые источники информации</w:t>
            </w:r>
          </w:p>
        </w:tc>
        <w:tc>
          <w:tcPr>
            <w:tcW w:w="3895" w:type="dxa"/>
            <w:tcBorders>
              <w:top w:val="single" w:sz="4" w:space="0" w:color="auto"/>
              <w:left w:val="single" w:sz="4" w:space="0" w:color="auto"/>
              <w:bottom w:val="single" w:sz="4" w:space="0" w:color="auto"/>
              <w:right w:val="single" w:sz="4" w:space="0" w:color="auto"/>
            </w:tcBorders>
            <w:hideMark/>
          </w:tcPr>
          <w:p w14:paraId="66BEB4D6" w14:textId="77777777" w:rsidR="00021D1D" w:rsidRDefault="00021D1D">
            <w:pPr>
              <w:suppressAutoHyphens/>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r>
              <w:rPr>
                <w:rFonts w:ascii="Times New Roman" w:hAnsi="Times New Roman"/>
                <w:sz w:val="24"/>
                <w:szCs w:val="24"/>
                <w:lang w:eastAsia="en-US"/>
              </w:rPr>
              <w:t xml:space="preserve"> </w:t>
            </w:r>
            <w:r>
              <w:rPr>
                <w:rFonts w:ascii="Times New Roman" w:hAnsi="Times New Roman"/>
                <w:iCs/>
                <w:sz w:val="24"/>
                <w:szCs w:val="24"/>
                <w:lang w:eastAsia="en-US"/>
              </w:rPr>
              <w:t>номенклатура информационных источников, применяемых в профессиональной деятельности</w:t>
            </w:r>
          </w:p>
        </w:tc>
      </w:tr>
      <w:tr w:rsidR="00021D1D" w14:paraId="6D48C287" w14:textId="77777777" w:rsidTr="00021D1D">
        <w:trPr>
          <w:trHeight w:val="580"/>
        </w:trPr>
        <w:tc>
          <w:tcPr>
            <w:tcW w:w="1589" w:type="dxa"/>
            <w:tcBorders>
              <w:top w:val="single" w:sz="4" w:space="0" w:color="auto"/>
              <w:left w:val="single" w:sz="4" w:space="0" w:color="auto"/>
              <w:bottom w:val="single" w:sz="4" w:space="0" w:color="auto"/>
              <w:right w:val="single" w:sz="4" w:space="0" w:color="auto"/>
            </w:tcBorders>
            <w:hideMark/>
          </w:tcPr>
          <w:p w14:paraId="6CA762BD" w14:textId="77777777" w:rsidR="00021D1D" w:rsidRDefault="00021D1D">
            <w:pPr>
              <w:suppressAutoHyphens/>
              <w:jc w:val="center"/>
              <w:rPr>
                <w:rFonts w:ascii="Times New Roman" w:hAnsi="Times New Roman"/>
                <w:sz w:val="24"/>
                <w:szCs w:val="24"/>
                <w:lang w:eastAsia="en-US"/>
              </w:rPr>
            </w:pPr>
            <w:r>
              <w:rPr>
                <w:rFonts w:ascii="Times New Roman" w:hAnsi="Times New Roman"/>
                <w:sz w:val="24"/>
                <w:szCs w:val="24"/>
                <w:lang w:eastAsia="en-US"/>
              </w:rPr>
              <w:t>ОК-9</w:t>
            </w:r>
          </w:p>
        </w:tc>
        <w:tc>
          <w:tcPr>
            <w:tcW w:w="3764" w:type="dxa"/>
            <w:tcBorders>
              <w:top w:val="single" w:sz="4" w:space="0" w:color="auto"/>
              <w:left w:val="single" w:sz="4" w:space="0" w:color="auto"/>
              <w:bottom w:val="single" w:sz="4" w:space="0" w:color="auto"/>
              <w:right w:val="single" w:sz="4" w:space="0" w:color="auto"/>
            </w:tcBorders>
            <w:hideMark/>
          </w:tcPr>
          <w:p w14:paraId="6C83F028"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09.04 </w:t>
            </w:r>
            <w:r>
              <w:rPr>
                <w:rFonts w:ascii="Times New Roman" w:hAnsi="Times New Roman"/>
                <w:iCs/>
                <w:sz w:val="24"/>
                <w:szCs w:val="24"/>
                <w:lang w:eastAsia="en-US"/>
              </w:rPr>
              <w:t>кратко обосновывать и объяснять свои действия (текущие и планируемые)</w:t>
            </w:r>
          </w:p>
        </w:tc>
        <w:tc>
          <w:tcPr>
            <w:tcW w:w="3895" w:type="dxa"/>
            <w:tcBorders>
              <w:top w:val="single" w:sz="4" w:space="0" w:color="auto"/>
              <w:left w:val="single" w:sz="4" w:space="0" w:color="auto"/>
              <w:bottom w:val="single" w:sz="4" w:space="0" w:color="auto"/>
              <w:right w:val="single" w:sz="4" w:space="0" w:color="auto"/>
            </w:tcBorders>
            <w:hideMark/>
          </w:tcPr>
          <w:p w14:paraId="1CA12658" w14:textId="77777777" w:rsidR="00021D1D" w:rsidRDefault="00021D1D">
            <w:pPr>
              <w:suppressAutoHyphens/>
              <w:rPr>
                <w:rFonts w:ascii="Times New Roman" w:hAnsi="Times New Roman"/>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09.05</w:t>
            </w:r>
            <w:r>
              <w:rPr>
                <w:rFonts w:ascii="Times New Roman" w:hAnsi="Times New Roman"/>
                <w:sz w:val="24"/>
                <w:szCs w:val="24"/>
                <w:lang w:eastAsia="en-US"/>
              </w:rPr>
              <w:t xml:space="preserve"> </w:t>
            </w:r>
            <w:r>
              <w:rPr>
                <w:rFonts w:ascii="Times New Roman" w:hAnsi="Times New Roman"/>
                <w:iCs/>
                <w:sz w:val="24"/>
                <w:szCs w:val="24"/>
                <w:lang w:eastAsia="en-US"/>
              </w:rPr>
              <w:t>правила чтения текстов профессиональной направленности</w:t>
            </w:r>
          </w:p>
        </w:tc>
      </w:tr>
    </w:tbl>
    <w:p w14:paraId="1B5B969A" w14:textId="77777777" w:rsidR="00021D1D" w:rsidRDefault="00021D1D" w:rsidP="00021D1D">
      <w:pPr>
        <w:suppressAutoHyphens/>
        <w:spacing w:after="0"/>
        <w:ind w:left="720"/>
        <w:rPr>
          <w:rFonts w:ascii="Times New Roman" w:hAnsi="Times New Roman"/>
          <w:b/>
          <w:i/>
          <w:u w:val="single"/>
        </w:rPr>
      </w:pPr>
    </w:p>
    <w:p w14:paraId="23AD589B" w14:textId="77777777" w:rsidR="00021D1D" w:rsidRDefault="00021D1D" w:rsidP="00021D1D">
      <w:pPr>
        <w:suppressAutoHyphens/>
        <w:spacing w:after="0"/>
        <w:ind w:left="720"/>
        <w:rPr>
          <w:rFonts w:ascii="Times New Roman" w:hAnsi="Times New Roman"/>
          <w:b/>
          <w:i/>
          <w:u w:val="single"/>
        </w:rPr>
      </w:pPr>
    </w:p>
    <w:p w14:paraId="4C2CF0CC" w14:textId="77777777" w:rsidR="00021D1D" w:rsidRDefault="00021D1D" w:rsidP="00021D1D">
      <w:pPr>
        <w:suppressAutoHyphens/>
        <w:spacing w:after="0"/>
        <w:ind w:left="720"/>
        <w:rPr>
          <w:rFonts w:ascii="Times New Roman" w:hAnsi="Times New Roman"/>
          <w:b/>
          <w:i/>
          <w:u w:val="single"/>
        </w:rPr>
      </w:pPr>
    </w:p>
    <w:p w14:paraId="731EAEAD" w14:textId="77777777" w:rsidR="00021D1D" w:rsidRDefault="00021D1D" w:rsidP="00021D1D">
      <w:pPr>
        <w:suppressAutoHyphens/>
        <w:spacing w:after="0"/>
        <w:ind w:left="720"/>
        <w:rPr>
          <w:rFonts w:ascii="Times New Roman" w:hAnsi="Times New Roman"/>
          <w:b/>
          <w:i/>
          <w:u w:val="single"/>
        </w:rPr>
      </w:pPr>
    </w:p>
    <w:p w14:paraId="7B202A9D" w14:textId="77777777" w:rsidR="00021D1D" w:rsidRDefault="00021D1D" w:rsidP="00021D1D">
      <w:pPr>
        <w:suppressAutoHyphens/>
        <w:spacing w:after="0"/>
        <w:ind w:left="720"/>
        <w:rPr>
          <w:rFonts w:ascii="Times New Roman" w:hAnsi="Times New Roman"/>
          <w:b/>
          <w:i/>
          <w:u w:val="single"/>
        </w:rPr>
      </w:pPr>
    </w:p>
    <w:p w14:paraId="1C0FCE56" w14:textId="77777777" w:rsidR="00021D1D" w:rsidRDefault="00021D1D" w:rsidP="00021D1D">
      <w:pPr>
        <w:suppressAutoHyphens/>
        <w:spacing w:after="0"/>
        <w:ind w:left="720"/>
        <w:rPr>
          <w:rFonts w:ascii="Times New Roman" w:hAnsi="Times New Roman"/>
          <w:b/>
          <w:i/>
          <w:u w:val="single"/>
        </w:rPr>
      </w:pPr>
    </w:p>
    <w:p w14:paraId="256B721D" w14:textId="77777777" w:rsidR="00021D1D" w:rsidRDefault="00021D1D" w:rsidP="00021D1D">
      <w:pPr>
        <w:suppressAutoHyphens/>
        <w:spacing w:after="0"/>
        <w:ind w:left="720"/>
        <w:rPr>
          <w:rFonts w:ascii="Times New Roman" w:hAnsi="Times New Roman"/>
          <w:b/>
          <w:i/>
          <w:u w:val="single"/>
        </w:rPr>
      </w:pPr>
    </w:p>
    <w:p w14:paraId="26059735" w14:textId="77777777" w:rsidR="00021D1D" w:rsidRDefault="00021D1D" w:rsidP="00021D1D">
      <w:pPr>
        <w:suppressAutoHyphens/>
        <w:spacing w:after="0"/>
        <w:ind w:left="720"/>
        <w:rPr>
          <w:rFonts w:ascii="Times New Roman" w:hAnsi="Times New Roman"/>
          <w:b/>
          <w:i/>
          <w:u w:val="single"/>
        </w:rPr>
      </w:pPr>
    </w:p>
    <w:p w14:paraId="3F868978" w14:textId="77777777" w:rsidR="00021D1D" w:rsidRDefault="00021D1D" w:rsidP="00021D1D">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2754A9CB" w14:textId="77777777" w:rsidR="00021D1D" w:rsidRDefault="00021D1D" w:rsidP="00021D1D">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2"/>
        <w:gridCol w:w="2723"/>
      </w:tblGrid>
      <w:tr w:rsidR="00021D1D" w14:paraId="5514317C" w14:textId="77777777" w:rsidTr="00021D1D">
        <w:tc>
          <w:tcPr>
            <w:tcW w:w="6051" w:type="dxa"/>
            <w:tcBorders>
              <w:top w:val="single" w:sz="4" w:space="0" w:color="auto"/>
              <w:left w:val="single" w:sz="4" w:space="0" w:color="auto"/>
              <w:bottom w:val="single" w:sz="4" w:space="0" w:color="auto"/>
              <w:right w:val="single" w:sz="4" w:space="0" w:color="auto"/>
            </w:tcBorders>
            <w:hideMark/>
          </w:tcPr>
          <w:p w14:paraId="7602AB7B" w14:textId="77777777" w:rsidR="00021D1D" w:rsidRDefault="00021D1D">
            <w:pPr>
              <w:suppressAutoHyphens/>
              <w:spacing w:after="0"/>
              <w:rPr>
                <w:rFonts w:ascii="Times New Roman" w:hAnsi="Times New Roman"/>
                <w:b/>
                <w:i/>
                <w:u w:val="single"/>
                <w:lang w:eastAsia="en-US"/>
              </w:rPr>
            </w:pPr>
            <w:r>
              <w:rPr>
                <w:rFonts w:ascii="Times New Roman" w:hAnsi="Times New Roman"/>
                <w:b/>
                <w:lang w:eastAsia="en-US"/>
              </w:rPr>
              <w:t>Вид учебной работы</w:t>
            </w:r>
          </w:p>
        </w:tc>
        <w:tc>
          <w:tcPr>
            <w:tcW w:w="2800" w:type="dxa"/>
            <w:tcBorders>
              <w:top w:val="single" w:sz="4" w:space="0" w:color="auto"/>
              <w:left w:val="single" w:sz="4" w:space="0" w:color="auto"/>
              <w:bottom w:val="single" w:sz="4" w:space="0" w:color="auto"/>
              <w:right w:val="single" w:sz="4" w:space="0" w:color="auto"/>
            </w:tcBorders>
            <w:hideMark/>
          </w:tcPr>
          <w:p w14:paraId="5F798C9C" w14:textId="77777777" w:rsidR="00021D1D" w:rsidRDefault="00021D1D">
            <w:pPr>
              <w:suppressAutoHyphens/>
              <w:spacing w:after="0"/>
              <w:rPr>
                <w:rFonts w:ascii="Times New Roman" w:hAnsi="Times New Roman"/>
                <w:b/>
                <w:i/>
                <w:u w:val="single"/>
                <w:lang w:eastAsia="en-US"/>
              </w:rPr>
            </w:pPr>
            <w:r>
              <w:rPr>
                <w:rFonts w:ascii="Times New Roman" w:hAnsi="Times New Roman"/>
                <w:b/>
                <w:iCs/>
                <w:lang w:eastAsia="en-US"/>
              </w:rPr>
              <w:t>Объем в часах</w:t>
            </w:r>
          </w:p>
        </w:tc>
      </w:tr>
      <w:tr w:rsidR="00021D1D" w14:paraId="56D8587D" w14:textId="77777777" w:rsidTr="00021D1D">
        <w:trPr>
          <w:trHeight w:val="605"/>
        </w:trPr>
        <w:tc>
          <w:tcPr>
            <w:tcW w:w="6051" w:type="dxa"/>
            <w:tcBorders>
              <w:top w:val="single" w:sz="4" w:space="0" w:color="auto"/>
              <w:left w:val="single" w:sz="4" w:space="0" w:color="auto"/>
              <w:bottom w:val="single" w:sz="4" w:space="0" w:color="auto"/>
              <w:right w:val="single" w:sz="4" w:space="0" w:color="auto"/>
            </w:tcBorders>
            <w:hideMark/>
          </w:tcPr>
          <w:p w14:paraId="02BB42B5" w14:textId="77777777" w:rsidR="00021D1D" w:rsidRDefault="00021D1D">
            <w:pPr>
              <w:suppressAutoHyphens/>
              <w:spacing w:after="0"/>
              <w:rPr>
                <w:rFonts w:ascii="Times New Roman" w:hAnsi="Times New Roman"/>
                <w:i/>
                <w:u w:val="single"/>
                <w:lang w:eastAsia="en-US"/>
              </w:rPr>
            </w:pPr>
            <w:r>
              <w:rPr>
                <w:rFonts w:ascii="Times New Roman" w:hAnsi="Times New Roman"/>
                <w:lang w:eastAsia="en-US"/>
              </w:rPr>
              <w:t>Объем образовательной программы учебной дисциплины</w:t>
            </w:r>
          </w:p>
          <w:p w14:paraId="64FAD95E" w14:textId="77777777" w:rsidR="00021D1D" w:rsidRDefault="00021D1D">
            <w:pPr>
              <w:suppressAutoHyphens/>
              <w:rPr>
                <w:rFonts w:ascii="Times New Roman" w:hAnsi="Times New Roman"/>
                <w:i/>
                <w:u w:val="single"/>
                <w:lang w:eastAsia="en-US"/>
              </w:rPr>
            </w:pPr>
            <w:r>
              <w:rPr>
                <w:rFonts w:ascii="Times New Roman" w:hAnsi="Times New Roman"/>
                <w:lang w:eastAsia="en-US"/>
              </w:rPr>
              <w:t>в т.ч. в форме практической подготовки</w:t>
            </w:r>
          </w:p>
        </w:tc>
        <w:tc>
          <w:tcPr>
            <w:tcW w:w="2800" w:type="dxa"/>
            <w:tcBorders>
              <w:top w:val="single" w:sz="4" w:space="0" w:color="auto"/>
              <w:left w:val="single" w:sz="4" w:space="0" w:color="auto"/>
              <w:bottom w:val="single" w:sz="4" w:space="0" w:color="auto"/>
              <w:right w:val="single" w:sz="4" w:space="0" w:color="auto"/>
            </w:tcBorders>
            <w:hideMark/>
          </w:tcPr>
          <w:p w14:paraId="0671CD29" w14:textId="0E52AC99" w:rsidR="00021D1D" w:rsidRDefault="00021D1D">
            <w:pPr>
              <w:suppressAutoHyphens/>
              <w:spacing w:after="0"/>
              <w:rPr>
                <w:rFonts w:ascii="Times New Roman" w:hAnsi="Times New Roman"/>
                <w:lang w:eastAsia="en-US"/>
              </w:rPr>
            </w:pPr>
            <w:r>
              <w:rPr>
                <w:rFonts w:ascii="Times New Roman" w:hAnsi="Times New Roman"/>
                <w:lang w:eastAsia="en-US"/>
              </w:rPr>
              <w:t>5</w:t>
            </w:r>
            <w:r w:rsidR="00940D23">
              <w:rPr>
                <w:rFonts w:ascii="Times New Roman" w:hAnsi="Times New Roman"/>
                <w:lang w:eastAsia="en-US"/>
              </w:rPr>
              <w:t>2</w:t>
            </w:r>
          </w:p>
        </w:tc>
      </w:tr>
      <w:tr w:rsidR="00021D1D" w14:paraId="4697CDB8" w14:textId="77777777" w:rsidTr="00021D1D">
        <w:tc>
          <w:tcPr>
            <w:tcW w:w="6051" w:type="dxa"/>
            <w:tcBorders>
              <w:top w:val="single" w:sz="4" w:space="0" w:color="auto"/>
              <w:left w:val="single" w:sz="4" w:space="0" w:color="auto"/>
              <w:bottom w:val="single" w:sz="4" w:space="0" w:color="auto"/>
              <w:right w:val="single" w:sz="4" w:space="0" w:color="auto"/>
            </w:tcBorders>
            <w:hideMark/>
          </w:tcPr>
          <w:p w14:paraId="44C78EE6" w14:textId="7C629B19" w:rsidR="00021D1D" w:rsidRDefault="00021D1D">
            <w:pPr>
              <w:suppressAutoHyphens/>
              <w:spacing w:after="0"/>
              <w:rPr>
                <w:rFonts w:ascii="Times New Roman" w:hAnsi="Times New Roman"/>
                <w:i/>
                <w:u w:val="single"/>
                <w:lang w:eastAsia="en-US"/>
              </w:rPr>
            </w:pPr>
            <w:r>
              <w:rPr>
                <w:rFonts w:ascii="Times New Roman" w:hAnsi="Times New Roman"/>
                <w:lang w:eastAsia="en-US"/>
              </w:rPr>
              <w:t xml:space="preserve">в т. </w:t>
            </w:r>
            <w:r w:rsidR="00940D23">
              <w:rPr>
                <w:rFonts w:ascii="Times New Roman" w:hAnsi="Times New Roman"/>
                <w:lang w:eastAsia="en-US"/>
              </w:rPr>
              <w:t>Ч</w:t>
            </w:r>
            <w:r>
              <w:rPr>
                <w:rFonts w:ascii="Times New Roman" w:hAnsi="Times New Roman"/>
                <w:lang w:eastAsia="en-US"/>
              </w:rPr>
              <w:t>.:</w:t>
            </w:r>
          </w:p>
        </w:tc>
        <w:tc>
          <w:tcPr>
            <w:tcW w:w="2800" w:type="dxa"/>
            <w:tcBorders>
              <w:top w:val="single" w:sz="4" w:space="0" w:color="auto"/>
              <w:left w:val="single" w:sz="4" w:space="0" w:color="auto"/>
              <w:bottom w:val="single" w:sz="4" w:space="0" w:color="auto"/>
              <w:right w:val="single" w:sz="4" w:space="0" w:color="auto"/>
            </w:tcBorders>
          </w:tcPr>
          <w:p w14:paraId="36C1DF14" w14:textId="77777777" w:rsidR="00021D1D" w:rsidRDefault="00021D1D">
            <w:pPr>
              <w:suppressAutoHyphens/>
              <w:spacing w:after="0"/>
              <w:rPr>
                <w:rFonts w:ascii="Times New Roman" w:hAnsi="Times New Roman"/>
                <w:lang w:eastAsia="en-US"/>
              </w:rPr>
            </w:pPr>
          </w:p>
        </w:tc>
      </w:tr>
      <w:tr w:rsidR="00021D1D" w14:paraId="101E7933" w14:textId="77777777" w:rsidTr="00021D1D">
        <w:tc>
          <w:tcPr>
            <w:tcW w:w="6051" w:type="dxa"/>
            <w:tcBorders>
              <w:top w:val="single" w:sz="4" w:space="0" w:color="auto"/>
              <w:left w:val="single" w:sz="4" w:space="0" w:color="auto"/>
              <w:bottom w:val="single" w:sz="4" w:space="0" w:color="auto"/>
              <w:right w:val="single" w:sz="4" w:space="0" w:color="auto"/>
            </w:tcBorders>
            <w:hideMark/>
          </w:tcPr>
          <w:p w14:paraId="48BBE250" w14:textId="77777777" w:rsidR="00021D1D" w:rsidRDefault="00021D1D">
            <w:pPr>
              <w:suppressAutoHyphens/>
              <w:spacing w:after="0"/>
              <w:rPr>
                <w:rFonts w:ascii="Times New Roman" w:hAnsi="Times New Roman"/>
                <w:lang w:eastAsia="en-US"/>
              </w:rPr>
            </w:pPr>
            <w:r>
              <w:rPr>
                <w:rFonts w:ascii="Times New Roman" w:hAnsi="Times New Roman"/>
                <w:lang w:eastAsia="en-US"/>
              </w:rPr>
              <w:t>теоретическое обучение</w:t>
            </w:r>
          </w:p>
        </w:tc>
        <w:tc>
          <w:tcPr>
            <w:tcW w:w="2800" w:type="dxa"/>
            <w:tcBorders>
              <w:top w:val="single" w:sz="4" w:space="0" w:color="auto"/>
              <w:left w:val="single" w:sz="4" w:space="0" w:color="auto"/>
              <w:bottom w:val="single" w:sz="4" w:space="0" w:color="auto"/>
              <w:right w:val="single" w:sz="4" w:space="0" w:color="auto"/>
            </w:tcBorders>
            <w:hideMark/>
          </w:tcPr>
          <w:p w14:paraId="6AE5E210" w14:textId="4CD3FBD2" w:rsidR="00021D1D" w:rsidRDefault="00940D23">
            <w:pPr>
              <w:suppressAutoHyphens/>
              <w:spacing w:after="0"/>
              <w:rPr>
                <w:rFonts w:ascii="Times New Roman" w:hAnsi="Times New Roman"/>
                <w:lang w:eastAsia="en-US"/>
              </w:rPr>
            </w:pPr>
            <w:r>
              <w:rPr>
                <w:rFonts w:ascii="Times New Roman" w:hAnsi="Times New Roman"/>
                <w:lang w:eastAsia="en-US"/>
              </w:rPr>
              <w:t>26</w:t>
            </w:r>
          </w:p>
        </w:tc>
      </w:tr>
      <w:tr w:rsidR="00021D1D" w14:paraId="01F45961" w14:textId="77777777" w:rsidTr="00021D1D">
        <w:tc>
          <w:tcPr>
            <w:tcW w:w="6051" w:type="dxa"/>
            <w:tcBorders>
              <w:top w:val="single" w:sz="4" w:space="0" w:color="auto"/>
              <w:left w:val="single" w:sz="4" w:space="0" w:color="auto"/>
              <w:bottom w:val="single" w:sz="4" w:space="0" w:color="auto"/>
              <w:right w:val="single" w:sz="4" w:space="0" w:color="auto"/>
            </w:tcBorders>
            <w:hideMark/>
          </w:tcPr>
          <w:p w14:paraId="7C1C56E4" w14:textId="77777777" w:rsidR="00021D1D" w:rsidRDefault="00021D1D">
            <w:pPr>
              <w:suppressAutoHyphens/>
              <w:spacing w:after="0"/>
              <w:rPr>
                <w:rFonts w:ascii="Times New Roman" w:hAnsi="Times New Roman"/>
                <w:lang w:eastAsia="en-US"/>
              </w:rPr>
            </w:pPr>
            <w:r>
              <w:rPr>
                <w:rFonts w:ascii="Times New Roman" w:hAnsi="Times New Roman"/>
                <w:lang w:eastAsia="en-US"/>
              </w:rPr>
              <w:t>практические занятия</w:t>
            </w:r>
            <w:r>
              <w:rPr>
                <w:rFonts w:ascii="Times New Roman" w:hAnsi="Times New Roman"/>
                <w:i/>
                <w:lang w:eastAsia="en-US"/>
              </w:rPr>
              <w:t xml:space="preserve"> </w:t>
            </w:r>
          </w:p>
        </w:tc>
        <w:tc>
          <w:tcPr>
            <w:tcW w:w="2800" w:type="dxa"/>
            <w:tcBorders>
              <w:top w:val="single" w:sz="4" w:space="0" w:color="auto"/>
              <w:left w:val="single" w:sz="4" w:space="0" w:color="auto"/>
              <w:bottom w:val="single" w:sz="4" w:space="0" w:color="auto"/>
              <w:right w:val="single" w:sz="4" w:space="0" w:color="auto"/>
            </w:tcBorders>
            <w:hideMark/>
          </w:tcPr>
          <w:p w14:paraId="663E5FF6" w14:textId="7783DE96" w:rsidR="00021D1D" w:rsidRDefault="00940D23">
            <w:pPr>
              <w:suppressAutoHyphens/>
              <w:spacing w:after="0"/>
              <w:rPr>
                <w:rFonts w:ascii="Times New Roman" w:hAnsi="Times New Roman"/>
                <w:lang w:eastAsia="en-US"/>
              </w:rPr>
            </w:pPr>
            <w:r>
              <w:rPr>
                <w:rFonts w:ascii="Times New Roman" w:hAnsi="Times New Roman"/>
                <w:lang w:eastAsia="en-US"/>
              </w:rPr>
              <w:t>20</w:t>
            </w:r>
          </w:p>
        </w:tc>
      </w:tr>
      <w:tr w:rsidR="00940D23" w14:paraId="43D8934F" w14:textId="77777777" w:rsidTr="00021D1D">
        <w:tc>
          <w:tcPr>
            <w:tcW w:w="6051" w:type="dxa"/>
            <w:tcBorders>
              <w:top w:val="single" w:sz="4" w:space="0" w:color="auto"/>
              <w:left w:val="single" w:sz="4" w:space="0" w:color="auto"/>
              <w:bottom w:val="single" w:sz="4" w:space="0" w:color="auto"/>
              <w:right w:val="single" w:sz="4" w:space="0" w:color="auto"/>
            </w:tcBorders>
          </w:tcPr>
          <w:p w14:paraId="2745995C" w14:textId="4647257F" w:rsidR="00940D23" w:rsidRDefault="00940D23">
            <w:pPr>
              <w:suppressAutoHyphens/>
              <w:spacing w:after="0"/>
              <w:rPr>
                <w:rFonts w:ascii="Times New Roman" w:hAnsi="Times New Roman"/>
                <w:lang w:eastAsia="en-US"/>
              </w:rPr>
            </w:pPr>
            <w:r>
              <w:rPr>
                <w:rFonts w:ascii="Times New Roman" w:hAnsi="Times New Roman"/>
                <w:lang w:eastAsia="en-US"/>
              </w:rPr>
              <w:t>самостоятельная работа</w:t>
            </w:r>
          </w:p>
        </w:tc>
        <w:tc>
          <w:tcPr>
            <w:tcW w:w="2800" w:type="dxa"/>
            <w:tcBorders>
              <w:top w:val="single" w:sz="4" w:space="0" w:color="auto"/>
              <w:left w:val="single" w:sz="4" w:space="0" w:color="auto"/>
              <w:bottom w:val="single" w:sz="4" w:space="0" w:color="auto"/>
              <w:right w:val="single" w:sz="4" w:space="0" w:color="auto"/>
            </w:tcBorders>
          </w:tcPr>
          <w:p w14:paraId="34192621" w14:textId="327658F9" w:rsidR="00940D23" w:rsidRDefault="00940D23">
            <w:pPr>
              <w:suppressAutoHyphens/>
              <w:spacing w:after="0"/>
              <w:rPr>
                <w:rFonts w:ascii="Times New Roman" w:hAnsi="Times New Roman"/>
                <w:lang w:eastAsia="en-US"/>
              </w:rPr>
            </w:pPr>
            <w:r>
              <w:rPr>
                <w:rFonts w:ascii="Times New Roman" w:hAnsi="Times New Roman"/>
                <w:lang w:eastAsia="en-US"/>
              </w:rPr>
              <w:t>6</w:t>
            </w:r>
          </w:p>
        </w:tc>
      </w:tr>
      <w:tr w:rsidR="00021D1D" w14:paraId="7F1D31FC" w14:textId="77777777" w:rsidTr="00021D1D">
        <w:tc>
          <w:tcPr>
            <w:tcW w:w="6051" w:type="dxa"/>
            <w:tcBorders>
              <w:top w:val="single" w:sz="4" w:space="0" w:color="auto"/>
              <w:left w:val="single" w:sz="4" w:space="0" w:color="auto"/>
              <w:bottom w:val="single" w:sz="4" w:space="0" w:color="auto"/>
              <w:right w:val="single" w:sz="4" w:space="0" w:color="auto"/>
            </w:tcBorders>
            <w:hideMark/>
          </w:tcPr>
          <w:p w14:paraId="16159F21" w14:textId="77777777" w:rsidR="00021D1D" w:rsidRDefault="00021D1D">
            <w:pPr>
              <w:suppressAutoHyphens/>
              <w:spacing w:after="0"/>
              <w:rPr>
                <w:rFonts w:ascii="Times New Roman" w:hAnsi="Times New Roman"/>
                <w:i/>
                <w:lang w:eastAsia="en-US"/>
              </w:rPr>
            </w:pPr>
            <w:r>
              <w:rPr>
                <w:rFonts w:ascii="Times New Roman" w:hAnsi="Times New Roman"/>
                <w:iCs/>
                <w:lang w:eastAsia="en-US"/>
              </w:rPr>
              <w:t>Промежуточная аттестация</w:t>
            </w:r>
            <w:r>
              <w:rPr>
                <w:rFonts w:ascii="Times New Roman" w:hAnsi="Times New Roman"/>
                <w:b/>
                <w:iCs/>
                <w:lang w:eastAsia="en-US"/>
              </w:rPr>
              <w:t>-</w:t>
            </w:r>
            <w:r>
              <w:rPr>
                <w:rFonts w:ascii="Times New Roman" w:hAnsi="Times New Roman"/>
                <w:iCs/>
                <w:lang w:eastAsia="en-US"/>
              </w:rPr>
              <w:t>дифференцированный зачет</w:t>
            </w:r>
          </w:p>
        </w:tc>
        <w:tc>
          <w:tcPr>
            <w:tcW w:w="2800" w:type="dxa"/>
            <w:tcBorders>
              <w:top w:val="single" w:sz="4" w:space="0" w:color="auto"/>
              <w:left w:val="single" w:sz="4" w:space="0" w:color="auto"/>
              <w:bottom w:val="single" w:sz="4" w:space="0" w:color="auto"/>
              <w:right w:val="single" w:sz="4" w:space="0" w:color="auto"/>
            </w:tcBorders>
            <w:hideMark/>
          </w:tcPr>
          <w:p w14:paraId="56867401" w14:textId="77777777" w:rsidR="00021D1D" w:rsidRDefault="00021D1D">
            <w:pPr>
              <w:suppressAutoHyphens/>
              <w:spacing w:after="0"/>
              <w:rPr>
                <w:rFonts w:ascii="Times New Roman" w:hAnsi="Times New Roman"/>
                <w:lang w:eastAsia="en-US"/>
              </w:rPr>
            </w:pPr>
            <w:r>
              <w:rPr>
                <w:rFonts w:ascii="Times New Roman" w:hAnsi="Times New Roman"/>
                <w:lang w:eastAsia="en-US"/>
              </w:rPr>
              <w:t>2</w:t>
            </w:r>
          </w:p>
        </w:tc>
      </w:tr>
    </w:tbl>
    <w:p w14:paraId="1E1398C5" w14:textId="77777777" w:rsidR="00021D1D" w:rsidRDefault="00021D1D" w:rsidP="00021D1D">
      <w:pPr>
        <w:suppressAutoHyphens/>
        <w:spacing w:after="0"/>
        <w:ind w:left="720"/>
        <w:rPr>
          <w:rFonts w:ascii="Times New Roman" w:hAnsi="Times New Roman"/>
          <w:b/>
          <w:i/>
          <w:u w:val="single"/>
        </w:rPr>
      </w:pPr>
    </w:p>
    <w:p w14:paraId="70D879BB" w14:textId="77777777" w:rsidR="00021D1D" w:rsidRDefault="00021D1D" w:rsidP="00021D1D">
      <w:pPr>
        <w:suppressAutoHyphens/>
        <w:spacing w:after="0"/>
        <w:ind w:left="720"/>
        <w:rPr>
          <w:rFonts w:ascii="Times New Roman" w:hAnsi="Times New Roman"/>
          <w:b/>
          <w:i/>
          <w:u w:val="single"/>
        </w:rPr>
      </w:pPr>
    </w:p>
    <w:p w14:paraId="3BC2F5AB" w14:textId="77777777" w:rsidR="00021D1D" w:rsidRDefault="00021D1D" w:rsidP="00021D1D">
      <w:pPr>
        <w:suppressAutoHyphens/>
        <w:spacing w:after="0"/>
        <w:ind w:left="720"/>
        <w:rPr>
          <w:rFonts w:ascii="Times New Roman" w:hAnsi="Times New Roman"/>
          <w:b/>
          <w:i/>
          <w:u w:val="single"/>
        </w:rPr>
      </w:pPr>
    </w:p>
    <w:p w14:paraId="415768FA" w14:textId="77777777" w:rsidR="00021D1D" w:rsidRDefault="00021D1D" w:rsidP="00021D1D">
      <w:pPr>
        <w:suppressAutoHyphens/>
        <w:spacing w:after="0"/>
        <w:ind w:left="720"/>
        <w:rPr>
          <w:rFonts w:ascii="Times New Roman" w:hAnsi="Times New Roman"/>
          <w:b/>
          <w:i/>
          <w:u w:val="single"/>
        </w:rPr>
      </w:pPr>
    </w:p>
    <w:p w14:paraId="51632014" w14:textId="77777777" w:rsidR="00021D1D" w:rsidRDefault="00021D1D" w:rsidP="00021D1D">
      <w:pPr>
        <w:spacing w:after="0"/>
        <w:rPr>
          <w:rFonts w:ascii="Times New Roman" w:hAnsi="Times New Roman"/>
          <w:b/>
          <w:i/>
        </w:rPr>
        <w:sectPr w:rsidR="00021D1D">
          <w:pgSz w:w="11906" w:h="16838"/>
          <w:pgMar w:top="1134" w:right="850" w:bottom="1134" w:left="1701" w:header="708" w:footer="708" w:gutter="0"/>
          <w:cols w:space="720"/>
        </w:sectPr>
      </w:pPr>
    </w:p>
    <w:p w14:paraId="62D27043" w14:textId="77777777" w:rsidR="00021D1D" w:rsidRDefault="00021D1D" w:rsidP="00021D1D">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5951"/>
        <w:gridCol w:w="3054"/>
        <w:gridCol w:w="9"/>
        <w:gridCol w:w="1566"/>
        <w:gridCol w:w="1665"/>
      </w:tblGrid>
      <w:tr w:rsidR="00021D1D" w14:paraId="47C13C9D" w14:textId="77777777" w:rsidTr="00021D1D">
        <w:trPr>
          <w:trHeight w:val="335"/>
        </w:trPr>
        <w:tc>
          <w:tcPr>
            <w:tcW w:w="918" w:type="pct"/>
            <w:vMerge w:val="restart"/>
            <w:tcBorders>
              <w:top w:val="single" w:sz="4" w:space="0" w:color="auto"/>
              <w:left w:val="single" w:sz="4" w:space="0" w:color="auto"/>
              <w:bottom w:val="single" w:sz="4" w:space="0" w:color="auto"/>
              <w:right w:val="single" w:sz="4" w:space="0" w:color="auto"/>
            </w:tcBorders>
            <w:vAlign w:val="center"/>
          </w:tcPr>
          <w:p w14:paraId="3E29A1BE" w14:textId="77777777" w:rsidR="00021D1D" w:rsidRDefault="00021D1D">
            <w:pPr>
              <w:suppressAutoHyphens/>
              <w:spacing w:after="0"/>
              <w:rPr>
                <w:rFonts w:ascii="Times New Roman" w:hAnsi="Times New Roman"/>
                <w:b/>
                <w:bCs/>
                <w:lang w:eastAsia="en-US"/>
              </w:rPr>
            </w:pPr>
            <w:r>
              <w:rPr>
                <w:rFonts w:ascii="Times New Roman" w:hAnsi="Times New Roman"/>
                <w:b/>
                <w:bCs/>
                <w:lang w:eastAsia="en-US"/>
              </w:rPr>
              <w:t>Наименование разделов и тем</w:t>
            </w:r>
          </w:p>
          <w:p w14:paraId="5E2EC2F9" w14:textId="77777777" w:rsidR="00021D1D" w:rsidRDefault="00021D1D">
            <w:pPr>
              <w:suppressAutoHyphens/>
              <w:spacing w:after="0"/>
              <w:rPr>
                <w:rFonts w:ascii="Times New Roman" w:hAnsi="Times New Roman"/>
                <w:b/>
                <w:bCs/>
                <w:lang w:eastAsia="en-US"/>
              </w:rPr>
            </w:pPr>
          </w:p>
          <w:p w14:paraId="42FAB934" w14:textId="77777777" w:rsidR="00021D1D" w:rsidRDefault="00021D1D">
            <w:pPr>
              <w:suppressAutoHyphens/>
              <w:spacing w:after="0"/>
              <w:rPr>
                <w:rFonts w:ascii="Times New Roman" w:hAnsi="Times New Roman"/>
                <w:b/>
                <w:bCs/>
                <w:lang w:eastAsia="en-US"/>
              </w:rPr>
            </w:pPr>
          </w:p>
        </w:tc>
        <w:tc>
          <w:tcPr>
            <w:tcW w:w="1984" w:type="pct"/>
            <w:vMerge w:val="restart"/>
            <w:tcBorders>
              <w:top w:val="single" w:sz="4" w:space="0" w:color="auto"/>
              <w:left w:val="single" w:sz="4" w:space="0" w:color="auto"/>
              <w:bottom w:val="single" w:sz="4" w:space="0" w:color="auto"/>
              <w:right w:val="single" w:sz="4" w:space="0" w:color="auto"/>
            </w:tcBorders>
            <w:vAlign w:val="center"/>
          </w:tcPr>
          <w:p w14:paraId="279FC533" w14:textId="77777777" w:rsidR="00021D1D" w:rsidRDefault="00021D1D">
            <w:pPr>
              <w:suppressAutoHyphens/>
              <w:spacing w:after="0"/>
              <w:jc w:val="center"/>
              <w:rPr>
                <w:rFonts w:ascii="Times New Roman" w:hAnsi="Times New Roman"/>
                <w:b/>
                <w:bCs/>
                <w:lang w:eastAsia="en-US"/>
              </w:rPr>
            </w:pPr>
            <w:r>
              <w:rPr>
                <w:rFonts w:ascii="Times New Roman" w:hAnsi="Times New Roman"/>
                <w:b/>
                <w:bCs/>
                <w:lang w:eastAsia="en-US"/>
              </w:rPr>
              <w:t>Содержание учебного материала и формы организации деятельности обучающихся</w:t>
            </w:r>
          </w:p>
          <w:p w14:paraId="375D100B" w14:textId="77777777" w:rsidR="00021D1D" w:rsidRDefault="00021D1D">
            <w:pPr>
              <w:suppressAutoHyphens/>
              <w:spacing w:after="0"/>
              <w:jc w:val="center"/>
              <w:rPr>
                <w:rFonts w:ascii="Times New Roman" w:hAnsi="Times New Roman"/>
                <w:b/>
                <w:bCs/>
                <w:lang w:eastAsia="en-US"/>
              </w:rPr>
            </w:pPr>
          </w:p>
        </w:tc>
        <w:tc>
          <w:tcPr>
            <w:tcW w:w="1021" w:type="pct"/>
            <w:gridSpan w:val="2"/>
            <w:vMerge w:val="restart"/>
            <w:tcBorders>
              <w:top w:val="single" w:sz="4" w:space="0" w:color="auto"/>
              <w:left w:val="single" w:sz="4" w:space="0" w:color="auto"/>
              <w:bottom w:val="single" w:sz="4" w:space="0" w:color="auto"/>
              <w:right w:val="single" w:sz="4" w:space="0" w:color="auto"/>
            </w:tcBorders>
            <w:vAlign w:val="center"/>
          </w:tcPr>
          <w:p w14:paraId="083D39A9" w14:textId="77777777" w:rsidR="00021D1D" w:rsidRDefault="00021D1D">
            <w:pPr>
              <w:suppressAutoHyphens/>
              <w:spacing w:after="0" w:line="240" w:lineRule="auto"/>
              <w:jc w:val="center"/>
              <w:rPr>
                <w:rFonts w:ascii="Times New Roman" w:hAnsi="Times New Roman"/>
                <w:b/>
                <w:bCs/>
                <w:lang w:eastAsia="en-US"/>
              </w:rPr>
            </w:pPr>
            <w:r>
              <w:rPr>
                <w:rFonts w:ascii="Times New Roman" w:hAnsi="Times New Roman"/>
                <w:b/>
                <w:bCs/>
                <w:lang w:eastAsia="en-US"/>
              </w:rPr>
              <w:t>Объем, акад. ч / в том числе</w:t>
            </w:r>
          </w:p>
          <w:p w14:paraId="2FD9BCB2" w14:textId="77777777" w:rsidR="00021D1D" w:rsidRDefault="00021D1D">
            <w:pPr>
              <w:suppressAutoHyphens/>
              <w:spacing w:after="0" w:line="240" w:lineRule="auto"/>
              <w:jc w:val="center"/>
              <w:rPr>
                <w:rFonts w:ascii="Times New Roman" w:hAnsi="Times New Roman"/>
                <w:b/>
                <w:bCs/>
                <w:lang w:eastAsia="en-US"/>
              </w:rPr>
            </w:pPr>
            <w:r>
              <w:rPr>
                <w:rFonts w:ascii="Times New Roman" w:hAnsi="Times New Roman"/>
                <w:b/>
                <w:bCs/>
                <w:lang w:eastAsia="en-US"/>
              </w:rPr>
              <w:t>в форме практической</w:t>
            </w:r>
          </w:p>
          <w:p w14:paraId="4F28CA43" w14:textId="77777777" w:rsidR="00021D1D" w:rsidRDefault="00021D1D">
            <w:pPr>
              <w:suppressAutoHyphens/>
              <w:spacing w:after="0" w:line="240" w:lineRule="auto"/>
              <w:jc w:val="center"/>
              <w:rPr>
                <w:rFonts w:ascii="Times New Roman" w:hAnsi="Times New Roman"/>
                <w:b/>
                <w:bCs/>
                <w:lang w:eastAsia="en-US"/>
              </w:rPr>
            </w:pPr>
            <w:r>
              <w:rPr>
                <w:rFonts w:ascii="Times New Roman" w:hAnsi="Times New Roman"/>
                <w:b/>
                <w:bCs/>
                <w:lang w:eastAsia="en-US"/>
              </w:rPr>
              <w:t xml:space="preserve">подготовки, </w:t>
            </w:r>
            <w:proofErr w:type="spellStart"/>
            <w:r>
              <w:rPr>
                <w:rFonts w:ascii="Times New Roman" w:hAnsi="Times New Roman"/>
                <w:b/>
                <w:bCs/>
                <w:lang w:eastAsia="en-US"/>
              </w:rPr>
              <w:t>акад</w:t>
            </w:r>
            <w:proofErr w:type="spellEnd"/>
            <w:r>
              <w:rPr>
                <w:rFonts w:ascii="Times New Roman" w:hAnsi="Times New Roman"/>
                <w:b/>
                <w:bCs/>
                <w:lang w:eastAsia="en-US"/>
              </w:rPr>
              <w:t xml:space="preserve"> ч</w:t>
            </w:r>
          </w:p>
          <w:p w14:paraId="6AE43EC2" w14:textId="77777777" w:rsidR="00021D1D" w:rsidRDefault="00021D1D">
            <w:pPr>
              <w:suppressAutoHyphens/>
              <w:spacing w:after="0" w:line="240" w:lineRule="auto"/>
              <w:rPr>
                <w:rFonts w:ascii="Times New Roman" w:hAnsi="Times New Roman"/>
                <w:b/>
                <w:bCs/>
                <w:lang w:eastAsia="en-US"/>
              </w:rPr>
            </w:pPr>
          </w:p>
          <w:p w14:paraId="5148912F" w14:textId="77777777" w:rsidR="00021D1D" w:rsidRDefault="00021D1D">
            <w:pPr>
              <w:suppressAutoHyphens/>
              <w:spacing w:after="0" w:line="240" w:lineRule="auto"/>
              <w:rPr>
                <w:rFonts w:ascii="Times New Roman" w:hAnsi="Times New Roman"/>
                <w:b/>
                <w:bCs/>
                <w:lang w:eastAsia="en-US"/>
              </w:rPr>
            </w:pPr>
          </w:p>
          <w:p w14:paraId="67F6A9E3" w14:textId="77777777" w:rsidR="00021D1D" w:rsidRDefault="00021D1D">
            <w:pPr>
              <w:suppressAutoHyphens/>
              <w:spacing w:after="0" w:line="240" w:lineRule="auto"/>
              <w:rPr>
                <w:rFonts w:ascii="Times New Roman" w:hAnsi="Times New Roman"/>
                <w:b/>
                <w:bCs/>
                <w:lang w:eastAsia="en-US"/>
              </w:rPr>
            </w:pPr>
          </w:p>
        </w:tc>
        <w:tc>
          <w:tcPr>
            <w:tcW w:w="1077" w:type="pct"/>
            <w:gridSpan w:val="2"/>
            <w:tcBorders>
              <w:top w:val="single" w:sz="4" w:space="0" w:color="auto"/>
              <w:left w:val="single" w:sz="4" w:space="0" w:color="auto"/>
              <w:bottom w:val="single" w:sz="4" w:space="0" w:color="auto"/>
              <w:right w:val="single" w:sz="4" w:space="0" w:color="auto"/>
            </w:tcBorders>
            <w:hideMark/>
          </w:tcPr>
          <w:p w14:paraId="7CE0664B" w14:textId="77777777" w:rsidR="00021D1D" w:rsidRDefault="00021D1D">
            <w:pPr>
              <w:suppressAutoHyphens/>
              <w:rPr>
                <w:rFonts w:ascii="Times New Roman" w:hAnsi="Times New Roman"/>
                <w:b/>
                <w:bCs/>
                <w:lang w:eastAsia="en-US"/>
              </w:rPr>
            </w:pPr>
            <w:r>
              <w:rPr>
                <w:rFonts w:ascii="Times New Roman" w:hAnsi="Times New Roman"/>
                <w:sz w:val="24"/>
                <w:szCs w:val="24"/>
                <w:lang w:eastAsia="en-US"/>
              </w:rPr>
              <w:t xml:space="preserve">        </w:t>
            </w:r>
            <w:r>
              <w:rPr>
                <w:rFonts w:ascii="Times New Roman" w:hAnsi="Times New Roman"/>
                <w:b/>
                <w:bCs/>
                <w:lang w:eastAsia="en-US"/>
              </w:rPr>
              <w:t xml:space="preserve">Коды компетенций и личностных </w:t>
            </w:r>
            <w:proofErr w:type="gramStart"/>
            <w:r>
              <w:rPr>
                <w:rFonts w:ascii="Times New Roman" w:hAnsi="Times New Roman"/>
                <w:b/>
                <w:bCs/>
                <w:lang w:eastAsia="en-US"/>
              </w:rPr>
              <w:t>результатов,  формированию</w:t>
            </w:r>
            <w:proofErr w:type="gramEnd"/>
            <w:r>
              <w:rPr>
                <w:rFonts w:ascii="Times New Roman" w:hAnsi="Times New Roman"/>
                <w:b/>
                <w:bCs/>
                <w:lang w:eastAsia="en-US"/>
              </w:rPr>
              <w:t xml:space="preserve"> которых  </w:t>
            </w:r>
          </w:p>
        </w:tc>
      </w:tr>
      <w:tr w:rsidR="00021D1D" w14:paraId="28197ACD" w14:textId="77777777" w:rsidTr="00021D1D">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3F2621"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6AAB0" w14:textId="77777777" w:rsidR="00021D1D" w:rsidRDefault="00021D1D">
            <w:pPr>
              <w:spacing w:after="0"/>
              <w:rPr>
                <w:rFonts w:ascii="Times New Roman" w:hAnsi="Times New Roman"/>
                <w:b/>
                <w:bCs/>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EEEE97" w14:textId="77777777" w:rsidR="00021D1D" w:rsidRDefault="00021D1D">
            <w:pPr>
              <w:spacing w:after="0"/>
              <w:rPr>
                <w:rFonts w:ascii="Times New Roman" w:hAnsi="Times New Roman"/>
                <w:b/>
                <w:bCs/>
                <w:lang w:eastAsia="en-US"/>
              </w:rPr>
            </w:pPr>
          </w:p>
        </w:tc>
        <w:tc>
          <w:tcPr>
            <w:tcW w:w="522" w:type="pct"/>
            <w:tcBorders>
              <w:top w:val="single" w:sz="4" w:space="0" w:color="auto"/>
              <w:left w:val="single" w:sz="4" w:space="0" w:color="auto"/>
              <w:bottom w:val="single" w:sz="4" w:space="0" w:color="auto"/>
              <w:right w:val="single" w:sz="4" w:space="0" w:color="auto"/>
            </w:tcBorders>
            <w:hideMark/>
          </w:tcPr>
          <w:p w14:paraId="4D43E9BA" w14:textId="77777777" w:rsidR="00021D1D" w:rsidRDefault="00021D1D">
            <w:pPr>
              <w:suppressAutoHyphens/>
              <w:jc w:val="center"/>
              <w:rPr>
                <w:rFonts w:ascii="Times New Roman" w:hAnsi="Times New Roman"/>
                <w:sz w:val="24"/>
                <w:szCs w:val="24"/>
                <w:lang w:eastAsia="en-US"/>
              </w:rPr>
            </w:pPr>
            <w:r>
              <w:rPr>
                <w:rFonts w:ascii="Times New Roman" w:hAnsi="Times New Roman"/>
                <w:sz w:val="24"/>
                <w:szCs w:val="24"/>
                <w:lang w:eastAsia="en-US"/>
              </w:rPr>
              <w:t>Код ПК, ОК</w:t>
            </w:r>
          </w:p>
        </w:tc>
        <w:tc>
          <w:tcPr>
            <w:tcW w:w="555" w:type="pct"/>
            <w:tcBorders>
              <w:top w:val="single" w:sz="4" w:space="0" w:color="auto"/>
              <w:left w:val="single" w:sz="4" w:space="0" w:color="auto"/>
              <w:bottom w:val="single" w:sz="4" w:space="0" w:color="auto"/>
              <w:right w:val="single" w:sz="4" w:space="0" w:color="auto"/>
            </w:tcBorders>
            <w:hideMark/>
          </w:tcPr>
          <w:p w14:paraId="416A5A5D" w14:textId="77777777" w:rsidR="00021D1D" w:rsidRDefault="00021D1D">
            <w:pPr>
              <w:suppressAutoHyphens/>
              <w:jc w:val="center"/>
              <w:rPr>
                <w:rFonts w:ascii="Times New Roman" w:hAnsi="Times New Roman"/>
                <w:sz w:val="24"/>
                <w:szCs w:val="24"/>
                <w:lang w:eastAsia="en-US"/>
              </w:rPr>
            </w:pPr>
            <w:r>
              <w:rPr>
                <w:rFonts w:ascii="Times New Roman" w:hAnsi="Times New Roman"/>
                <w:sz w:val="24"/>
                <w:szCs w:val="24"/>
                <w:lang w:eastAsia="en-US"/>
              </w:rPr>
              <w:t>Код Н/У/З</w:t>
            </w:r>
          </w:p>
        </w:tc>
      </w:tr>
      <w:tr w:rsidR="00021D1D" w14:paraId="41967994" w14:textId="77777777" w:rsidTr="00021D1D">
        <w:trPr>
          <w:trHeight w:val="20"/>
        </w:trPr>
        <w:tc>
          <w:tcPr>
            <w:tcW w:w="918" w:type="pct"/>
            <w:tcBorders>
              <w:top w:val="single" w:sz="4" w:space="0" w:color="auto"/>
              <w:left w:val="single" w:sz="4" w:space="0" w:color="auto"/>
              <w:bottom w:val="single" w:sz="4" w:space="0" w:color="auto"/>
              <w:right w:val="single" w:sz="4" w:space="0" w:color="auto"/>
            </w:tcBorders>
            <w:hideMark/>
          </w:tcPr>
          <w:p w14:paraId="7488DC37" w14:textId="77777777" w:rsidR="00021D1D" w:rsidRDefault="00021D1D">
            <w:pPr>
              <w:spacing w:after="0" w:line="240" w:lineRule="auto"/>
              <w:jc w:val="center"/>
              <w:rPr>
                <w:rFonts w:ascii="Times New Roman" w:hAnsi="Times New Roman"/>
                <w:b/>
                <w:bCs/>
                <w:i/>
                <w:iCs/>
                <w:lang w:eastAsia="en-US"/>
              </w:rPr>
            </w:pPr>
            <w:r>
              <w:rPr>
                <w:rFonts w:ascii="Times New Roman" w:hAnsi="Times New Roman"/>
                <w:b/>
                <w:bCs/>
                <w:i/>
                <w:iCs/>
                <w:lang w:eastAsia="en-US"/>
              </w:rPr>
              <w:t>1</w:t>
            </w:r>
          </w:p>
        </w:tc>
        <w:tc>
          <w:tcPr>
            <w:tcW w:w="1984" w:type="pct"/>
            <w:tcBorders>
              <w:top w:val="single" w:sz="4" w:space="0" w:color="auto"/>
              <w:left w:val="single" w:sz="4" w:space="0" w:color="auto"/>
              <w:bottom w:val="single" w:sz="4" w:space="0" w:color="auto"/>
              <w:right w:val="single" w:sz="4" w:space="0" w:color="auto"/>
            </w:tcBorders>
            <w:hideMark/>
          </w:tcPr>
          <w:p w14:paraId="417530B4" w14:textId="77777777" w:rsidR="00021D1D" w:rsidRDefault="00021D1D">
            <w:pPr>
              <w:spacing w:after="0" w:line="240" w:lineRule="auto"/>
              <w:jc w:val="center"/>
              <w:rPr>
                <w:rFonts w:ascii="Times New Roman" w:hAnsi="Times New Roman"/>
                <w:b/>
                <w:bCs/>
                <w:i/>
                <w:iCs/>
                <w:lang w:eastAsia="en-US"/>
              </w:rPr>
            </w:pPr>
            <w:r>
              <w:rPr>
                <w:rFonts w:ascii="Times New Roman" w:hAnsi="Times New Roman"/>
                <w:b/>
                <w:bCs/>
                <w:i/>
                <w:iCs/>
                <w:lang w:eastAsia="en-US"/>
              </w:rPr>
              <w:t>2</w:t>
            </w:r>
          </w:p>
        </w:tc>
        <w:tc>
          <w:tcPr>
            <w:tcW w:w="1021" w:type="pct"/>
            <w:gridSpan w:val="2"/>
            <w:tcBorders>
              <w:top w:val="single" w:sz="4" w:space="0" w:color="auto"/>
              <w:left w:val="single" w:sz="4" w:space="0" w:color="auto"/>
              <w:bottom w:val="single" w:sz="4" w:space="0" w:color="auto"/>
              <w:right w:val="single" w:sz="4" w:space="0" w:color="auto"/>
            </w:tcBorders>
            <w:hideMark/>
          </w:tcPr>
          <w:p w14:paraId="47DA33A5" w14:textId="77777777" w:rsidR="00021D1D" w:rsidRDefault="00021D1D">
            <w:pPr>
              <w:spacing w:after="0" w:line="240" w:lineRule="auto"/>
              <w:jc w:val="center"/>
              <w:rPr>
                <w:rFonts w:ascii="Times New Roman" w:hAnsi="Times New Roman"/>
                <w:b/>
                <w:bCs/>
                <w:i/>
                <w:iCs/>
                <w:lang w:eastAsia="en-US"/>
              </w:rPr>
            </w:pPr>
            <w:r>
              <w:rPr>
                <w:rFonts w:ascii="Times New Roman" w:hAnsi="Times New Roman"/>
                <w:b/>
                <w:bCs/>
                <w:i/>
                <w:iCs/>
                <w:lang w:eastAsia="en-US"/>
              </w:rPr>
              <w:t>3</w:t>
            </w:r>
          </w:p>
        </w:tc>
        <w:tc>
          <w:tcPr>
            <w:tcW w:w="522" w:type="pct"/>
            <w:tcBorders>
              <w:top w:val="single" w:sz="4" w:space="0" w:color="auto"/>
              <w:left w:val="single" w:sz="4" w:space="0" w:color="auto"/>
              <w:bottom w:val="single" w:sz="4" w:space="0" w:color="auto"/>
              <w:right w:val="single" w:sz="4" w:space="0" w:color="auto"/>
            </w:tcBorders>
            <w:hideMark/>
          </w:tcPr>
          <w:p w14:paraId="18FC1B02" w14:textId="77777777" w:rsidR="00021D1D" w:rsidRDefault="00021D1D">
            <w:pPr>
              <w:spacing w:after="0" w:line="240" w:lineRule="auto"/>
              <w:jc w:val="center"/>
              <w:rPr>
                <w:rFonts w:ascii="Times New Roman" w:hAnsi="Times New Roman"/>
                <w:b/>
                <w:bCs/>
                <w:i/>
                <w:iCs/>
                <w:lang w:eastAsia="en-US"/>
              </w:rPr>
            </w:pPr>
            <w:r>
              <w:rPr>
                <w:rFonts w:ascii="Times New Roman" w:hAnsi="Times New Roman"/>
                <w:b/>
                <w:bCs/>
                <w:i/>
                <w:iCs/>
                <w:lang w:eastAsia="en-US"/>
              </w:rPr>
              <w:t>4</w:t>
            </w:r>
          </w:p>
        </w:tc>
        <w:tc>
          <w:tcPr>
            <w:tcW w:w="555" w:type="pct"/>
            <w:tcBorders>
              <w:top w:val="single" w:sz="4" w:space="0" w:color="auto"/>
              <w:left w:val="single" w:sz="4" w:space="0" w:color="auto"/>
              <w:bottom w:val="single" w:sz="4" w:space="0" w:color="auto"/>
              <w:right w:val="single" w:sz="4" w:space="0" w:color="auto"/>
            </w:tcBorders>
            <w:hideMark/>
          </w:tcPr>
          <w:p w14:paraId="1AA4DBF1" w14:textId="77777777" w:rsidR="00021D1D" w:rsidRDefault="00021D1D">
            <w:pPr>
              <w:spacing w:after="0" w:line="240" w:lineRule="auto"/>
              <w:jc w:val="center"/>
              <w:rPr>
                <w:rFonts w:ascii="Times New Roman" w:hAnsi="Times New Roman"/>
                <w:b/>
                <w:bCs/>
                <w:i/>
                <w:iCs/>
                <w:lang w:eastAsia="en-US"/>
              </w:rPr>
            </w:pPr>
            <w:r>
              <w:rPr>
                <w:rFonts w:ascii="Times New Roman" w:hAnsi="Times New Roman"/>
                <w:b/>
                <w:bCs/>
                <w:i/>
                <w:iCs/>
                <w:lang w:eastAsia="en-US"/>
              </w:rPr>
              <w:t>5</w:t>
            </w:r>
          </w:p>
        </w:tc>
      </w:tr>
      <w:tr w:rsidR="00021D1D" w14:paraId="00111E96" w14:textId="77777777" w:rsidTr="00021D1D">
        <w:trPr>
          <w:trHeight w:val="20"/>
        </w:trPr>
        <w:tc>
          <w:tcPr>
            <w:tcW w:w="2902" w:type="pct"/>
            <w:gridSpan w:val="2"/>
            <w:tcBorders>
              <w:top w:val="single" w:sz="4" w:space="0" w:color="auto"/>
              <w:left w:val="single" w:sz="4" w:space="0" w:color="auto"/>
              <w:bottom w:val="single" w:sz="4" w:space="0" w:color="auto"/>
              <w:right w:val="single" w:sz="4" w:space="0" w:color="auto"/>
            </w:tcBorders>
            <w:hideMark/>
          </w:tcPr>
          <w:p w14:paraId="44C2F21D" w14:textId="77777777" w:rsidR="00021D1D" w:rsidRDefault="00021D1D">
            <w:pPr>
              <w:tabs>
                <w:tab w:val="left" w:pos="240"/>
              </w:tabs>
              <w:spacing w:after="0" w:line="240" w:lineRule="auto"/>
              <w:rPr>
                <w:rFonts w:ascii="Times New Roman" w:hAnsi="Times New Roman"/>
                <w:b/>
                <w:bCs/>
                <w:i/>
                <w:iCs/>
                <w:lang w:eastAsia="en-US"/>
              </w:rPr>
            </w:pPr>
            <w:r>
              <w:rPr>
                <w:rFonts w:ascii="Times New Roman" w:hAnsi="Times New Roman"/>
                <w:b/>
                <w:bCs/>
                <w:i/>
                <w:iCs/>
                <w:lang w:eastAsia="en-US"/>
              </w:rPr>
              <w:tab/>
              <w:t xml:space="preserve">Раздел </w:t>
            </w:r>
            <w:proofErr w:type="gramStart"/>
            <w:r>
              <w:rPr>
                <w:rFonts w:ascii="Times New Roman" w:hAnsi="Times New Roman"/>
                <w:b/>
                <w:bCs/>
                <w:i/>
                <w:iCs/>
                <w:lang w:eastAsia="en-US"/>
              </w:rPr>
              <w:t>1.Основы</w:t>
            </w:r>
            <w:proofErr w:type="gramEnd"/>
            <w:r>
              <w:rPr>
                <w:rFonts w:ascii="Times New Roman" w:hAnsi="Times New Roman"/>
                <w:b/>
                <w:bCs/>
                <w:i/>
                <w:iCs/>
                <w:lang w:eastAsia="en-US"/>
              </w:rPr>
              <w:t xml:space="preserve"> взаимозаменяемости</w:t>
            </w:r>
          </w:p>
        </w:tc>
        <w:tc>
          <w:tcPr>
            <w:tcW w:w="1021" w:type="pct"/>
            <w:gridSpan w:val="2"/>
            <w:tcBorders>
              <w:top w:val="single" w:sz="4" w:space="0" w:color="auto"/>
              <w:left w:val="single" w:sz="4" w:space="0" w:color="auto"/>
              <w:bottom w:val="single" w:sz="4" w:space="0" w:color="auto"/>
              <w:right w:val="single" w:sz="4" w:space="0" w:color="auto"/>
            </w:tcBorders>
            <w:hideMark/>
          </w:tcPr>
          <w:p w14:paraId="05CF2A17" w14:textId="77777777" w:rsidR="00021D1D" w:rsidRDefault="00021D1D">
            <w:pPr>
              <w:tabs>
                <w:tab w:val="left" w:pos="240"/>
              </w:tabs>
              <w:spacing w:after="0" w:line="240" w:lineRule="auto"/>
              <w:rPr>
                <w:rFonts w:ascii="Times New Roman" w:hAnsi="Times New Roman"/>
                <w:b/>
                <w:bCs/>
                <w:i/>
                <w:iCs/>
                <w:lang w:eastAsia="en-US"/>
              </w:rPr>
            </w:pPr>
            <w:r>
              <w:rPr>
                <w:rFonts w:ascii="Times New Roman" w:hAnsi="Times New Roman"/>
                <w:b/>
                <w:bCs/>
                <w:i/>
                <w:iCs/>
                <w:lang w:eastAsia="en-US"/>
              </w:rPr>
              <w:t xml:space="preserve">                          32</w:t>
            </w:r>
          </w:p>
        </w:tc>
        <w:tc>
          <w:tcPr>
            <w:tcW w:w="522" w:type="pct"/>
            <w:tcBorders>
              <w:top w:val="single" w:sz="4" w:space="0" w:color="auto"/>
              <w:left w:val="single" w:sz="4" w:space="0" w:color="auto"/>
              <w:bottom w:val="single" w:sz="4" w:space="0" w:color="auto"/>
              <w:right w:val="single" w:sz="4" w:space="0" w:color="auto"/>
            </w:tcBorders>
          </w:tcPr>
          <w:p w14:paraId="778E68E1" w14:textId="77777777" w:rsidR="00021D1D" w:rsidRDefault="00021D1D">
            <w:pPr>
              <w:tabs>
                <w:tab w:val="left" w:pos="240"/>
              </w:tabs>
              <w:spacing w:after="0" w:line="240" w:lineRule="auto"/>
              <w:rPr>
                <w:rFonts w:ascii="Times New Roman" w:hAnsi="Times New Roman"/>
                <w:b/>
                <w:bCs/>
                <w:i/>
                <w:iCs/>
                <w:lang w:eastAsia="en-US"/>
              </w:rPr>
            </w:pPr>
          </w:p>
        </w:tc>
        <w:tc>
          <w:tcPr>
            <w:tcW w:w="555" w:type="pct"/>
            <w:tcBorders>
              <w:top w:val="single" w:sz="4" w:space="0" w:color="auto"/>
              <w:left w:val="single" w:sz="4" w:space="0" w:color="auto"/>
              <w:bottom w:val="single" w:sz="4" w:space="0" w:color="auto"/>
              <w:right w:val="single" w:sz="4" w:space="0" w:color="auto"/>
            </w:tcBorders>
          </w:tcPr>
          <w:p w14:paraId="2D5A663E" w14:textId="77777777" w:rsidR="00021D1D" w:rsidRDefault="00021D1D">
            <w:pPr>
              <w:tabs>
                <w:tab w:val="left" w:pos="240"/>
              </w:tabs>
              <w:spacing w:after="0" w:line="240" w:lineRule="auto"/>
              <w:rPr>
                <w:rFonts w:ascii="Times New Roman" w:hAnsi="Times New Roman"/>
                <w:b/>
                <w:bCs/>
                <w:i/>
                <w:iCs/>
                <w:lang w:eastAsia="en-US"/>
              </w:rPr>
            </w:pPr>
          </w:p>
        </w:tc>
      </w:tr>
      <w:tr w:rsidR="00021D1D" w14:paraId="44FD2A9D" w14:textId="77777777" w:rsidTr="00021D1D">
        <w:trPr>
          <w:trHeight w:val="1515"/>
        </w:trPr>
        <w:tc>
          <w:tcPr>
            <w:tcW w:w="918" w:type="pct"/>
            <w:vMerge w:val="restart"/>
            <w:tcBorders>
              <w:top w:val="single" w:sz="4" w:space="0" w:color="auto"/>
              <w:left w:val="single" w:sz="4" w:space="0" w:color="auto"/>
              <w:bottom w:val="single" w:sz="4" w:space="0" w:color="auto"/>
              <w:right w:val="single" w:sz="4" w:space="0" w:color="auto"/>
            </w:tcBorders>
            <w:hideMark/>
          </w:tcPr>
          <w:p w14:paraId="2BCF0D9A" w14:textId="77777777" w:rsidR="00021D1D" w:rsidRDefault="00021D1D">
            <w:pPr>
              <w:tabs>
                <w:tab w:val="left" w:pos="240"/>
              </w:tabs>
              <w:spacing w:after="0" w:line="240" w:lineRule="auto"/>
              <w:rPr>
                <w:rFonts w:ascii="Times New Roman" w:hAnsi="Times New Roman"/>
                <w:b/>
                <w:bCs/>
                <w:iCs/>
                <w:lang w:eastAsia="en-US"/>
              </w:rPr>
            </w:pPr>
            <w:r>
              <w:rPr>
                <w:rFonts w:ascii="Times New Roman" w:hAnsi="Times New Roman"/>
                <w:b/>
                <w:bCs/>
                <w:iCs/>
                <w:lang w:eastAsia="en-US"/>
              </w:rPr>
              <w:t xml:space="preserve">Тема 1 </w:t>
            </w:r>
            <w:r>
              <w:rPr>
                <w:rFonts w:ascii="Times New Roman" w:hAnsi="Times New Roman"/>
                <w:bCs/>
                <w:iCs/>
                <w:lang w:eastAsia="en-US"/>
              </w:rPr>
              <w:t>Основы стандартизации</w:t>
            </w:r>
          </w:p>
        </w:tc>
        <w:tc>
          <w:tcPr>
            <w:tcW w:w="1984" w:type="pct"/>
            <w:tcBorders>
              <w:top w:val="single" w:sz="4" w:space="0" w:color="auto"/>
              <w:left w:val="single" w:sz="4" w:space="0" w:color="auto"/>
              <w:bottom w:val="single" w:sz="4" w:space="0" w:color="auto"/>
              <w:right w:val="single" w:sz="4" w:space="0" w:color="auto"/>
            </w:tcBorders>
          </w:tcPr>
          <w:p w14:paraId="41498DC3"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Дидактические единицы, содержание</w:t>
            </w:r>
          </w:p>
          <w:p w14:paraId="3DD03786" w14:textId="77777777" w:rsidR="00021D1D" w:rsidRDefault="00021D1D">
            <w:pPr>
              <w:spacing w:after="0"/>
              <w:rPr>
                <w:rFonts w:ascii="Times New Roman" w:hAnsi="Times New Roman"/>
                <w:sz w:val="24"/>
                <w:szCs w:val="24"/>
                <w:lang w:eastAsia="en-US"/>
              </w:rPr>
            </w:pPr>
          </w:p>
          <w:p w14:paraId="77EEE6AB" w14:textId="77777777" w:rsidR="00021D1D" w:rsidRDefault="00021D1D">
            <w:pPr>
              <w:spacing w:after="0"/>
              <w:rPr>
                <w:rFonts w:ascii="Times New Roman" w:hAnsi="Times New Roman"/>
                <w:sz w:val="24"/>
                <w:szCs w:val="24"/>
                <w:lang w:eastAsia="en-US"/>
              </w:rPr>
            </w:pPr>
          </w:p>
          <w:p w14:paraId="231429E8" w14:textId="77777777" w:rsidR="00021D1D" w:rsidRDefault="00021D1D">
            <w:pPr>
              <w:spacing w:after="0"/>
              <w:rPr>
                <w:rFonts w:ascii="Times New Roman" w:hAnsi="Times New Roman"/>
                <w:sz w:val="24"/>
                <w:szCs w:val="24"/>
                <w:lang w:eastAsia="en-US"/>
              </w:rPr>
            </w:pPr>
          </w:p>
          <w:p w14:paraId="57985F74" w14:textId="77777777" w:rsidR="00021D1D" w:rsidRDefault="00021D1D">
            <w:pPr>
              <w:tabs>
                <w:tab w:val="left" w:pos="240"/>
              </w:tabs>
              <w:spacing w:after="0" w:line="240" w:lineRule="auto"/>
              <w:rPr>
                <w:rFonts w:ascii="Times New Roman" w:hAnsi="Times New Roman"/>
                <w:b/>
                <w:bCs/>
                <w:iCs/>
                <w:lang w:eastAsia="en-US"/>
              </w:rPr>
            </w:pPr>
          </w:p>
        </w:tc>
        <w:tc>
          <w:tcPr>
            <w:tcW w:w="1021" w:type="pct"/>
            <w:gridSpan w:val="2"/>
            <w:tcBorders>
              <w:top w:val="single" w:sz="4" w:space="0" w:color="auto"/>
              <w:left w:val="single" w:sz="4" w:space="0" w:color="auto"/>
              <w:bottom w:val="single" w:sz="4" w:space="0" w:color="auto"/>
              <w:right w:val="single" w:sz="4" w:space="0" w:color="auto"/>
            </w:tcBorders>
            <w:hideMark/>
          </w:tcPr>
          <w:p w14:paraId="0B92CB7F" w14:textId="77777777" w:rsidR="00021D1D" w:rsidRDefault="00021D1D">
            <w:pPr>
              <w:tabs>
                <w:tab w:val="left" w:pos="240"/>
              </w:tabs>
              <w:spacing w:after="0" w:line="240" w:lineRule="auto"/>
              <w:rPr>
                <w:rFonts w:ascii="Times New Roman" w:hAnsi="Times New Roman"/>
                <w:b/>
                <w:bCs/>
                <w:iCs/>
                <w:lang w:eastAsia="en-US"/>
              </w:rPr>
            </w:pPr>
            <w:r>
              <w:rPr>
                <w:rFonts w:ascii="Times New Roman" w:hAnsi="Times New Roman"/>
                <w:b/>
                <w:bCs/>
                <w:iCs/>
                <w:lang w:eastAsia="en-US"/>
              </w:rPr>
              <w:t xml:space="preserve">                          8</w:t>
            </w:r>
          </w:p>
        </w:tc>
        <w:tc>
          <w:tcPr>
            <w:tcW w:w="522" w:type="pct"/>
            <w:tcBorders>
              <w:top w:val="single" w:sz="4" w:space="0" w:color="auto"/>
              <w:left w:val="single" w:sz="4" w:space="0" w:color="auto"/>
              <w:bottom w:val="single" w:sz="4" w:space="0" w:color="auto"/>
              <w:right w:val="single" w:sz="4" w:space="0" w:color="auto"/>
            </w:tcBorders>
          </w:tcPr>
          <w:p w14:paraId="19957F43" w14:textId="77777777" w:rsidR="00021D1D" w:rsidRDefault="00021D1D">
            <w:pPr>
              <w:spacing w:after="0"/>
              <w:rPr>
                <w:rFonts w:ascii="Times New Roman" w:hAnsi="Times New Roman"/>
                <w:color w:val="FF0000"/>
                <w:sz w:val="24"/>
                <w:szCs w:val="24"/>
                <w:lang w:eastAsia="en-US"/>
              </w:rPr>
            </w:pPr>
            <w:r>
              <w:rPr>
                <w:rFonts w:ascii="Times New Roman" w:hAnsi="Times New Roman"/>
                <w:color w:val="000000"/>
                <w:sz w:val="24"/>
                <w:szCs w:val="24"/>
                <w:lang w:eastAsia="en-US"/>
              </w:rPr>
              <w:t>ПК 1.4</w:t>
            </w:r>
          </w:p>
          <w:p w14:paraId="173FE2B1"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08E8605E"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55C5B53D" w14:textId="77777777" w:rsidR="00021D1D" w:rsidRDefault="00021D1D">
            <w:pPr>
              <w:spacing w:after="0"/>
              <w:rPr>
                <w:rFonts w:ascii="Times New Roman" w:hAnsi="Times New Roman"/>
                <w:sz w:val="24"/>
                <w:szCs w:val="24"/>
                <w:lang w:eastAsia="en-US"/>
              </w:rPr>
            </w:pPr>
          </w:p>
          <w:p w14:paraId="1CC6BCC1" w14:textId="77777777" w:rsidR="00021D1D" w:rsidRDefault="00021D1D">
            <w:pPr>
              <w:tabs>
                <w:tab w:val="left" w:pos="240"/>
              </w:tabs>
              <w:spacing w:after="0" w:line="240" w:lineRule="auto"/>
              <w:rPr>
                <w:rFonts w:ascii="Times New Roman" w:hAnsi="Times New Roman"/>
                <w:b/>
                <w:bCs/>
                <w:i/>
                <w:iCs/>
                <w:lang w:eastAsia="en-US"/>
              </w:rPr>
            </w:pPr>
          </w:p>
        </w:tc>
        <w:tc>
          <w:tcPr>
            <w:tcW w:w="555" w:type="pct"/>
            <w:tcBorders>
              <w:top w:val="single" w:sz="4" w:space="0" w:color="auto"/>
              <w:left w:val="single" w:sz="4" w:space="0" w:color="auto"/>
              <w:bottom w:val="single" w:sz="4" w:space="0" w:color="auto"/>
              <w:right w:val="single" w:sz="4" w:space="0" w:color="auto"/>
            </w:tcBorders>
            <w:hideMark/>
          </w:tcPr>
          <w:p w14:paraId="0F43F88E" w14:textId="77777777" w:rsidR="00021D1D" w:rsidRDefault="00021D1D">
            <w:pPr>
              <w:spacing w:after="0"/>
              <w:rPr>
                <w:rFonts w:ascii="Times New Roman" w:hAnsi="Times New Roman"/>
                <w:color w:val="FF0000"/>
                <w:sz w:val="24"/>
                <w:szCs w:val="24"/>
                <w:lang w:eastAsia="en-US"/>
              </w:rPr>
            </w:pPr>
            <w:r>
              <w:rPr>
                <w:rFonts w:ascii="Times New Roman" w:hAnsi="Times New Roman"/>
                <w:lang w:eastAsia="en-US"/>
              </w:rPr>
              <w:t xml:space="preserve">З.1.4.04 </w:t>
            </w:r>
          </w:p>
          <w:p w14:paraId="3DA31B28"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35559085"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2E9600A1"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4BA2F0D0" w14:textId="77777777" w:rsidR="00021D1D" w:rsidRDefault="00021D1D">
            <w:pPr>
              <w:tabs>
                <w:tab w:val="left" w:pos="240"/>
              </w:tabs>
              <w:spacing w:after="0" w:line="240" w:lineRule="auto"/>
              <w:rPr>
                <w:rFonts w:ascii="Times New Roman" w:hAnsi="Times New Roman"/>
                <w:b/>
                <w:bCs/>
                <w:i/>
                <w:iCs/>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p>
        </w:tc>
      </w:tr>
      <w:tr w:rsidR="00021D1D" w14:paraId="3ACAB8EF" w14:textId="77777777" w:rsidTr="00021D1D">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5894B7" w14:textId="77777777" w:rsidR="00021D1D" w:rsidRDefault="00021D1D">
            <w:pPr>
              <w:spacing w:after="0"/>
              <w:rPr>
                <w:rFonts w:ascii="Times New Roman" w:hAnsi="Times New Roman"/>
                <w:b/>
                <w:bCs/>
                <w:i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44DF57D"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1.Цели, задачи и принципы стандартизации</w:t>
            </w:r>
          </w:p>
        </w:tc>
        <w:tc>
          <w:tcPr>
            <w:tcW w:w="1021" w:type="pct"/>
            <w:gridSpan w:val="2"/>
            <w:tcBorders>
              <w:top w:val="single" w:sz="4" w:space="0" w:color="auto"/>
              <w:left w:val="single" w:sz="4" w:space="0" w:color="auto"/>
              <w:bottom w:val="single" w:sz="4" w:space="0" w:color="auto"/>
              <w:right w:val="single" w:sz="4" w:space="0" w:color="auto"/>
            </w:tcBorders>
            <w:hideMark/>
          </w:tcPr>
          <w:p w14:paraId="7DCFA169" w14:textId="77777777" w:rsidR="00021D1D" w:rsidRDefault="00021D1D">
            <w:pPr>
              <w:tabs>
                <w:tab w:val="left" w:pos="240"/>
              </w:tabs>
              <w:spacing w:after="0" w:line="240" w:lineRule="auto"/>
              <w:rPr>
                <w:rFonts w:ascii="Times New Roman" w:hAnsi="Times New Roman"/>
                <w:bCs/>
                <w:iCs/>
                <w:lang w:eastAsia="en-US"/>
              </w:rPr>
            </w:pPr>
            <w:r>
              <w:rPr>
                <w:rFonts w:ascii="Times New Roman" w:hAnsi="Times New Roman"/>
                <w:bCs/>
                <w:iCs/>
                <w:lang w:eastAsia="en-US"/>
              </w:rPr>
              <w:t xml:space="preserve">                        2</w:t>
            </w:r>
          </w:p>
        </w:tc>
        <w:tc>
          <w:tcPr>
            <w:tcW w:w="522" w:type="pct"/>
            <w:vMerge w:val="restart"/>
            <w:tcBorders>
              <w:top w:val="single" w:sz="4" w:space="0" w:color="auto"/>
              <w:left w:val="single" w:sz="4" w:space="0" w:color="auto"/>
              <w:bottom w:val="single" w:sz="4" w:space="0" w:color="auto"/>
              <w:right w:val="single" w:sz="4" w:space="0" w:color="auto"/>
            </w:tcBorders>
          </w:tcPr>
          <w:p w14:paraId="217033A8" w14:textId="77777777" w:rsidR="00021D1D" w:rsidRDefault="00021D1D">
            <w:pPr>
              <w:rPr>
                <w:rFonts w:ascii="Times New Roman" w:hAnsi="Times New Roman"/>
                <w:color w:val="000000"/>
                <w:sz w:val="24"/>
                <w:szCs w:val="24"/>
                <w:lang w:eastAsia="en-US"/>
              </w:rPr>
            </w:pPr>
          </w:p>
        </w:tc>
        <w:tc>
          <w:tcPr>
            <w:tcW w:w="555" w:type="pct"/>
            <w:vMerge w:val="restart"/>
            <w:tcBorders>
              <w:top w:val="single" w:sz="4" w:space="0" w:color="auto"/>
              <w:left w:val="single" w:sz="4" w:space="0" w:color="auto"/>
              <w:bottom w:val="single" w:sz="4" w:space="0" w:color="auto"/>
              <w:right w:val="single" w:sz="4" w:space="0" w:color="auto"/>
            </w:tcBorders>
          </w:tcPr>
          <w:p w14:paraId="687A66E8" w14:textId="77777777" w:rsidR="00021D1D" w:rsidRDefault="00021D1D">
            <w:pPr>
              <w:rPr>
                <w:rFonts w:ascii="Times New Roman" w:hAnsi="Times New Roman"/>
                <w:lang w:eastAsia="en-US"/>
              </w:rPr>
            </w:pPr>
          </w:p>
        </w:tc>
      </w:tr>
      <w:tr w:rsidR="00021D1D" w14:paraId="6C6E61AF" w14:textId="77777777" w:rsidTr="00021D1D">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57CD2" w14:textId="77777777" w:rsidR="00021D1D" w:rsidRDefault="00021D1D">
            <w:pPr>
              <w:spacing w:after="0"/>
              <w:rPr>
                <w:rFonts w:ascii="Times New Roman" w:hAnsi="Times New Roman"/>
                <w:b/>
                <w:bCs/>
                <w:i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F324F84" w14:textId="77777777" w:rsidR="00021D1D" w:rsidRDefault="00021D1D">
            <w:pPr>
              <w:tabs>
                <w:tab w:val="left" w:pos="240"/>
              </w:tabs>
              <w:rPr>
                <w:rFonts w:ascii="Times New Roman" w:hAnsi="Times New Roman"/>
                <w:sz w:val="24"/>
                <w:szCs w:val="24"/>
                <w:lang w:eastAsia="en-US"/>
              </w:rPr>
            </w:pPr>
            <w:r>
              <w:rPr>
                <w:rFonts w:ascii="Times New Roman" w:hAnsi="Times New Roman"/>
                <w:sz w:val="24"/>
                <w:szCs w:val="24"/>
                <w:lang w:eastAsia="en-US"/>
              </w:rPr>
              <w:t>2. Нормативные документы по стандартизации</w:t>
            </w:r>
          </w:p>
        </w:tc>
        <w:tc>
          <w:tcPr>
            <w:tcW w:w="1021" w:type="pct"/>
            <w:gridSpan w:val="2"/>
            <w:tcBorders>
              <w:top w:val="single" w:sz="4" w:space="0" w:color="auto"/>
              <w:left w:val="single" w:sz="4" w:space="0" w:color="auto"/>
              <w:bottom w:val="single" w:sz="4" w:space="0" w:color="auto"/>
              <w:right w:val="single" w:sz="4" w:space="0" w:color="auto"/>
            </w:tcBorders>
            <w:hideMark/>
          </w:tcPr>
          <w:p w14:paraId="582162E1" w14:textId="77777777" w:rsidR="00021D1D" w:rsidRDefault="00021D1D">
            <w:pPr>
              <w:tabs>
                <w:tab w:val="left" w:pos="240"/>
              </w:tabs>
              <w:spacing w:after="0" w:line="240" w:lineRule="auto"/>
              <w:rPr>
                <w:rFonts w:ascii="Times New Roman" w:hAnsi="Times New Roman"/>
                <w:bCs/>
                <w:iCs/>
                <w:lang w:eastAsia="en-US"/>
              </w:rPr>
            </w:pPr>
            <w:r>
              <w:rPr>
                <w:rFonts w:ascii="Times New Roman" w:hAnsi="Times New Roman"/>
                <w:bCs/>
                <w:i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DB291C" w14:textId="77777777" w:rsidR="00021D1D" w:rsidRDefault="00021D1D">
            <w:pPr>
              <w:spacing w:after="0"/>
              <w:rPr>
                <w:rFonts w:ascii="Times New Roman" w:hAnsi="Times New Roman"/>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4C2B4" w14:textId="77777777" w:rsidR="00021D1D" w:rsidRDefault="00021D1D">
            <w:pPr>
              <w:spacing w:after="0"/>
              <w:rPr>
                <w:rFonts w:ascii="Times New Roman" w:hAnsi="Times New Roman"/>
                <w:lang w:eastAsia="en-US"/>
              </w:rPr>
            </w:pPr>
          </w:p>
        </w:tc>
      </w:tr>
      <w:tr w:rsidR="00021D1D" w14:paraId="4CC1448B" w14:textId="77777777" w:rsidTr="00021D1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A65ECC" w14:textId="77777777" w:rsidR="00021D1D" w:rsidRDefault="00021D1D">
            <w:pPr>
              <w:spacing w:after="0"/>
              <w:rPr>
                <w:rFonts w:ascii="Times New Roman" w:hAnsi="Times New Roman"/>
                <w:b/>
                <w:bCs/>
                <w:i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68FAB6D" w14:textId="77777777" w:rsidR="00021D1D" w:rsidRDefault="00021D1D">
            <w:pPr>
              <w:tabs>
                <w:tab w:val="left" w:pos="240"/>
              </w:tabs>
              <w:rPr>
                <w:rFonts w:ascii="Times New Roman" w:hAnsi="Times New Roman"/>
                <w:sz w:val="24"/>
                <w:szCs w:val="24"/>
                <w:lang w:eastAsia="en-US"/>
              </w:rPr>
            </w:pPr>
            <w:r>
              <w:rPr>
                <w:rFonts w:ascii="Times New Roman" w:hAnsi="Times New Roman"/>
                <w:sz w:val="24"/>
                <w:szCs w:val="24"/>
                <w:lang w:eastAsia="en-US"/>
              </w:rPr>
              <w:t>3. Качество продукции</w:t>
            </w:r>
          </w:p>
        </w:tc>
        <w:tc>
          <w:tcPr>
            <w:tcW w:w="1021" w:type="pct"/>
            <w:gridSpan w:val="2"/>
            <w:tcBorders>
              <w:top w:val="single" w:sz="4" w:space="0" w:color="auto"/>
              <w:left w:val="single" w:sz="4" w:space="0" w:color="auto"/>
              <w:bottom w:val="single" w:sz="4" w:space="0" w:color="auto"/>
              <w:right w:val="single" w:sz="4" w:space="0" w:color="auto"/>
            </w:tcBorders>
            <w:hideMark/>
          </w:tcPr>
          <w:p w14:paraId="10B03CFB" w14:textId="77777777" w:rsidR="00021D1D" w:rsidRDefault="00021D1D">
            <w:pPr>
              <w:tabs>
                <w:tab w:val="left" w:pos="240"/>
              </w:tabs>
              <w:spacing w:after="0" w:line="240" w:lineRule="auto"/>
              <w:rPr>
                <w:rFonts w:ascii="Times New Roman" w:hAnsi="Times New Roman"/>
                <w:bCs/>
                <w:iCs/>
                <w:lang w:eastAsia="en-US"/>
              </w:rPr>
            </w:pPr>
            <w:r>
              <w:rPr>
                <w:rFonts w:ascii="Times New Roman" w:hAnsi="Times New Roman"/>
                <w:bCs/>
                <w:i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02E7E" w14:textId="77777777" w:rsidR="00021D1D" w:rsidRDefault="00021D1D">
            <w:pPr>
              <w:spacing w:after="0"/>
              <w:rPr>
                <w:rFonts w:ascii="Times New Roman" w:hAnsi="Times New Roman"/>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47249" w14:textId="77777777" w:rsidR="00021D1D" w:rsidRDefault="00021D1D">
            <w:pPr>
              <w:spacing w:after="0"/>
              <w:rPr>
                <w:rFonts w:ascii="Times New Roman" w:hAnsi="Times New Roman"/>
                <w:lang w:eastAsia="en-US"/>
              </w:rPr>
            </w:pPr>
          </w:p>
        </w:tc>
      </w:tr>
      <w:tr w:rsidR="00021D1D" w14:paraId="4AF04993" w14:textId="77777777" w:rsidTr="00021D1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6F633C" w14:textId="77777777" w:rsidR="00021D1D" w:rsidRDefault="00021D1D">
            <w:pPr>
              <w:spacing w:after="0"/>
              <w:rPr>
                <w:rFonts w:ascii="Times New Roman" w:hAnsi="Times New Roman"/>
                <w:b/>
                <w:bCs/>
                <w:i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253ECD5D" w14:textId="77777777" w:rsidR="00021D1D" w:rsidRDefault="00021D1D">
            <w:pPr>
              <w:tabs>
                <w:tab w:val="left" w:pos="240"/>
              </w:tabs>
              <w:rPr>
                <w:rFonts w:ascii="Times New Roman" w:hAnsi="Times New Roman"/>
                <w:sz w:val="24"/>
                <w:szCs w:val="24"/>
                <w:lang w:eastAsia="en-US"/>
              </w:rPr>
            </w:pPr>
            <w:r>
              <w:rPr>
                <w:rFonts w:ascii="Times New Roman" w:hAnsi="Times New Roman"/>
                <w:sz w:val="24"/>
                <w:szCs w:val="24"/>
                <w:lang w:eastAsia="en-US"/>
              </w:rPr>
              <w:t>4.Государственная система стандартизации</w:t>
            </w:r>
          </w:p>
        </w:tc>
        <w:tc>
          <w:tcPr>
            <w:tcW w:w="1021" w:type="pct"/>
            <w:gridSpan w:val="2"/>
            <w:tcBorders>
              <w:top w:val="single" w:sz="4" w:space="0" w:color="auto"/>
              <w:left w:val="single" w:sz="4" w:space="0" w:color="auto"/>
              <w:bottom w:val="single" w:sz="4" w:space="0" w:color="auto"/>
              <w:right w:val="single" w:sz="4" w:space="0" w:color="auto"/>
            </w:tcBorders>
            <w:hideMark/>
          </w:tcPr>
          <w:p w14:paraId="75593715" w14:textId="77777777" w:rsidR="00021D1D" w:rsidRDefault="00021D1D">
            <w:pPr>
              <w:tabs>
                <w:tab w:val="left" w:pos="240"/>
              </w:tabs>
              <w:rPr>
                <w:rFonts w:ascii="Times New Roman" w:hAnsi="Times New Roman"/>
                <w:bCs/>
                <w:iCs/>
                <w:lang w:eastAsia="en-US"/>
              </w:rPr>
            </w:pPr>
            <w:r>
              <w:rPr>
                <w:rFonts w:ascii="Times New Roman" w:hAnsi="Times New Roman"/>
                <w:bCs/>
                <w:i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319B6" w14:textId="77777777" w:rsidR="00021D1D" w:rsidRDefault="00021D1D">
            <w:pPr>
              <w:spacing w:after="0"/>
              <w:rPr>
                <w:rFonts w:ascii="Times New Roman" w:hAnsi="Times New Roman"/>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1E4956" w14:textId="77777777" w:rsidR="00021D1D" w:rsidRDefault="00021D1D">
            <w:pPr>
              <w:spacing w:after="0"/>
              <w:rPr>
                <w:rFonts w:ascii="Times New Roman" w:hAnsi="Times New Roman"/>
                <w:lang w:eastAsia="en-US"/>
              </w:rPr>
            </w:pPr>
          </w:p>
        </w:tc>
      </w:tr>
      <w:tr w:rsidR="00021D1D" w14:paraId="0B027D2F" w14:textId="77777777" w:rsidTr="00021D1D">
        <w:trPr>
          <w:trHeight w:val="676"/>
        </w:trPr>
        <w:tc>
          <w:tcPr>
            <w:tcW w:w="918" w:type="pct"/>
            <w:vMerge w:val="restart"/>
            <w:tcBorders>
              <w:top w:val="single" w:sz="4" w:space="0" w:color="auto"/>
              <w:left w:val="single" w:sz="4" w:space="0" w:color="auto"/>
              <w:bottom w:val="single" w:sz="4" w:space="0" w:color="auto"/>
              <w:right w:val="single" w:sz="4" w:space="0" w:color="auto"/>
            </w:tcBorders>
          </w:tcPr>
          <w:p w14:paraId="7F43645D" w14:textId="77777777" w:rsidR="00021D1D" w:rsidRDefault="00021D1D">
            <w:pPr>
              <w:spacing w:after="0"/>
              <w:rPr>
                <w:rFonts w:ascii="Times New Roman" w:hAnsi="Times New Roman"/>
                <w:b/>
                <w:bCs/>
                <w:lang w:eastAsia="en-US"/>
              </w:rPr>
            </w:pPr>
            <w:r>
              <w:rPr>
                <w:rFonts w:ascii="Times New Roman" w:hAnsi="Times New Roman"/>
                <w:b/>
                <w:bCs/>
                <w:lang w:eastAsia="en-US"/>
              </w:rPr>
              <w:t xml:space="preserve">Тема </w:t>
            </w:r>
            <w:proofErr w:type="gramStart"/>
            <w:r>
              <w:rPr>
                <w:rFonts w:ascii="Times New Roman" w:hAnsi="Times New Roman"/>
                <w:b/>
                <w:bCs/>
                <w:lang w:eastAsia="en-US"/>
              </w:rPr>
              <w:t>2.</w:t>
            </w:r>
            <w:r>
              <w:rPr>
                <w:rFonts w:ascii="Times New Roman" w:hAnsi="Times New Roman"/>
                <w:bCs/>
                <w:lang w:eastAsia="en-US"/>
              </w:rPr>
              <w:t>Основные</w:t>
            </w:r>
            <w:proofErr w:type="gramEnd"/>
            <w:r>
              <w:rPr>
                <w:rFonts w:ascii="Times New Roman" w:hAnsi="Times New Roman"/>
                <w:bCs/>
                <w:lang w:eastAsia="en-US"/>
              </w:rPr>
              <w:t xml:space="preserve"> понятия о взаимозаменяемости</w:t>
            </w:r>
          </w:p>
          <w:p w14:paraId="576E4D6D"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tcPr>
          <w:p w14:paraId="3D9D425D"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Дидактические единицы, содержание</w:t>
            </w:r>
          </w:p>
          <w:p w14:paraId="5507B59D" w14:textId="77777777" w:rsidR="00021D1D" w:rsidRDefault="00021D1D">
            <w:pPr>
              <w:spacing w:after="0"/>
              <w:rPr>
                <w:rFonts w:ascii="Times New Roman" w:hAnsi="Times New Roman"/>
                <w:sz w:val="24"/>
                <w:szCs w:val="24"/>
                <w:lang w:eastAsia="en-US"/>
              </w:rPr>
            </w:pPr>
          </w:p>
          <w:p w14:paraId="23CF1AFC" w14:textId="77777777" w:rsidR="00021D1D" w:rsidRDefault="00021D1D">
            <w:pPr>
              <w:spacing w:after="0"/>
              <w:rPr>
                <w:rFonts w:ascii="Times New Roman" w:hAnsi="Times New Roman"/>
                <w:bCs/>
                <w:i/>
                <w:sz w:val="24"/>
                <w:szCs w:val="24"/>
                <w:lang w:eastAsia="en-US"/>
              </w:rPr>
            </w:pP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B4AEBF2" w14:textId="77777777" w:rsidR="00021D1D" w:rsidRDefault="00021D1D">
            <w:pPr>
              <w:suppressAutoHyphens/>
              <w:spacing w:after="0"/>
              <w:jc w:val="both"/>
              <w:rPr>
                <w:rFonts w:ascii="Times New Roman" w:hAnsi="Times New Roman"/>
                <w:b/>
                <w:iCs/>
                <w:lang w:eastAsia="en-US"/>
              </w:rPr>
            </w:pPr>
            <w:r>
              <w:rPr>
                <w:rFonts w:ascii="Times New Roman" w:hAnsi="Times New Roman"/>
                <w:iCs/>
                <w:lang w:eastAsia="en-US"/>
              </w:rPr>
              <w:t xml:space="preserve">                       </w:t>
            </w:r>
            <w:r>
              <w:rPr>
                <w:rFonts w:ascii="Times New Roman" w:hAnsi="Times New Roman"/>
                <w:b/>
                <w:iCs/>
                <w:lang w:eastAsia="en-US"/>
              </w:rPr>
              <w:t>2</w:t>
            </w:r>
          </w:p>
        </w:tc>
        <w:tc>
          <w:tcPr>
            <w:tcW w:w="522" w:type="pct"/>
            <w:tcBorders>
              <w:top w:val="single" w:sz="4" w:space="0" w:color="auto"/>
              <w:left w:val="single" w:sz="4" w:space="0" w:color="auto"/>
              <w:bottom w:val="single" w:sz="4" w:space="0" w:color="auto"/>
              <w:right w:val="single" w:sz="4" w:space="0" w:color="auto"/>
            </w:tcBorders>
          </w:tcPr>
          <w:p w14:paraId="644A77CE" w14:textId="77777777" w:rsidR="00021D1D" w:rsidRDefault="00021D1D">
            <w:pPr>
              <w:spacing w:after="0"/>
              <w:rPr>
                <w:rFonts w:ascii="Times New Roman" w:hAnsi="Times New Roman"/>
                <w:color w:val="FF0000"/>
                <w:sz w:val="24"/>
                <w:szCs w:val="24"/>
                <w:lang w:eastAsia="en-US"/>
              </w:rPr>
            </w:pPr>
            <w:r>
              <w:rPr>
                <w:rFonts w:ascii="Times New Roman" w:hAnsi="Times New Roman"/>
                <w:color w:val="000000"/>
                <w:sz w:val="24"/>
                <w:szCs w:val="24"/>
                <w:lang w:eastAsia="en-US"/>
              </w:rPr>
              <w:t>ПК 1.4</w:t>
            </w:r>
          </w:p>
          <w:p w14:paraId="17E31253"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7D42B09F"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027EC5FE" w14:textId="77777777" w:rsidR="00021D1D" w:rsidRDefault="00021D1D">
            <w:pPr>
              <w:spacing w:after="0"/>
              <w:rPr>
                <w:rFonts w:ascii="Times New Roman" w:hAnsi="Times New Roman"/>
                <w:sz w:val="24"/>
                <w:szCs w:val="24"/>
                <w:lang w:eastAsia="en-US"/>
              </w:rPr>
            </w:pPr>
          </w:p>
          <w:p w14:paraId="547E490F" w14:textId="77777777" w:rsidR="00021D1D" w:rsidRDefault="00021D1D">
            <w:pPr>
              <w:spacing w:after="0"/>
              <w:rPr>
                <w:rFonts w:ascii="Times New Roman" w:hAnsi="Times New Roman"/>
                <w:b/>
                <w:i/>
                <w:lang w:eastAsia="en-US"/>
              </w:rPr>
            </w:pPr>
          </w:p>
        </w:tc>
        <w:tc>
          <w:tcPr>
            <w:tcW w:w="555" w:type="pct"/>
            <w:tcBorders>
              <w:top w:val="single" w:sz="4" w:space="0" w:color="auto"/>
              <w:left w:val="single" w:sz="4" w:space="0" w:color="auto"/>
              <w:bottom w:val="single" w:sz="4" w:space="0" w:color="auto"/>
              <w:right w:val="single" w:sz="4" w:space="0" w:color="auto"/>
            </w:tcBorders>
            <w:hideMark/>
          </w:tcPr>
          <w:p w14:paraId="0BC5AF9A" w14:textId="77777777" w:rsidR="00021D1D" w:rsidRDefault="00021D1D">
            <w:pPr>
              <w:spacing w:after="0"/>
              <w:rPr>
                <w:rFonts w:ascii="Times New Roman" w:hAnsi="Times New Roman"/>
                <w:color w:val="FF0000"/>
                <w:sz w:val="24"/>
                <w:szCs w:val="24"/>
                <w:lang w:eastAsia="en-US"/>
              </w:rPr>
            </w:pPr>
            <w:r>
              <w:rPr>
                <w:rFonts w:ascii="Times New Roman" w:hAnsi="Times New Roman"/>
                <w:lang w:eastAsia="en-US"/>
              </w:rPr>
              <w:t xml:space="preserve">З.1.4.01 </w:t>
            </w:r>
          </w:p>
          <w:p w14:paraId="39EE67AF"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0A0C7C05"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1BFE7E52"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0D40D39A" w14:textId="77777777" w:rsidR="00021D1D" w:rsidRDefault="00021D1D">
            <w:pPr>
              <w:spacing w:after="0"/>
              <w:rPr>
                <w:rFonts w:ascii="Times New Roman" w:hAnsi="Times New Roman"/>
                <w:b/>
                <w:i/>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p>
        </w:tc>
      </w:tr>
      <w:tr w:rsidR="00021D1D" w14:paraId="538850DB" w14:textId="77777777" w:rsidTr="00021D1D">
        <w:trPr>
          <w:trHeight w:val="2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893D6D"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21067822"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1. Виды взаимозаменяемости и ее роль в ремонтном производстве</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103B7BCF" w14:textId="77777777" w:rsidR="00021D1D" w:rsidRDefault="00021D1D">
            <w:pPr>
              <w:suppressAutoHyphens/>
              <w:jc w:val="both"/>
              <w:rPr>
                <w:rFonts w:ascii="Times New Roman" w:hAnsi="Times New Roman"/>
                <w:iCs/>
                <w:lang w:eastAsia="en-US"/>
              </w:rPr>
            </w:pPr>
            <w:r>
              <w:rPr>
                <w:rFonts w:ascii="Times New Roman" w:hAnsi="Times New Roman"/>
                <w:iCs/>
                <w:lang w:eastAsia="en-US"/>
              </w:rPr>
              <w:t xml:space="preserve">                     2</w:t>
            </w:r>
          </w:p>
        </w:tc>
        <w:tc>
          <w:tcPr>
            <w:tcW w:w="522" w:type="pct"/>
            <w:tcBorders>
              <w:top w:val="single" w:sz="4" w:space="0" w:color="auto"/>
              <w:left w:val="single" w:sz="4" w:space="0" w:color="auto"/>
              <w:bottom w:val="single" w:sz="4" w:space="0" w:color="auto"/>
              <w:right w:val="single" w:sz="4" w:space="0" w:color="auto"/>
            </w:tcBorders>
          </w:tcPr>
          <w:p w14:paraId="5509644D" w14:textId="77777777" w:rsidR="00021D1D" w:rsidRDefault="00021D1D">
            <w:pPr>
              <w:spacing w:after="0"/>
              <w:rPr>
                <w:rFonts w:ascii="Times New Roman" w:hAnsi="Times New Roman"/>
                <w:sz w:val="24"/>
                <w:szCs w:val="24"/>
                <w:lang w:eastAsia="en-US"/>
              </w:rPr>
            </w:pPr>
          </w:p>
          <w:p w14:paraId="6459CF56" w14:textId="77777777" w:rsidR="00021D1D" w:rsidRDefault="00021D1D">
            <w:pPr>
              <w:rPr>
                <w:rFonts w:ascii="Times New Roman" w:hAnsi="Times New Roman"/>
                <w:sz w:val="24"/>
                <w:szCs w:val="24"/>
                <w:lang w:eastAsia="en-US"/>
              </w:rPr>
            </w:pPr>
          </w:p>
        </w:tc>
        <w:tc>
          <w:tcPr>
            <w:tcW w:w="555" w:type="pct"/>
            <w:tcBorders>
              <w:top w:val="single" w:sz="4" w:space="0" w:color="auto"/>
              <w:left w:val="single" w:sz="4" w:space="0" w:color="auto"/>
              <w:bottom w:val="single" w:sz="4" w:space="0" w:color="auto"/>
              <w:right w:val="single" w:sz="4" w:space="0" w:color="auto"/>
            </w:tcBorders>
          </w:tcPr>
          <w:p w14:paraId="64740FA0" w14:textId="77777777" w:rsidR="00021D1D" w:rsidRDefault="00021D1D">
            <w:pPr>
              <w:rPr>
                <w:rFonts w:ascii="Times New Roman" w:hAnsi="Times New Roman"/>
                <w:sz w:val="24"/>
                <w:szCs w:val="24"/>
                <w:lang w:eastAsia="en-US"/>
              </w:rPr>
            </w:pPr>
          </w:p>
        </w:tc>
      </w:tr>
      <w:tr w:rsidR="00021D1D" w14:paraId="560F96E9" w14:textId="77777777" w:rsidTr="00021D1D">
        <w:trPr>
          <w:trHeight w:val="846"/>
        </w:trPr>
        <w:tc>
          <w:tcPr>
            <w:tcW w:w="918" w:type="pct"/>
            <w:vMerge w:val="restart"/>
            <w:tcBorders>
              <w:top w:val="single" w:sz="4" w:space="0" w:color="auto"/>
              <w:left w:val="single" w:sz="4" w:space="0" w:color="auto"/>
              <w:bottom w:val="single" w:sz="4" w:space="0" w:color="auto"/>
              <w:right w:val="single" w:sz="4" w:space="0" w:color="auto"/>
            </w:tcBorders>
            <w:hideMark/>
          </w:tcPr>
          <w:p w14:paraId="2F92B255" w14:textId="77777777" w:rsidR="00021D1D" w:rsidRDefault="00021D1D">
            <w:pPr>
              <w:rPr>
                <w:rFonts w:ascii="Times New Roman" w:hAnsi="Times New Roman"/>
                <w:b/>
                <w:bCs/>
                <w:lang w:eastAsia="en-US"/>
              </w:rPr>
            </w:pPr>
            <w:r>
              <w:rPr>
                <w:rFonts w:ascii="Times New Roman" w:hAnsi="Times New Roman"/>
                <w:b/>
                <w:bCs/>
                <w:lang w:eastAsia="en-US"/>
              </w:rPr>
              <w:t>Тема 3</w:t>
            </w:r>
            <w:r>
              <w:rPr>
                <w:sz w:val="20"/>
                <w:szCs w:val="20"/>
                <w:lang w:eastAsia="en-US"/>
              </w:rPr>
              <w:t xml:space="preserve"> </w:t>
            </w:r>
            <w:r>
              <w:rPr>
                <w:rFonts w:ascii="Times New Roman" w:hAnsi="Times New Roman"/>
                <w:sz w:val="24"/>
                <w:szCs w:val="24"/>
                <w:lang w:eastAsia="en-US"/>
              </w:rPr>
              <w:t xml:space="preserve">Понятие о погрешности и точности размера </w:t>
            </w:r>
          </w:p>
        </w:tc>
        <w:tc>
          <w:tcPr>
            <w:tcW w:w="1984" w:type="pct"/>
            <w:tcBorders>
              <w:top w:val="single" w:sz="4" w:space="0" w:color="auto"/>
              <w:left w:val="single" w:sz="4" w:space="0" w:color="auto"/>
              <w:bottom w:val="single" w:sz="4" w:space="0" w:color="auto"/>
              <w:right w:val="single" w:sz="4" w:space="0" w:color="auto"/>
            </w:tcBorders>
          </w:tcPr>
          <w:p w14:paraId="29D03960"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Дидактические единицы, содержание</w:t>
            </w:r>
          </w:p>
          <w:p w14:paraId="3435F131" w14:textId="77777777" w:rsidR="00021D1D" w:rsidRDefault="00021D1D">
            <w:pPr>
              <w:spacing w:after="0"/>
              <w:rPr>
                <w:rFonts w:ascii="Times New Roman" w:hAnsi="Times New Roman"/>
                <w:sz w:val="24"/>
                <w:szCs w:val="24"/>
                <w:lang w:eastAsia="en-US"/>
              </w:rPr>
            </w:pPr>
          </w:p>
          <w:p w14:paraId="1472AC10" w14:textId="77777777" w:rsidR="00021D1D" w:rsidRDefault="00021D1D">
            <w:pPr>
              <w:spacing w:after="0"/>
              <w:rPr>
                <w:rFonts w:ascii="Times New Roman" w:hAnsi="Times New Roman"/>
                <w:sz w:val="24"/>
                <w:szCs w:val="24"/>
                <w:lang w:eastAsia="en-US"/>
              </w:rPr>
            </w:pPr>
          </w:p>
          <w:p w14:paraId="0E3F8B53" w14:textId="77777777" w:rsidR="00021D1D" w:rsidRDefault="00021D1D">
            <w:pPr>
              <w:spacing w:after="0"/>
              <w:rPr>
                <w:rFonts w:ascii="Times New Roman" w:hAnsi="Times New Roman"/>
                <w:sz w:val="24"/>
                <w:szCs w:val="24"/>
                <w:lang w:eastAsia="en-US"/>
              </w:rPr>
            </w:pPr>
          </w:p>
          <w:p w14:paraId="36D0BAC2" w14:textId="77777777" w:rsidR="00021D1D" w:rsidRDefault="00021D1D">
            <w:pPr>
              <w:spacing w:after="0"/>
              <w:rPr>
                <w:rFonts w:ascii="Times New Roman" w:hAnsi="Times New Roman"/>
                <w:sz w:val="24"/>
                <w:szCs w:val="24"/>
                <w:lang w:eastAsia="en-US"/>
              </w:rPr>
            </w:pPr>
          </w:p>
          <w:p w14:paraId="00996285" w14:textId="77777777" w:rsidR="00021D1D" w:rsidRDefault="00021D1D">
            <w:pPr>
              <w:spacing w:after="0"/>
              <w:rPr>
                <w:rFonts w:ascii="Times New Roman" w:hAnsi="Times New Roman"/>
                <w:sz w:val="24"/>
                <w:szCs w:val="24"/>
                <w:lang w:eastAsia="en-US"/>
              </w:rPr>
            </w:pPr>
          </w:p>
          <w:p w14:paraId="17654B15" w14:textId="77777777" w:rsidR="00021D1D" w:rsidRDefault="00021D1D">
            <w:pPr>
              <w:spacing w:after="0"/>
              <w:rPr>
                <w:rFonts w:ascii="Times New Roman" w:hAnsi="Times New Roman"/>
                <w:b/>
                <w:bCs/>
                <w:lang w:eastAsia="en-US"/>
              </w:rPr>
            </w:pPr>
          </w:p>
        </w:tc>
        <w:tc>
          <w:tcPr>
            <w:tcW w:w="1021" w:type="pct"/>
            <w:gridSpan w:val="2"/>
            <w:tcBorders>
              <w:top w:val="single" w:sz="4" w:space="0" w:color="auto"/>
              <w:left w:val="single" w:sz="4" w:space="0" w:color="auto"/>
              <w:bottom w:val="single" w:sz="4" w:space="0" w:color="auto"/>
              <w:right w:val="single" w:sz="4" w:space="0" w:color="auto"/>
            </w:tcBorders>
            <w:vAlign w:val="center"/>
          </w:tcPr>
          <w:p w14:paraId="23FE120A" w14:textId="77777777" w:rsidR="00021D1D" w:rsidRDefault="00021D1D">
            <w:pPr>
              <w:spacing w:after="0"/>
              <w:rPr>
                <w:rFonts w:ascii="Times New Roman" w:hAnsi="Times New Roman"/>
                <w:b/>
                <w:lang w:eastAsia="en-US"/>
              </w:rPr>
            </w:pPr>
            <w:r>
              <w:rPr>
                <w:rFonts w:ascii="Times New Roman" w:hAnsi="Times New Roman"/>
                <w:b/>
                <w:lang w:eastAsia="en-US"/>
              </w:rPr>
              <w:lastRenderedPageBreak/>
              <w:t xml:space="preserve">                       2</w:t>
            </w:r>
          </w:p>
          <w:p w14:paraId="6506CB75" w14:textId="77777777" w:rsidR="00021D1D" w:rsidRDefault="00021D1D">
            <w:pPr>
              <w:spacing w:after="0"/>
              <w:rPr>
                <w:rFonts w:ascii="Times New Roman" w:hAnsi="Times New Roman"/>
                <w:b/>
                <w:bCs/>
                <w:lang w:eastAsia="en-US"/>
              </w:rPr>
            </w:pPr>
          </w:p>
        </w:tc>
        <w:tc>
          <w:tcPr>
            <w:tcW w:w="522" w:type="pct"/>
            <w:tcBorders>
              <w:top w:val="single" w:sz="4" w:space="0" w:color="auto"/>
              <w:left w:val="single" w:sz="4" w:space="0" w:color="auto"/>
              <w:bottom w:val="single" w:sz="4" w:space="0" w:color="auto"/>
              <w:right w:val="single" w:sz="4" w:space="0" w:color="auto"/>
            </w:tcBorders>
          </w:tcPr>
          <w:p w14:paraId="50B82414" w14:textId="77777777" w:rsidR="00021D1D" w:rsidRDefault="00021D1D">
            <w:pPr>
              <w:spacing w:after="0"/>
              <w:rPr>
                <w:rFonts w:ascii="Times New Roman" w:hAnsi="Times New Roman"/>
                <w:color w:val="FF0000"/>
                <w:sz w:val="24"/>
                <w:szCs w:val="24"/>
                <w:lang w:eastAsia="en-US"/>
              </w:rPr>
            </w:pPr>
            <w:r>
              <w:rPr>
                <w:rFonts w:ascii="Times New Roman" w:hAnsi="Times New Roman"/>
                <w:color w:val="000000"/>
                <w:sz w:val="24"/>
                <w:szCs w:val="24"/>
                <w:lang w:eastAsia="en-US"/>
              </w:rPr>
              <w:t>ПК 1.4</w:t>
            </w:r>
          </w:p>
          <w:p w14:paraId="434CE9E2"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78B55C0A"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6098DCC6" w14:textId="77777777" w:rsidR="00021D1D" w:rsidRDefault="00021D1D">
            <w:pPr>
              <w:spacing w:after="0"/>
              <w:rPr>
                <w:rFonts w:ascii="Times New Roman" w:hAnsi="Times New Roman"/>
                <w:b/>
                <w:lang w:eastAsia="en-US"/>
              </w:rPr>
            </w:pPr>
          </w:p>
        </w:tc>
        <w:tc>
          <w:tcPr>
            <w:tcW w:w="555" w:type="pct"/>
            <w:tcBorders>
              <w:top w:val="single" w:sz="4" w:space="0" w:color="auto"/>
              <w:left w:val="single" w:sz="4" w:space="0" w:color="auto"/>
              <w:bottom w:val="single" w:sz="4" w:space="0" w:color="auto"/>
              <w:right w:val="single" w:sz="4" w:space="0" w:color="auto"/>
            </w:tcBorders>
            <w:hideMark/>
          </w:tcPr>
          <w:p w14:paraId="635A7C8E" w14:textId="77777777" w:rsidR="00021D1D" w:rsidRDefault="00021D1D">
            <w:pPr>
              <w:spacing w:after="0"/>
              <w:rPr>
                <w:rFonts w:ascii="Times New Roman" w:hAnsi="Times New Roman"/>
                <w:color w:val="FF0000"/>
                <w:sz w:val="24"/>
                <w:szCs w:val="24"/>
                <w:lang w:eastAsia="en-US"/>
              </w:rPr>
            </w:pPr>
            <w:r>
              <w:rPr>
                <w:rFonts w:ascii="Times New Roman" w:hAnsi="Times New Roman"/>
                <w:lang w:eastAsia="en-US"/>
              </w:rPr>
              <w:t xml:space="preserve">З.1.4.01 </w:t>
            </w:r>
          </w:p>
          <w:p w14:paraId="2169519E"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606CE1CE"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4C1F79A5"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6E8A98AA" w14:textId="77777777" w:rsidR="00021D1D" w:rsidRDefault="00021D1D">
            <w:pPr>
              <w:spacing w:after="0"/>
              <w:rPr>
                <w:rFonts w:ascii="Times New Roman" w:hAnsi="Times New Roman"/>
                <w:b/>
                <w:lang w:eastAsia="en-US"/>
              </w:rPr>
            </w:pPr>
            <w:proofErr w:type="spellStart"/>
            <w:r>
              <w:rPr>
                <w:rFonts w:ascii="Times New Roman" w:hAnsi="Times New Roman"/>
                <w:bCs/>
                <w:iCs/>
                <w:sz w:val="24"/>
                <w:szCs w:val="24"/>
                <w:lang w:eastAsia="en-US"/>
              </w:rPr>
              <w:lastRenderedPageBreak/>
              <w:t>Зо</w:t>
            </w:r>
            <w:proofErr w:type="spellEnd"/>
            <w:r>
              <w:rPr>
                <w:rFonts w:ascii="Times New Roman" w:hAnsi="Times New Roman"/>
                <w:bCs/>
                <w:iCs/>
                <w:sz w:val="24"/>
                <w:szCs w:val="24"/>
                <w:lang w:eastAsia="en-US"/>
              </w:rPr>
              <w:t xml:space="preserve"> 02.01</w:t>
            </w:r>
          </w:p>
        </w:tc>
      </w:tr>
      <w:tr w:rsidR="00021D1D" w14:paraId="514AD752" w14:textId="77777777" w:rsidTr="00021D1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D4AE0"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11CE523D" w14:textId="77777777" w:rsidR="00021D1D" w:rsidRDefault="00021D1D">
            <w:pPr>
              <w:rPr>
                <w:rFonts w:ascii="Times New Roman" w:hAnsi="Times New Roman"/>
                <w:color w:val="FF0000"/>
                <w:sz w:val="24"/>
                <w:szCs w:val="24"/>
                <w:lang w:eastAsia="en-US"/>
              </w:rPr>
            </w:pPr>
            <w:r>
              <w:rPr>
                <w:rFonts w:ascii="Times New Roman" w:hAnsi="Times New Roman"/>
                <w:b/>
                <w:bCs/>
                <w:lang w:eastAsia="en-US"/>
              </w:rPr>
              <w:t xml:space="preserve">1.  </w:t>
            </w:r>
            <w:r>
              <w:rPr>
                <w:rFonts w:ascii="Times New Roman" w:hAnsi="Times New Roman"/>
                <w:sz w:val="24"/>
                <w:szCs w:val="24"/>
                <w:lang w:eastAsia="en-US"/>
              </w:rPr>
              <w:t xml:space="preserve">  Погрешность и точность размера</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33359FFD" w14:textId="77777777" w:rsidR="00021D1D" w:rsidRDefault="00021D1D">
            <w:pPr>
              <w:rPr>
                <w:rFonts w:ascii="Times New Roman" w:hAnsi="Times New Roman"/>
                <w:lang w:eastAsia="en-US"/>
              </w:rPr>
            </w:pPr>
            <w:r>
              <w:rPr>
                <w:rFonts w:ascii="Times New Roman" w:hAnsi="Times New Roman"/>
                <w:b/>
                <w:lang w:eastAsia="en-US"/>
              </w:rPr>
              <w:t xml:space="preserve">                    </w:t>
            </w:r>
            <w:r>
              <w:rPr>
                <w:rFonts w:ascii="Times New Roman" w:hAnsi="Times New Roman"/>
                <w:lang w:eastAsia="en-US"/>
              </w:rPr>
              <w:t>2</w:t>
            </w:r>
          </w:p>
        </w:tc>
        <w:tc>
          <w:tcPr>
            <w:tcW w:w="522" w:type="pct"/>
            <w:tcBorders>
              <w:top w:val="single" w:sz="4" w:space="0" w:color="auto"/>
              <w:left w:val="single" w:sz="4" w:space="0" w:color="auto"/>
              <w:bottom w:val="single" w:sz="4" w:space="0" w:color="auto"/>
              <w:right w:val="single" w:sz="4" w:space="0" w:color="auto"/>
            </w:tcBorders>
          </w:tcPr>
          <w:p w14:paraId="2B477EBC" w14:textId="77777777" w:rsidR="00021D1D" w:rsidRDefault="00021D1D">
            <w:pPr>
              <w:rPr>
                <w:rFonts w:ascii="Times New Roman" w:hAnsi="Times New Roman"/>
                <w:sz w:val="24"/>
                <w:szCs w:val="24"/>
                <w:lang w:eastAsia="en-US"/>
              </w:rPr>
            </w:pPr>
          </w:p>
        </w:tc>
        <w:tc>
          <w:tcPr>
            <w:tcW w:w="555" w:type="pct"/>
            <w:tcBorders>
              <w:top w:val="single" w:sz="4" w:space="0" w:color="auto"/>
              <w:left w:val="single" w:sz="4" w:space="0" w:color="auto"/>
              <w:bottom w:val="single" w:sz="4" w:space="0" w:color="auto"/>
              <w:right w:val="single" w:sz="4" w:space="0" w:color="auto"/>
            </w:tcBorders>
          </w:tcPr>
          <w:p w14:paraId="70D5B342" w14:textId="77777777" w:rsidR="00021D1D" w:rsidRDefault="00021D1D">
            <w:pPr>
              <w:rPr>
                <w:rFonts w:ascii="Times New Roman" w:hAnsi="Times New Roman"/>
                <w:sz w:val="24"/>
                <w:szCs w:val="24"/>
                <w:lang w:eastAsia="en-US"/>
              </w:rPr>
            </w:pPr>
          </w:p>
        </w:tc>
      </w:tr>
      <w:tr w:rsidR="00021D1D" w14:paraId="7B5EBA0F" w14:textId="77777777" w:rsidTr="00021D1D">
        <w:trPr>
          <w:trHeight w:val="449"/>
        </w:trPr>
        <w:tc>
          <w:tcPr>
            <w:tcW w:w="918" w:type="pct"/>
            <w:vMerge w:val="restart"/>
            <w:tcBorders>
              <w:top w:val="single" w:sz="4" w:space="0" w:color="auto"/>
              <w:left w:val="single" w:sz="4" w:space="0" w:color="auto"/>
              <w:bottom w:val="single" w:sz="4" w:space="0" w:color="auto"/>
              <w:right w:val="single" w:sz="4" w:space="0" w:color="auto"/>
            </w:tcBorders>
            <w:hideMark/>
          </w:tcPr>
          <w:p w14:paraId="3F3357CE" w14:textId="77777777" w:rsidR="00021D1D" w:rsidRDefault="00021D1D">
            <w:pPr>
              <w:rPr>
                <w:rFonts w:ascii="Times New Roman" w:hAnsi="Times New Roman"/>
                <w:b/>
                <w:bCs/>
                <w:lang w:eastAsia="en-US"/>
              </w:rPr>
            </w:pPr>
            <w:r>
              <w:rPr>
                <w:rFonts w:ascii="Times New Roman" w:hAnsi="Times New Roman"/>
                <w:b/>
                <w:bCs/>
                <w:lang w:eastAsia="en-US"/>
              </w:rPr>
              <w:t>Тема 4</w:t>
            </w:r>
            <w:r>
              <w:rPr>
                <w:rFonts w:ascii="Times New Roman" w:hAnsi="Times New Roman"/>
                <w:sz w:val="20"/>
                <w:szCs w:val="20"/>
                <w:lang w:eastAsia="en-US"/>
              </w:rPr>
              <w:t xml:space="preserve"> </w:t>
            </w:r>
            <w:r>
              <w:rPr>
                <w:rFonts w:ascii="Times New Roman" w:hAnsi="Times New Roman"/>
                <w:sz w:val="24"/>
                <w:szCs w:val="24"/>
                <w:lang w:eastAsia="en-US"/>
              </w:rPr>
              <w:t>Основные термины и определения по геометрическим характеристикам изделий</w:t>
            </w:r>
          </w:p>
        </w:tc>
        <w:tc>
          <w:tcPr>
            <w:tcW w:w="1984" w:type="pct"/>
            <w:tcBorders>
              <w:top w:val="single" w:sz="4" w:space="0" w:color="auto"/>
              <w:left w:val="single" w:sz="4" w:space="0" w:color="auto"/>
              <w:bottom w:val="single" w:sz="4" w:space="0" w:color="auto"/>
              <w:right w:val="single" w:sz="4" w:space="0" w:color="auto"/>
            </w:tcBorders>
          </w:tcPr>
          <w:p w14:paraId="2FBC4CB5"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Дидактические единицы, содержание</w:t>
            </w:r>
          </w:p>
          <w:p w14:paraId="65D7918B" w14:textId="77777777" w:rsidR="00021D1D" w:rsidRDefault="00021D1D">
            <w:pPr>
              <w:rPr>
                <w:rFonts w:ascii="Times New Roman" w:hAnsi="Times New Roman"/>
                <w:color w:val="FF0000"/>
                <w:sz w:val="24"/>
                <w:szCs w:val="24"/>
                <w:lang w:eastAsia="en-US"/>
              </w:rPr>
            </w:pPr>
          </w:p>
          <w:p w14:paraId="19F780E0" w14:textId="77777777" w:rsidR="00021D1D" w:rsidRDefault="00021D1D">
            <w:pPr>
              <w:rPr>
                <w:rFonts w:ascii="Times New Roman" w:hAnsi="Times New Roman"/>
                <w:bCs/>
                <w:lang w:eastAsia="en-US"/>
              </w:rPr>
            </w:pP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4717E31F" w14:textId="77777777" w:rsidR="00021D1D" w:rsidRDefault="00021D1D">
            <w:pPr>
              <w:rPr>
                <w:rFonts w:ascii="Times New Roman" w:hAnsi="Times New Roman"/>
                <w:b/>
                <w:bCs/>
                <w:lang w:eastAsia="en-US"/>
              </w:rPr>
            </w:pPr>
            <w:r>
              <w:rPr>
                <w:rFonts w:ascii="Times New Roman" w:hAnsi="Times New Roman"/>
                <w:b/>
                <w:bCs/>
                <w:lang w:eastAsia="en-US"/>
              </w:rPr>
              <w:t xml:space="preserve">                  2</w:t>
            </w:r>
          </w:p>
        </w:tc>
        <w:tc>
          <w:tcPr>
            <w:tcW w:w="522" w:type="pct"/>
            <w:tcBorders>
              <w:top w:val="single" w:sz="4" w:space="0" w:color="auto"/>
              <w:left w:val="single" w:sz="4" w:space="0" w:color="auto"/>
              <w:bottom w:val="single" w:sz="4" w:space="0" w:color="auto"/>
              <w:right w:val="single" w:sz="4" w:space="0" w:color="auto"/>
            </w:tcBorders>
          </w:tcPr>
          <w:p w14:paraId="7A70FC9E" w14:textId="77777777" w:rsidR="00021D1D" w:rsidRDefault="00021D1D">
            <w:pPr>
              <w:spacing w:after="0"/>
              <w:rPr>
                <w:rFonts w:ascii="Times New Roman" w:hAnsi="Times New Roman"/>
                <w:color w:val="FF0000"/>
                <w:sz w:val="24"/>
                <w:szCs w:val="24"/>
                <w:lang w:eastAsia="en-US"/>
              </w:rPr>
            </w:pPr>
            <w:r>
              <w:rPr>
                <w:rFonts w:ascii="Times New Roman" w:hAnsi="Times New Roman"/>
                <w:color w:val="000000"/>
                <w:sz w:val="24"/>
                <w:szCs w:val="24"/>
                <w:lang w:eastAsia="en-US"/>
              </w:rPr>
              <w:t>ПК 1.4</w:t>
            </w:r>
          </w:p>
          <w:p w14:paraId="5B9829DD"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778AF5D9"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29067B9F" w14:textId="77777777" w:rsidR="00021D1D" w:rsidRDefault="00021D1D">
            <w:pPr>
              <w:spacing w:after="0"/>
              <w:rPr>
                <w:rFonts w:ascii="Times New Roman" w:hAnsi="Times New Roman"/>
                <w:b/>
                <w:bCs/>
                <w:lang w:eastAsia="en-US"/>
              </w:rPr>
            </w:pPr>
          </w:p>
        </w:tc>
        <w:tc>
          <w:tcPr>
            <w:tcW w:w="555" w:type="pct"/>
            <w:tcBorders>
              <w:top w:val="single" w:sz="4" w:space="0" w:color="auto"/>
              <w:left w:val="single" w:sz="4" w:space="0" w:color="auto"/>
              <w:bottom w:val="single" w:sz="4" w:space="0" w:color="auto"/>
              <w:right w:val="single" w:sz="4" w:space="0" w:color="auto"/>
            </w:tcBorders>
            <w:hideMark/>
          </w:tcPr>
          <w:p w14:paraId="78C14AEA" w14:textId="77777777" w:rsidR="00021D1D" w:rsidRDefault="00021D1D">
            <w:pPr>
              <w:spacing w:after="0"/>
              <w:rPr>
                <w:rFonts w:ascii="Times New Roman" w:hAnsi="Times New Roman"/>
                <w:color w:val="FF0000"/>
                <w:sz w:val="24"/>
                <w:szCs w:val="24"/>
                <w:lang w:eastAsia="en-US"/>
              </w:rPr>
            </w:pPr>
            <w:r>
              <w:rPr>
                <w:rFonts w:ascii="Times New Roman" w:hAnsi="Times New Roman"/>
                <w:lang w:eastAsia="en-US"/>
              </w:rPr>
              <w:t>З.1.4.02</w:t>
            </w:r>
          </w:p>
          <w:p w14:paraId="2A63F024"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570055BD"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42E62A7F"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12F92720" w14:textId="77777777" w:rsidR="00021D1D" w:rsidRDefault="00021D1D">
            <w:pPr>
              <w:rPr>
                <w:rFonts w:ascii="Times New Roman" w:hAnsi="Times New Roman"/>
                <w:b/>
                <w:bCs/>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p>
        </w:tc>
      </w:tr>
      <w:tr w:rsidR="00021D1D" w14:paraId="2BF9CD42" w14:textId="77777777" w:rsidTr="00021D1D">
        <w:trPr>
          <w:trHeight w:val="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14BD91"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2B96813" w14:textId="77777777" w:rsidR="00021D1D" w:rsidRDefault="00021D1D">
            <w:pPr>
              <w:rPr>
                <w:rFonts w:ascii="Times New Roman" w:hAnsi="Times New Roman"/>
                <w:bCs/>
                <w:sz w:val="24"/>
                <w:szCs w:val="24"/>
                <w:lang w:eastAsia="en-US"/>
              </w:rPr>
            </w:pPr>
            <w:r>
              <w:rPr>
                <w:rFonts w:ascii="Times New Roman" w:hAnsi="Times New Roman"/>
                <w:bCs/>
                <w:sz w:val="24"/>
                <w:szCs w:val="24"/>
                <w:lang w:eastAsia="en-US"/>
              </w:rPr>
              <w:t>1.</w:t>
            </w:r>
            <w:r>
              <w:rPr>
                <w:rFonts w:ascii="Times New Roman" w:hAnsi="Times New Roman"/>
                <w:sz w:val="24"/>
                <w:szCs w:val="24"/>
                <w:lang w:eastAsia="en-US"/>
              </w:rPr>
              <w:t xml:space="preserve"> Основные термины и определения по геометрическим характеристикам изделий</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DDA793E"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522" w:type="pct"/>
            <w:tcBorders>
              <w:top w:val="single" w:sz="4" w:space="0" w:color="auto"/>
              <w:left w:val="single" w:sz="4" w:space="0" w:color="auto"/>
              <w:bottom w:val="single" w:sz="4" w:space="0" w:color="auto"/>
              <w:right w:val="single" w:sz="4" w:space="0" w:color="auto"/>
            </w:tcBorders>
          </w:tcPr>
          <w:p w14:paraId="216A1F49" w14:textId="77777777" w:rsidR="00021D1D" w:rsidRDefault="00021D1D">
            <w:pPr>
              <w:rPr>
                <w:rFonts w:ascii="Times New Roman" w:hAnsi="Times New Roman"/>
                <w:b/>
                <w:bCs/>
                <w:lang w:eastAsia="en-US"/>
              </w:rPr>
            </w:pPr>
          </w:p>
        </w:tc>
        <w:tc>
          <w:tcPr>
            <w:tcW w:w="555" w:type="pct"/>
            <w:tcBorders>
              <w:top w:val="single" w:sz="4" w:space="0" w:color="auto"/>
              <w:left w:val="single" w:sz="4" w:space="0" w:color="auto"/>
              <w:bottom w:val="single" w:sz="4" w:space="0" w:color="auto"/>
              <w:right w:val="single" w:sz="4" w:space="0" w:color="auto"/>
            </w:tcBorders>
            <w:hideMark/>
          </w:tcPr>
          <w:p w14:paraId="7F3EEC3D" w14:textId="77777777" w:rsidR="00021D1D" w:rsidRDefault="00021D1D">
            <w:pPr>
              <w:tabs>
                <w:tab w:val="left" w:pos="1425"/>
              </w:tabs>
              <w:rPr>
                <w:rFonts w:ascii="Times New Roman" w:hAnsi="Times New Roman"/>
                <w:b/>
                <w:bCs/>
                <w:lang w:eastAsia="en-US"/>
              </w:rPr>
            </w:pPr>
            <w:r>
              <w:rPr>
                <w:rFonts w:ascii="Times New Roman" w:hAnsi="Times New Roman"/>
                <w:b/>
                <w:bCs/>
                <w:lang w:eastAsia="en-US"/>
              </w:rPr>
              <w:t xml:space="preserve"> </w:t>
            </w:r>
            <w:r>
              <w:rPr>
                <w:rFonts w:ascii="Times New Roman" w:hAnsi="Times New Roman"/>
                <w:b/>
                <w:bCs/>
                <w:lang w:eastAsia="en-US"/>
              </w:rPr>
              <w:tab/>
              <w:t xml:space="preserve">  </w:t>
            </w:r>
          </w:p>
        </w:tc>
      </w:tr>
      <w:tr w:rsidR="00021D1D" w14:paraId="2CF9FB7A" w14:textId="77777777" w:rsidTr="00021D1D">
        <w:trPr>
          <w:trHeight w:val="300"/>
        </w:trPr>
        <w:tc>
          <w:tcPr>
            <w:tcW w:w="918" w:type="pct"/>
            <w:vMerge w:val="restart"/>
            <w:tcBorders>
              <w:top w:val="single" w:sz="4" w:space="0" w:color="auto"/>
              <w:left w:val="single" w:sz="4" w:space="0" w:color="auto"/>
              <w:bottom w:val="single" w:sz="4" w:space="0" w:color="auto"/>
              <w:right w:val="single" w:sz="4" w:space="0" w:color="auto"/>
            </w:tcBorders>
          </w:tcPr>
          <w:p w14:paraId="29442270" w14:textId="77777777" w:rsidR="00021D1D" w:rsidRDefault="00021D1D">
            <w:pPr>
              <w:rPr>
                <w:rFonts w:ascii="Times New Roman" w:hAnsi="Times New Roman"/>
                <w:bCs/>
                <w:lang w:eastAsia="en-US"/>
              </w:rPr>
            </w:pPr>
            <w:r>
              <w:rPr>
                <w:rFonts w:ascii="Times New Roman" w:hAnsi="Times New Roman"/>
                <w:b/>
                <w:bCs/>
                <w:lang w:eastAsia="en-US"/>
              </w:rPr>
              <w:t xml:space="preserve">Тема 5 </w:t>
            </w:r>
            <w:r>
              <w:rPr>
                <w:rFonts w:ascii="Times New Roman" w:hAnsi="Times New Roman"/>
                <w:bCs/>
                <w:lang w:eastAsia="en-US"/>
              </w:rPr>
              <w:t>Понятие о посадках</w:t>
            </w:r>
          </w:p>
          <w:p w14:paraId="35E9E4C6" w14:textId="77777777" w:rsidR="00021D1D" w:rsidRDefault="00021D1D">
            <w:pPr>
              <w:rPr>
                <w:rFonts w:ascii="Times New Roman" w:hAnsi="Times New Roman"/>
                <w:bCs/>
                <w:lang w:eastAsia="en-US"/>
              </w:rPr>
            </w:pPr>
          </w:p>
          <w:p w14:paraId="68FA61B5" w14:textId="77777777" w:rsidR="00021D1D" w:rsidRDefault="00021D1D">
            <w:pPr>
              <w:rPr>
                <w:rFonts w:ascii="Times New Roman" w:hAnsi="Times New Roman"/>
                <w:bCs/>
                <w:lang w:eastAsia="en-US"/>
              </w:rPr>
            </w:pPr>
          </w:p>
          <w:p w14:paraId="68835E87" w14:textId="77777777" w:rsidR="00021D1D" w:rsidRDefault="00021D1D">
            <w:pPr>
              <w:rPr>
                <w:rFonts w:ascii="Times New Roman" w:hAnsi="Times New Roman"/>
                <w:bCs/>
                <w:lang w:eastAsia="en-US"/>
              </w:rPr>
            </w:pPr>
          </w:p>
          <w:p w14:paraId="12CE51F7" w14:textId="77777777" w:rsidR="00021D1D" w:rsidRDefault="00021D1D">
            <w:pPr>
              <w:rPr>
                <w:rFonts w:ascii="Times New Roman" w:hAnsi="Times New Roman"/>
                <w:bCs/>
                <w:lang w:eastAsia="en-US"/>
              </w:rPr>
            </w:pPr>
          </w:p>
          <w:p w14:paraId="102B19F2" w14:textId="77777777" w:rsidR="00021D1D" w:rsidRDefault="00021D1D">
            <w:pPr>
              <w:rPr>
                <w:rFonts w:ascii="Times New Roman" w:hAnsi="Times New Roman"/>
                <w:bCs/>
                <w:lang w:eastAsia="en-US"/>
              </w:rPr>
            </w:pPr>
          </w:p>
          <w:p w14:paraId="608F08A4" w14:textId="77777777" w:rsidR="00021D1D" w:rsidRDefault="00021D1D">
            <w:pPr>
              <w:rPr>
                <w:rFonts w:ascii="Times New Roman" w:hAnsi="Times New Roman"/>
                <w:bCs/>
                <w:lang w:eastAsia="en-US"/>
              </w:rPr>
            </w:pPr>
          </w:p>
          <w:p w14:paraId="6A4B7077" w14:textId="77777777" w:rsidR="00021D1D" w:rsidRDefault="00021D1D">
            <w:pPr>
              <w:rPr>
                <w:rFonts w:ascii="Times New Roman" w:hAnsi="Times New Roman"/>
                <w:bCs/>
                <w:lang w:eastAsia="en-US"/>
              </w:rPr>
            </w:pPr>
          </w:p>
          <w:p w14:paraId="6B266CDB" w14:textId="77777777" w:rsidR="00021D1D" w:rsidRDefault="00021D1D">
            <w:pPr>
              <w:rPr>
                <w:rFonts w:ascii="Times New Roman" w:hAnsi="Times New Roman"/>
                <w:bCs/>
                <w:lang w:eastAsia="en-US"/>
              </w:rPr>
            </w:pPr>
          </w:p>
          <w:p w14:paraId="3C2AEF6A" w14:textId="77777777" w:rsidR="00021D1D" w:rsidRDefault="00021D1D">
            <w:pPr>
              <w:rPr>
                <w:rFonts w:ascii="Times New Roman" w:hAnsi="Times New Roman"/>
                <w:bCs/>
                <w:lang w:eastAsia="en-US"/>
              </w:rPr>
            </w:pPr>
          </w:p>
          <w:p w14:paraId="562F980A" w14:textId="77777777" w:rsidR="00021D1D" w:rsidRDefault="00021D1D">
            <w:pPr>
              <w:rPr>
                <w:rFonts w:ascii="Times New Roman" w:hAnsi="Times New Roman"/>
                <w:bCs/>
                <w:lang w:eastAsia="en-US"/>
              </w:rPr>
            </w:pPr>
          </w:p>
          <w:p w14:paraId="7AE88C00" w14:textId="77777777" w:rsidR="00021D1D" w:rsidRDefault="00021D1D">
            <w:pPr>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64FCA12" w14:textId="77777777" w:rsidR="00021D1D" w:rsidRDefault="00021D1D">
            <w:pPr>
              <w:rPr>
                <w:rFonts w:ascii="Times New Roman" w:hAnsi="Times New Roman"/>
                <w:bCs/>
                <w:sz w:val="24"/>
                <w:szCs w:val="24"/>
                <w:lang w:eastAsia="en-US"/>
              </w:rPr>
            </w:pPr>
            <w:r>
              <w:rPr>
                <w:rFonts w:ascii="Times New Roman" w:hAnsi="Times New Roman"/>
                <w:sz w:val="24"/>
                <w:szCs w:val="24"/>
                <w:lang w:eastAsia="en-US"/>
              </w:rPr>
              <w:lastRenderedPageBreak/>
              <w:t>Дидактические единицы, содержание</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7E07E7EE" w14:textId="77777777" w:rsidR="00021D1D" w:rsidRDefault="00021D1D">
            <w:pPr>
              <w:rPr>
                <w:rFonts w:ascii="Times New Roman" w:hAnsi="Times New Roman"/>
                <w:b/>
                <w:bCs/>
                <w:lang w:eastAsia="en-US"/>
              </w:rPr>
            </w:pPr>
            <w:r>
              <w:rPr>
                <w:rFonts w:ascii="Times New Roman" w:hAnsi="Times New Roman"/>
                <w:b/>
                <w:bCs/>
                <w:lang w:eastAsia="en-US"/>
              </w:rPr>
              <w:t xml:space="preserve">                    18</w:t>
            </w:r>
          </w:p>
        </w:tc>
        <w:tc>
          <w:tcPr>
            <w:tcW w:w="522" w:type="pct"/>
            <w:tcBorders>
              <w:top w:val="single" w:sz="4" w:space="0" w:color="auto"/>
              <w:left w:val="single" w:sz="4" w:space="0" w:color="auto"/>
              <w:bottom w:val="single" w:sz="4" w:space="0" w:color="auto"/>
              <w:right w:val="single" w:sz="4" w:space="0" w:color="auto"/>
            </w:tcBorders>
            <w:hideMark/>
          </w:tcPr>
          <w:p w14:paraId="10599C09"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ПК1.4</w:t>
            </w:r>
          </w:p>
          <w:p w14:paraId="58C3C170"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68E0BA0E"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104E9929" w14:textId="77777777" w:rsidR="00021D1D" w:rsidRDefault="00021D1D">
            <w:pPr>
              <w:rPr>
                <w:rFonts w:ascii="Times New Roman" w:hAnsi="Times New Roman"/>
                <w:b/>
                <w:bCs/>
                <w:lang w:eastAsia="en-US"/>
              </w:rPr>
            </w:pPr>
            <w:r>
              <w:rPr>
                <w:rFonts w:ascii="Times New Roman" w:hAnsi="Times New Roman"/>
                <w:lang w:eastAsia="en-US"/>
              </w:rPr>
              <w:t>ОК-9</w:t>
            </w:r>
          </w:p>
        </w:tc>
        <w:tc>
          <w:tcPr>
            <w:tcW w:w="555" w:type="pct"/>
            <w:tcBorders>
              <w:top w:val="single" w:sz="4" w:space="0" w:color="auto"/>
              <w:left w:val="single" w:sz="4" w:space="0" w:color="auto"/>
              <w:bottom w:val="single" w:sz="4" w:space="0" w:color="auto"/>
              <w:right w:val="single" w:sz="4" w:space="0" w:color="auto"/>
            </w:tcBorders>
            <w:hideMark/>
          </w:tcPr>
          <w:p w14:paraId="325666DA" w14:textId="77777777" w:rsidR="00021D1D" w:rsidRDefault="00021D1D">
            <w:pPr>
              <w:spacing w:after="0"/>
              <w:rPr>
                <w:rFonts w:ascii="Times New Roman" w:hAnsi="Times New Roman"/>
                <w:lang w:eastAsia="en-US"/>
              </w:rPr>
            </w:pPr>
            <w:r>
              <w:rPr>
                <w:rFonts w:ascii="Times New Roman" w:hAnsi="Times New Roman"/>
                <w:lang w:eastAsia="en-US"/>
              </w:rPr>
              <w:t>З.1.4.03</w:t>
            </w:r>
          </w:p>
          <w:p w14:paraId="37B49270" w14:textId="77777777" w:rsidR="00021D1D" w:rsidRDefault="00021D1D">
            <w:pPr>
              <w:spacing w:after="0"/>
              <w:rPr>
                <w:rFonts w:ascii="Times New Roman" w:hAnsi="Times New Roman"/>
                <w:sz w:val="24"/>
                <w:szCs w:val="24"/>
                <w:lang w:eastAsia="en-US"/>
              </w:rPr>
            </w:pPr>
            <w:r>
              <w:rPr>
                <w:rFonts w:ascii="Times New Roman" w:hAnsi="Times New Roman"/>
                <w:lang w:eastAsia="en-US"/>
              </w:rPr>
              <w:t xml:space="preserve"> </w:t>
            </w:r>
            <w:r>
              <w:rPr>
                <w:rFonts w:ascii="Times New Roman" w:hAnsi="Times New Roman"/>
                <w:sz w:val="24"/>
                <w:szCs w:val="24"/>
                <w:lang w:eastAsia="en-US"/>
              </w:rPr>
              <w:t>У1.4.01</w:t>
            </w:r>
          </w:p>
          <w:p w14:paraId="256292FA" w14:textId="77777777" w:rsidR="00021D1D" w:rsidRDefault="00021D1D">
            <w:pPr>
              <w:spacing w:after="0"/>
              <w:rPr>
                <w:rFonts w:ascii="Times New Roman" w:hAnsi="Times New Roman"/>
                <w:color w:val="FF0000"/>
                <w:sz w:val="24"/>
                <w:szCs w:val="24"/>
                <w:lang w:eastAsia="en-US"/>
              </w:rPr>
            </w:pPr>
            <w:r>
              <w:rPr>
                <w:rFonts w:ascii="Times New Roman" w:hAnsi="Times New Roman"/>
                <w:sz w:val="24"/>
                <w:szCs w:val="24"/>
                <w:lang w:eastAsia="en-US"/>
              </w:rPr>
              <w:t>У1.4.02</w:t>
            </w:r>
          </w:p>
          <w:p w14:paraId="51AD54D0"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019BA128"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4A823D18"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016E9917"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p>
          <w:p w14:paraId="0AF3BE5B"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09.04</w:t>
            </w:r>
          </w:p>
          <w:p w14:paraId="43DA68F9" w14:textId="77777777" w:rsidR="00021D1D" w:rsidRDefault="00021D1D">
            <w:pPr>
              <w:rPr>
                <w:rFonts w:ascii="Times New Roman" w:hAnsi="Times New Roman"/>
                <w:b/>
                <w:bCs/>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09.05</w:t>
            </w:r>
          </w:p>
        </w:tc>
      </w:tr>
      <w:tr w:rsidR="00021D1D" w14:paraId="4237997B" w14:textId="77777777" w:rsidTr="00021D1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313F68"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355A2238" w14:textId="77777777" w:rsidR="00021D1D" w:rsidRDefault="00021D1D">
            <w:pPr>
              <w:spacing w:after="0"/>
              <w:rPr>
                <w:rFonts w:ascii="Times New Roman" w:hAnsi="Times New Roman"/>
                <w:color w:val="FF0000"/>
                <w:sz w:val="24"/>
                <w:szCs w:val="24"/>
                <w:lang w:eastAsia="en-US"/>
              </w:rPr>
            </w:pPr>
            <w:r>
              <w:rPr>
                <w:rFonts w:ascii="Times New Roman" w:hAnsi="Times New Roman"/>
                <w:bCs/>
                <w:sz w:val="24"/>
                <w:szCs w:val="24"/>
                <w:lang w:eastAsia="en-US"/>
              </w:rPr>
              <w:t>1.Виды посадок</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DDF82FA"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522" w:type="pct"/>
            <w:vMerge w:val="restart"/>
            <w:tcBorders>
              <w:top w:val="single" w:sz="4" w:space="0" w:color="auto"/>
              <w:left w:val="single" w:sz="4" w:space="0" w:color="auto"/>
              <w:bottom w:val="single" w:sz="4" w:space="0" w:color="auto"/>
              <w:right w:val="single" w:sz="4" w:space="0" w:color="auto"/>
            </w:tcBorders>
          </w:tcPr>
          <w:p w14:paraId="62B09958" w14:textId="77777777" w:rsidR="00021D1D" w:rsidRDefault="00021D1D">
            <w:pPr>
              <w:rPr>
                <w:rFonts w:ascii="Times New Roman" w:hAnsi="Times New Roman"/>
                <w:b/>
                <w:bCs/>
                <w:lang w:eastAsia="en-US"/>
              </w:rPr>
            </w:pPr>
          </w:p>
          <w:p w14:paraId="2BF7ADB8" w14:textId="77777777" w:rsidR="00021D1D" w:rsidRDefault="00021D1D">
            <w:pPr>
              <w:rPr>
                <w:rFonts w:ascii="Times New Roman" w:hAnsi="Times New Roman"/>
                <w:b/>
                <w:bCs/>
                <w:lang w:eastAsia="en-US"/>
              </w:rPr>
            </w:pPr>
          </w:p>
          <w:p w14:paraId="57D04322" w14:textId="77777777" w:rsidR="00021D1D" w:rsidRDefault="00021D1D">
            <w:pPr>
              <w:rPr>
                <w:rFonts w:ascii="Times New Roman" w:hAnsi="Times New Roman"/>
                <w:b/>
                <w:bCs/>
                <w:lang w:eastAsia="en-US"/>
              </w:rPr>
            </w:pPr>
          </w:p>
          <w:p w14:paraId="6BAC60A4" w14:textId="77777777" w:rsidR="00021D1D" w:rsidRDefault="00021D1D">
            <w:pPr>
              <w:rPr>
                <w:rFonts w:ascii="Times New Roman" w:hAnsi="Times New Roman"/>
                <w:b/>
                <w:bCs/>
                <w:lang w:eastAsia="en-US"/>
              </w:rPr>
            </w:pPr>
          </w:p>
          <w:p w14:paraId="4F0465FE" w14:textId="77777777" w:rsidR="00021D1D" w:rsidRDefault="00021D1D">
            <w:pPr>
              <w:rPr>
                <w:rFonts w:ascii="Times New Roman" w:hAnsi="Times New Roman"/>
                <w:b/>
                <w:bCs/>
                <w:lang w:eastAsia="en-US"/>
              </w:rPr>
            </w:pPr>
          </w:p>
          <w:p w14:paraId="76C9A932" w14:textId="77777777" w:rsidR="00021D1D" w:rsidRDefault="00021D1D">
            <w:pPr>
              <w:rPr>
                <w:rFonts w:ascii="Times New Roman" w:hAnsi="Times New Roman"/>
                <w:b/>
                <w:bCs/>
                <w:lang w:eastAsia="en-US"/>
              </w:rPr>
            </w:pPr>
          </w:p>
          <w:p w14:paraId="316CE0E5" w14:textId="77777777" w:rsidR="00021D1D" w:rsidRDefault="00021D1D">
            <w:pPr>
              <w:rPr>
                <w:rFonts w:ascii="Times New Roman" w:hAnsi="Times New Roman"/>
                <w:b/>
                <w:bCs/>
                <w:lang w:eastAsia="en-US"/>
              </w:rPr>
            </w:pPr>
          </w:p>
          <w:p w14:paraId="38FC833D" w14:textId="77777777" w:rsidR="00021D1D" w:rsidRDefault="00021D1D">
            <w:pPr>
              <w:rPr>
                <w:rFonts w:ascii="Times New Roman" w:hAnsi="Times New Roman"/>
                <w:b/>
                <w:bCs/>
                <w:lang w:eastAsia="en-US"/>
              </w:rPr>
            </w:pPr>
          </w:p>
        </w:tc>
        <w:tc>
          <w:tcPr>
            <w:tcW w:w="555" w:type="pct"/>
            <w:vMerge w:val="restart"/>
            <w:tcBorders>
              <w:top w:val="single" w:sz="4" w:space="0" w:color="auto"/>
              <w:left w:val="single" w:sz="4" w:space="0" w:color="auto"/>
              <w:bottom w:val="single" w:sz="4" w:space="0" w:color="auto"/>
              <w:right w:val="single" w:sz="4" w:space="0" w:color="auto"/>
            </w:tcBorders>
          </w:tcPr>
          <w:p w14:paraId="4A439107" w14:textId="77777777" w:rsidR="00021D1D" w:rsidRDefault="00021D1D">
            <w:pPr>
              <w:rPr>
                <w:rFonts w:ascii="Times New Roman" w:hAnsi="Times New Roman"/>
                <w:b/>
                <w:bCs/>
                <w:lang w:eastAsia="en-US"/>
              </w:rPr>
            </w:pPr>
          </w:p>
          <w:p w14:paraId="1D1F9987" w14:textId="77777777" w:rsidR="00021D1D" w:rsidRDefault="00021D1D">
            <w:pPr>
              <w:rPr>
                <w:rFonts w:ascii="Times New Roman" w:hAnsi="Times New Roman"/>
                <w:b/>
                <w:bCs/>
                <w:lang w:eastAsia="en-US"/>
              </w:rPr>
            </w:pPr>
          </w:p>
          <w:p w14:paraId="60519DAB" w14:textId="77777777" w:rsidR="00021D1D" w:rsidRDefault="00021D1D">
            <w:pPr>
              <w:rPr>
                <w:rFonts w:ascii="Times New Roman" w:hAnsi="Times New Roman"/>
                <w:b/>
                <w:bCs/>
                <w:lang w:eastAsia="en-US"/>
              </w:rPr>
            </w:pPr>
          </w:p>
          <w:p w14:paraId="361A89DB" w14:textId="77777777" w:rsidR="00021D1D" w:rsidRDefault="00021D1D">
            <w:pPr>
              <w:rPr>
                <w:rFonts w:ascii="Times New Roman" w:hAnsi="Times New Roman"/>
                <w:b/>
                <w:bCs/>
                <w:lang w:eastAsia="en-US"/>
              </w:rPr>
            </w:pPr>
          </w:p>
          <w:p w14:paraId="33275D24" w14:textId="77777777" w:rsidR="00021D1D" w:rsidRDefault="00021D1D">
            <w:pPr>
              <w:rPr>
                <w:rFonts w:ascii="Times New Roman" w:hAnsi="Times New Roman"/>
                <w:b/>
                <w:bCs/>
                <w:lang w:eastAsia="en-US"/>
              </w:rPr>
            </w:pPr>
          </w:p>
          <w:p w14:paraId="082D0BF8" w14:textId="77777777" w:rsidR="00021D1D" w:rsidRDefault="00021D1D">
            <w:pPr>
              <w:rPr>
                <w:rFonts w:ascii="Times New Roman" w:hAnsi="Times New Roman"/>
                <w:b/>
                <w:bCs/>
                <w:lang w:eastAsia="en-US"/>
              </w:rPr>
            </w:pPr>
          </w:p>
          <w:p w14:paraId="4330CD0F" w14:textId="77777777" w:rsidR="00021D1D" w:rsidRDefault="00021D1D">
            <w:pPr>
              <w:rPr>
                <w:rFonts w:ascii="Times New Roman" w:hAnsi="Times New Roman"/>
                <w:b/>
                <w:bCs/>
                <w:lang w:eastAsia="en-US"/>
              </w:rPr>
            </w:pPr>
          </w:p>
        </w:tc>
      </w:tr>
      <w:tr w:rsidR="00021D1D" w14:paraId="6A56804C" w14:textId="77777777" w:rsidTr="00021D1D">
        <w:trPr>
          <w:trHeight w:val="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7E623"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C14C07B" w14:textId="77777777" w:rsidR="00021D1D" w:rsidRDefault="00021D1D">
            <w:pPr>
              <w:rPr>
                <w:rFonts w:ascii="Times New Roman" w:hAnsi="Times New Roman"/>
                <w:bCs/>
                <w:sz w:val="24"/>
                <w:szCs w:val="24"/>
                <w:lang w:eastAsia="en-US"/>
              </w:rPr>
            </w:pPr>
            <w:r>
              <w:rPr>
                <w:rFonts w:ascii="Times New Roman" w:hAnsi="Times New Roman"/>
                <w:bCs/>
                <w:sz w:val="24"/>
                <w:szCs w:val="24"/>
                <w:lang w:eastAsia="en-US"/>
              </w:rPr>
              <w:t>2.Обозначение и чтение посадок</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328FA83"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F4689"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1D288" w14:textId="77777777" w:rsidR="00021D1D" w:rsidRDefault="00021D1D">
            <w:pPr>
              <w:spacing w:after="0"/>
              <w:rPr>
                <w:rFonts w:ascii="Times New Roman" w:hAnsi="Times New Roman"/>
                <w:b/>
                <w:bCs/>
                <w:lang w:eastAsia="en-US"/>
              </w:rPr>
            </w:pPr>
          </w:p>
        </w:tc>
      </w:tr>
      <w:tr w:rsidR="00021D1D" w14:paraId="697A64DB" w14:textId="77777777" w:rsidTr="00021D1D">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4DC19"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6AFC618D" w14:textId="77777777" w:rsidR="00021D1D" w:rsidRDefault="00021D1D">
            <w:pPr>
              <w:rPr>
                <w:rFonts w:ascii="Times New Roman" w:hAnsi="Times New Roman"/>
                <w:bCs/>
                <w:sz w:val="24"/>
                <w:szCs w:val="24"/>
                <w:lang w:eastAsia="en-US"/>
              </w:rPr>
            </w:pPr>
            <w:r>
              <w:rPr>
                <w:rFonts w:ascii="Times New Roman" w:hAnsi="Times New Roman"/>
                <w:bCs/>
                <w:lang w:eastAsia="en-US"/>
              </w:rPr>
              <w:t>3.Система посадок ИСО на гладкие цилиндрические соединения</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6F376072"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BE9EE"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A1452" w14:textId="77777777" w:rsidR="00021D1D" w:rsidRDefault="00021D1D">
            <w:pPr>
              <w:spacing w:after="0"/>
              <w:rPr>
                <w:rFonts w:ascii="Times New Roman" w:hAnsi="Times New Roman"/>
                <w:b/>
                <w:bCs/>
                <w:lang w:eastAsia="en-US"/>
              </w:rPr>
            </w:pPr>
          </w:p>
        </w:tc>
      </w:tr>
      <w:tr w:rsidR="00021D1D" w14:paraId="459F4842" w14:textId="77777777" w:rsidTr="00021D1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C01F3"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0B637955" w14:textId="77777777" w:rsidR="00021D1D" w:rsidRDefault="00021D1D">
            <w:pPr>
              <w:rPr>
                <w:rFonts w:ascii="Times New Roman" w:hAnsi="Times New Roman"/>
                <w:bCs/>
                <w:lang w:eastAsia="en-US"/>
              </w:rPr>
            </w:pPr>
            <w:r>
              <w:rPr>
                <w:rFonts w:ascii="Times New Roman" w:hAnsi="Times New Roman"/>
                <w:bCs/>
                <w:lang w:eastAsia="en-US"/>
              </w:rPr>
              <w:t>4.Обозначение предельных отклонений размеров деталей</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0232723F"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58F7C"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E7585" w14:textId="77777777" w:rsidR="00021D1D" w:rsidRDefault="00021D1D">
            <w:pPr>
              <w:spacing w:after="0"/>
              <w:rPr>
                <w:rFonts w:ascii="Times New Roman" w:hAnsi="Times New Roman"/>
                <w:b/>
                <w:bCs/>
                <w:lang w:eastAsia="en-US"/>
              </w:rPr>
            </w:pPr>
          </w:p>
        </w:tc>
      </w:tr>
      <w:tr w:rsidR="00021D1D" w14:paraId="2ED86A9C" w14:textId="77777777" w:rsidTr="00021D1D">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A3D6C2"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A728E98"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Практическое занятие 1</w:t>
            </w:r>
          </w:p>
          <w:p w14:paraId="27D526F3" w14:textId="77777777" w:rsidR="00021D1D" w:rsidRDefault="00021D1D">
            <w:pPr>
              <w:spacing w:after="0"/>
              <w:rPr>
                <w:rFonts w:ascii="Times New Roman" w:hAnsi="Times New Roman"/>
                <w:bCs/>
                <w:lang w:eastAsia="en-US"/>
              </w:rPr>
            </w:pPr>
            <w:r>
              <w:rPr>
                <w:rFonts w:ascii="Times New Roman" w:hAnsi="Times New Roman"/>
                <w:bCs/>
                <w:sz w:val="24"/>
                <w:szCs w:val="24"/>
                <w:lang w:eastAsia="en-US"/>
              </w:rPr>
              <w:lastRenderedPageBreak/>
              <w:t>Определение предельных отклонений номинального размера</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374407ED" w14:textId="77777777" w:rsidR="00021D1D" w:rsidRDefault="00021D1D">
            <w:pPr>
              <w:rPr>
                <w:rFonts w:ascii="Times New Roman" w:hAnsi="Times New Roman"/>
                <w:bCs/>
                <w:lang w:eastAsia="en-US"/>
              </w:rPr>
            </w:pPr>
            <w:r>
              <w:rPr>
                <w:rFonts w:ascii="Times New Roman" w:hAnsi="Times New Roman"/>
                <w:bCs/>
                <w:lang w:eastAsia="en-US"/>
              </w:rPr>
              <w:lastRenderedPageBreak/>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0EC29"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0AB4D" w14:textId="77777777" w:rsidR="00021D1D" w:rsidRDefault="00021D1D">
            <w:pPr>
              <w:spacing w:after="0"/>
              <w:rPr>
                <w:rFonts w:ascii="Times New Roman" w:hAnsi="Times New Roman"/>
                <w:b/>
                <w:bCs/>
                <w:lang w:eastAsia="en-US"/>
              </w:rPr>
            </w:pPr>
          </w:p>
        </w:tc>
      </w:tr>
      <w:tr w:rsidR="00021D1D" w14:paraId="6B4AAA8B" w14:textId="77777777" w:rsidTr="00021D1D">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7EC102"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7CBF4300"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Практическое занятие 2</w:t>
            </w:r>
          </w:p>
          <w:p w14:paraId="507A5448" w14:textId="77777777" w:rsidR="00021D1D" w:rsidRDefault="00021D1D">
            <w:pPr>
              <w:rPr>
                <w:rFonts w:ascii="Times New Roman" w:hAnsi="Times New Roman"/>
                <w:bCs/>
                <w:sz w:val="24"/>
                <w:szCs w:val="24"/>
                <w:lang w:eastAsia="en-US"/>
              </w:rPr>
            </w:pPr>
            <w:r>
              <w:rPr>
                <w:rFonts w:ascii="Times New Roman" w:hAnsi="Times New Roman"/>
                <w:bCs/>
                <w:sz w:val="24"/>
                <w:szCs w:val="24"/>
                <w:lang w:eastAsia="en-US"/>
              </w:rPr>
              <w:t>Определение допуска размера</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00001C9C"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646F8"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ED57B5" w14:textId="77777777" w:rsidR="00021D1D" w:rsidRDefault="00021D1D">
            <w:pPr>
              <w:spacing w:after="0"/>
              <w:rPr>
                <w:rFonts w:ascii="Times New Roman" w:hAnsi="Times New Roman"/>
                <w:b/>
                <w:bCs/>
                <w:lang w:eastAsia="en-US"/>
              </w:rPr>
            </w:pPr>
          </w:p>
        </w:tc>
      </w:tr>
      <w:tr w:rsidR="00021D1D" w14:paraId="00407354" w14:textId="77777777" w:rsidTr="00021D1D">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D9700"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2F16A242"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Практическое занятие 3</w:t>
            </w:r>
          </w:p>
          <w:p w14:paraId="125B8DDA" w14:textId="77777777" w:rsidR="00021D1D" w:rsidRDefault="00021D1D">
            <w:pPr>
              <w:rPr>
                <w:rFonts w:ascii="Times New Roman" w:hAnsi="Times New Roman"/>
                <w:bCs/>
                <w:sz w:val="24"/>
                <w:szCs w:val="24"/>
                <w:lang w:eastAsia="en-US"/>
              </w:rPr>
            </w:pPr>
            <w:r>
              <w:rPr>
                <w:rFonts w:ascii="Times New Roman" w:hAnsi="Times New Roman"/>
                <w:bCs/>
                <w:sz w:val="24"/>
                <w:szCs w:val="24"/>
                <w:lang w:eastAsia="en-US"/>
              </w:rPr>
              <w:t xml:space="preserve">Определение годности действительных </w:t>
            </w:r>
            <w:proofErr w:type="gramStart"/>
            <w:r>
              <w:rPr>
                <w:rFonts w:ascii="Times New Roman" w:hAnsi="Times New Roman"/>
                <w:bCs/>
                <w:sz w:val="24"/>
                <w:szCs w:val="24"/>
                <w:lang w:eastAsia="en-US"/>
              </w:rPr>
              <w:t>размеров  деталей</w:t>
            </w:r>
            <w:proofErr w:type="gramEnd"/>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D5DAFCC"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2E0983"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FCFB6" w14:textId="77777777" w:rsidR="00021D1D" w:rsidRDefault="00021D1D">
            <w:pPr>
              <w:spacing w:after="0"/>
              <w:rPr>
                <w:rFonts w:ascii="Times New Roman" w:hAnsi="Times New Roman"/>
                <w:b/>
                <w:bCs/>
                <w:lang w:eastAsia="en-US"/>
              </w:rPr>
            </w:pPr>
          </w:p>
        </w:tc>
      </w:tr>
      <w:tr w:rsidR="00021D1D" w14:paraId="0E7AAC4A" w14:textId="77777777" w:rsidTr="00021D1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951AE2"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A3520E0"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 xml:space="preserve"> Практическое занятие 4</w:t>
            </w:r>
          </w:p>
          <w:p w14:paraId="733B1241"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Расчет посадок по предельным отклонениям</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3C38427F" w14:textId="77777777" w:rsidR="00021D1D" w:rsidRDefault="00021D1D">
            <w:pPr>
              <w:rPr>
                <w:rFonts w:ascii="Times New Roman" w:hAnsi="Times New Roman"/>
                <w:bCs/>
                <w:lang w:eastAsia="en-US"/>
              </w:rPr>
            </w:pPr>
            <w:r>
              <w:rPr>
                <w:rFonts w:ascii="Times New Roman" w:hAnsi="Times New Roman"/>
                <w:bCs/>
                <w:lang w:eastAsia="en-US"/>
              </w:rPr>
              <w:t xml:space="preserve">                  2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5BD7C7"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71DEBC" w14:textId="77777777" w:rsidR="00021D1D" w:rsidRDefault="00021D1D">
            <w:pPr>
              <w:spacing w:after="0"/>
              <w:rPr>
                <w:rFonts w:ascii="Times New Roman" w:hAnsi="Times New Roman"/>
                <w:b/>
                <w:bCs/>
                <w:lang w:eastAsia="en-US"/>
              </w:rPr>
            </w:pPr>
          </w:p>
        </w:tc>
      </w:tr>
      <w:tr w:rsidR="00021D1D" w14:paraId="29763F57" w14:textId="77777777" w:rsidTr="00021D1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304C22"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3EE55F23"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 xml:space="preserve"> Практическое занятие 5</w:t>
            </w:r>
          </w:p>
          <w:p w14:paraId="007F90B2" w14:textId="77777777" w:rsidR="00021D1D" w:rsidRDefault="00021D1D">
            <w:pPr>
              <w:rPr>
                <w:rFonts w:ascii="Times New Roman" w:hAnsi="Times New Roman"/>
                <w:bCs/>
                <w:sz w:val="24"/>
                <w:szCs w:val="24"/>
                <w:lang w:eastAsia="en-US"/>
              </w:rPr>
            </w:pPr>
            <w:r>
              <w:rPr>
                <w:rFonts w:ascii="Times New Roman" w:hAnsi="Times New Roman"/>
                <w:bCs/>
                <w:sz w:val="24"/>
                <w:szCs w:val="24"/>
                <w:lang w:eastAsia="en-US"/>
              </w:rPr>
              <w:t>Расчет посадок по предельным отклонениям</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38DE9B03" w14:textId="77777777" w:rsidR="00021D1D" w:rsidRDefault="00021D1D">
            <w:pPr>
              <w:rPr>
                <w:rFonts w:ascii="Times New Roman" w:hAnsi="Times New Roman"/>
                <w:bCs/>
                <w:lang w:eastAsia="en-US"/>
              </w:rPr>
            </w:pPr>
            <w:r>
              <w:rPr>
                <w:rFonts w:ascii="Times New Roman" w:hAnsi="Times New Roman"/>
                <w:b/>
                <w:bCs/>
                <w:lang w:eastAsia="en-US"/>
              </w:rPr>
              <w:t xml:space="preserve">                 </w:t>
            </w: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D8B38"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2D371" w14:textId="77777777" w:rsidR="00021D1D" w:rsidRDefault="00021D1D">
            <w:pPr>
              <w:spacing w:after="0"/>
              <w:rPr>
                <w:rFonts w:ascii="Times New Roman" w:hAnsi="Times New Roman"/>
                <w:b/>
                <w:bCs/>
                <w:lang w:eastAsia="en-US"/>
              </w:rPr>
            </w:pPr>
          </w:p>
        </w:tc>
      </w:tr>
      <w:tr w:rsidR="00021D1D" w14:paraId="684B9FB5" w14:textId="77777777" w:rsidTr="00021D1D">
        <w:trPr>
          <w:trHeight w:val="427"/>
        </w:trPr>
        <w:tc>
          <w:tcPr>
            <w:tcW w:w="2902" w:type="pct"/>
            <w:gridSpan w:val="2"/>
            <w:tcBorders>
              <w:top w:val="single" w:sz="4" w:space="0" w:color="auto"/>
              <w:left w:val="single" w:sz="4" w:space="0" w:color="auto"/>
              <w:bottom w:val="single" w:sz="4" w:space="0" w:color="auto"/>
              <w:right w:val="single" w:sz="4" w:space="0" w:color="auto"/>
            </w:tcBorders>
            <w:hideMark/>
          </w:tcPr>
          <w:p w14:paraId="3868A34E" w14:textId="77777777" w:rsidR="00021D1D" w:rsidRDefault="00021D1D">
            <w:pPr>
              <w:spacing w:after="0" w:line="240" w:lineRule="auto"/>
              <w:rPr>
                <w:rFonts w:ascii="Times New Roman" w:hAnsi="Times New Roman"/>
                <w:b/>
                <w:bCs/>
                <w:lang w:eastAsia="en-US"/>
              </w:rPr>
            </w:pPr>
            <w:r>
              <w:rPr>
                <w:rFonts w:ascii="Times New Roman" w:hAnsi="Times New Roman"/>
                <w:b/>
                <w:bCs/>
                <w:lang w:eastAsia="en-US"/>
              </w:rPr>
              <w:t>Раздел 2Технические измерения</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214DB1BE" w14:textId="77777777" w:rsidR="00021D1D" w:rsidRDefault="00021D1D">
            <w:pPr>
              <w:rPr>
                <w:rFonts w:ascii="Times New Roman" w:hAnsi="Times New Roman"/>
                <w:b/>
                <w:bCs/>
                <w:lang w:eastAsia="en-US"/>
              </w:rPr>
            </w:pPr>
            <w:r>
              <w:rPr>
                <w:rFonts w:ascii="Times New Roman" w:hAnsi="Times New Roman"/>
                <w:b/>
                <w:bCs/>
                <w:color w:val="FF0000"/>
                <w:lang w:eastAsia="en-US"/>
              </w:rPr>
              <w:t xml:space="preserve">                  </w:t>
            </w:r>
            <w:r>
              <w:rPr>
                <w:rFonts w:ascii="Times New Roman" w:hAnsi="Times New Roman"/>
                <w:b/>
                <w:bCs/>
                <w:lang w:eastAsia="en-US"/>
              </w:rPr>
              <w:t>20</w:t>
            </w:r>
          </w:p>
        </w:tc>
        <w:tc>
          <w:tcPr>
            <w:tcW w:w="522" w:type="pct"/>
            <w:tcBorders>
              <w:top w:val="single" w:sz="4" w:space="0" w:color="auto"/>
              <w:left w:val="single" w:sz="4" w:space="0" w:color="auto"/>
              <w:bottom w:val="single" w:sz="4" w:space="0" w:color="auto"/>
              <w:right w:val="single" w:sz="4" w:space="0" w:color="auto"/>
            </w:tcBorders>
          </w:tcPr>
          <w:p w14:paraId="3CA887A9" w14:textId="77777777" w:rsidR="00021D1D" w:rsidRDefault="00021D1D">
            <w:pPr>
              <w:spacing w:after="0"/>
              <w:rPr>
                <w:rFonts w:ascii="Times New Roman" w:hAnsi="Times New Roman"/>
                <w:b/>
                <w:bCs/>
                <w:lang w:eastAsia="en-US"/>
              </w:rPr>
            </w:pPr>
          </w:p>
        </w:tc>
        <w:tc>
          <w:tcPr>
            <w:tcW w:w="555" w:type="pct"/>
            <w:tcBorders>
              <w:top w:val="single" w:sz="4" w:space="0" w:color="auto"/>
              <w:left w:val="single" w:sz="4" w:space="0" w:color="auto"/>
              <w:bottom w:val="single" w:sz="4" w:space="0" w:color="auto"/>
              <w:right w:val="single" w:sz="4" w:space="0" w:color="auto"/>
            </w:tcBorders>
          </w:tcPr>
          <w:p w14:paraId="28693CBB" w14:textId="77777777" w:rsidR="00021D1D" w:rsidRDefault="00021D1D">
            <w:pPr>
              <w:rPr>
                <w:rFonts w:ascii="Times New Roman" w:hAnsi="Times New Roman"/>
                <w:b/>
                <w:bCs/>
                <w:lang w:eastAsia="en-US"/>
              </w:rPr>
            </w:pPr>
          </w:p>
        </w:tc>
      </w:tr>
      <w:tr w:rsidR="00021D1D" w14:paraId="440D0966" w14:textId="77777777" w:rsidTr="00021D1D">
        <w:trPr>
          <w:trHeight w:val="418"/>
        </w:trPr>
        <w:tc>
          <w:tcPr>
            <w:tcW w:w="918" w:type="pct"/>
            <w:vMerge w:val="restart"/>
            <w:tcBorders>
              <w:top w:val="single" w:sz="4" w:space="0" w:color="auto"/>
              <w:left w:val="single" w:sz="4" w:space="0" w:color="auto"/>
              <w:bottom w:val="single" w:sz="4" w:space="0" w:color="auto"/>
              <w:right w:val="single" w:sz="4" w:space="0" w:color="auto"/>
            </w:tcBorders>
            <w:hideMark/>
          </w:tcPr>
          <w:p w14:paraId="383AD16C" w14:textId="77777777" w:rsidR="00021D1D" w:rsidRDefault="00021D1D">
            <w:pPr>
              <w:spacing w:after="0"/>
              <w:rPr>
                <w:rFonts w:ascii="Times New Roman" w:hAnsi="Times New Roman"/>
                <w:b/>
                <w:bCs/>
                <w:lang w:eastAsia="en-US"/>
              </w:rPr>
            </w:pPr>
            <w:r>
              <w:rPr>
                <w:rFonts w:ascii="Times New Roman" w:hAnsi="Times New Roman"/>
                <w:b/>
                <w:bCs/>
                <w:lang w:eastAsia="en-US"/>
              </w:rPr>
              <w:t>Тема 1.</w:t>
            </w:r>
            <w:r>
              <w:rPr>
                <w:sz w:val="20"/>
                <w:szCs w:val="20"/>
                <w:lang w:eastAsia="en-US"/>
              </w:rPr>
              <w:t xml:space="preserve"> </w:t>
            </w:r>
            <w:r>
              <w:rPr>
                <w:rFonts w:ascii="Times New Roman" w:hAnsi="Times New Roman"/>
                <w:sz w:val="24"/>
                <w:szCs w:val="24"/>
                <w:lang w:eastAsia="en-US"/>
              </w:rPr>
              <w:t>Основные понятия об измерениях</w:t>
            </w:r>
          </w:p>
        </w:tc>
        <w:tc>
          <w:tcPr>
            <w:tcW w:w="1984" w:type="pct"/>
            <w:tcBorders>
              <w:top w:val="single" w:sz="4" w:space="0" w:color="auto"/>
              <w:left w:val="single" w:sz="4" w:space="0" w:color="auto"/>
              <w:bottom w:val="single" w:sz="4" w:space="0" w:color="auto"/>
              <w:right w:val="single" w:sz="4" w:space="0" w:color="auto"/>
            </w:tcBorders>
          </w:tcPr>
          <w:p w14:paraId="438100F0" w14:textId="77777777" w:rsidR="00021D1D" w:rsidRDefault="00021D1D">
            <w:pPr>
              <w:spacing w:after="0" w:line="240" w:lineRule="auto"/>
              <w:rPr>
                <w:rFonts w:ascii="Times New Roman" w:hAnsi="Times New Roman"/>
                <w:sz w:val="24"/>
                <w:szCs w:val="24"/>
                <w:lang w:eastAsia="en-US"/>
              </w:rPr>
            </w:pPr>
            <w:r>
              <w:rPr>
                <w:rFonts w:ascii="Times New Roman" w:hAnsi="Times New Roman"/>
                <w:sz w:val="24"/>
                <w:szCs w:val="24"/>
                <w:lang w:eastAsia="en-US"/>
              </w:rPr>
              <w:t>Дидактические единицы, содержание</w:t>
            </w:r>
          </w:p>
          <w:p w14:paraId="470DD5D2" w14:textId="77777777" w:rsidR="00021D1D" w:rsidRDefault="00021D1D">
            <w:pPr>
              <w:spacing w:after="0" w:line="240" w:lineRule="auto"/>
              <w:rPr>
                <w:rFonts w:ascii="Times New Roman" w:hAnsi="Times New Roman"/>
                <w:color w:val="FF0000"/>
                <w:sz w:val="24"/>
                <w:szCs w:val="24"/>
                <w:lang w:eastAsia="en-US"/>
              </w:rPr>
            </w:pPr>
          </w:p>
          <w:p w14:paraId="78D0C2EF" w14:textId="77777777" w:rsidR="00021D1D" w:rsidRDefault="00021D1D">
            <w:pPr>
              <w:spacing w:after="0" w:line="240" w:lineRule="auto"/>
              <w:rPr>
                <w:rFonts w:ascii="Times New Roman" w:hAnsi="Times New Roman"/>
                <w:color w:val="FF0000"/>
                <w:sz w:val="24"/>
                <w:szCs w:val="24"/>
                <w:lang w:eastAsia="en-US"/>
              </w:rPr>
            </w:pPr>
          </w:p>
          <w:p w14:paraId="7BD34F5E" w14:textId="77777777" w:rsidR="00021D1D" w:rsidRDefault="00021D1D">
            <w:pPr>
              <w:spacing w:after="0" w:line="240" w:lineRule="auto"/>
              <w:rPr>
                <w:rFonts w:ascii="Times New Roman" w:hAnsi="Times New Roman"/>
                <w:color w:val="FF0000"/>
                <w:sz w:val="24"/>
                <w:szCs w:val="24"/>
                <w:lang w:eastAsia="en-US"/>
              </w:rPr>
            </w:pPr>
          </w:p>
          <w:p w14:paraId="7498D5C9" w14:textId="77777777" w:rsidR="00021D1D" w:rsidRDefault="00021D1D">
            <w:pPr>
              <w:spacing w:after="0" w:line="240" w:lineRule="auto"/>
              <w:rPr>
                <w:rFonts w:ascii="Times New Roman" w:hAnsi="Times New Roman"/>
                <w:color w:val="FF0000"/>
                <w:sz w:val="24"/>
                <w:szCs w:val="24"/>
                <w:lang w:eastAsia="en-US"/>
              </w:rPr>
            </w:pPr>
          </w:p>
          <w:p w14:paraId="264E7DFA" w14:textId="77777777" w:rsidR="00021D1D" w:rsidRDefault="00021D1D">
            <w:pPr>
              <w:spacing w:after="0" w:line="240" w:lineRule="auto"/>
              <w:rPr>
                <w:rFonts w:ascii="Times New Roman" w:hAnsi="Times New Roman"/>
                <w:color w:val="FF0000"/>
                <w:sz w:val="24"/>
                <w:szCs w:val="24"/>
                <w:lang w:eastAsia="en-US"/>
              </w:rPr>
            </w:pPr>
          </w:p>
          <w:p w14:paraId="2C43A056" w14:textId="77777777" w:rsidR="00021D1D" w:rsidRDefault="00021D1D">
            <w:pPr>
              <w:spacing w:after="0" w:line="240" w:lineRule="auto"/>
              <w:rPr>
                <w:rFonts w:ascii="Times New Roman" w:hAnsi="Times New Roman"/>
                <w:color w:val="FF0000"/>
                <w:sz w:val="24"/>
                <w:szCs w:val="24"/>
                <w:lang w:eastAsia="en-US"/>
              </w:rPr>
            </w:pPr>
          </w:p>
          <w:p w14:paraId="396AC5C7" w14:textId="77777777" w:rsidR="00021D1D" w:rsidRDefault="00021D1D">
            <w:pPr>
              <w:spacing w:after="0" w:line="240" w:lineRule="auto"/>
              <w:rPr>
                <w:rFonts w:ascii="Times New Roman" w:hAnsi="Times New Roman"/>
                <w:color w:val="FF0000"/>
                <w:sz w:val="24"/>
                <w:szCs w:val="24"/>
                <w:lang w:eastAsia="en-US"/>
              </w:rPr>
            </w:pPr>
          </w:p>
          <w:p w14:paraId="50324885" w14:textId="77777777" w:rsidR="00021D1D" w:rsidRDefault="00021D1D">
            <w:pPr>
              <w:spacing w:after="0" w:line="240" w:lineRule="auto"/>
              <w:rPr>
                <w:rFonts w:ascii="Times New Roman" w:hAnsi="Times New Roman"/>
                <w:color w:val="FF0000"/>
                <w:sz w:val="24"/>
                <w:szCs w:val="24"/>
                <w:lang w:eastAsia="en-US"/>
              </w:rPr>
            </w:pPr>
          </w:p>
          <w:p w14:paraId="3414FF5E" w14:textId="77777777" w:rsidR="00021D1D" w:rsidRDefault="00021D1D">
            <w:pPr>
              <w:spacing w:after="0" w:line="240" w:lineRule="auto"/>
              <w:rPr>
                <w:rFonts w:ascii="Times New Roman" w:hAnsi="Times New Roman"/>
                <w:color w:val="FF0000"/>
                <w:sz w:val="24"/>
                <w:szCs w:val="24"/>
                <w:lang w:eastAsia="en-US"/>
              </w:rPr>
            </w:pP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249585F4" w14:textId="77777777" w:rsidR="00021D1D" w:rsidRDefault="00021D1D">
            <w:pPr>
              <w:rPr>
                <w:rFonts w:ascii="Times New Roman" w:hAnsi="Times New Roman"/>
                <w:b/>
                <w:bCs/>
                <w:lang w:eastAsia="en-US"/>
              </w:rPr>
            </w:pPr>
            <w:r>
              <w:rPr>
                <w:rFonts w:ascii="Times New Roman" w:hAnsi="Times New Roman"/>
                <w:b/>
                <w:bCs/>
                <w:lang w:eastAsia="en-US"/>
              </w:rPr>
              <w:t xml:space="preserve">                   20</w:t>
            </w:r>
          </w:p>
        </w:tc>
        <w:tc>
          <w:tcPr>
            <w:tcW w:w="522" w:type="pct"/>
            <w:tcBorders>
              <w:top w:val="single" w:sz="4" w:space="0" w:color="auto"/>
              <w:left w:val="single" w:sz="4" w:space="0" w:color="auto"/>
              <w:bottom w:val="single" w:sz="4" w:space="0" w:color="auto"/>
              <w:right w:val="single" w:sz="4" w:space="0" w:color="auto"/>
            </w:tcBorders>
          </w:tcPr>
          <w:p w14:paraId="17409C16"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ПК1.4</w:t>
            </w:r>
          </w:p>
          <w:p w14:paraId="24B0C58C"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ОК-1</w:t>
            </w:r>
          </w:p>
          <w:p w14:paraId="2C973F43"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ОК-2</w:t>
            </w:r>
          </w:p>
          <w:p w14:paraId="4162B80B" w14:textId="77777777" w:rsidR="00021D1D" w:rsidRDefault="00021D1D">
            <w:pPr>
              <w:spacing w:after="0"/>
              <w:rPr>
                <w:rFonts w:ascii="Times New Roman" w:hAnsi="Times New Roman"/>
                <w:lang w:eastAsia="en-US"/>
              </w:rPr>
            </w:pPr>
            <w:r>
              <w:rPr>
                <w:rFonts w:ascii="Times New Roman" w:hAnsi="Times New Roman"/>
                <w:lang w:eastAsia="en-US"/>
              </w:rPr>
              <w:t>ОК-9</w:t>
            </w:r>
          </w:p>
          <w:p w14:paraId="033B5B83" w14:textId="77777777" w:rsidR="00021D1D" w:rsidRDefault="00021D1D">
            <w:pPr>
              <w:spacing w:after="0"/>
              <w:rPr>
                <w:rFonts w:ascii="Times New Roman" w:hAnsi="Times New Roman"/>
                <w:lang w:eastAsia="en-US"/>
              </w:rPr>
            </w:pPr>
          </w:p>
          <w:p w14:paraId="17325814" w14:textId="77777777" w:rsidR="00021D1D" w:rsidRDefault="00021D1D">
            <w:pPr>
              <w:spacing w:after="0"/>
              <w:rPr>
                <w:rFonts w:ascii="Times New Roman" w:hAnsi="Times New Roman"/>
                <w:lang w:eastAsia="en-US"/>
              </w:rPr>
            </w:pPr>
          </w:p>
          <w:p w14:paraId="0169C68C" w14:textId="77777777" w:rsidR="00021D1D" w:rsidRDefault="00021D1D">
            <w:pPr>
              <w:spacing w:after="0"/>
              <w:rPr>
                <w:rFonts w:ascii="Times New Roman" w:hAnsi="Times New Roman"/>
                <w:lang w:eastAsia="en-US"/>
              </w:rPr>
            </w:pPr>
          </w:p>
          <w:p w14:paraId="51F293B8" w14:textId="77777777" w:rsidR="00021D1D" w:rsidRDefault="00021D1D">
            <w:pPr>
              <w:spacing w:after="0"/>
              <w:rPr>
                <w:rFonts w:ascii="Times New Roman" w:hAnsi="Times New Roman"/>
                <w:lang w:eastAsia="en-US"/>
              </w:rPr>
            </w:pPr>
          </w:p>
          <w:p w14:paraId="6219CFC9" w14:textId="77777777" w:rsidR="00021D1D" w:rsidRDefault="00021D1D">
            <w:pPr>
              <w:spacing w:after="0"/>
              <w:rPr>
                <w:rFonts w:ascii="Times New Roman" w:hAnsi="Times New Roman"/>
                <w:lang w:eastAsia="en-US"/>
              </w:rPr>
            </w:pPr>
          </w:p>
          <w:p w14:paraId="13454470" w14:textId="77777777" w:rsidR="00021D1D" w:rsidRDefault="00021D1D">
            <w:pPr>
              <w:spacing w:after="0"/>
              <w:rPr>
                <w:rFonts w:ascii="Times New Roman" w:hAnsi="Times New Roman"/>
                <w:b/>
                <w:bCs/>
                <w:lang w:eastAsia="en-US"/>
              </w:rPr>
            </w:pPr>
          </w:p>
        </w:tc>
        <w:tc>
          <w:tcPr>
            <w:tcW w:w="555" w:type="pct"/>
            <w:tcBorders>
              <w:top w:val="single" w:sz="4" w:space="0" w:color="auto"/>
              <w:left w:val="single" w:sz="4" w:space="0" w:color="auto"/>
              <w:bottom w:val="single" w:sz="4" w:space="0" w:color="auto"/>
              <w:right w:val="single" w:sz="4" w:space="0" w:color="auto"/>
            </w:tcBorders>
          </w:tcPr>
          <w:p w14:paraId="635F3E2C" w14:textId="77777777" w:rsidR="00021D1D" w:rsidRDefault="00021D1D">
            <w:pPr>
              <w:spacing w:after="0"/>
              <w:rPr>
                <w:rFonts w:ascii="Times New Roman" w:hAnsi="Times New Roman"/>
                <w:color w:val="FF0000"/>
                <w:sz w:val="24"/>
                <w:szCs w:val="24"/>
                <w:lang w:eastAsia="en-US"/>
              </w:rPr>
            </w:pPr>
            <w:r>
              <w:rPr>
                <w:rFonts w:ascii="Times New Roman" w:hAnsi="Times New Roman"/>
                <w:lang w:eastAsia="en-US"/>
              </w:rPr>
              <w:t xml:space="preserve">З.1.4.01 </w:t>
            </w:r>
          </w:p>
          <w:p w14:paraId="57E114BF" w14:textId="77777777" w:rsidR="00021D1D" w:rsidRDefault="00021D1D">
            <w:pPr>
              <w:spacing w:after="0"/>
              <w:rPr>
                <w:rFonts w:ascii="Times New Roman" w:hAnsi="Times New Roman"/>
                <w:bCs/>
                <w:iCs/>
                <w:sz w:val="24"/>
                <w:szCs w:val="24"/>
                <w:lang w:eastAsia="en-US"/>
              </w:rPr>
            </w:pPr>
            <w:r>
              <w:rPr>
                <w:rFonts w:ascii="Times New Roman" w:hAnsi="Times New Roman"/>
                <w:sz w:val="24"/>
                <w:szCs w:val="24"/>
                <w:lang w:eastAsia="en-US"/>
              </w:rPr>
              <w:t>У1.4.03</w:t>
            </w:r>
          </w:p>
          <w:p w14:paraId="70E5B967"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p>
          <w:p w14:paraId="38069257"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6F28D910"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02.02</w:t>
            </w:r>
          </w:p>
          <w:p w14:paraId="0D1C2344"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02.01</w:t>
            </w:r>
          </w:p>
          <w:p w14:paraId="0B81A346"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09.04</w:t>
            </w:r>
          </w:p>
          <w:p w14:paraId="0761776B" w14:textId="77777777" w:rsidR="00021D1D" w:rsidRDefault="00021D1D">
            <w:pPr>
              <w:spacing w:after="0"/>
              <w:rPr>
                <w:rFonts w:ascii="Times New Roman" w:hAnsi="Times New Roman"/>
                <w:bCs/>
                <w:iCs/>
                <w:sz w:val="24"/>
                <w:szCs w:val="24"/>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09.05</w:t>
            </w:r>
          </w:p>
          <w:p w14:paraId="412F062F" w14:textId="77777777" w:rsidR="00021D1D" w:rsidRDefault="00021D1D">
            <w:pPr>
              <w:spacing w:after="0"/>
              <w:rPr>
                <w:rFonts w:ascii="Times New Roman" w:hAnsi="Times New Roman"/>
                <w:b/>
                <w:bCs/>
                <w:lang w:eastAsia="en-US"/>
              </w:rPr>
            </w:pPr>
          </w:p>
        </w:tc>
      </w:tr>
      <w:tr w:rsidR="00021D1D" w14:paraId="432394FE" w14:textId="77777777" w:rsidTr="00021D1D">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E5D1B"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64B6A07C"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1.Основные понятия об измерениях</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4D37A06B"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522" w:type="pct"/>
            <w:vMerge w:val="restart"/>
            <w:tcBorders>
              <w:top w:val="single" w:sz="4" w:space="0" w:color="auto"/>
              <w:left w:val="single" w:sz="4" w:space="0" w:color="auto"/>
              <w:bottom w:val="single" w:sz="4" w:space="0" w:color="auto"/>
              <w:right w:val="single" w:sz="4" w:space="0" w:color="auto"/>
            </w:tcBorders>
          </w:tcPr>
          <w:p w14:paraId="6A120DDF" w14:textId="77777777" w:rsidR="00021D1D" w:rsidRDefault="00021D1D">
            <w:pPr>
              <w:spacing w:after="0"/>
              <w:rPr>
                <w:rFonts w:ascii="Times New Roman" w:hAnsi="Times New Roman"/>
                <w:lang w:eastAsia="en-US"/>
              </w:rPr>
            </w:pPr>
          </w:p>
          <w:p w14:paraId="51AB1E85" w14:textId="77777777" w:rsidR="00021D1D" w:rsidRDefault="00021D1D">
            <w:pPr>
              <w:spacing w:after="0"/>
              <w:rPr>
                <w:rFonts w:ascii="Times New Roman" w:hAnsi="Times New Roman"/>
                <w:lang w:eastAsia="en-US"/>
              </w:rPr>
            </w:pPr>
          </w:p>
          <w:p w14:paraId="2CBEAD7C" w14:textId="77777777" w:rsidR="00021D1D" w:rsidRDefault="00021D1D">
            <w:pPr>
              <w:spacing w:after="0"/>
              <w:rPr>
                <w:rFonts w:ascii="Times New Roman" w:hAnsi="Times New Roman"/>
                <w:lang w:eastAsia="en-US"/>
              </w:rPr>
            </w:pPr>
          </w:p>
          <w:p w14:paraId="2A12275E" w14:textId="77777777" w:rsidR="00021D1D" w:rsidRDefault="00021D1D">
            <w:pPr>
              <w:spacing w:after="0"/>
              <w:rPr>
                <w:rFonts w:ascii="Times New Roman" w:hAnsi="Times New Roman"/>
                <w:lang w:eastAsia="en-US"/>
              </w:rPr>
            </w:pPr>
          </w:p>
          <w:p w14:paraId="157D1944" w14:textId="77777777" w:rsidR="00021D1D" w:rsidRDefault="00021D1D">
            <w:pPr>
              <w:spacing w:after="0"/>
              <w:rPr>
                <w:rFonts w:ascii="Times New Roman" w:hAnsi="Times New Roman"/>
                <w:lang w:eastAsia="en-US"/>
              </w:rPr>
            </w:pPr>
          </w:p>
          <w:p w14:paraId="7B3F108E" w14:textId="77777777" w:rsidR="00021D1D" w:rsidRDefault="00021D1D">
            <w:pPr>
              <w:spacing w:after="0"/>
              <w:rPr>
                <w:rFonts w:ascii="Times New Roman" w:hAnsi="Times New Roman"/>
                <w:lang w:eastAsia="en-US"/>
              </w:rPr>
            </w:pPr>
          </w:p>
          <w:p w14:paraId="3D6B0309" w14:textId="77777777" w:rsidR="00021D1D" w:rsidRDefault="00021D1D">
            <w:pPr>
              <w:spacing w:after="0"/>
              <w:rPr>
                <w:rFonts w:ascii="Times New Roman" w:hAnsi="Times New Roman"/>
                <w:lang w:eastAsia="en-US"/>
              </w:rPr>
            </w:pPr>
          </w:p>
          <w:p w14:paraId="4D603607" w14:textId="77777777" w:rsidR="00021D1D" w:rsidRDefault="00021D1D">
            <w:pPr>
              <w:spacing w:after="0"/>
              <w:rPr>
                <w:rFonts w:ascii="Times New Roman" w:hAnsi="Times New Roman"/>
                <w:lang w:eastAsia="en-US"/>
              </w:rPr>
            </w:pPr>
          </w:p>
          <w:p w14:paraId="7F058880" w14:textId="77777777" w:rsidR="00021D1D" w:rsidRDefault="00021D1D">
            <w:pPr>
              <w:spacing w:after="0"/>
              <w:rPr>
                <w:rFonts w:ascii="Times New Roman" w:hAnsi="Times New Roman"/>
                <w:lang w:eastAsia="en-US"/>
              </w:rPr>
            </w:pPr>
          </w:p>
          <w:p w14:paraId="12528E2A" w14:textId="77777777" w:rsidR="00021D1D" w:rsidRDefault="00021D1D">
            <w:pPr>
              <w:spacing w:after="0"/>
              <w:rPr>
                <w:rFonts w:ascii="Times New Roman" w:hAnsi="Times New Roman"/>
                <w:lang w:eastAsia="en-US"/>
              </w:rPr>
            </w:pPr>
          </w:p>
          <w:p w14:paraId="042497E2" w14:textId="77777777" w:rsidR="00021D1D" w:rsidRDefault="00021D1D">
            <w:pPr>
              <w:spacing w:after="0"/>
              <w:rPr>
                <w:rFonts w:ascii="Times New Roman" w:hAnsi="Times New Roman"/>
                <w:lang w:eastAsia="en-US"/>
              </w:rPr>
            </w:pPr>
          </w:p>
          <w:p w14:paraId="0AE37C8A" w14:textId="77777777" w:rsidR="00021D1D" w:rsidRDefault="00021D1D">
            <w:pPr>
              <w:rPr>
                <w:rFonts w:ascii="Times New Roman" w:hAnsi="Times New Roman"/>
                <w:b/>
                <w:bCs/>
                <w:lang w:eastAsia="en-US"/>
              </w:rPr>
            </w:pPr>
          </w:p>
        </w:tc>
        <w:tc>
          <w:tcPr>
            <w:tcW w:w="555" w:type="pct"/>
            <w:vMerge w:val="restart"/>
            <w:tcBorders>
              <w:top w:val="single" w:sz="4" w:space="0" w:color="auto"/>
              <w:left w:val="single" w:sz="4" w:space="0" w:color="auto"/>
              <w:bottom w:val="single" w:sz="4" w:space="0" w:color="auto"/>
              <w:right w:val="single" w:sz="4" w:space="0" w:color="auto"/>
            </w:tcBorders>
          </w:tcPr>
          <w:p w14:paraId="542D7FE4" w14:textId="77777777" w:rsidR="00021D1D" w:rsidRDefault="00021D1D">
            <w:pPr>
              <w:spacing w:after="0"/>
              <w:rPr>
                <w:rFonts w:ascii="Times New Roman" w:hAnsi="Times New Roman"/>
                <w:bCs/>
                <w:iCs/>
                <w:sz w:val="24"/>
                <w:szCs w:val="24"/>
                <w:lang w:eastAsia="en-US"/>
              </w:rPr>
            </w:pPr>
          </w:p>
          <w:p w14:paraId="70902BC9" w14:textId="77777777" w:rsidR="00021D1D" w:rsidRDefault="00021D1D">
            <w:pPr>
              <w:spacing w:after="0"/>
              <w:rPr>
                <w:rFonts w:ascii="Times New Roman" w:hAnsi="Times New Roman"/>
                <w:bCs/>
                <w:iCs/>
                <w:sz w:val="24"/>
                <w:szCs w:val="24"/>
                <w:lang w:eastAsia="en-US"/>
              </w:rPr>
            </w:pPr>
          </w:p>
          <w:p w14:paraId="65ECB5AE" w14:textId="77777777" w:rsidR="00021D1D" w:rsidRDefault="00021D1D">
            <w:pPr>
              <w:spacing w:after="0"/>
              <w:rPr>
                <w:rFonts w:ascii="Times New Roman" w:hAnsi="Times New Roman"/>
                <w:bCs/>
                <w:iCs/>
                <w:sz w:val="24"/>
                <w:szCs w:val="24"/>
                <w:lang w:eastAsia="en-US"/>
              </w:rPr>
            </w:pPr>
          </w:p>
          <w:p w14:paraId="4502B132" w14:textId="77777777" w:rsidR="00021D1D" w:rsidRDefault="00021D1D">
            <w:pPr>
              <w:spacing w:after="0"/>
              <w:rPr>
                <w:rFonts w:ascii="Times New Roman" w:hAnsi="Times New Roman"/>
                <w:bCs/>
                <w:iCs/>
                <w:sz w:val="24"/>
                <w:szCs w:val="24"/>
                <w:lang w:eastAsia="en-US"/>
              </w:rPr>
            </w:pPr>
          </w:p>
          <w:p w14:paraId="1354B4F7" w14:textId="77777777" w:rsidR="00021D1D" w:rsidRDefault="00021D1D">
            <w:pPr>
              <w:spacing w:after="0"/>
              <w:rPr>
                <w:rFonts w:ascii="Times New Roman" w:hAnsi="Times New Roman"/>
                <w:bCs/>
                <w:iCs/>
                <w:sz w:val="24"/>
                <w:szCs w:val="24"/>
                <w:lang w:eastAsia="en-US"/>
              </w:rPr>
            </w:pPr>
          </w:p>
          <w:p w14:paraId="33AF2D7D" w14:textId="77777777" w:rsidR="00021D1D" w:rsidRDefault="00021D1D">
            <w:pPr>
              <w:spacing w:after="0"/>
              <w:rPr>
                <w:rFonts w:ascii="Times New Roman" w:hAnsi="Times New Roman"/>
                <w:bCs/>
                <w:iCs/>
                <w:sz w:val="24"/>
                <w:szCs w:val="24"/>
                <w:lang w:eastAsia="en-US"/>
              </w:rPr>
            </w:pPr>
          </w:p>
          <w:p w14:paraId="6270F25E" w14:textId="77777777" w:rsidR="00021D1D" w:rsidRDefault="00021D1D">
            <w:pPr>
              <w:spacing w:after="0"/>
              <w:rPr>
                <w:rFonts w:ascii="Times New Roman" w:hAnsi="Times New Roman"/>
                <w:bCs/>
                <w:iCs/>
                <w:sz w:val="24"/>
                <w:szCs w:val="24"/>
                <w:lang w:eastAsia="en-US"/>
              </w:rPr>
            </w:pPr>
          </w:p>
          <w:p w14:paraId="220EF7D0" w14:textId="77777777" w:rsidR="00021D1D" w:rsidRDefault="00021D1D">
            <w:pPr>
              <w:spacing w:after="0"/>
              <w:rPr>
                <w:rFonts w:ascii="Times New Roman" w:hAnsi="Times New Roman"/>
                <w:bCs/>
                <w:iCs/>
                <w:sz w:val="24"/>
                <w:szCs w:val="24"/>
                <w:lang w:eastAsia="en-US"/>
              </w:rPr>
            </w:pPr>
          </w:p>
          <w:p w14:paraId="33459D1D" w14:textId="77777777" w:rsidR="00021D1D" w:rsidRDefault="00021D1D">
            <w:pPr>
              <w:spacing w:after="0"/>
              <w:rPr>
                <w:rFonts w:ascii="Times New Roman" w:hAnsi="Times New Roman"/>
                <w:bCs/>
                <w:iCs/>
                <w:sz w:val="24"/>
                <w:szCs w:val="24"/>
                <w:lang w:eastAsia="en-US"/>
              </w:rPr>
            </w:pPr>
          </w:p>
          <w:p w14:paraId="10A91E01" w14:textId="77777777" w:rsidR="00021D1D" w:rsidRDefault="00021D1D">
            <w:pPr>
              <w:spacing w:after="0"/>
              <w:rPr>
                <w:rFonts w:ascii="Times New Roman" w:hAnsi="Times New Roman"/>
                <w:bCs/>
                <w:iCs/>
                <w:sz w:val="24"/>
                <w:szCs w:val="24"/>
                <w:lang w:eastAsia="en-US"/>
              </w:rPr>
            </w:pPr>
          </w:p>
          <w:p w14:paraId="42F0D63E" w14:textId="77777777" w:rsidR="00021D1D" w:rsidRDefault="00021D1D">
            <w:pPr>
              <w:spacing w:after="0"/>
              <w:rPr>
                <w:rFonts w:ascii="Times New Roman" w:hAnsi="Times New Roman"/>
                <w:bCs/>
                <w:iCs/>
                <w:sz w:val="24"/>
                <w:szCs w:val="24"/>
                <w:lang w:eastAsia="en-US"/>
              </w:rPr>
            </w:pPr>
          </w:p>
          <w:p w14:paraId="2C57E61C" w14:textId="77777777" w:rsidR="00021D1D" w:rsidRDefault="00021D1D">
            <w:pPr>
              <w:rPr>
                <w:rFonts w:ascii="Times New Roman" w:hAnsi="Times New Roman"/>
                <w:b/>
                <w:bCs/>
                <w:lang w:eastAsia="en-US"/>
              </w:rPr>
            </w:pPr>
          </w:p>
        </w:tc>
      </w:tr>
      <w:tr w:rsidR="00021D1D" w14:paraId="46D6A215" w14:textId="77777777" w:rsidTr="00021D1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179F6D"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704BF98D"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2.Классификация средств измерений</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2DB19813"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3E281"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51AEC" w14:textId="77777777" w:rsidR="00021D1D" w:rsidRDefault="00021D1D">
            <w:pPr>
              <w:spacing w:after="0"/>
              <w:rPr>
                <w:rFonts w:ascii="Times New Roman" w:hAnsi="Times New Roman"/>
                <w:b/>
                <w:bCs/>
                <w:lang w:eastAsia="en-US"/>
              </w:rPr>
            </w:pPr>
          </w:p>
        </w:tc>
      </w:tr>
      <w:tr w:rsidR="00021D1D" w14:paraId="29D4F828" w14:textId="77777777" w:rsidTr="00021D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4CB02"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3FBCDB3A"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3.Погрешности измерений. Метрологические характеристики СИ</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4B330F32"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AC3D0"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6C373" w14:textId="77777777" w:rsidR="00021D1D" w:rsidRDefault="00021D1D">
            <w:pPr>
              <w:spacing w:after="0"/>
              <w:rPr>
                <w:rFonts w:ascii="Times New Roman" w:hAnsi="Times New Roman"/>
                <w:b/>
                <w:bCs/>
                <w:lang w:eastAsia="en-US"/>
              </w:rPr>
            </w:pPr>
          </w:p>
        </w:tc>
      </w:tr>
      <w:tr w:rsidR="00021D1D" w14:paraId="678E1825" w14:textId="77777777" w:rsidTr="00021D1D">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0F29E"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58A87A4D"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4.Методы измерений. Средства измерений линейных размеров</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268D32F"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A8B8B"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80253" w14:textId="77777777" w:rsidR="00021D1D" w:rsidRDefault="00021D1D">
            <w:pPr>
              <w:spacing w:after="0"/>
              <w:rPr>
                <w:rFonts w:ascii="Times New Roman" w:hAnsi="Times New Roman"/>
                <w:b/>
                <w:bCs/>
                <w:lang w:eastAsia="en-US"/>
              </w:rPr>
            </w:pPr>
          </w:p>
        </w:tc>
      </w:tr>
      <w:tr w:rsidR="00021D1D" w14:paraId="7BB3B599" w14:textId="77777777" w:rsidTr="00021D1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13628"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4DC779E4"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5 Выбор средств измерений</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789C061A" w14:textId="18C30EEC" w:rsidR="00021D1D" w:rsidRDefault="00021D1D">
            <w:pPr>
              <w:rPr>
                <w:rFonts w:ascii="Times New Roman" w:hAnsi="Times New Roman"/>
                <w:bCs/>
                <w:lang w:eastAsia="en-US"/>
              </w:rPr>
            </w:pPr>
            <w:r>
              <w:rPr>
                <w:rFonts w:ascii="Times New Roman" w:hAnsi="Times New Roman"/>
                <w:bCs/>
                <w:lang w:eastAsia="en-US"/>
              </w:rPr>
              <w:t xml:space="preserve">                  </w:t>
            </w:r>
            <w:r w:rsidR="00940D23">
              <w:rPr>
                <w:rFonts w:ascii="Times New Roman" w:hAnsi="Times New Roman"/>
                <w:bCs/>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A31154"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DC7CFC" w14:textId="77777777" w:rsidR="00021D1D" w:rsidRDefault="00021D1D">
            <w:pPr>
              <w:spacing w:after="0"/>
              <w:rPr>
                <w:rFonts w:ascii="Times New Roman" w:hAnsi="Times New Roman"/>
                <w:b/>
                <w:bCs/>
                <w:lang w:eastAsia="en-US"/>
              </w:rPr>
            </w:pPr>
          </w:p>
        </w:tc>
      </w:tr>
      <w:tr w:rsidR="00021D1D" w14:paraId="03481355" w14:textId="77777777" w:rsidTr="00021D1D">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A978F"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20A50EDC"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6.Метрологическая поверка средств измерений</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7737D374"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7F88F"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763B0" w14:textId="77777777" w:rsidR="00021D1D" w:rsidRDefault="00021D1D">
            <w:pPr>
              <w:spacing w:after="0"/>
              <w:rPr>
                <w:rFonts w:ascii="Times New Roman" w:hAnsi="Times New Roman"/>
                <w:b/>
                <w:bCs/>
                <w:lang w:eastAsia="en-US"/>
              </w:rPr>
            </w:pPr>
          </w:p>
        </w:tc>
      </w:tr>
      <w:tr w:rsidR="00021D1D" w14:paraId="15D9FD6F" w14:textId="77777777" w:rsidTr="00021D1D">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A66C9"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32E63518"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7.Государственная метрологическая служба</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448F9EE1"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EEA50"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FF155" w14:textId="77777777" w:rsidR="00021D1D" w:rsidRDefault="00021D1D">
            <w:pPr>
              <w:spacing w:after="0"/>
              <w:rPr>
                <w:rFonts w:ascii="Times New Roman" w:hAnsi="Times New Roman"/>
                <w:b/>
                <w:bCs/>
                <w:lang w:eastAsia="en-US"/>
              </w:rPr>
            </w:pPr>
          </w:p>
        </w:tc>
      </w:tr>
      <w:tr w:rsidR="00021D1D" w14:paraId="7590B7CA" w14:textId="77777777" w:rsidTr="00021D1D">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C3D99"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2A341237"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Практическое занятие 6</w:t>
            </w:r>
          </w:p>
          <w:p w14:paraId="2AAB9695"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Измерение параметров деталей машин с помощью штангенциркуля</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13BC9A5D"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A9928"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2764A" w14:textId="77777777" w:rsidR="00021D1D" w:rsidRDefault="00021D1D">
            <w:pPr>
              <w:spacing w:after="0"/>
              <w:rPr>
                <w:rFonts w:ascii="Times New Roman" w:hAnsi="Times New Roman"/>
                <w:b/>
                <w:bCs/>
                <w:lang w:eastAsia="en-US"/>
              </w:rPr>
            </w:pPr>
          </w:p>
        </w:tc>
      </w:tr>
      <w:tr w:rsidR="00021D1D" w14:paraId="735F872F" w14:textId="77777777" w:rsidTr="00021D1D">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E7C874"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1601DE96"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Практическое занятие 7</w:t>
            </w:r>
          </w:p>
          <w:p w14:paraId="60C4EF2A"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Измерение параметров деталей машин с помощью микрометра</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7E1813D1" w14:textId="2CD7DDD6" w:rsidR="00021D1D" w:rsidRDefault="00021D1D">
            <w:pPr>
              <w:rPr>
                <w:rFonts w:ascii="Times New Roman" w:hAnsi="Times New Roman"/>
                <w:bCs/>
                <w:lang w:eastAsia="en-US"/>
              </w:rPr>
            </w:pPr>
            <w:r>
              <w:rPr>
                <w:rFonts w:ascii="Times New Roman" w:hAnsi="Times New Roman"/>
                <w:bCs/>
                <w:lang w:eastAsia="en-US"/>
              </w:rPr>
              <w:t xml:space="preserve">                 </w:t>
            </w:r>
            <w:r w:rsidR="00940D23">
              <w:rPr>
                <w:rFonts w:ascii="Times New Roman" w:hAnsi="Times New Roman"/>
                <w:bCs/>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D38E6"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CD90D" w14:textId="77777777" w:rsidR="00021D1D" w:rsidRDefault="00021D1D">
            <w:pPr>
              <w:spacing w:after="0"/>
              <w:rPr>
                <w:rFonts w:ascii="Times New Roman" w:hAnsi="Times New Roman"/>
                <w:b/>
                <w:bCs/>
                <w:lang w:eastAsia="en-US"/>
              </w:rPr>
            </w:pPr>
          </w:p>
        </w:tc>
      </w:tr>
      <w:tr w:rsidR="00021D1D" w14:paraId="111E9879" w14:textId="77777777" w:rsidTr="00021D1D">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D21083" w14:textId="77777777" w:rsidR="00021D1D" w:rsidRDefault="00021D1D">
            <w:pPr>
              <w:spacing w:after="0"/>
              <w:rPr>
                <w:rFonts w:ascii="Times New Roman" w:hAnsi="Times New Roman"/>
                <w:b/>
                <w:bCs/>
                <w:lang w:eastAsia="en-US"/>
              </w:rPr>
            </w:pPr>
          </w:p>
        </w:tc>
        <w:tc>
          <w:tcPr>
            <w:tcW w:w="1984" w:type="pct"/>
            <w:tcBorders>
              <w:top w:val="single" w:sz="4" w:space="0" w:color="auto"/>
              <w:left w:val="single" w:sz="4" w:space="0" w:color="auto"/>
              <w:bottom w:val="single" w:sz="4" w:space="0" w:color="auto"/>
              <w:right w:val="single" w:sz="4" w:space="0" w:color="auto"/>
            </w:tcBorders>
            <w:hideMark/>
          </w:tcPr>
          <w:p w14:paraId="3FD03480" w14:textId="77777777" w:rsidR="00021D1D" w:rsidRDefault="00021D1D">
            <w:pPr>
              <w:spacing w:after="0"/>
              <w:rPr>
                <w:rFonts w:ascii="Times New Roman" w:hAnsi="Times New Roman"/>
                <w:sz w:val="24"/>
                <w:szCs w:val="24"/>
                <w:lang w:eastAsia="en-US"/>
              </w:rPr>
            </w:pPr>
            <w:r>
              <w:rPr>
                <w:rFonts w:ascii="Times New Roman" w:hAnsi="Times New Roman"/>
                <w:sz w:val="24"/>
                <w:szCs w:val="24"/>
                <w:lang w:eastAsia="en-US"/>
              </w:rPr>
              <w:t>Практическое занятие 8</w:t>
            </w:r>
          </w:p>
          <w:p w14:paraId="317AF435" w14:textId="77777777" w:rsidR="00021D1D" w:rsidRDefault="00021D1D">
            <w:pPr>
              <w:rPr>
                <w:rFonts w:ascii="Times New Roman" w:hAnsi="Times New Roman"/>
                <w:sz w:val="24"/>
                <w:szCs w:val="24"/>
                <w:lang w:eastAsia="en-US"/>
              </w:rPr>
            </w:pPr>
            <w:r>
              <w:rPr>
                <w:rFonts w:ascii="Times New Roman" w:hAnsi="Times New Roman"/>
                <w:sz w:val="24"/>
                <w:szCs w:val="24"/>
                <w:lang w:eastAsia="en-US"/>
              </w:rPr>
              <w:t>Выбор средств измерений по допускаемой погрешности</w:t>
            </w:r>
          </w:p>
        </w:tc>
        <w:tc>
          <w:tcPr>
            <w:tcW w:w="1021" w:type="pct"/>
            <w:gridSpan w:val="2"/>
            <w:tcBorders>
              <w:top w:val="single" w:sz="4" w:space="0" w:color="auto"/>
              <w:left w:val="single" w:sz="4" w:space="0" w:color="auto"/>
              <w:bottom w:val="single" w:sz="4" w:space="0" w:color="auto"/>
              <w:right w:val="single" w:sz="4" w:space="0" w:color="auto"/>
            </w:tcBorders>
            <w:vAlign w:val="center"/>
            <w:hideMark/>
          </w:tcPr>
          <w:p w14:paraId="54F769B2" w14:textId="77777777" w:rsidR="00021D1D" w:rsidRDefault="00021D1D">
            <w:pPr>
              <w:rPr>
                <w:rFonts w:ascii="Times New Roman" w:hAnsi="Times New Roman"/>
                <w:bCs/>
                <w:lang w:eastAsia="en-US"/>
              </w:rPr>
            </w:pPr>
            <w:r>
              <w:rPr>
                <w:rFonts w:ascii="Times New Roman" w:hAnsi="Times New Roman"/>
                <w:bCs/>
                <w:lang w:eastAsia="en-US"/>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EC6B4" w14:textId="77777777" w:rsidR="00021D1D" w:rsidRDefault="00021D1D">
            <w:pPr>
              <w:spacing w:after="0"/>
              <w:rPr>
                <w:rFonts w:ascii="Times New Roman" w:hAnsi="Times New Roman"/>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9B698" w14:textId="77777777" w:rsidR="00021D1D" w:rsidRDefault="00021D1D">
            <w:pPr>
              <w:spacing w:after="0"/>
              <w:rPr>
                <w:rFonts w:ascii="Times New Roman" w:hAnsi="Times New Roman"/>
                <w:b/>
                <w:bCs/>
                <w:lang w:eastAsia="en-US"/>
              </w:rPr>
            </w:pPr>
          </w:p>
        </w:tc>
      </w:tr>
      <w:tr w:rsidR="00021D1D" w14:paraId="509E20F2" w14:textId="77777777" w:rsidTr="00021D1D">
        <w:trPr>
          <w:trHeight w:val="20"/>
        </w:trPr>
        <w:tc>
          <w:tcPr>
            <w:tcW w:w="2902" w:type="pct"/>
            <w:gridSpan w:val="2"/>
            <w:tcBorders>
              <w:top w:val="single" w:sz="4" w:space="0" w:color="auto"/>
              <w:left w:val="single" w:sz="4" w:space="0" w:color="auto"/>
              <w:bottom w:val="single" w:sz="4" w:space="0" w:color="auto"/>
              <w:right w:val="single" w:sz="4" w:space="0" w:color="auto"/>
            </w:tcBorders>
            <w:hideMark/>
          </w:tcPr>
          <w:p w14:paraId="5DCC16B9" w14:textId="77777777" w:rsidR="00021D1D" w:rsidRDefault="00021D1D">
            <w:pPr>
              <w:suppressAutoHyphens/>
              <w:rPr>
                <w:rFonts w:ascii="Times New Roman" w:hAnsi="Times New Roman"/>
                <w:b/>
                <w:lang w:eastAsia="en-US"/>
              </w:rPr>
            </w:pPr>
            <w:r>
              <w:rPr>
                <w:rFonts w:ascii="Times New Roman" w:hAnsi="Times New Roman"/>
                <w:b/>
                <w:lang w:eastAsia="en-US"/>
              </w:rPr>
              <w:t xml:space="preserve">Промежуточная </w:t>
            </w:r>
            <w:proofErr w:type="gramStart"/>
            <w:r>
              <w:rPr>
                <w:rFonts w:ascii="Times New Roman" w:hAnsi="Times New Roman"/>
                <w:b/>
                <w:lang w:eastAsia="en-US"/>
              </w:rPr>
              <w:t>аттестация</w:t>
            </w:r>
            <w:r>
              <w:rPr>
                <w:rFonts w:ascii="Times New Roman" w:hAnsi="Times New Roman"/>
                <w:b/>
                <w:i/>
                <w:lang w:eastAsia="en-US"/>
              </w:rPr>
              <w:t xml:space="preserve">  -</w:t>
            </w:r>
            <w:proofErr w:type="gramEnd"/>
            <w:r>
              <w:rPr>
                <w:rFonts w:ascii="Times New Roman" w:hAnsi="Times New Roman"/>
                <w:b/>
                <w:i/>
                <w:lang w:eastAsia="en-US"/>
              </w:rPr>
              <w:t xml:space="preserve"> </w:t>
            </w:r>
            <w:r>
              <w:rPr>
                <w:rFonts w:ascii="Times New Roman" w:hAnsi="Times New Roman"/>
                <w:i/>
                <w:lang w:eastAsia="en-US"/>
              </w:rPr>
              <w:t>дифференцированный зачет</w:t>
            </w:r>
          </w:p>
        </w:tc>
        <w:tc>
          <w:tcPr>
            <w:tcW w:w="1018" w:type="pct"/>
            <w:tcBorders>
              <w:top w:val="single" w:sz="4" w:space="0" w:color="auto"/>
              <w:left w:val="single" w:sz="4" w:space="0" w:color="auto"/>
              <w:bottom w:val="single" w:sz="4" w:space="0" w:color="auto"/>
              <w:right w:val="single" w:sz="4" w:space="0" w:color="auto"/>
            </w:tcBorders>
            <w:vAlign w:val="center"/>
            <w:hideMark/>
          </w:tcPr>
          <w:p w14:paraId="79909CF5" w14:textId="77777777" w:rsidR="00021D1D" w:rsidRDefault="00021D1D">
            <w:pPr>
              <w:rPr>
                <w:rFonts w:ascii="Times New Roman" w:hAnsi="Times New Roman"/>
                <w:b/>
                <w:i/>
                <w:lang w:eastAsia="en-US"/>
              </w:rPr>
            </w:pPr>
            <w:r>
              <w:rPr>
                <w:rFonts w:ascii="Times New Roman" w:hAnsi="Times New Roman"/>
                <w:b/>
                <w:i/>
                <w:lang w:eastAsia="en-US"/>
              </w:rPr>
              <w:t xml:space="preserve">                  2</w:t>
            </w:r>
          </w:p>
        </w:tc>
        <w:tc>
          <w:tcPr>
            <w:tcW w:w="525" w:type="pct"/>
            <w:gridSpan w:val="2"/>
            <w:tcBorders>
              <w:top w:val="single" w:sz="4" w:space="0" w:color="auto"/>
              <w:left w:val="single" w:sz="4" w:space="0" w:color="auto"/>
              <w:bottom w:val="single" w:sz="4" w:space="0" w:color="auto"/>
              <w:right w:val="single" w:sz="4" w:space="0" w:color="auto"/>
            </w:tcBorders>
          </w:tcPr>
          <w:p w14:paraId="3BE25678" w14:textId="77777777" w:rsidR="00021D1D" w:rsidRDefault="00021D1D">
            <w:pPr>
              <w:rPr>
                <w:rFonts w:ascii="Times New Roman" w:hAnsi="Times New Roman"/>
                <w:b/>
                <w:i/>
                <w:lang w:eastAsia="en-US"/>
              </w:rPr>
            </w:pPr>
          </w:p>
        </w:tc>
        <w:tc>
          <w:tcPr>
            <w:tcW w:w="555" w:type="pct"/>
            <w:tcBorders>
              <w:top w:val="single" w:sz="4" w:space="0" w:color="auto"/>
              <w:left w:val="single" w:sz="4" w:space="0" w:color="auto"/>
              <w:bottom w:val="single" w:sz="4" w:space="0" w:color="auto"/>
              <w:right w:val="single" w:sz="4" w:space="0" w:color="auto"/>
            </w:tcBorders>
          </w:tcPr>
          <w:p w14:paraId="751C0FFC" w14:textId="77777777" w:rsidR="00021D1D" w:rsidRDefault="00021D1D">
            <w:pPr>
              <w:rPr>
                <w:rFonts w:ascii="Times New Roman" w:hAnsi="Times New Roman"/>
                <w:b/>
                <w:i/>
                <w:lang w:eastAsia="en-US"/>
              </w:rPr>
            </w:pPr>
          </w:p>
        </w:tc>
      </w:tr>
      <w:tr w:rsidR="00021D1D" w14:paraId="5A4B96FB" w14:textId="77777777" w:rsidTr="00021D1D">
        <w:trPr>
          <w:trHeight w:val="20"/>
        </w:trPr>
        <w:tc>
          <w:tcPr>
            <w:tcW w:w="2902" w:type="pct"/>
            <w:gridSpan w:val="2"/>
            <w:tcBorders>
              <w:top w:val="single" w:sz="4" w:space="0" w:color="auto"/>
              <w:left w:val="single" w:sz="4" w:space="0" w:color="auto"/>
              <w:bottom w:val="single" w:sz="4" w:space="0" w:color="auto"/>
              <w:right w:val="single" w:sz="4" w:space="0" w:color="auto"/>
            </w:tcBorders>
            <w:hideMark/>
          </w:tcPr>
          <w:p w14:paraId="5D62BB0E" w14:textId="77777777" w:rsidR="00021D1D" w:rsidRDefault="00021D1D">
            <w:pPr>
              <w:rPr>
                <w:rFonts w:ascii="Times New Roman" w:hAnsi="Times New Roman"/>
                <w:b/>
                <w:bCs/>
                <w:lang w:eastAsia="en-US"/>
              </w:rPr>
            </w:pPr>
            <w:r>
              <w:rPr>
                <w:rFonts w:ascii="Times New Roman" w:hAnsi="Times New Roman"/>
                <w:b/>
                <w:bCs/>
                <w:lang w:eastAsia="en-US"/>
              </w:rPr>
              <w:t>Всего:</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FAEEB71" w14:textId="0EDB1B4F" w:rsidR="00021D1D" w:rsidRDefault="00021D1D">
            <w:pPr>
              <w:rPr>
                <w:rFonts w:ascii="Times New Roman" w:hAnsi="Times New Roman"/>
                <w:b/>
                <w:bCs/>
                <w:i/>
                <w:lang w:eastAsia="en-US"/>
              </w:rPr>
            </w:pPr>
            <w:r>
              <w:rPr>
                <w:rFonts w:ascii="Times New Roman" w:hAnsi="Times New Roman"/>
                <w:b/>
                <w:bCs/>
                <w:i/>
                <w:lang w:eastAsia="en-US"/>
              </w:rPr>
              <w:t xml:space="preserve">                 5</w:t>
            </w:r>
            <w:r w:rsidR="00940D23">
              <w:rPr>
                <w:rFonts w:ascii="Times New Roman" w:hAnsi="Times New Roman"/>
                <w:b/>
                <w:bCs/>
                <w:i/>
                <w:lang w:eastAsia="en-US"/>
              </w:rPr>
              <w:t>2</w:t>
            </w:r>
          </w:p>
        </w:tc>
        <w:tc>
          <w:tcPr>
            <w:tcW w:w="525" w:type="pct"/>
            <w:gridSpan w:val="2"/>
            <w:tcBorders>
              <w:top w:val="single" w:sz="4" w:space="0" w:color="auto"/>
              <w:left w:val="single" w:sz="4" w:space="0" w:color="auto"/>
              <w:bottom w:val="single" w:sz="4" w:space="0" w:color="auto"/>
              <w:right w:val="single" w:sz="4" w:space="0" w:color="auto"/>
            </w:tcBorders>
          </w:tcPr>
          <w:p w14:paraId="648B2258" w14:textId="77777777" w:rsidR="00021D1D" w:rsidRDefault="00021D1D">
            <w:pPr>
              <w:rPr>
                <w:rFonts w:ascii="Times New Roman" w:hAnsi="Times New Roman"/>
                <w:b/>
                <w:bCs/>
                <w:i/>
                <w:lang w:eastAsia="en-US"/>
              </w:rPr>
            </w:pPr>
          </w:p>
        </w:tc>
        <w:tc>
          <w:tcPr>
            <w:tcW w:w="555" w:type="pct"/>
            <w:tcBorders>
              <w:top w:val="single" w:sz="4" w:space="0" w:color="auto"/>
              <w:left w:val="single" w:sz="4" w:space="0" w:color="auto"/>
              <w:bottom w:val="single" w:sz="4" w:space="0" w:color="auto"/>
              <w:right w:val="single" w:sz="4" w:space="0" w:color="auto"/>
            </w:tcBorders>
          </w:tcPr>
          <w:p w14:paraId="48B17112" w14:textId="77777777" w:rsidR="00021D1D" w:rsidRDefault="00021D1D">
            <w:pPr>
              <w:rPr>
                <w:rFonts w:ascii="Times New Roman" w:hAnsi="Times New Roman"/>
                <w:b/>
                <w:bCs/>
                <w:i/>
                <w:lang w:eastAsia="en-US"/>
              </w:rPr>
            </w:pPr>
          </w:p>
        </w:tc>
      </w:tr>
    </w:tbl>
    <w:p w14:paraId="20EBF40D" w14:textId="77777777" w:rsidR="00021D1D" w:rsidRDefault="00021D1D" w:rsidP="00021D1D">
      <w:pPr>
        <w:spacing w:after="0"/>
        <w:rPr>
          <w:rFonts w:ascii="Times New Roman" w:hAnsi="Times New Roman"/>
          <w:i/>
        </w:rPr>
        <w:sectPr w:rsidR="00021D1D">
          <w:pgSz w:w="16840" w:h="11907" w:orient="landscape"/>
          <w:pgMar w:top="851" w:right="1134" w:bottom="851" w:left="992" w:header="709" w:footer="709" w:gutter="0"/>
          <w:cols w:space="720"/>
        </w:sectPr>
      </w:pPr>
    </w:p>
    <w:p w14:paraId="16FE5A89" w14:textId="77777777" w:rsidR="00021D1D" w:rsidRDefault="00021D1D" w:rsidP="00021D1D">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36E3FC02" w14:textId="77777777" w:rsidR="00021D1D" w:rsidRDefault="00021D1D" w:rsidP="00021D1D">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6347A214" w14:textId="77777777" w:rsidR="00021D1D" w:rsidRDefault="00021D1D" w:rsidP="00021D1D">
      <w:pPr>
        <w:shd w:val="clear" w:color="auto" w:fill="FFFFFF"/>
        <w:spacing w:after="0"/>
        <w:ind w:firstLine="425"/>
        <w:jc w:val="both"/>
        <w:rPr>
          <w:rFonts w:ascii="Times New Roman" w:hAnsi="Times New Roman"/>
          <w:bCs/>
          <w:sz w:val="24"/>
          <w:szCs w:val="24"/>
        </w:rPr>
      </w:pPr>
      <w:r>
        <w:rPr>
          <w:rFonts w:ascii="Times New Roman" w:hAnsi="Times New Roman"/>
          <w:bCs/>
          <w:sz w:val="24"/>
          <w:szCs w:val="24"/>
        </w:rPr>
        <w:t xml:space="preserve">Лаборатория </w:t>
      </w:r>
      <w:r>
        <w:rPr>
          <w:rFonts w:ascii="Times New Roman" w:hAnsi="Times New Roman"/>
          <w:bCs/>
          <w:i/>
          <w:sz w:val="24"/>
          <w:szCs w:val="24"/>
          <w:u w:val="single"/>
        </w:rPr>
        <w:t>Метрология, стандартизация и подтверждение качества</w:t>
      </w:r>
      <w:r>
        <w:rPr>
          <w:rFonts w:ascii="Times New Roman" w:hAnsi="Times New Roman"/>
          <w:bCs/>
          <w:iCs/>
          <w:sz w:val="24"/>
          <w:szCs w:val="24"/>
        </w:rPr>
        <w:t>,</w:t>
      </w:r>
      <w:r>
        <w:rPr>
          <w:rFonts w:ascii="Times New Roman" w:hAnsi="Times New Roman"/>
          <w:bCs/>
          <w:i/>
          <w:sz w:val="24"/>
          <w:szCs w:val="24"/>
        </w:rPr>
        <w:t xml:space="preserve"> </w:t>
      </w:r>
      <w:r>
        <w:rPr>
          <w:rFonts w:ascii="Times New Roman" w:hAnsi="Times New Roman"/>
          <w:bCs/>
          <w:sz w:val="24"/>
          <w:szCs w:val="24"/>
        </w:rPr>
        <w:t>оснащенная оборудованием:</w:t>
      </w:r>
    </w:p>
    <w:p w14:paraId="4E21D2CC" w14:textId="77777777" w:rsidR="00021D1D" w:rsidRDefault="00021D1D" w:rsidP="00021D1D">
      <w:pPr>
        <w:shd w:val="clear" w:color="auto" w:fill="FFFFFF"/>
        <w:spacing w:after="0"/>
        <w:ind w:firstLine="425"/>
        <w:jc w:val="both"/>
        <w:rPr>
          <w:rFonts w:ascii="Times New Roman" w:hAnsi="Times New Roman"/>
          <w:bCs/>
          <w:sz w:val="24"/>
          <w:szCs w:val="24"/>
        </w:rPr>
      </w:pPr>
      <w:r>
        <w:rPr>
          <w:rFonts w:ascii="Times New Roman" w:hAnsi="Times New Roman"/>
          <w:bCs/>
          <w:sz w:val="24"/>
          <w:szCs w:val="24"/>
        </w:rPr>
        <w:t xml:space="preserve"> - рабочее место преподавателя;</w:t>
      </w:r>
    </w:p>
    <w:p w14:paraId="02A0CDC8" w14:textId="77777777" w:rsidR="00021D1D" w:rsidRDefault="00021D1D" w:rsidP="00021D1D">
      <w:pPr>
        <w:pStyle w:val="1"/>
        <w:spacing w:before="0" w:after="0" w:line="276" w:lineRule="auto"/>
        <w:ind w:firstLine="426"/>
        <w:jc w:val="both"/>
        <w:rPr>
          <w:b w:val="0"/>
        </w:rPr>
      </w:pPr>
      <w:r>
        <w:rPr>
          <w:b w:val="0"/>
          <w:bCs w:val="0"/>
          <w:color w:val="000000"/>
        </w:rPr>
        <w:t>- рабочие места</w:t>
      </w:r>
      <w:r>
        <w:rPr>
          <w:b w:val="0"/>
          <w:color w:val="000000"/>
        </w:rPr>
        <w:t xml:space="preserve"> обучающихся;</w:t>
      </w:r>
      <w:r>
        <w:rPr>
          <w:b w:val="0"/>
          <w:bCs w:val="0"/>
          <w:color w:val="000000"/>
        </w:rPr>
        <w:t xml:space="preserve"> </w:t>
      </w:r>
    </w:p>
    <w:p w14:paraId="6E0313D2" w14:textId="77777777" w:rsidR="00021D1D" w:rsidRDefault="00021D1D" w:rsidP="00021D1D">
      <w:pPr>
        <w:shd w:val="clear" w:color="auto" w:fill="FFFFFF"/>
        <w:spacing w:after="0"/>
        <w:ind w:firstLine="425"/>
        <w:jc w:val="both"/>
        <w:rPr>
          <w:rFonts w:ascii="Times New Roman" w:hAnsi="Times New Roman"/>
          <w:bCs/>
          <w:color w:val="000000"/>
          <w:sz w:val="24"/>
          <w:szCs w:val="24"/>
        </w:rPr>
      </w:pPr>
      <w:r>
        <w:rPr>
          <w:rFonts w:ascii="Times New Roman" w:hAnsi="Times New Roman"/>
          <w:bCs/>
          <w:color w:val="000000"/>
          <w:sz w:val="24"/>
          <w:szCs w:val="24"/>
        </w:rPr>
        <w:t>- стенды и оборудование для проведения технических измерений;</w:t>
      </w:r>
    </w:p>
    <w:p w14:paraId="071C58E7" w14:textId="77777777" w:rsidR="00021D1D" w:rsidRDefault="00021D1D" w:rsidP="00021D1D">
      <w:pPr>
        <w:spacing w:after="0"/>
        <w:jc w:val="both"/>
        <w:rPr>
          <w:rFonts w:ascii="Times New Roman" w:hAnsi="Times New Roman"/>
          <w:bCs/>
          <w:sz w:val="24"/>
          <w:szCs w:val="24"/>
        </w:rPr>
      </w:pPr>
      <w:r>
        <w:rPr>
          <w:rFonts w:ascii="Times New Roman" w:hAnsi="Times New Roman"/>
          <w:bCs/>
          <w:color w:val="000000"/>
          <w:sz w:val="24"/>
          <w:szCs w:val="24"/>
        </w:rPr>
        <w:t>- комплект средств контроля для сертификации отремонтированной сельскохозяйственной техники</w:t>
      </w:r>
      <w:r>
        <w:rPr>
          <w:rFonts w:ascii="Times New Roman" w:hAnsi="Times New Roman"/>
          <w:bCs/>
          <w:sz w:val="24"/>
          <w:szCs w:val="24"/>
        </w:rPr>
        <w:t xml:space="preserve"> </w:t>
      </w:r>
    </w:p>
    <w:p w14:paraId="658B58D4" w14:textId="77777777" w:rsidR="00021D1D" w:rsidRDefault="00021D1D" w:rsidP="00021D1D">
      <w:pPr>
        <w:spacing w:after="0"/>
        <w:jc w:val="both"/>
        <w:rPr>
          <w:rFonts w:ascii="Times New Roman" w:hAnsi="Times New Roman"/>
          <w:bCs/>
          <w:sz w:val="24"/>
          <w:szCs w:val="24"/>
        </w:rPr>
      </w:pPr>
    </w:p>
    <w:p w14:paraId="2DDB9EB9" w14:textId="77777777" w:rsidR="00021D1D" w:rsidRDefault="00021D1D" w:rsidP="00021D1D">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5D64F3A6" w14:textId="77777777" w:rsidR="00021D1D" w:rsidRDefault="00021D1D" w:rsidP="00021D1D">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4E41C59" w14:textId="77777777" w:rsidR="00021D1D" w:rsidRDefault="00021D1D" w:rsidP="00021D1D">
      <w:pPr>
        <w:suppressAutoHyphens/>
        <w:spacing w:after="0"/>
        <w:ind w:firstLine="709"/>
        <w:jc w:val="both"/>
        <w:rPr>
          <w:rFonts w:ascii="Times New Roman" w:hAnsi="Times New Roman"/>
          <w:sz w:val="24"/>
          <w:szCs w:val="24"/>
        </w:rPr>
      </w:pPr>
    </w:p>
    <w:p w14:paraId="3E202B2B" w14:textId="77777777" w:rsidR="00021D1D" w:rsidRDefault="00021D1D" w:rsidP="00021D1D">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7324EA3C" w14:textId="77777777" w:rsidR="00021D1D" w:rsidRDefault="00021D1D" w:rsidP="00021D1D">
      <w:pPr>
        <w:numPr>
          <w:ilvl w:val="0"/>
          <w:numId w:val="4"/>
        </w:numPr>
        <w:spacing w:after="0" w:line="240" w:lineRule="auto"/>
        <w:rPr>
          <w:rFonts w:ascii="Times New Roman" w:hAnsi="Times New Roman"/>
          <w:sz w:val="24"/>
          <w:szCs w:val="24"/>
        </w:rPr>
      </w:pPr>
      <w:r>
        <w:rPr>
          <w:rFonts w:ascii="Times New Roman" w:hAnsi="Times New Roman"/>
          <w:sz w:val="24"/>
          <w:szCs w:val="24"/>
        </w:rPr>
        <w:t xml:space="preserve">Зайцев С.А. Технические измерения: учебник для студ. Учреждений </w:t>
      </w:r>
      <w:proofErr w:type="spellStart"/>
      <w:proofErr w:type="gramStart"/>
      <w:r>
        <w:rPr>
          <w:rFonts w:ascii="Times New Roman" w:hAnsi="Times New Roman"/>
          <w:sz w:val="24"/>
          <w:szCs w:val="24"/>
        </w:rPr>
        <w:t>сред.проф</w:t>
      </w:r>
      <w:proofErr w:type="gramEnd"/>
      <w:r>
        <w:rPr>
          <w:rFonts w:ascii="Times New Roman" w:hAnsi="Times New Roman"/>
          <w:sz w:val="24"/>
          <w:szCs w:val="24"/>
        </w:rPr>
        <w:t>.образования</w:t>
      </w:r>
      <w:proofErr w:type="spellEnd"/>
      <w:r>
        <w:rPr>
          <w:rFonts w:ascii="Times New Roman" w:hAnsi="Times New Roman"/>
          <w:sz w:val="24"/>
          <w:szCs w:val="24"/>
        </w:rPr>
        <w:t xml:space="preserve">  /  С.А. Зайцев,  А.Н. Толстов. -4-е изд., </w:t>
      </w:r>
      <w:proofErr w:type="spellStart"/>
      <w:r>
        <w:rPr>
          <w:rFonts w:ascii="Times New Roman" w:hAnsi="Times New Roman"/>
          <w:sz w:val="24"/>
          <w:szCs w:val="24"/>
        </w:rPr>
        <w:t>испр</w:t>
      </w:r>
      <w:proofErr w:type="spellEnd"/>
      <w:r>
        <w:rPr>
          <w:rFonts w:ascii="Times New Roman" w:hAnsi="Times New Roman"/>
          <w:sz w:val="24"/>
          <w:szCs w:val="24"/>
        </w:rPr>
        <w:t>. -</w:t>
      </w:r>
      <w:proofErr w:type="spellStart"/>
      <w:proofErr w:type="gramStart"/>
      <w:r>
        <w:rPr>
          <w:rFonts w:ascii="Times New Roman" w:hAnsi="Times New Roman"/>
          <w:sz w:val="24"/>
          <w:szCs w:val="24"/>
        </w:rPr>
        <w:t>М.:Издательский</w:t>
      </w:r>
      <w:proofErr w:type="spellEnd"/>
      <w:proofErr w:type="gramEnd"/>
      <w:r>
        <w:rPr>
          <w:rFonts w:ascii="Times New Roman" w:hAnsi="Times New Roman"/>
          <w:sz w:val="24"/>
          <w:szCs w:val="24"/>
        </w:rPr>
        <w:t xml:space="preserve"> центр «Академия», 2020.-368с.</w:t>
      </w:r>
    </w:p>
    <w:p w14:paraId="6A3AE2ED" w14:textId="77777777" w:rsidR="00021D1D" w:rsidRDefault="00021D1D" w:rsidP="00021D1D">
      <w:pPr>
        <w:numPr>
          <w:ilvl w:val="0"/>
          <w:numId w:val="4"/>
        </w:numPr>
        <w:rPr>
          <w:rFonts w:ascii="Times New Roman" w:hAnsi="Times New Roman"/>
          <w:sz w:val="24"/>
          <w:szCs w:val="24"/>
        </w:rPr>
      </w:pPr>
      <w:r>
        <w:rPr>
          <w:rFonts w:ascii="Times New Roman" w:hAnsi="Times New Roman"/>
          <w:sz w:val="24"/>
          <w:szCs w:val="24"/>
        </w:rPr>
        <w:t xml:space="preserve">Метрология, стандартизация и сертификация в машиностроении: учебник для </w:t>
      </w:r>
      <w:proofErr w:type="spellStart"/>
      <w:proofErr w:type="gramStart"/>
      <w:r>
        <w:rPr>
          <w:rFonts w:ascii="Times New Roman" w:hAnsi="Times New Roman"/>
          <w:sz w:val="24"/>
          <w:szCs w:val="24"/>
        </w:rPr>
        <w:t>студ.учреждений</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сред.проф.образования</w:t>
      </w:r>
      <w:proofErr w:type="spellEnd"/>
      <w:r>
        <w:rPr>
          <w:rFonts w:ascii="Times New Roman" w:hAnsi="Times New Roman"/>
          <w:sz w:val="24"/>
          <w:szCs w:val="24"/>
        </w:rPr>
        <w:t xml:space="preserve">  /  [ С.А. Зайцев, А.Н. Толстов, Д.Д. Грибанов, А.Д. </w:t>
      </w:r>
      <w:proofErr w:type="spellStart"/>
      <w:r>
        <w:rPr>
          <w:rFonts w:ascii="Times New Roman" w:hAnsi="Times New Roman"/>
          <w:sz w:val="24"/>
          <w:szCs w:val="24"/>
        </w:rPr>
        <w:t>Куранов</w:t>
      </w:r>
      <w:proofErr w:type="spellEnd"/>
      <w:r>
        <w:rPr>
          <w:rFonts w:ascii="Times New Roman" w:hAnsi="Times New Roman"/>
          <w:sz w:val="24"/>
          <w:szCs w:val="24"/>
        </w:rPr>
        <w:t>]. – 5-е изд., стер. – М.: Издательский центр «академия», 2019. – 288с.</w:t>
      </w:r>
    </w:p>
    <w:p w14:paraId="702083EC" w14:textId="77777777" w:rsidR="00021D1D" w:rsidRDefault="00021D1D" w:rsidP="00021D1D">
      <w:pPr>
        <w:ind w:firstLine="709"/>
        <w:contextualSpacing/>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2A71EF2B" w14:textId="77777777" w:rsidR="00021D1D" w:rsidRDefault="00021D1D" w:rsidP="00021D1D">
      <w:pPr>
        <w:ind w:firstLine="709"/>
        <w:contextualSpacing/>
        <w:rPr>
          <w:rFonts w:ascii="Times New Roman" w:hAnsi="Times New Roman"/>
          <w:b/>
          <w:sz w:val="24"/>
          <w:szCs w:val="24"/>
        </w:rPr>
      </w:pPr>
      <w:r>
        <w:rPr>
          <w:rFonts w:ascii="Times New Roman" w:hAnsi="Times New Roman"/>
          <w:b/>
          <w:sz w:val="24"/>
          <w:szCs w:val="24"/>
        </w:rPr>
        <w:t>1.</w:t>
      </w:r>
      <w:r>
        <w:rPr>
          <w:rFonts w:ascii="Times New Roman" w:hAnsi="Times New Roman"/>
          <w:sz w:val="24"/>
          <w:szCs w:val="24"/>
        </w:rPr>
        <w:t xml:space="preserve"> ООО «Образовательно-издательский центр «Академия» Электронная библиотека для читателя </w:t>
      </w:r>
      <w:hyperlink r:id="rId7" w:history="1">
        <w:r>
          <w:rPr>
            <w:rStyle w:val="a3"/>
            <w:sz w:val="24"/>
            <w:szCs w:val="24"/>
            <w:lang w:val="en-US"/>
          </w:rPr>
          <w:t>http</w:t>
        </w:r>
        <w:r>
          <w:rPr>
            <w:rStyle w:val="a3"/>
            <w:sz w:val="24"/>
            <w:szCs w:val="24"/>
          </w:rPr>
          <w:t>://</w:t>
        </w:r>
        <w:r>
          <w:rPr>
            <w:rStyle w:val="a3"/>
            <w:sz w:val="24"/>
            <w:szCs w:val="24"/>
            <w:lang w:val="en-US"/>
          </w:rPr>
          <w:t>www</w:t>
        </w:r>
        <w:r>
          <w:rPr>
            <w:rStyle w:val="a3"/>
            <w:sz w:val="24"/>
            <w:szCs w:val="24"/>
          </w:rPr>
          <w:t>.</w:t>
        </w:r>
        <w:r>
          <w:rPr>
            <w:rStyle w:val="a3"/>
            <w:sz w:val="24"/>
            <w:szCs w:val="24"/>
            <w:lang w:val="en-US"/>
          </w:rPr>
          <w:t>academia</w:t>
        </w:r>
        <w:r>
          <w:rPr>
            <w:rStyle w:val="a3"/>
            <w:sz w:val="24"/>
            <w:szCs w:val="24"/>
          </w:rPr>
          <w:t>-</w:t>
        </w:r>
        <w:proofErr w:type="spellStart"/>
        <w:r>
          <w:rPr>
            <w:rStyle w:val="a3"/>
            <w:sz w:val="24"/>
            <w:szCs w:val="24"/>
            <w:lang w:val="en-US"/>
          </w:rPr>
          <w:t>moscow</w:t>
        </w:r>
        <w:proofErr w:type="spellEnd"/>
        <w:r>
          <w:rPr>
            <w:rStyle w:val="a3"/>
            <w:sz w:val="24"/>
            <w:szCs w:val="24"/>
          </w:rPr>
          <w:t>.</w:t>
        </w:r>
        <w:proofErr w:type="spellStart"/>
        <w:r>
          <w:rPr>
            <w:rStyle w:val="a3"/>
            <w:sz w:val="24"/>
            <w:szCs w:val="24"/>
            <w:lang w:val="en-US"/>
          </w:rPr>
          <w:t>ru</w:t>
        </w:r>
        <w:proofErr w:type="spellEnd"/>
      </w:hyperlink>
    </w:p>
    <w:p w14:paraId="6FF116F7" w14:textId="77777777" w:rsidR="00021D1D" w:rsidRDefault="00021D1D" w:rsidP="00021D1D">
      <w:pPr>
        <w:ind w:firstLine="709"/>
        <w:contextualSpacing/>
        <w:jc w:val="both"/>
        <w:rPr>
          <w:rFonts w:ascii="Times New Roman" w:hAnsi="Times New Roman"/>
          <w:b/>
          <w:bCs/>
          <w:i/>
          <w:sz w:val="24"/>
          <w:szCs w:val="24"/>
        </w:rPr>
      </w:pPr>
    </w:p>
    <w:p w14:paraId="0F0AF37A" w14:textId="77777777" w:rsidR="00021D1D" w:rsidRDefault="00021D1D" w:rsidP="00021D1D">
      <w:pPr>
        <w:ind w:firstLine="709"/>
        <w:contextualSpacing/>
        <w:jc w:val="both"/>
        <w:rPr>
          <w:rFonts w:ascii="Times New Roman" w:hAnsi="Times New Roman"/>
          <w:bCs/>
          <w:i/>
          <w:sz w:val="24"/>
          <w:szCs w:val="24"/>
        </w:rPr>
      </w:pPr>
      <w:r>
        <w:rPr>
          <w:rFonts w:ascii="Times New Roman" w:hAnsi="Times New Roman"/>
          <w:b/>
          <w:bCs/>
          <w:sz w:val="24"/>
          <w:szCs w:val="24"/>
        </w:rPr>
        <w:t xml:space="preserve">3.2.3. Дополнительные источники </w:t>
      </w:r>
    </w:p>
    <w:p w14:paraId="322B389B" w14:textId="77777777" w:rsidR="00021D1D" w:rsidRDefault="00021D1D" w:rsidP="00021D1D">
      <w:pPr>
        <w:spacing w:after="0"/>
        <w:rPr>
          <w:rFonts w:ascii="Times New Roman" w:hAnsi="Times New Roman"/>
          <w:i/>
          <w:sz w:val="24"/>
          <w:szCs w:val="24"/>
        </w:rPr>
      </w:pPr>
      <w:r>
        <w:rPr>
          <w:rFonts w:ascii="Times New Roman" w:hAnsi="Times New Roman"/>
          <w:sz w:val="24"/>
          <w:szCs w:val="24"/>
        </w:rPr>
        <w:t>Интернет-ресурсы</w:t>
      </w:r>
      <w:r>
        <w:rPr>
          <w:rFonts w:ascii="Times New Roman" w:hAnsi="Times New Roman"/>
          <w:i/>
          <w:sz w:val="24"/>
          <w:szCs w:val="24"/>
        </w:rPr>
        <w:t xml:space="preserve">:  </w:t>
      </w:r>
    </w:p>
    <w:p w14:paraId="3F276F5F" w14:textId="77777777" w:rsidR="00021D1D" w:rsidRDefault="00021D1D" w:rsidP="00021D1D">
      <w:pPr>
        <w:spacing w:after="0"/>
        <w:rPr>
          <w:rFonts w:ascii="Times New Roman" w:hAnsi="Times New Roman"/>
          <w:bCs/>
          <w:iCs/>
          <w:sz w:val="24"/>
          <w:szCs w:val="24"/>
        </w:rPr>
      </w:pPr>
      <w:r>
        <w:rPr>
          <w:rFonts w:ascii="Times New Roman" w:hAnsi="Times New Roman"/>
          <w:sz w:val="24"/>
          <w:szCs w:val="24"/>
        </w:rPr>
        <w:t>1.</w:t>
      </w:r>
      <w:proofErr w:type="gramStart"/>
      <w:r>
        <w:rPr>
          <w:rFonts w:ascii="Times New Roman" w:hAnsi="Times New Roman"/>
          <w:sz w:val="24"/>
          <w:szCs w:val="24"/>
        </w:rPr>
        <w:t>Standard.</w:t>
      </w:r>
      <w:proofErr w:type="spellStart"/>
      <w:r>
        <w:rPr>
          <w:rFonts w:ascii="Times New Roman" w:hAnsi="Times New Roman"/>
          <w:sz w:val="24"/>
          <w:szCs w:val="24"/>
          <w:lang w:val="en-US"/>
        </w:rPr>
        <w:t>ru</w:t>
      </w:r>
      <w:proofErr w:type="spellEnd"/>
      <w:r>
        <w:rPr>
          <w:rFonts w:ascii="Times New Roman" w:hAnsi="Times New Roman"/>
          <w:sz w:val="24"/>
          <w:szCs w:val="24"/>
        </w:rPr>
        <w:t xml:space="preserve"> :</w:t>
      </w:r>
      <w:proofErr w:type="gramEnd"/>
      <w:r>
        <w:rPr>
          <w:rFonts w:ascii="Times New Roman" w:hAnsi="Times New Roman"/>
          <w:sz w:val="24"/>
          <w:szCs w:val="24"/>
        </w:rPr>
        <w:t xml:space="preserve"> закон о стандартизации</w:t>
      </w:r>
      <w:r>
        <w:rPr>
          <w:rFonts w:ascii="Times New Roman" w:hAnsi="Times New Roman"/>
          <w:i/>
          <w:sz w:val="24"/>
          <w:szCs w:val="24"/>
        </w:rPr>
        <w:t xml:space="preserve"> </w:t>
      </w:r>
      <w:hyperlink r:id="rId8" w:history="1">
        <w:r>
          <w:rPr>
            <w:rStyle w:val="a3"/>
            <w:sz w:val="24"/>
            <w:szCs w:val="24"/>
          </w:rPr>
          <w:t>www.</w:t>
        </w:r>
        <w:r>
          <w:rPr>
            <w:rStyle w:val="a3"/>
            <w:bCs/>
            <w:sz w:val="24"/>
            <w:szCs w:val="24"/>
          </w:rPr>
          <w:t>standard</w:t>
        </w:r>
        <w:r>
          <w:rPr>
            <w:rStyle w:val="a3"/>
            <w:sz w:val="24"/>
            <w:szCs w:val="24"/>
          </w:rPr>
          <w:t>.</w:t>
        </w:r>
        <w:r>
          <w:rPr>
            <w:rStyle w:val="a3"/>
            <w:bCs/>
            <w:sz w:val="24"/>
            <w:szCs w:val="24"/>
          </w:rPr>
          <w:t>ru/about/law</w:t>
        </w:r>
        <w:r>
          <w:rPr>
            <w:rStyle w:val="a3"/>
            <w:sz w:val="24"/>
            <w:szCs w:val="24"/>
          </w:rPr>
          <w:t>.</w:t>
        </w:r>
        <w:r>
          <w:rPr>
            <w:rStyle w:val="a3"/>
            <w:bCs/>
            <w:sz w:val="24"/>
            <w:szCs w:val="24"/>
          </w:rPr>
          <w:t>phtml</w:t>
        </w:r>
      </w:hyperlink>
    </w:p>
    <w:p w14:paraId="66E859EA" w14:textId="77777777" w:rsidR="00021D1D" w:rsidRDefault="00021D1D" w:rsidP="00021D1D">
      <w:pPr>
        <w:spacing w:after="0"/>
        <w:ind w:right="125"/>
        <w:jc w:val="both"/>
        <w:rPr>
          <w:rFonts w:ascii="Times New Roman" w:hAnsi="Times New Roman"/>
          <w:sz w:val="24"/>
          <w:szCs w:val="24"/>
        </w:rPr>
      </w:pPr>
    </w:p>
    <w:p w14:paraId="7ACE4E01" w14:textId="77777777" w:rsidR="00021D1D" w:rsidRDefault="00021D1D" w:rsidP="00021D1D">
      <w:pPr>
        <w:spacing w:after="0"/>
        <w:ind w:right="125"/>
        <w:jc w:val="both"/>
        <w:rPr>
          <w:rFonts w:ascii="Times New Roman" w:hAnsi="Times New Roman"/>
          <w:sz w:val="24"/>
          <w:szCs w:val="24"/>
        </w:rPr>
      </w:pPr>
    </w:p>
    <w:p w14:paraId="5793810F" w14:textId="77777777" w:rsidR="00021D1D" w:rsidRDefault="00021D1D" w:rsidP="00021D1D">
      <w:pPr>
        <w:spacing w:after="0"/>
        <w:ind w:right="125"/>
        <w:jc w:val="both"/>
        <w:rPr>
          <w:rFonts w:ascii="Times New Roman" w:hAnsi="Times New Roman"/>
          <w:sz w:val="24"/>
          <w:szCs w:val="24"/>
        </w:rPr>
      </w:pPr>
    </w:p>
    <w:p w14:paraId="50CB10AA" w14:textId="77777777" w:rsidR="00021D1D" w:rsidRDefault="00021D1D" w:rsidP="00021D1D">
      <w:pPr>
        <w:spacing w:after="0"/>
        <w:ind w:right="125"/>
        <w:jc w:val="both"/>
        <w:rPr>
          <w:rFonts w:ascii="Times New Roman" w:hAnsi="Times New Roman"/>
          <w:sz w:val="24"/>
          <w:szCs w:val="24"/>
        </w:rPr>
      </w:pPr>
    </w:p>
    <w:p w14:paraId="194B1909" w14:textId="77777777" w:rsidR="00021D1D" w:rsidRDefault="00021D1D" w:rsidP="00021D1D">
      <w:pPr>
        <w:spacing w:after="0"/>
        <w:ind w:right="125"/>
        <w:jc w:val="both"/>
        <w:rPr>
          <w:rFonts w:ascii="Times New Roman" w:hAnsi="Times New Roman"/>
          <w:sz w:val="24"/>
          <w:szCs w:val="24"/>
        </w:rPr>
      </w:pPr>
    </w:p>
    <w:p w14:paraId="710C287C" w14:textId="77777777" w:rsidR="00021D1D" w:rsidRDefault="00021D1D" w:rsidP="00021D1D">
      <w:pPr>
        <w:spacing w:after="0"/>
        <w:ind w:right="125"/>
        <w:jc w:val="both"/>
        <w:rPr>
          <w:rFonts w:ascii="Times New Roman" w:hAnsi="Times New Roman"/>
          <w:sz w:val="24"/>
          <w:szCs w:val="24"/>
        </w:rPr>
      </w:pPr>
    </w:p>
    <w:p w14:paraId="7A7A226A" w14:textId="77777777" w:rsidR="00021D1D" w:rsidRDefault="00021D1D" w:rsidP="00021D1D">
      <w:pPr>
        <w:spacing w:after="0"/>
        <w:ind w:right="125"/>
        <w:jc w:val="both"/>
        <w:rPr>
          <w:rFonts w:ascii="Times New Roman" w:hAnsi="Times New Roman"/>
          <w:sz w:val="24"/>
          <w:szCs w:val="24"/>
        </w:rPr>
      </w:pPr>
    </w:p>
    <w:p w14:paraId="3A874900" w14:textId="77777777" w:rsidR="00021D1D" w:rsidRDefault="00021D1D" w:rsidP="00021D1D">
      <w:pPr>
        <w:spacing w:after="0"/>
        <w:ind w:right="125"/>
        <w:jc w:val="both"/>
        <w:rPr>
          <w:rFonts w:ascii="Times New Roman" w:hAnsi="Times New Roman"/>
          <w:sz w:val="24"/>
          <w:szCs w:val="24"/>
        </w:rPr>
      </w:pPr>
    </w:p>
    <w:p w14:paraId="73084EA7" w14:textId="77777777" w:rsidR="00021D1D" w:rsidRDefault="00021D1D" w:rsidP="00021D1D">
      <w:pPr>
        <w:spacing w:after="0"/>
        <w:ind w:right="125"/>
        <w:jc w:val="both"/>
        <w:rPr>
          <w:rFonts w:ascii="Times New Roman" w:hAnsi="Times New Roman"/>
          <w:sz w:val="24"/>
          <w:szCs w:val="24"/>
        </w:rPr>
      </w:pPr>
    </w:p>
    <w:p w14:paraId="20BE4BB7" w14:textId="77777777" w:rsidR="00021D1D" w:rsidRDefault="00021D1D" w:rsidP="00021D1D">
      <w:pPr>
        <w:spacing w:after="0"/>
        <w:ind w:right="125"/>
        <w:jc w:val="both"/>
        <w:rPr>
          <w:rFonts w:ascii="Times New Roman" w:hAnsi="Times New Roman"/>
          <w:sz w:val="24"/>
          <w:szCs w:val="24"/>
        </w:rPr>
      </w:pPr>
    </w:p>
    <w:p w14:paraId="3F6B6673" w14:textId="77777777" w:rsidR="00021D1D" w:rsidRDefault="00021D1D" w:rsidP="00021D1D">
      <w:pPr>
        <w:spacing w:after="0"/>
        <w:ind w:right="125"/>
        <w:jc w:val="both"/>
        <w:rPr>
          <w:rFonts w:ascii="Times New Roman" w:hAnsi="Times New Roman"/>
          <w:sz w:val="24"/>
          <w:szCs w:val="24"/>
        </w:rPr>
      </w:pPr>
    </w:p>
    <w:p w14:paraId="164621BF" w14:textId="77777777" w:rsidR="00021D1D" w:rsidRDefault="00021D1D" w:rsidP="00021D1D">
      <w:pPr>
        <w:contextualSpacing/>
        <w:jc w:val="both"/>
        <w:rPr>
          <w:rFonts w:ascii="Times New Roman" w:hAnsi="Times New Roman"/>
          <w:bCs/>
          <w:i/>
          <w:sz w:val="24"/>
          <w:szCs w:val="24"/>
        </w:rPr>
      </w:pPr>
    </w:p>
    <w:p w14:paraId="1B89594E" w14:textId="77777777" w:rsidR="00021D1D" w:rsidRDefault="00021D1D" w:rsidP="00021D1D">
      <w:pPr>
        <w:contextualSpacing/>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14:paraId="7F33D2A9" w14:textId="77777777" w:rsidR="00021D1D" w:rsidRDefault="00021D1D" w:rsidP="00021D1D">
      <w:pPr>
        <w:contextualSpacing/>
        <w:jc w:val="center"/>
        <w:rPr>
          <w:rFonts w:ascii="Times New Roman" w:hAnsi="Times New Roman"/>
          <w:b/>
          <w:sz w:val="24"/>
          <w:szCs w:val="24"/>
        </w:rPr>
      </w:pPr>
      <w:r>
        <w:rPr>
          <w:rFonts w:ascii="Times New Roman" w:hAnsi="Times New Roman"/>
          <w:b/>
          <w:sz w:val="24"/>
          <w:szCs w:val="24"/>
        </w:rPr>
        <w:t>УЧЕБНОЙ ДИСЦИПЛИНЫ</w:t>
      </w:r>
    </w:p>
    <w:p w14:paraId="0225889F" w14:textId="77777777" w:rsidR="00021D1D" w:rsidRDefault="00021D1D" w:rsidP="00021D1D">
      <w:pPr>
        <w:contextualSpacing/>
        <w:rPr>
          <w:rFonts w:ascii="Times New Roman" w:hAnsi="Times New Roman"/>
          <w:b/>
          <w:sz w:val="24"/>
          <w:szCs w:val="24"/>
        </w:rPr>
      </w:pPr>
    </w:p>
    <w:tbl>
      <w:tblPr>
        <w:tblpPr w:leftFromText="180" w:rightFromText="180" w:bottomFromText="200" w:vertAnchor="text" w:horzAnchor="margin"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12"/>
        <w:gridCol w:w="3098"/>
      </w:tblGrid>
      <w:tr w:rsidR="00021D1D" w14:paraId="21E8A0A9" w14:textId="77777777" w:rsidTr="00021D1D">
        <w:tc>
          <w:tcPr>
            <w:tcW w:w="3190" w:type="dxa"/>
            <w:tcBorders>
              <w:top w:val="single" w:sz="4" w:space="0" w:color="auto"/>
              <w:left w:val="single" w:sz="4" w:space="0" w:color="auto"/>
              <w:bottom w:val="single" w:sz="4" w:space="0" w:color="auto"/>
              <w:right w:val="single" w:sz="4" w:space="0" w:color="auto"/>
            </w:tcBorders>
            <w:hideMark/>
          </w:tcPr>
          <w:p w14:paraId="74F6EC8A" w14:textId="77777777" w:rsidR="00021D1D" w:rsidRDefault="00021D1D">
            <w:pPr>
              <w:spacing w:after="0"/>
              <w:jc w:val="both"/>
              <w:rPr>
                <w:rFonts w:ascii="Times New Roman" w:hAnsi="Times New Roman"/>
                <w:b/>
                <w:szCs w:val="52"/>
                <w:lang w:eastAsia="en-US"/>
              </w:rPr>
            </w:pPr>
            <w:r>
              <w:rPr>
                <w:rFonts w:ascii="Times New Roman" w:hAnsi="Times New Roman"/>
                <w:b/>
                <w:bCs/>
                <w:lang w:eastAsia="en-US"/>
              </w:rPr>
              <w:t>Результаты обучения</w:t>
            </w:r>
          </w:p>
        </w:tc>
        <w:tc>
          <w:tcPr>
            <w:tcW w:w="3190" w:type="dxa"/>
            <w:tcBorders>
              <w:top w:val="single" w:sz="4" w:space="0" w:color="auto"/>
              <w:left w:val="single" w:sz="4" w:space="0" w:color="auto"/>
              <w:bottom w:val="single" w:sz="4" w:space="0" w:color="auto"/>
              <w:right w:val="single" w:sz="4" w:space="0" w:color="auto"/>
            </w:tcBorders>
            <w:hideMark/>
          </w:tcPr>
          <w:p w14:paraId="3FDD4D7E" w14:textId="77777777" w:rsidR="00021D1D" w:rsidRDefault="00021D1D">
            <w:pPr>
              <w:spacing w:after="0"/>
              <w:jc w:val="both"/>
              <w:rPr>
                <w:rFonts w:ascii="Times New Roman" w:hAnsi="Times New Roman"/>
                <w:b/>
                <w:szCs w:val="52"/>
                <w:lang w:eastAsia="en-US"/>
              </w:rPr>
            </w:pPr>
            <w:r>
              <w:rPr>
                <w:rFonts w:ascii="Times New Roman" w:hAnsi="Times New Roman"/>
                <w:b/>
                <w:bCs/>
                <w:lang w:eastAsia="en-US"/>
              </w:rPr>
              <w:t>Критерии оценки</w:t>
            </w:r>
          </w:p>
        </w:tc>
        <w:tc>
          <w:tcPr>
            <w:tcW w:w="3190" w:type="dxa"/>
            <w:tcBorders>
              <w:top w:val="single" w:sz="4" w:space="0" w:color="auto"/>
              <w:left w:val="single" w:sz="4" w:space="0" w:color="auto"/>
              <w:bottom w:val="single" w:sz="4" w:space="0" w:color="auto"/>
              <w:right w:val="single" w:sz="4" w:space="0" w:color="auto"/>
            </w:tcBorders>
            <w:hideMark/>
          </w:tcPr>
          <w:p w14:paraId="27F29FC9" w14:textId="77777777" w:rsidR="00021D1D" w:rsidRDefault="00021D1D">
            <w:pPr>
              <w:spacing w:after="0"/>
              <w:jc w:val="both"/>
              <w:rPr>
                <w:rFonts w:ascii="Times New Roman" w:hAnsi="Times New Roman"/>
                <w:b/>
                <w:szCs w:val="52"/>
                <w:lang w:eastAsia="en-US"/>
              </w:rPr>
            </w:pPr>
            <w:r>
              <w:rPr>
                <w:rFonts w:ascii="Times New Roman" w:hAnsi="Times New Roman"/>
                <w:b/>
                <w:bCs/>
                <w:lang w:eastAsia="en-US"/>
              </w:rPr>
              <w:t>Методы оценки</w:t>
            </w:r>
          </w:p>
        </w:tc>
      </w:tr>
      <w:tr w:rsidR="00021D1D" w14:paraId="1F4EDF3E" w14:textId="77777777" w:rsidTr="00021D1D">
        <w:trPr>
          <w:trHeight w:val="3515"/>
        </w:trPr>
        <w:tc>
          <w:tcPr>
            <w:tcW w:w="3190" w:type="dxa"/>
            <w:tcBorders>
              <w:top w:val="single" w:sz="4" w:space="0" w:color="auto"/>
              <w:left w:val="single" w:sz="4" w:space="0" w:color="auto"/>
              <w:bottom w:val="single" w:sz="4" w:space="0" w:color="auto"/>
              <w:right w:val="single" w:sz="4" w:space="0" w:color="auto"/>
            </w:tcBorders>
            <w:hideMark/>
          </w:tcPr>
          <w:p w14:paraId="74684789" w14:textId="77777777" w:rsidR="00021D1D" w:rsidRDefault="00021D1D">
            <w:pPr>
              <w:suppressAutoHyphens/>
              <w:spacing w:after="0" w:line="240" w:lineRule="auto"/>
              <w:rPr>
                <w:rFonts w:ascii="Times New Roman" w:hAnsi="Times New Roman"/>
                <w:b/>
                <w:szCs w:val="52"/>
                <w:lang w:eastAsia="en-US"/>
              </w:rPr>
            </w:pPr>
            <w:r>
              <w:rPr>
                <w:rFonts w:ascii="Times New Roman" w:hAnsi="Times New Roman"/>
                <w:lang w:eastAsia="en-US"/>
              </w:rPr>
              <w:t xml:space="preserve">Знания: </w:t>
            </w:r>
          </w:p>
          <w:p w14:paraId="5F8D524C"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Основные понятия о взаимозаменяемости и технических измерениях;</w:t>
            </w:r>
          </w:p>
          <w:p w14:paraId="4B9B0D71" w14:textId="77777777" w:rsidR="00021D1D" w:rsidRDefault="00021D1D">
            <w:pPr>
              <w:suppressAutoHyphens/>
              <w:spacing w:after="0" w:line="240" w:lineRule="auto"/>
              <w:rPr>
                <w:rFonts w:ascii="Times New Roman" w:hAnsi="Times New Roman"/>
                <w:lang w:eastAsia="en-US"/>
              </w:rPr>
            </w:pPr>
            <w:proofErr w:type="gramStart"/>
            <w:r>
              <w:rPr>
                <w:rFonts w:ascii="Times New Roman" w:hAnsi="Times New Roman"/>
                <w:lang w:eastAsia="en-US"/>
              </w:rPr>
              <w:t xml:space="preserve">З.02  </w:t>
            </w:r>
            <w:r>
              <w:rPr>
                <w:rFonts w:ascii="Times New Roman" w:hAnsi="Times New Roman"/>
                <w:sz w:val="24"/>
                <w:szCs w:val="24"/>
                <w:lang w:eastAsia="en-US"/>
              </w:rPr>
              <w:t>Основные</w:t>
            </w:r>
            <w:proofErr w:type="gramEnd"/>
            <w:r>
              <w:rPr>
                <w:rFonts w:ascii="Times New Roman" w:hAnsi="Times New Roman"/>
                <w:sz w:val="24"/>
                <w:szCs w:val="24"/>
                <w:lang w:eastAsia="en-US"/>
              </w:rPr>
              <w:t xml:space="preserve"> термины и определения по геометрическим характеристикам изделий;</w:t>
            </w:r>
          </w:p>
          <w:p w14:paraId="165F8E1B" w14:textId="77777777" w:rsidR="00021D1D" w:rsidRDefault="00021D1D">
            <w:pPr>
              <w:suppressAutoHyphens/>
              <w:spacing w:after="0" w:line="240" w:lineRule="auto"/>
              <w:rPr>
                <w:rFonts w:ascii="Times New Roman" w:hAnsi="Times New Roman"/>
                <w:lang w:eastAsia="en-US"/>
              </w:rPr>
            </w:pPr>
            <w:r>
              <w:rPr>
                <w:rFonts w:ascii="Times New Roman" w:hAnsi="Times New Roman"/>
                <w:lang w:eastAsia="en-US"/>
              </w:rPr>
              <w:t>З.03 Понятие о посадках, их виды, образование, обозначение</w:t>
            </w:r>
          </w:p>
          <w:p w14:paraId="6ADB646B" w14:textId="77777777" w:rsidR="00021D1D" w:rsidRDefault="00021D1D">
            <w:pPr>
              <w:spacing w:after="0"/>
              <w:rPr>
                <w:rFonts w:ascii="Times New Roman" w:hAnsi="Times New Roman"/>
                <w:b/>
                <w:szCs w:val="52"/>
                <w:lang w:eastAsia="en-US"/>
              </w:rPr>
            </w:pPr>
            <w:r>
              <w:rPr>
                <w:rFonts w:ascii="Times New Roman" w:hAnsi="Times New Roman"/>
                <w:lang w:eastAsia="en-US"/>
              </w:rPr>
              <w:t>З.04 Понятие о стандартизации</w:t>
            </w:r>
          </w:p>
        </w:tc>
        <w:tc>
          <w:tcPr>
            <w:tcW w:w="3190" w:type="dxa"/>
            <w:tcBorders>
              <w:top w:val="single" w:sz="4" w:space="0" w:color="auto"/>
              <w:left w:val="single" w:sz="4" w:space="0" w:color="auto"/>
              <w:bottom w:val="single" w:sz="4" w:space="0" w:color="auto"/>
              <w:right w:val="single" w:sz="4" w:space="0" w:color="auto"/>
            </w:tcBorders>
          </w:tcPr>
          <w:p w14:paraId="7DA84910" w14:textId="77777777" w:rsidR="00021D1D" w:rsidRDefault="00021D1D">
            <w:pPr>
              <w:pStyle w:val="a9"/>
              <w:spacing w:after="0"/>
              <w:ind w:left="0"/>
              <w:jc w:val="both"/>
              <w:rPr>
                <w:lang w:eastAsia="en-US"/>
              </w:rPr>
            </w:pPr>
            <w:r>
              <w:rPr>
                <w:lang w:eastAsia="en-US"/>
              </w:rPr>
              <w:t>Полно и точно перечислены</w:t>
            </w:r>
          </w:p>
          <w:p w14:paraId="3C07F61B" w14:textId="77777777" w:rsidR="00021D1D" w:rsidRDefault="00021D1D">
            <w:pPr>
              <w:spacing w:after="0" w:line="240" w:lineRule="auto"/>
              <w:rPr>
                <w:rFonts w:ascii="Times New Roman" w:hAnsi="Times New Roman"/>
                <w:sz w:val="24"/>
                <w:szCs w:val="24"/>
                <w:lang w:eastAsia="en-US"/>
              </w:rPr>
            </w:pPr>
            <w:r>
              <w:rPr>
                <w:rFonts w:ascii="Times New Roman" w:hAnsi="Times New Roman"/>
                <w:sz w:val="24"/>
                <w:szCs w:val="24"/>
                <w:lang w:eastAsia="en-US"/>
              </w:rPr>
              <w:t>определяющие черты каждого указанного понятия и термина.</w:t>
            </w:r>
          </w:p>
          <w:p w14:paraId="18793710" w14:textId="77777777" w:rsidR="00021D1D" w:rsidRDefault="00021D1D">
            <w:pPr>
              <w:spacing w:after="0" w:line="240" w:lineRule="auto"/>
              <w:rPr>
                <w:rFonts w:ascii="Times New Roman" w:hAnsi="Times New Roman"/>
                <w:sz w:val="24"/>
                <w:szCs w:val="24"/>
                <w:lang w:eastAsia="en-US"/>
              </w:rPr>
            </w:pPr>
          </w:p>
          <w:p w14:paraId="7D421EB3" w14:textId="77777777" w:rsidR="00021D1D" w:rsidRDefault="00021D1D">
            <w:pPr>
              <w:jc w:val="both"/>
              <w:rPr>
                <w:rFonts w:ascii="Times New Roman" w:hAnsi="Times New Roman"/>
                <w:szCs w:val="52"/>
                <w:lang w:eastAsia="en-US"/>
              </w:rPr>
            </w:pPr>
            <w:proofErr w:type="gramStart"/>
            <w:r>
              <w:rPr>
                <w:rFonts w:ascii="Times New Roman" w:hAnsi="Times New Roman"/>
                <w:szCs w:val="52"/>
                <w:lang w:eastAsia="en-US"/>
              </w:rPr>
              <w:t>Правильный  выбор</w:t>
            </w:r>
            <w:proofErr w:type="gramEnd"/>
            <w:r>
              <w:rPr>
                <w:rFonts w:ascii="Times New Roman" w:hAnsi="Times New Roman"/>
                <w:szCs w:val="52"/>
                <w:lang w:eastAsia="en-US"/>
              </w:rPr>
              <w:t xml:space="preserve"> видов посадок..</w:t>
            </w:r>
          </w:p>
          <w:p w14:paraId="6CA0BA93" w14:textId="77777777" w:rsidR="00021D1D" w:rsidRDefault="00021D1D">
            <w:pPr>
              <w:jc w:val="both"/>
              <w:rPr>
                <w:rFonts w:ascii="Times New Roman" w:hAnsi="Times New Roman"/>
                <w:szCs w:val="52"/>
                <w:lang w:eastAsia="en-US"/>
              </w:rPr>
            </w:pPr>
            <w:r>
              <w:rPr>
                <w:rFonts w:ascii="Times New Roman" w:hAnsi="Times New Roman"/>
                <w:szCs w:val="52"/>
                <w:lang w:eastAsia="en-US"/>
              </w:rPr>
              <w:t>Четкое понимание при обозначении и чтении посадок.</w:t>
            </w:r>
          </w:p>
          <w:p w14:paraId="6D229BDA" w14:textId="77777777" w:rsidR="00021D1D" w:rsidRDefault="00021D1D">
            <w:pPr>
              <w:jc w:val="both"/>
              <w:rPr>
                <w:rFonts w:ascii="Times New Roman" w:hAnsi="Times New Roman"/>
                <w:szCs w:val="52"/>
                <w:lang w:eastAsia="en-US"/>
              </w:rPr>
            </w:pPr>
            <w:r>
              <w:rPr>
                <w:rFonts w:ascii="Times New Roman" w:hAnsi="Times New Roman"/>
                <w:szCs w:val="52"/>
                <w:lang w:eastAsia="en-US"/>
              </w:rPr>
              <w:t>Перечислены средства измерений и их назначение</w:t>
            </w:r>
          </w:p>
        </w:tc>
        <w:tc>
          <w:tcPr>
            <w:tcW w:w="3190" w:type="dxa"/>
            <w:tcBorders>
              <w:top w:val="single" w:sz="4" w:space="0" w:color="auto"/>
              <w:left w:val="single" w:sz="4" w:space="0" w:color="auto"/>
              <w:bottom w:val="single" w:sz="4" w:space="0" w:color="auto"/>
              <w:right w:val="single" w:sz="4" w:space="0" w:color="auto"/>
            </w:tcBorders>
            <w:hideMark/>
          </w:tcPr>
          <w:p w14:paraId="63C1DD2C" w14:textId="77777777" w:rsidR="00021D1D" w:rsidRDefault="00021D1D">
            <w:pPr>
              <w:spacing w:after="0"/>
              <w:jc w:val="both"/>
              <w:rPr>
                <w:rFonts w:ascii="Times New Roman" w:hAnsi="Times New Roman"/>
                <w:b/>
                <w:szCs w:val="52"/>
                <w:lang w:eastAsia="en-US"/>
              </w:rPr>
            </w:pPr>
            <w:r>
              <w:rPr>
                <w:rFonts w:ascii="Times New Roman" w:hAnsi="Times New Roman"/>
                <w:bCs/>
                <w:sz w:val="24"/>
                <w:szCs w:val="24"/>
                <w:lang w:eastAsia="en-US"/>
              </w:rPr>
              <w:t>устный и письменный опрос, тестовый контроль</w:t>
            </w:r>
          </w:p>
        </w:tc>
      </w:tr>
      <w:tr w:rsidR="00021D1D" w14:paraId="1C6D0407" w14:textId="77777777" w:rsidTr="00021D1D">
        <w:trPr>
          <w:trHeight w:val="270"/>
        </w:trPr>
        <w:tc>
          <w:tcPr>
            <w:tcW w:w="3190" w:type="dxa"/>
            <w:tcBorders>
              <w:top w:val="single" w:sz="4" w:space="0" w:color="auto"/>
              <w:left w:val="single" w:sz="4" w:space="0" w:color="auto"/>
              <w:bottom w:val="single" w:sz="4" w:space="0" w:color="auto"/>
              <w:right w:val="single" w:sz="4" w:space="0" w:color="auto"/>
            </w:tcBorders>
          </w:tcPr>
          <w:p w14:paraId="2FD70379"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proofErr w:type="gramStart"/>
            <w:r>
              <w:rPr>
                <w:rFonts w:ascii="Times New Roman" w:hAnsi="Times New Roman"/>
                <w:sz w:val="24"/>
                <w:szCs w:val="24"/>
                <w:lang w:eastAsia="en-US"/>
              </w:rPr>
              <w:t xml:space="preserve">Умения: </w:t>
            </w:r>
            <w:r>
              <w:rPr>
                <w:rFonts w:ascii="Times New Roman" w:hAnsi="Times New Roman"/>
                <w:bCs/>
                <w:sz w:val="24"/>
                <w:szCs w:val="24"/>
                <w:lang w:eastAsia="en-US"/>
              </w:rPr>
              <w:t xml:space="preserve"> Определение</w:t>
            </w:r>
            <w:proofErr w:type="gramEnd"/>
            <w:r>
              <w:rPr>
                <w:rFonts w:ascii="Times New Roman" w:hAnsi="Times New Roman"/>
                <w:bCs/>
                <w:sz w:val="24"/>
                <w:szCs w:val="24"/>
                <w:lang w:eastAsia="en-US"/>
              </w:rPr>
              <w:t xml:space="preserve"> предельных отклонений номинального размера;</w:t>
            </w:r>
          </w:p>
          <w:p w14:paraId="66AD0A67"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bCs/>
                <w:sz w:val="24"/>
                <w:szCs w:val="24"/>
                <w:lang w:eastAsia="en-US"/>
              </w:rPr>
              <w:t>Расчет посадок по предельным отклонениям;</w:t>
            </w:r>
          </w:p>
          <w:p w14:paraId="1774FC45"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sz w:val="24"/>
                <w:szCs w:val="24"/>
                <w:lang w:eastAsia="en-US"/>
              </w:rPr>
            </w:pPr>
            <w:r>
              <w:rPr>
                <w:rFonts w:ascii="Times New Roman" w:hAnsi="Times New Roman"/>
                <w:sz w:val="24"/>
                <w:szCs w:val="24"/>
                <w:lang w:eastAsia="en-US"/>
              </w:rPr>
              <w:t>Измерение параметров деталей машин с помощью технических средств измерений</w:t>
            </w:r>
          </w:p>
          <w:p w14:paraId="7DFE974A" w14:textId="77777777" w:rsidR="00021D1D" w:rsidRDefault="00021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rPr>
                <w:rFonts w:ascii="Times New Roman" w:hAnsi="Times New Roman"/>
                <w:lang w:eastAsia="en-US"/>
              </w:rPr>
            </w:pPr>
          </w:p>
          <w:p w14:paraId="2AFEE2E0" w14:textId="77777777" w:rsidR="00021D1D" w:rsidRDefault="00021D1D">
            <w:pPr>
              <w:jc w:val="both"/>
              <w:rPr>
                <w:rFonts w:ascii="Times New Roman" w:hAnsi="Times New Roman"/>
                <w:lang w:eastAsia="en-US"/>
              </w:rPr>
            </w:pPr>
          </w:p>
        </w:tc>
        <w:tc>
          <w:tcPr>
            <w:tcW w:w="3190" w:type="dxa"/>
            <w:tcBorders>
              <w:top w:val="single" w:sz="4" w:space="0" w:color="auto"/>
              <w:left w:val="single" w:sz="4" w:space="0" w:color="auto"/>
              <w:bottom w:val="single" w:sz="4" w:space="0" w:color="auto"/>
              <w:right w:val="single" w:sz="4" w:space="0" w:color="auto"/>
            </w:tcBorders>
            <w:hideMark/>
          </w:tcPr>
          <w:p w14:paraId="0F5281EC" w14:textId="77777777" w:rsidR="00021D1D" w:rsidRDefault="00021D1D">
            <w:pPr>
              <w:spacing w:after="0"/>
              <w:rPr>
                <w:rFonts w:ascii="Times New Roman" w:hAnsi="Times New Roman"/>
                <w:bCs/>
                <w:sz w:val="24"/>
                <w:szCs w:val="24"/>
                <w:lang w:eastAsia="en-US"/>
              </w:rPr>
            </w:pPr>
            <w:r>
              <w:rPr>
                <w:rFonts w:ascii="Times New Roman" w:hAnsi="Times New Roman"/>
                <w:bCs/>
                <w:sz w:val="24"/>
                <w:szCs w:val="24"/>
                <w:lang w:eastAsia="en-US"/>
              </w:rPr>
              <w:t>Нахождение нужной информации в технических и нормативных документах.</w:t>
            </w:r>
          </w:p>
          <w:p w14:paraId="6B4EE657" w14:textId="77777777" w:rsidR="00021D1D" w:rsidRDefault="00021D1D">
            <w:pPr>
              <w:spacing w:after="0"/>
              <w:jc w:val="both"/>
              <w:rPr>
                <w:rFonts w:ascii="Times New Roman" w:hAnsi="Times New Roman"/>
                <w:bCs/>
                <w:sz w:val="24"/>
                <w:szCs w:val="24"/>
                <w:lang w:eastAsia="en-US"/>
              </w:rPr>
            </w:pPr>
            <w:r>
              <w:rPr>
                <w:rFonts w:ascii="Times New Roman" w:hAnsi="Times New Roman"/>
                <w:bCs/>
                <w:sz w:val="24"/>
                <w:szCs w:val="24"/>
                <w:lang w:eastAsia="en-US"/>
              </w:rPr>
              <w:t>Решение задач в соответствии с их алгоритмом.</w:t>
            </w:r>
          </w:p>
          <w:p w14:paraId="4CE78CDE" w14:textId="77777777" w:rsidR="00021D1D" w:rsidRDefault="00021D1D">
            <w:pPr>
              <w:spacing w:after="0"/>
              <w:jc w:val="both"/>
              <w:rPr>
                <w:rFonts w:ascii="Times New Roman" w:hAnsi="Times New Roman"/>
                <w:bCs/>
                <w:sz w:val="24"/>
                <w:szCs w:val="24"/>
                <w:lang w:eastAsia="en-US"/>
              </w:rPr>
            </w:pPr>
            <w:r>
              <w:rPr>
                <w:rFonts w:ascii="Times New Roman" w:hAnsi="Times New Roman"/>
                <w:bCs/>
                <w:sz w:val="24"/>
                <w:szCs w:val="24"/>
                <w:lang w:eastAsia="en-US"/>
              </w:rPr>
              <w:t>Правильное использование средств измерений.</w:t>
            </w:r>
          </w:p>
          <w:p w14:paraId="6A1404D3" w14:textId="77777777" w:rsidR="00021D1D" w:rsidRDefault="00021D1D">
            <w:pPr>
              <w:spacing w:after="0"/>
              <w:jc w:val="both"/>
              <w:rPr>
                <w:lang w:eastAsia="en-US"/>
              </w:rPr>
            </w:pPr>
            <w:r>
              <w:rPr>
                <w:rFonts w:ascii="Times New Roman" w:hAnsi="Times New Roman"/>
                <w:bCs/>
                <w:sz w:val="24"/>
                <w:szCs w:val="24"/>
                <w:lang w:eastAsia="en-US"/>
              </w:rPr>
              <w:t>Правильное и точное выполнение измерения параметров деталей машин</w:t>
            </w:r>
          </w:p>
        </w:tc>
        <w:tc>
          <w:tcPr>
            <w:tcW w:w="3190" w:type="dxa"/>
            <w:tcBorders>
              <w:top w:val="single" w:sz="4" w:space="0" w:color="auto"/>
              <w:left w:val="single" w:sz="4" w:space="0" w:color="auto"/>
              <w:bottom w:val="single" w:sz="4" w:space="0" w:color="auto"/>
              <w:right w:val="single" w:sz="4" w:space="0" w:color="auto"/>
            </w:tcBorders>
            <w:hideMark/>
          </w:tcPr>
          <w:p w14:paraId="1D0A0D3D" w14:textId="77777777" w:rsidR="00021D1D" w:rsidRDefault="00021D1D">
            <w:pPr>
              <w:spacing w:line="240" w:lineRule="auto"/>
              <w:rPr>
                <w:rFonts w:ascii="Times New Roman" w:hAnsi="Times New Roman"/>
                <w:bCs/>
                <w:lang w:eastAsia="en-US"/>
              </w:rPr>
            </w:pPr>
            <w:r>
              <w:rPr>
                <w:rFonts w:ascii="Times New Roman" w:hAnsi="Times New Roman"/>
                <w:bCs/>
                <w:lang w:eastAsia="en-US"/>
              </w:rPr>
              <w:t>Оценка результатов выполнения практической работы</w:t>
            </w:r>
          </w:p>
          <w:p w14:paraId="25AA96EF" w14:textId="77777777" w:rsidR="00021D1D" w:rsidRDefault="00021D1D">
            <w:pPr>
              <w:jc w:val="both"/>
              <w:rPr>
                <w:rFonts w:ascii="Times New Roman" w:hAnsi="Times New Roman"/>
                <w:bCs/>
                <w:sz w:val="24"/>
                <w:szCs w:val="24"/>
                <w:lang w:eastAsia="en-US"/>
              </w:rPr>
            </w:pPr>
            <w:r>
              <w:rPr>
                <w:rFonts w:ascii="Times New Roman" w:hAnsi="Times New Roman"/>
                <w:bCs/>
                <w:lang w:eastAsia="en-US"/>
              </w:rPr>
              <w:t>наблюдение за ходом выполнения практической работы</w:t>
            </w:r>
          </w:p>
        </w:tc>
      </w:tr>
    </w:tbl>
    <w:p w14:paraId="1D4032AC" w14:textId="77777777" w:rsidR="00021D1D" w:rsidRDefault="00021D1D" w:rsidP="00021D1D">
      <w:pPr>
        <w:contextualSpacing/>
        <w:jc w:val="center"/>
        <w:rPr>
          <w:rFonts w:ascii="Times New Roman" w:hAnsi="Times New Roman"/>
          <w:b/>
          <w:sz w:val="24"/>
          <w:szCs w:val="24"/>
        </w:rPr>
      </w:pPr>
    </w:p>
    <w:p w14:paraId="42E4B7D1" w14:textId="77777777" w:rsidR="00021D1D" w:rsidRDefault="00021D1D" w:rsidP="00021D1D">
      <w:pPr>
        <w:contextualSpacing/>
        <w:jc w:val="center"/>
        <w:rPr>
          <w:rFonts w:ascii="Times New Roman" w:hAnsi="Times New Roman"/>
          <w:b/>
          <w:sz w:val="24"/>
          <w:szCs w:val="24"/>
        </w:rPr>
      </w:pPr>
    </w:p>
    <w:p w14:paraId="5B6CA3C4" w14:textId="77777777" w:rsidR="00021D1D" w:rsidRDefault="00021D1D" w:rsidP="00021D1D">
      <w:pPr>
        <w:contextualSpacing/>
        <w:jc w:val="center"/>
        <w:rPr>
          <w:rFonts w:ascii="Times New Roman" w:hAnsi="Times New Roman"/>
          <w:b/>
          <w:sz w:val="24"/>
          <w:szCs w:val="24"/>
        </w:rPr>
      </w:pPr>
    </w:p>
    <w:p w14:paraId="71D3840C" w14:textId="77777777" w:rsidR="00021D1D" w:rsidRDefault="00021D1D" w:rsidP="00021D1D">
      <w:pPr>
        <w:contextualSpacing/>
        <w:jc w:val="center"/>
        <w:rPr>
          <w:rFonts w:ascii="Times New Roman" w:hAnsi="Times New Roman"/>
          <w:b/>
          <w:sz w:val="24"/>
          <w:szCs w:val="24"/>
        </w:rPr>
      </w:pPr>
    </w:p>
    <w:p w14:paraId="5A7DA523" w14:textId="77777777" w:rsidR="00021D1D" w:rsidRDefault="00021D1D" w:rsidP="00021D1D">
      <w:pPr>
        <w:contextualSpacing/>
        <w:jc w:val="center"/>
        <w:rPr>
          <w:rFonts w:ascii="Times New Roman" w:hAnsi="Times New Roman"/>
          <w:b/>
          <w:sz w:val="24"/>
          <w:szCs w:val="24"/>
        </w:rPr>
      </w:pPr>
    </w:p>
    <w:p w14:paraId="21351565" w14:textId="77777777" w:rsidR="00021D1D" w:rsidRDefault="00021D1D" w:rsidP="00021D1D">
      <w:pPr>
        <w:contextualSpacing/>
        <w:jc w:val="center"/>
        <w:rPr>
          <w:rFonts w:ascii="Times New Roman" w:hAnsi="Times New Roman"/>
          <w:b/>
          <w:sz w:val="24"/>
          <w:szCs w:val="24"/>
        </w:rPr>
      </w:pPr>
    </w:p>
    <w:sectPr w:rsidR="00021D1D" w:rsidSect="00021D1D">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2B181" w14:textId="77777777" w:rsidR="002C426D" w:rsidRDefault="002C426D" w:rsidP="00EB32D5">
      <w:pPr>
        <w:spacing w:after="0" w:line="240" w:lineRule="auto"/>
      </w:pPr>
      <w:r>
        <w:separator/>
      </w:r>
    </w:p>
  </w:endnote>
  <w:endnote w:type="continuationSeparator" w:id="0">
    <w:p w14:paraId="0BFEB401" w14:textId="77777777" w:rsidR="002C426D" w:rsidRDefault="002C426D" w:rsidP="00EB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45272" w14:textId="77777777" w:rsidR="002C426D" w:rsidRDefault="002C426D" w:rsidP="00EB32D5">
      <w:pPr>
        <w:spacing w:after="0" w:line="240" w:lineRule="auto"/>
      </w:pPr>
      <w:r>
        <w:separator/>
      </w:r>
    </w:p>
  </w:footnote>
  <w:footnote w:type="continuationSeparator" w:id="0">
    <w:p w14:paraId="4FC5B8D9" w14:textId="77777777" w:rsidR="002C426D" w:rsidRDefault="002C426D" w:rsidP="00EB32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C745F54"/>
    <w:multiLevelType w:val="hybridMultilevel"/>
    <w:tmpl w:val="A57642D8"/>
    <w:lvl w:ilvl="0" w:tplc="BAC6E39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3"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876697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9053457">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118183">
    <w:abstractNumId w:val="2"/>
    <w:lvlOverride w:ilvl="0">
      <w:startOverride w:val="1"/>
    </w:lvlOverride>
    <w:lvlOverride w:ilvl="1"/>
    <w:lvlOverride w:ilvl="2"/>
    <w:lvlOverride w:ilvl="3"/>
    <w:lvlOverride w:ilvl="4"/>
    <w:lvlOverride w:ilvl="5"/>
    <w:lvlOverride w:ilvl="6"/>
    <w:lvlOverride w:ilvl="7"/>
    <w:lvlOverride w:ilvl="8"/>
  </w:num>
  <w:num w:numId="4" w16cid:durableId="18762371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D5"/>
    <w:rsid w:val="00021D1D"/>
    <w:rsid w:val="00065CD9"/>
    <w:rsid w:val="000A1CE8"/>
    <w:rsid w:val="002C426D"/>
    <w:rsid w:val="0072536E"/>
    <w:rsid w:val="00786DBA"/>
    <w:rsid w:val="00862E25"/>
    <w:rsid w:val="00940D23"/>
    <w:rsid w:val="00CC19D5"/>
    <w:rsid w:val="00EB3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6A39"/>
  <w15:chartTrackingRefBased/>
  <w15:docId w15:val="{FDE1ECC8-022D-4660-99CB-A9CC77E7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2D5"/>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021D1D"/>
    <w:pPr>
      <w:keepNext/>
      <w:spacing w:before="240" w:after="120" w:line="240" w:lineRule="auto"/>
      <w:ind w:firstLine="709"/>
      <w:outlineLvl w:val="0"/>
    </w:pPr>
    <w:rPr>
      <w:rFonts w:ascii="Times New Roman" w:hAnsi="Times New Roman"/>
      <w:b/>
      <w:bCs/>
      <w:kern w:val="32"/>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EB32D5"/>
    <w:rPr>
      <w:rFonts w:ascii="Times New Roman" w:hAnsi="Times New Roman" w:cs="Times New Roman" w:hint="default"/>
      <w:color w:val="0000FF"/>
      <w:u w:val="single"/>
    </w:rPr>
  </w:style>
  <w:style w:type="paragraph" w:styleId="a4">
    <w:name w:val="Normal (Web)"/>
    <w:aliases w:val="Обычный (веб)1"/>
    <w:basedOn w:val="a"/>
    <w:uiPriority w:val="99"/>
    <w:semiHidden/>
    <w:unhideWhenUsed/>
    <w:qFormat/>
    <w:rsid w:val="00EB32D5"/>
    <w:pPr>
      <w:spacing w:before="100" w:beforeAutospacing="1" w:after="100" w:afterAutospacing="1" w:line="240" w:lineRule="auto"/>
    </w:pPr>
    <w:rPr>
      <w:rFonts w:ascii="Times New Roman" w:hAnsi="Times New Roman"/>
      <w:sz w:val="24"/>
      <w:szCs w:val="24"/>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EB32D5"/>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EB32D5"/>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EB32D5"/>
    <w:rPr>
      <w:rFonts w:ascii="Calibri" w:eastAsia="Times New Roman" w:hAnsi="Calibri" w:cs="Times New Roman"/>
      <w:sz w:val="20"/>
      <w:szCs w:val="20"/>
      <w:lang w:eastAsia="ru-RU"/>
    </w:rPr>
  </w:style>
  <w:style w:type="paragraph" w:customStyle="1" w:styleId="ConsPlusNormal">
    <w:name w:val="ConsPlusNormal"/>
    <w:uiPriority w:val="99"/>
    <w:qFormat/>
    <w:rsid w:val="00EB32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footnote reference"/>
    <w:uiPriority w:val="99"/>
    <w:semiHidden/>
    <w:unhideWhenUsed/>
    <w:rsid w:val="00EB32D5"/>
    <w:rPr>
      <w:rFonts w:ascii="Times New Roman" w:hAnsi="Times New Roman" w:cs="Times New Roman" w:hint="default"/>
      <w:vertAlign w:val="superscript"/>
    </w:rPr>
  </w:style>
  <w:style w:type="character" w:customStyle="1" w:styleId="10">
    <w:name w:val="Заголовок 1 Знак"/>
    <w:basedOn w:val="a0"/>
    <w:link w:val="1"/>
    <w:rsid w:val="00021D1D"/>
    <w:rPr>
      <w:rFonts w:ascii="Times New Roman" w:eastAsia="Times New Roman" w:hAnsi="Times New Roman" w:cs="Times New Roman"/>
      <w:b/>
      <w:bCs/>
      <w:kern w:val="32"/>
      <w:sz w:val="24"/>
      <w:szCs w:val="24"/>
      <w:lang w:val="x-none" w:eastAsia="x-none"/>
    </w:rPr>
  </w:style>
  <w:style w:type="character" w:customStyle="1" w:styleId="a8">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9"/>
    <w:uiPriority w:val="34"/>
    <w:qFormat/>
    <w:locked/>
    <w:rsid w:val="00021D1D"/>
    <w:rPr>
      <w:rFonts w:ascii="Calibri" w:eastAsia="Times New Roman" w:hAnsi="Calibri" w:cs="Times New Roman"/>
      <w:lang w:eastAsia="ru-RU"/>
    </w:rPr>
  </w:style>
  <w:style w:type="paragraph" w:styleId="a9">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34"/>
    <w:qFormat/>
    <w:rsid w:val="00021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195302">
      <w:bodyDiv w:val="1"/>
      <w:marLeft w:val="0"/>
      <w:marRight w:val="0"/>
      <w:marTop w:val="0"/>
      <w:marBottom w:val="0"/>
      <w:divBdr>
        <w:top w:val="none" w:sz="0" w:space="0" w:color="auto"/>
        <w:left w:val="none" w:sz="0" w:space="0" w:color="auto"/>
        <w:bottom w:val="none" w:sz="0" w:space="0" w:color="auto"/>
        <w:right w:val="none" w:sz="0" w:space="0" w:color="auto"/>
      </w:divBdr>
    </w:div>
    <w:div w:id="133406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d.ru/about/law.phtml" TargetMode="External"/><Relationship Id="rId3" Type="http://schemas.openxmlformats.org/officeDocument/2006/relationships/settings" Target="settings.xml"/><Relationship Id="rId7" Type="http://schemas.openxmlformats.org/officeDocument/2006/relationships/hyperlink" Target="http://www.academia-moscow.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1360</Words>
  <Characters>7756</Characters>
  <Application>Microsoft Office Word</Application>
  <DocSecurity>0</DocSecurity>
  <Lines>64</Lines>
  <Paragraphs>18</Paragraphs>
  <ScaleCrop>false</ScaleCrop>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DEXP-2022-2</dc:creator>
  <cp:keywords/>
  <dc:description/>
  <cp:lastModifiedBy>DEXP-2022-2</cp:lastModifiedBy>
  <cp:revision>7</cp:revision>
  <cp:lastPrinted>2022-10-04T06:58:00Z</cp:lastPrinted>
  <dcterms:created xsi:type="dcterms:W3CDTF">2022-09-27T07:43:00Z</dcterms:created>
  <dcterms:modified xsi:type="dcterms:W3CDTF">2022-10-04T06:58:00Z</dcterms:modified>
</cp:coreProperties>
</file>