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38" w:rsidRDefault="00417D38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5F7D3C" w:rsidRPr="002A5417" w:rsidRDefault="005F7D3C" w:rsidP="005F7D3C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</w:t>
      </w:r>
      <w:r w:rsidRPr="002A5417">
        <w:rPr>
          <w:sz w:val="32"/>
          <w:szCs w:val="32"/>
        </w:rPr>
        <w:t xml:space="preserve"> </w:t>
      </w:r>
      <w:r>
        <w:rPr>
          <w:sz w:val="32"/>
          <w:szCs w:val="32"/>
        </w:rPr>
        <w:t>ДИСЦИПЛИНЫ</w:t>
      </w:r>
    </w:p>
    <w:p w:rsidR="005F7D3C" w:rsidRPr="002A5417" w:rsidRDefault="005F7D3C" w:rsidP="005F7D3C">
      <w:pPr>
        <w:jc w:val="center"/>
        <w:rPr>
          <w:sz w:val="32"/>
          <w:szCs w:val="32"/>
        </w:rPr>
      </w:pPr>
    </w:p>
    <w:p w:rsidR="005F7D3C" w:rsidRPr="00D92EB0" w:rsidRDefault="00CA768B" w:rsidP="005F7D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ОУД.12</w:t>
      </w:r>
      <w:r w:rsidR="005F7D3C">
        <w:rPr>
          <w:b/>
          <w:sz w:val="32"/>
          <w:szCs w:val="32"/>
        </w:rPr>
        <w:t xml:space="preserve"> ХИМИЯ</w:t>
      </w:r>
    </w:p>
    <w:p w:rsidR="005F7D3C" w:rsidRPr="002A5417" w:rsidRDefault="005F7D3C" w:rsidP="005F7D3C">
      <w:pPr>
        <w:jc w:val="center"/>
        <w:rPr>
          <w:b/>
          <w:sz w:val="32"/>
          <w:szCs w:val="32"/>
        </w:rPr>
      </w:pPr>
    </w:p>
    <w:p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:rsidR="005F7D3C" w:rsidRPr="00444F1E" w:rsidRDefault="005F7D3C" w:rsidP="005F7D3C">
      <w:pPr>
        <w:jc w:val="right"/>
        <w:rPr>
          <w:sz w:val="28"/>
          <w:szCs w:val="28"/>
        </w:rPr>
      </w:pPr>
      <w:r w:rsidRPr="00444F1E">
        <w:rPr>
          <w:sz w:val="28"/>
          <w:szCs w:val="28"/>
        </w:rPr>
        <w:t>Технологический  профиль</w:t>
      </w:r>
    </w:p>
    <w:p w:rsidR="005F7D3C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A5417" w:rsidRPr="002A5417" w:rsidRDefault="002A5417" w:rsidP="002A5417">
      <w:pPr>
        <w:jc w:val="center"/>
      </w:pPr>
    </w:p>
    <w:p w:rsidR="002A5417" w:rsidRPr="002A5417" w:rsidRDefault="00971662" w:rsidP="002A5417">
      <w:pPr>
        <w:jc w:val="center"/>
      </w:pPr>
      <w:r>
        <w:rPr>
          <w:noProof/>
          <w:sz w:val="28"/>
          <w:szCs w:val="28"/>
        </w:rPr>
        <w:pict>
          <v:oval id="_x0000_s1029" style="position:absolute;left:0;text-align:left;margin-left:426.45pt;margin-top:10.15pt;width:1in;height:1in;z-index:251659264" strokecolor="#eeece1"/>
        </w:pict>
      </w:r>
    </w:p>
    <w:p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:rsidR="005F7D3C" w:rsidRPr="002A5417" w:rsidRDefault="005F7D3C" w:rsidP="002A5417">
      <w:pPr>
        <w:jc w:val="center"/>
        <w:rPr>
          <w:sz w:val="28"/>
          <w:szCs w:val="28"/>
        </w:rPr>
      </w:pP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BF74A5" w:rsidRPr="00BF74A5">
        <w:t>Химия</w:t>
      </w:r>
      <w:r w:rsidRPr="002A5417">
        <w:t>»</w:t>
      </w:r>
      <w:r w:rsidR="00BF74A5">
        <w:t>.</w:t>
      </w:r>
    </w:p>
    <w:p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proofErr w:type="gramStart"/>
      <w:r w:rsidRPr="002A5417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2A5417">
        <w:t>Минобрнауки</w:t>
      </w:r>
      <w:proofErr w:type="spellEnd"/>
      <w:r w:rsidRPr="002A5417">
        <w:t xml:space="preserve"> России от 17.03.2015 № 06-259), с учетом Примерной  основной образовательной программы</w:t>
      </w:r>
      <w:proofErr w:type="gramEnd"/>
      <w:r w:rsidRPr="002A5417">
        <w:t xml:space="preserve"> среднего общего  образования, одобренного  решением федерального  учебно-методического объединения по общему образовани</w:t>
      </w:r>
      <w:proofErr w:type="gramStart"/>
      <w:r w:rsidRPr="002A5417">
        <w:t>ю(</w:t>
      </w:r>
      <w:proofErr w:type="gramEnd"/>
      <w:r w:rsidRPr="002A5417">
        <w:t>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</w:t>
      </w:r>
      <w:proofErr w:type="gramStart"/>
      <w:r w:rsidRPr="002A5417">
        <w:t>согласно письма</w:t>
      </w:r>
      <w:proofErr w:type="gramEnd"/>
      <w:r w:rsidRPr="002A5417">
        <w:t xml:space="preserve">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:rsidTr="00746580">
        <w:tc>
          <w:tcPr>
            <w:tcW w:w="3227" w:type="dxa"/>
          </w:tcPr>
          <w:p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:rsidR="002A5417" w:rsidRPr="002A5417" w:rsidRDefault="002A5417" w:rsidP="002A5417">
      <w:pPr>
        <w:spacing w:line="276" w:lineRule="auto"/>
      </w:pPr>
    </w:p>
    <w:p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:rsidR="002A5417" w:rsidRPr="002A5417" w:rsidRDefault="002A5417" w:rsidP="002A5417">
      <w:pPr>
        <w:rPr>
          <w:u w:val="single"/>
        </w:rPr>
      </w:pPr>
    </w:p>
    <w:p w:rsidR="002A5417" w:rsidRPr="002A5417" w:rsidRDefault="002A5417" w:rsidP="002A5417">
      <w:pPr>
        <w:rPr>
          <w:u w:val="single"/>
        </w:rPr>
      </w:pPr>
    </w:p>
    <w:p w:rsidR="002A5417" w:rsidRPr="002A5417" w:rsidRDefault="002A5417" w:rsidP="002A5417"/>
    <w:p w:rsidR="002A5417" w:rsidRPr="002A5417" w:rsidRDefault="002A5417" w:rsidP="002A5417">
      <w:pPr>
        <w:spacing w:line="276" w:lineRule="auto"/>
      </w:pPr>
      <w:r w:rsidRPr="002A5417">
        <w:t>Рассмотрена и одобрена</w:t>
      </w:r>
    </w:p>
    <w:p w:rsidR="002A5417" w:rsidRPr="002A5417" w:rsidRDefault="002A5417" w:rsidP="002A5417">
      <w:pPr>
        <w:spacing w:line="276" w:lineRule="auto"/>
      </w:pPr>
      <w:r w:rsidRPr="002A5417">
        <w:t>на методической комиссии</w:t>
      </w:r>
    </w:p>
    <w:p w:rsidR="002A5417" w:rsidRPr="002A5417" w:rsidRDefault="002A5417" w:rsidP="002A5417">
      <w:pPr>
        <w:spacing w:line="276" w:lineRule="auto"/>
      </w:pPr>
      <w:r w:rsidRPr="002A5417">
        <w:t>общеобразовательных дисциплин</w:t>
      </w:r>
    </w:p>
    <w:p w:rsidR="002A5417" w:rsidRPr="002A5417" w:rsidRDefault="002A5417" w:rsidP="002A5417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:rsidR="002A5417" w:rsidRPr="002A5417" w:rsidRDefault="002A5417" w:rsidP="002A5417">
      <w:pPr>
        <w:spacing w:line="276" w:lineRule="auto"/>
      </w:pPr>
      <w:r w:rsidRPr="002A5417">
        <w:t>Протокол №__</w:t>
      </w:r>
    </w:p>
    <w:p w:rsidR="002A5417" w:rsidRDefault="002A5417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t>СОДЕРЖАНИЕ</w:t>
      </w:r>
    </w:p>
    <w:p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8677" w:type="dxa"/>
            <w:gridSpan w:val="3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:rsidTr="005F7D3C">
        <w:tc>
          <w:tcPr>
            <w:tcW w:w="739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4B1C3E" w:rsidRPr="005F7D3C" w:rsidRDefault="004B1C3E" w:rsidP="005F7D3C">
      <w:pPr>
        <w:pStyle w:val="a3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:rsidR="005F7D3C" w:rsidRPr="005F7D3C" w:rsidRDefault="005F7D3C" w:rsidP="005F7D3C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4B1C3E" w:rsidRPr="004250BD">
        <w:rPr>
          <w:bCs/>
        </w:rPr>
        <w:t>Химия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CA768B" w:rsidRPr="00B65126">
        <w:rPr>
          <w:rFonts w:eastAsiaTheme="minorHAnsi"/>
          <w:bCs/>
          <w:lang w:eastAsia="en-US"/>
        </w:rPr>
        <w:t>35.02.16 Эксплуатация и ремонт сельскохозяйственной техники и оборудования.</w:t>
      </w:r>
      <w:r w:rsidR="004B1C3E" w:rsidRPr="00B65126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:rsidR="00461802" w:rsidRPr="00461802" w:rsidRDefault="00083784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ОК </w:t>
      </w:r>
      <w:r w:rsidR="00461802" w:rsidRPr="00461802">
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461802" w:rsidRPr="00461802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61802">
        <w:t>ОК 04. Эффективно взаимодействовать и работать в коллективе и команде;</w:t>
      </w:r>
    </w:p>
    <w:p w:rsidR="00461802" w:rsidRPr="00461802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61802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B1C3E" w:rsidRPr="004B1C3E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" w:name="_heading=h.2jxsxqh" w:colFirst="0" w:colLast="0"/>
      <w:bookmarkEnd w:id="1"/>
      <w:r w:rsidRPr="00461802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</w:t>
      </w:r>
      <w:r w:rsidR="00A23877">
        <w:t>вовать в чрезвычайных ситуациях.</w:t>
      </w:r>
    </w:p>
    <w:p w:rsidR="004B1C3E" w:rsidRPr="004B1C3E" w:rsidRDefault="004B1C3E" w:rsidP="000910C9">
      <w:pPr>
        <w:suppressAutoHyphens/>
        <w:ind w:firstLine="709"/>
        <w:jc w:val="both"/>
      </w:pPr>
      <w:proofErr w:type="gramStart"/>
      <w:r w:rsidRPr="004B1C3E">
        <w:t>В ра</w:t>
      </w:r>
      <w:r w:rsidR="004250BD">
        <w:t>мках программы учебной дисциплины</w:t>
      </w:r>
      <w:r w:rsidRPr="004B1C3E">
        <w:t xml:space="preserve">  обучающимися осваиваются личностные, </w:t>
      </w:r>
      <w:proofErr w:type="spellStart"/>
      <w:r w:rsidRPr="004B1C3E">
        <w:t>метапредметные</w:t>
      </w:r>
      <w:proofErr w:type="spellEnd"/>
      <w:r w:rsidRPr="004B1C3E">
        <w:t xml:space="preserve"> и предметные результаты в соответствии с требованиями ФГОС среднего общего образования: л</w:t>
      </w:r>
      <w:r w:rsidRPr="004B1C3E">
        <w:rPr>
          <w:b/>
        </w:rPr>
        <w:t xml:space="preserve">ичностные (ЛР), </w:t>
      </w:r>
      <w:proofErr w:type="spellStart"/>
      <w:r w:rsidRPr="004B1C3E">
        <w:rPr>
          <w:b/>
        </w:rPr>
        <w:t>метапредметные</w:t>
      </w:r>
      <w:proofErr w:type="spellEnd"/>
      <w:r w:rsidRPr="004B1C3E">
        <w:rPr>
          <w:b/>
        </w:rPr>
        <w:t xml:space="preserve"> (МР), предметные для базового уровня изучения (</w:t>
      </w:r>
      <w:proofErr w:type="spellStart"/>
      <w:r w:rsidRPr="004B1C3E">
        <w:rPr>
          <w:b/>
        </w:rPr>
        <w:t>ПРб</w:t>
      </w:r>
      <w:proofErr w:type="spellEnd"/>
      <w:r w:rsidRPr="004B1C3E">
        <w:rPr>
          <w:b/>
        </w:rPr>
        <w:t>)</w:t>
      </w:r>
      <w:r w:rsidRPr="004B1C3E">
        <w:t>:</w:t>
      </w:r>
      <w:proofErr w:type="gramEnd"/>
    </w:p>
    <w:bookmarkEnd w:id="0"/>
    <w:p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7875"/>
      </w:tblGrid>
      <w:tr w:rsidR="004B1C3E" w:rsidRPr="004B1C3E" w:rsidTr="00FD1E4A">
        <w:trPr>
          <w:trHeight w:val="649"/>
        </w:trPr>
        <w:tc>
          <w:tcPr>
            <w:tcW w:w="1481" w:type="dxa"/>
            <w:hideMark/>
          </w:tcPr>
          <w:p w:rsidR="004B1C3E" w:rsidRPr="004B1C3E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4B1C3E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:rsidR="004B1C3E" w:rsidRPr="004B1C3E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4B1C3E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75" w:type="dxa"/>
          </w:tcPr>
          <w:p w:rsidR="004B1C3E" w:rsidRPr="004B1C3E" w:rsidRDefault="00E10E3C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Чувство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75" w:type="dxa"/>
          </w:tcPr>
          <w:p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Готовность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75" w:type="dxa"/>
          </w:tcPr>
          <w:p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Умение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75" w:type="dxa"/>
          </w:tcPr>
          <w:p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E10E3C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</w:t>
            </w:r>
            <w:r w:rsidRPr="00E10E3C">
              <w:rPr>
                <w:sz w:val="20"/>
                <w:szCs w:val="20"/>
              </w:rPr>
              <w:t xml:space="preserve">различных видов познавательной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для изучения различных сторон химических объектов и процессов, с которыми возникает необходимость сталкиваться в профессиональной сфере; </w:t>
            </w:r>
            <w:proofErr w:type="gramEnd"/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75" w:type="dxa"/>
          </w:tcPr>
          <w:p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sz w:val="20"/>
                <w:szCs w:val="20"/>
              </w:rPr>
              <w:t xml:space="preserve"> </w:t>
            </w: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75" w:type="dxa"/>
          </w:tcPr>
          <w:p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75" w:type="dxa"/>
          </w:tcPr>
          <w:p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В</w:t>
            </w:r>
            <w:r w:rsidR="00E10E3C" w:rsidRPr="00E10E3C">
              <w:rPr>
                <w:sz w:val="20"/>
                <w:szCs w:val="20"/>
              </w:rPr>
              <w:t xml:space="preserve">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75" w:type="dxa"/>
          </w:tcPr>
          <w:p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3BBE">
              <w:rPr>
                <w:sz w:val="20"/>
                <w:szCs w:val="20"/>
              </w:rPr>
              <w:t>Владени</w:t>
            </w:r>
            <w:r>
              <w:rPr>
                <w:sz w:val="20"/>
                <w:szCs w:val="20"/>
              </w:rPr>
              <w:t>е</w:t>
            </w:r>
            <w:r w:rsidRPr="00353BBE">
              <w:rPr>
                <w:sz w:val="20"/>
                <w:szCs w:val="20"/>
              </w:rPr>
              <w:t xml:space="preserve"> основными методами научного познания, используемыми в химии: наблюдение, описание, измерение, эксперимент; умение </w:t>
            </w:r>
            <w:proofErr w:type="spellStart"/>
            <w:r w:rsidRPr="00353BBE">
              <w:rPr>
                <w:sz w:val="20"/>
                <w:szCs w:val="20"/>
              </w:rPr>
              <w:t>обрабатывать</w:t>
            </w:r>
            <w:proofErr w:type="gramStart"/>
            <w:r w:rsidRPr="00353BBE">
              <w:rPr>
                <w:sz w:val="20"/>
                <w:szCs w:val="20"/>
              </w:rPr>
              <w:t>,о</w:t>
            </w:r>
            <w:proofErr w:type="gramEnd"/>
            <w:r w:rsidRPr="00353BBE">
              <w:rPr>
                <w:sz w:val="20"/>
                <w:szCs w:val="20"/>
              </w:rPr>
              <w:t>бъяснять</w:t>
            </w:r>
            <w:proofErr w:type="spellEnd"/>
            <w:r w:rsidRPr="00353BBE">
              <w:rPr>
                <w:sz w:val="20"/>
                <w:szCs w:val="20"/>
              </w:rPr>
              <w:t xml:space="preserve"> результаты проведённых опытов и делать выводы; готовность и способность применять методы познания при решении практических задач; 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75" w:type="dxa"/>
          </w:tcPr>
          <w:p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 xml:space="preserve">Сформированность умения давать количественные оценки и проводить расчёты по </w:t>
            </w:r>
            <w:r w:rsidRPr="006F1160">
              <w:rPr>
                <w:sz w:val="20"/>
                <w:szCs w:val="20"/>
              </w:rPr>
              <w:lastRenderedPageBreak/>
              <w:t>химическим формулам и уравнениям;</w:t>
            </w:r>
          </w:p>
        </w:tc>
      </w:tr>
      <w:tr w:rsidR="004B1C3E" w:rsidRPr="004B1C3E" w:rsidTr="00FD1E4A">
        <w:trPr>
          <w:trHeight w:val="212"/>
        </w:trPr>
        <w:tc>
          <w:tcPr>
            <w:tcW w:w="1481" w:type="dxa"/>
          </w:tcPr>
          <w:p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lastRenderedPageBreak/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75" w:type="dxa"/>
          </w:tcPr>
          <w:p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Владение</w:t>
            </w:r>
            <w:r>
              <w:rPr>
                <w:sz w:val="20"/>
                <w:szCs w:val="20"/>
              </w:rPr>
              <w:t xml:space="preserve"> </w:t>
            </w:r>
            <w:r w:rsidRPr="006F1160">
              <w:rPr>
                <w:sz w:val="20"/>
                <w:szCs w:val="20"/>
              </w:rPr>
              <w:t xml:space="preserve"> правилами техники безопасности при использовании химических веществ;</w:t>
            </w:r>
          </w:p>
        </w:tc>
      </w:tr>
      <w:tr w:rsidR="006F1160" w:rsidRPr="004B1C3E" w:rsidTr="00FD1E4A">
        <w:trPr>
          <w:trHeight w:val="212"/>
        </w:trPr>
        <w:tc>
          <w:tcPr>
            <w:tcW w:w="1481" w:type="dxa"/>
          </w:tcPr>
          <w:p w:rsidR="006F1160" w:rsidRPr="004B1C3E" w:rsidRDefault="006F1160" w:rsidP="004B1C3E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7875" w:type="dxa"/>
          </w:tcPr>
          <w:p w:rsidR="006F1160" w:rsidRPr="006F1160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собственной позиции по отношению к химической информации, получаемой из разных источников.</w:t>
            </w:r>
          </w:p>
        </w:tc>
      </w:tr>
    </w:tbl>
    <w:p w:rsidR="004B1C3E" w:rsidRDefault="004B1C3E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B65126" w:rsidRDefault="00B65126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40EA2" w:rsidRDefault="00E40EA2" w:rsidP="00BA2EEE">
      <w:pPr>
        <w:spacing w:line="276" w:lineRule="auto"/>
        <w:rPr>
          <w:sz w:val="28"/>
          <w:szCs w:val="28"/>
        </w:rPr>
      </w:pPr>
    </w:p>
    <w:p w:rsidR="00E040A9" w:rsidRDefault="00E040A9" w:rsidP="00BA2EEE">
      <w:pPr>
        <w:spacing w:line="276" w:lineRule="auto"/>
        <w:rPr>
          <w:sz w:val="28"/>
          <w:szCs w:val="28"/>
        </w:rPr>
      </w:pP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:rsidTr="00350621">
        <w:trPr>
          <w:trHeight w:val="460"/>
        </w:trPr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:rsidTr="00350621">
        <w:trPr>
          <w:trHeight w:val="285"/>
        </w:trPr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CA768B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68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CA768B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68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CA768B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CA768B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41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E040A9" w:rsidRPr="00E040A9" w:rsidRDefault="00E040A9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0</w:t>
            </w:r>
          </w:p>
        </w:tc>
      </w:tr>
      <w:tr w:rsidR="00CA768B" w:rsidRPr="00E040A9" w:rsidTr="00350621">
        <w:tc>
          <w:tcPr>
            <w:tcW w:w="8188" w:type="dxa"/>
            <w:shd w:val="clear" w:color="auto" w:fill="auto"/>
          </w:tcPr>
          <w:p w:rsidR="00CA768B" w:rsidRPr="00E040A9" w:rsidRDefault="00CA768B" w:rsidP="00E040A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CA768B" w:rsidRPr="00E040A9" w:rsidRDefault="00CA768B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4</w:t>
            </w:r>
          </w:p>
        </w:tc>
      </w:tr>
      <w:tr w:rsidR="00E040A9" w:rsidRPr="00E040A9" w:rsidTr="00350621">
        <w:tc>
          <w:tcPr>
            <w:tcW w:w="8188" w:type="dxa"/>
            <w:shd w:val="clear" w:color="auto" w:fill="auto"/>
          </w:tcPr>
          <w:p w:rsidR="00E040A9" w:rsidRPr="00E040A9" w:rsidRDefault="00E040A9" w:rsidP="00E040A9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:rsidR="00E040A9" w:rsidRPr="00E40EA2" w:rsidRDefault="00295236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40EA2">
              <w:rPr>
                <w:i/>
                <w:iCs/>
                <w:sz w:val="20"/>
                <w:szCs w:val="20"/>
              </w:rPr>
              <w:t>1</w:t>
            </w:r>
          </w:p>
        </w:tc>
      </w:tr>
    </w:tbl>
    <w:p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F2016E" w:rsidRPr="007620E4" w:rsidRDefault="00BE6ECD" w:rsidP="0076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</w:t>
      </w:r>
      <w:bookmarkStart w:id="2" w:name="_GoBack"/>
      <w:bookmarkEnd w:id="2"/>
      <w:r w:rsidR="005F7D3C">
        <w:rPr>
          <w:b/>
        </w:rPr>
        <w:t>ий план и содержание учебной дисциплины</w:t>
      </w:r>
    </w:p>
    <w:p w:rsidR="00F2016E" w:rsidRDefault="00F2016E" w:rsidP="00BA2EEE">
      <w:pPr>
        <w:spacing w:line="276" w:lineRule="auto"/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37"/>
        <w:gridCol w:w="1469"/>
        <w:gridCol w:w="50"/>
        <w:gridCol w:w="13"/>
        <w:gridCol w:w="10"/>
        <w:gridCol w:w="10"/>
        <w:gridCol w:w="11"/>
        <w:gridCol w:w="11"/>
        <w:gridCol w:w="5109"/>
        <w:gridCol w:w="42"/>
        <w:gridCol w:w="36"/>
        <w:gridCol w:w="326"/>
        <w:gridCol w:w="28"/>
        <w:gridCol w:w="16"/>
        <w:gridCol w:w="15"/>
        <w:gridCol w:w="11"/>
        <w:gridCol w:w="17"/>
        <w:gridCol w:w="1677"/>
        <w:gridCol w:w="15"/>
        <w:gridCol w:w="7"/>
        <w:gridCol w:w="12"/>
        <w:gridCol w:w="62"/>
        <w:gridCol w:w="904"/>
        <w:gridCol w:w="31"/>
        <w:gridCol w:w="61"/>
        <w:gridCol w:w="2073"/>
        <w:gridCol w:w="54"/>
      </w:tblGrid>
      <w:tr w:rsidR="00B309A5" w:rsidRPr="00F2016E" w:rsidTr="00B101CB">
        <w:trPr>
          <w:gridAfter w:val="1"/>
          <w:wAfter w:w="54" w:type="dxa"/>
          <w:trHeight w:val="70"/>
        </w:trPr>
        <w:tc>
          <w:tcPr>
            <w:tcW w:w="2636" w:type="dxa"/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92" w:type="dxa"/>
            <w:gridSpan w:val="9"/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345476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345476">
              <w:rPr>
                <w:bCs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090" w:type="dxa"/>
            <w:gridSpan w:val="7"/>
            <w:shd w:val="clear" w:color="auto" w:fill="auto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1000" w:type="dxa"/>
            <w:gridSpan w:val="5"/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0E4" w:rsidRPr="00966040" w:rsidRDefault="007620E4" w:rsidP="00971662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66040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:rsidR="007620E4" w:rsidRPr="00345476" w:rsidRDefault="007620E4" w:rsidP="00971662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66040">
              <w:rPr>
                <w:b/>
                <w:bCs/>
                <w:sz w:val="20"/>
                <w:szCs w:val="20"/>
              </w:rPr>
              <w:t xml:space="preserve">и личностных </w:t>
            </w:r>
            <w:proofErr w:type="spellStart"/>
            <w:r w:rsidRPr="00966040">
              <w:rPr>
                <w:b/>
                <w:bCs/>
                <w:sz w:val="20"/>
                <w:szCs w:val="20"/>
              </w:rPr>
              <w:t>метапредметных</w:t>
            </w:r>
            <w:proofErr w:type="spellEnd"/>
            <w:r w:rsidRPr="00966040">
              <w:rPr>
                <w:b/>
                <w:bCs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B309A5" w:rsidRPr="00F2016E" w:rsidTr="00B101CB">
        <w:trPr>
          <w:gridAfter w:val="1"/>
          <w:wAfter w:w="54" w:type="dxa"/>
          <w:trHeight w:val="70"/>
        </w:trPr>
        <w:tc>
          <w:tcPr>
            <w:tcW w:w="2636" w:type="dxa"/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7620E4" w:rsidRPr="00345476" w:rsidRDefault="007620E4" w:rsidP="00971662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292" w:type="dxa"/>
            <w:gridSpan w:val="9"/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3454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90" w:type="dxa"/>
            <w:gridSpan w:val="7"/>
            <w:shd w:val="clear" w:color="auto" w:fill="auto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0" w:type="dxa"/>
            <w:gridSpan w:val="5"/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0E4" w:rsidRPr="00345476" w:rsidRDefault="007620E4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45476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71662" w:rsidRPr="00F2016E" w:rsidTr="00B101CB">
        <w:trPr>
          <w:gridAfter w:val="1"/>
          <w:wAfter w:w="54" w:type="dxa"/>
          <w:trHeight w:val="70"/>
        </w:trPr>
        <w:tc>
          <w:tcPr>
            <w:tcW w:w="2636" w:type="dxa"/>
            <w:shd w:val="clear" w:color="auto" w:fill="auto"/>
          </w:tcPr>
          <w:p w:rsidR="007620E4" w:rsidRPr="00F2016E" w:rsidRDefault="007620E4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8888" w:type="dxa"/>
            <w:gridSpan w:val="18"/>
            <w:shd w:val="clear" w:color="auto" w:fill="auto"/>
          </w:tcPr>
          <w:p w:rsidR="007620E4" w:rsidRPr="00F2016E" w:rsidRDefault="007620E4" w:rsidP="00C66FFE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7620E4" w:rsidRPr="00F2016E" w:rsidRDefault="007620E4" w:rsidP="00971662">
            <w:pPr>
              <w:jc w:val="center"/>
              <w:rPr>
                <w:b/>
                <w:color w:val="333333"/>
                <w:sz w:val="20"/>
                <w:szCs w:val="20"/>
              </w:rPr>
            </w:pPr>
            <w:r>
              <w:rPr>
                <w:b/>
                <w:color w:val="333333"/>
                <w:sz w:val="20"/>
                <w:szCs w:val="20"/>
              </w:rPr>
              <w:t>2</w:t>
            </w:r>
          </w:p>
        </w:tc>
        <w:tc>
          <w:tcPr>
            <w:tcW w:w="21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20E4" w:rsidRPr="00F2016E" w:rsidRDefault="007620E4" w:rsidP="00971662">
            <w:pPr>
              <w:jc w:val="center"/>
              <w:rPr>
                <w:color w:val="333333"/>
                <w:sz w:val="20"/>
                <w:szCs w:val="20"/>
              </w:rPr>
            </w:pPr>
          </w:p>
        </w:tc>
      </w:tr>
      <w:tr w:rsidR="00971662" w:rsidRPr="00F2016E" w:rsidTr="00B101CB">
        <w:trPr>
          <w:gridAfter w:val="1"/>
          <w:wAfter w:w="54" w:type="dxa"/>
          <w:trHeight w:val="70"/>
        </w:trPr>
        <w:tc>
          <w:tcPr>
            <w:tcW w:w="2636" w:type="dxa"/>
            <w:vMerge w:val="restart"/>
            <w:shd w:val="clear" w:color="auto" w:fill="auto"/>
          </w:tcPr>
          <w:p w:rsidR="007620E4" w:rsidRPr="00F2016E" w:rsidRDefault="007620E4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8888" w:type="dxa"/>
            <w:gridSpan w:val="18"/>
            <w:shd w:val="clear" w:color="auto" w:fill="auto"/>
          </w:tcPr>
          <w:p w:rsidR="007620E4" w:rsidRPr="00F2016E" w:rsidRDefault="007620E4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shd w:val="clear" w:color="auto" w:fill="auto"/>
          </w:tcPr>
          <w:p w:rsidR="007620E4" w:rsidRPr="00F2016E" w:rsidRDefault="007620E4" w:rsidP="00971662">
            <w:pPr>
              <w:jc w:val="center"/>
              <w:rPr>
                <w:b/>
                <w:color w:val="333333"/>
                <w:sz w:val="20"/>
                <w:szCs w:val="20"/>
              </w:rPr>
            </w:pPr>
          </w:p>
        </w:tc>
        <w:tc>
          <w:tcPr>
            <w:tcW w:w="21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20E4" w:rsidRPr="00F2016E" w:rsidRDefault="007620E4" w:rsidP="00971662">
            <w:pPr>
              <w:jc w:val="center"/>
              <w:rPr>
                <w:color w:val="333333"/>
                <w:sz w:val="20"/>
                <w:szCs w:val="20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112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5206" w:type="dxa"/>
            <w:gridSpan w:val="7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Научные методы познания веществ и химических явлений. Роль эксперимента и теории в химии. Моделирование химических процессов.</w:t>
            </w:r>
            <w:r w:rsidRPr="00F2016E">
              <w:rPr>
                <w:color w:val="000000"/>
                <w:sz w:val="20"/>
                <w:szCs w:val="20"/>
              </w:rPr>
              <w:br w:type="page"/>
            </w:r>
          </w:p>
          <w:p w:rsidR="00F2016E" w:rsidRPr="00F2016E" w:rsidRDefault="00F2016E" w:rsidP="00971662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Значение химии при освоении профессий СПО технического профиля профессионального образования.</w:t>
            </w:r>
          </w:p>
        </w:tc>
        <w:tc>
          <w:tcPr>
            <w:tcW w:w="2126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  <w:r w:rsidR="00966040">
              <w:rPr>
                <w:color w:val="000000"/>
                <w:sz w:val="20"/>
                <w:szCs w:val="20"/>
              </w:rPr>
              <w:t>. Лекция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Инструктаж ТБ в кабинете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color w:val="333333"/>
                <w:sz w:val="20"/>
                <w:szCs w:val="20"/>
              </w:rPr>
            </w:pPr>
            <w:r w:rsidRPr="00F2016E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2165" w:type="dxa"/>
            <w:gridSpan w:val="3"/>
            <w:shd w:val="clear" w:color="auto" w:fill="auto"/>
          </w:tcPr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</w:t>
            </w:r>
            <w:proofErr w:type="gram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04; ОК 05</w:t>
            </w:r>
          </w:p>
          <w:p w:rsidR="00F2016E" w:rsidRPr="00F2016E" w:rsidRDefault="00966040" w:rsidP="00966040">
            <w:pPr>
              <w:jc w:val="both"/>
              <w:rPr>
                <w:color w:val="333333"/>
                <w:sz w:val="20"/>
                <w:szCs w:val="20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06;</w:t>
            </w:r>
          </w:p>
        </w:tc>
      </w:tr>
      <w:tr w:rsidR="00B309A5" w:rsidRPr="00F2016E" w:rsidTr="00B101CB">
        <w:trPr>
          <w:gridAfter w:val="1"/>
          <w:wAfter w:w="54" w:type="dxa"/>
          <w:trHeight w:val="232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</w:t>
            </w:r>
          </w:p>
        </w:tc>
        <w:tc>
          <w:tcPr>
            <w:tcW w:w="5206" w:type="dxa"/>
            <w:gridSpan w:val="7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Контрольная работа №1</w:t>
            </w:r>
            <w:r w:rsidRPr="00F2016E">
              <w:rPr>
                <w:sz w:val="20"/>
                <w:szCs w:val="20"/>
              </w:rPr>
              <w:t xml:space="preserve"> Входной контроль</w:t>
            </w:r>
          </w:p>
        </w:tc>
        <w:tc>
          <w:tcPr>
            <w:tcW w:w="2126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ФОС. Сборник контрольных работ, 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F2016E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65" w:type="dxa"/>
            <w:gridSpan w:val="3"/>
            <w:shd w:val="clear" w:color="auto" w:fill="FFFFFF" w:themeFill="background1"/>
          </w:tcPr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</w:t>
            </w:r>
            <w:proofErr w:type="gram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04; ОК 05</w:t>
            </w:r>
          </w:p>
          <w:p w:rsidR="00F2016E" w:rsidRPr="00F2016E" w:rsidRDefault="00966040" w:rsidP="0096604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proofErr w:type="spell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06;</w:t>
            </w:r>
          </w:p>
        </w:tc>
      </w:tr>
      <w:tr w:rsidR="00971662" w:rsidRPr="00F2016E" w:rsidTr="00B101CB">
        <w:trPr>
          <w:gridAfter w:val="1"/>
          <w:wAfter w:w="54" w:type="dxa"/>
          <w:trHeight w:val="303"/>
        </w:trPr>
        <w:tc>
          <w:tcPr>
            <w:tcW w:w="11524" w:type="dxa"/>
            <w:gridSpan w:val="19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РАЗДЕЛ 1. ОБЩАЯ И НЕОРГАНИЧЕСКАЯ ХИМИЯ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color w:val="333333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165" w:type="dxa"/>
            <w:gridSpan w:val="3"/>
            <w:shd w:val="clear" w:color="auto" w:fill="auto"/>
          </w:tcPr>
          <w:p w:rsidR="00F2016E" w:rsidRPr="00F2016E" w:rsidRDefault="00F2016E" w:rsidP="00966040">
            <w:pPr>
              <w:jc w:val="both"/>
              <w:rPr>
                <w:color w:val="333333"/>
                <w:sz w:val="20"/>
                <w:szCs w:val="20"/>
              </w:rPr>
            </w:pPr>
          </w:p>
        </w:tc>
      </w:tr>
      <w:tr w:rsidR="00971662" w:rsidRPr="00F2016E" w:rsidTr="00B101CB">
        <w:trPr>
          <w:gridAfter w:val="1"/>
          <w:wAfter w:w="54" w:type="dxa"/>
          <w:trHeight w:val="20"/>
        </w:trPr>
        <w:tc>
          <w:tcPr>
            <w:tcW w:w="2636" w:type="dxa"/>
            <w:vMerge w:val="restart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Тема 1.1.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Основные понятия и законы химии 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8" w:type="dxa"/>
            <w:gridSpan w:val="18"/>
            <w:shd w:val="clear" w:color="auto" w:fill="auto"/>
          </w:tcPr>
          <w:p w:rsidR="00F2016E" w:rsidRPr="00F2016E" w:rsidRDefault="00F2016E" w:rsidP="00C66FFE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65" w:type="dxa"/>
            <w:gridSpan w:val="3"/>
            <w:shd w:val="clear" w:color="auto" w:fill="auto"/>
          </w:tcPr>
          <w:p w:rsidR="00F2016E" w:rsidRPr="00F2016E" w:rsidRDefault="00F2016E" w:rsidP="00966040">
            <w:pPr>
              <w:jc w:val="both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2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</w:t>
            </w:r>
          </w:p>
        </w:tc>
        <w:tc>
          <w:tcPr>
            <w:tcW w:w="5164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Основные понятия химии.</w:t>
            </w:r>
            <w:r w:rsidRPr="00F2016E">
              <w:rPr>
                <w:color w:val="000000"/>
                <w:sz w:val="20"/>
                <w:szCs w:val="20"/>
              </w:rPr>
              <w:t xml:space="preserve">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Относительные атомная и молекулярная массы. Количество вещества.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Основные законы химии.</w:t>
            </w:r>
            <w:r w:rsidRPr="00F2016E">
              <w:rPr>
                <w:color w:val="000000"/>
                <w:sz w:val="20"/>
                <w:szCs w:val="20"/>
              </w:rPr>
              <w:t xml:space="preserve"> Стехиометрия. Закон сохранения массы веществ. Закон постоянства состава </w:t>
            </w:r>
            <w:r w:rsidRPr="00F2016E">
              <w:rPr>
                <w:color w:val="000000"/>
                <w:sz w:val="20"/>
                <w:szCs w:val="20"/>
              </w:rPr>
              <w:lastRenderedPageBreak/>
              <w:t>веществ молекулярной структуры. Закон Авогадро и следствия их него.</w:t>
            </w:r>
          </w:p>
          <w:p w:rsid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веществе.</w:t>
            </w:r>
          </w:p>
          <w:p w:rsidR="00623242" w:rsidRPr="00345476" w:rsidRDefault="00623242" w:rsidP="0062324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623242" w:rsidRPr="00F2016E" w:rsidRDefault="00623242" w:rsidP="00623242">
            <w:pPr>
              <w:widowControl w:val="0"/>
              <w:ind w:right="20"/>
              <w:rPr>
                <w:sz w:val="20"/>
                <w:szCs w:val="20"/>
              </w:rPr>
            </w:pPr>
            <w:proofErr w:type="gramStart"/>
            <w:r w:rsidRPr="00345476">
              <w:rPr>
                <w:bCs/>
                <w:iCs/>
                <w:color w:val="000000"/>
                <w:sz w:val="20"/>
                <w:szCs w:val="20"/>
              </w:rPr>
              <w:t>Аллотропные модификации углерода (алмаз, графит), кислорода (кислород, озон), олова (серое и белое олово).</w:t>
            </w:r>
            <w:proofErr w:type="gramEnd"/>
            <w:r w:rsidRPr="00345476">
              <w:rPr>
                <w:bCs/>
                <w:iCs/>
                <w:color w:val="000000"/>
                <w:sz w:val="20"/>
                <w:szCs w:val="20"/>
              </w:rPr>
              <w:t xml:space="preserve"> Понятие о химической технологии, биотехнологии и </w:t>
            </w:r>
            <w:proofErr w:type="spellStart"/>
            <w:r w:rsidRPr="00345476">
              <w:rPr>
                <w:bCs/>
                <w:i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345476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</w:t>
            </w:r>
            <w:r w:rsidR="00966040">
              <w:rPr>
                <w:sz w:val="20"/>
                <w:szCs w:val="20"/>
              </w:rPr>
              <w:t xml:space="preserve">. </w:t>
            </w:r>
            <w:r w:rsidRPr="00F2016E">
              <w:rPr>
                <w:sz w:val="20"/>
                <w:szCs w:val="20"/>
              </w:rPr>
              <w:t xml:space="preserve"> </w:t>
            </w:r>
            <w:r w:rsidR="00966040">
              <w:rPr>
                <w:sz w:val="20"/>
                <w:szCs w:val="20"/>
              </w:rPr>
              <w:t xml:space="preserve">Лекция. </w:t>
            </w:r>
            <w:r w:rsidRPr="00F2016E">
              <w:rPr>
                <w:sz w:val="20"/>
                <w:szCs w:val="20"/>
              </w:rPr>
              <w:t>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65" w:type="dxa"/>
            <w:gridSpan w:val="3"/>
            <w:shd w:val="clear" w:color="auto" w:fill="auto"/>
          </w:tcPr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proofErr w:type="gramStart"/>
            <w:r w:rsidRPr="00345476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345476">
              <w:rPr>
                <w:bCs/>
                <w:iCs/>
                <w:sz w:val="20"/>
                <w:szCs w:val="20"/>
              </w:rPr>
              <w:t xml:space="preserve"> 02; ОК 04; ОК 05, </w:t>
            </w:r>
          </w:p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345476">
              <w:rPr>
                <w:bCs/>
                <w:iCs/>
                <w:sz w:val="20"/>
                <w:szCs w:val="20"/>
              </w:rPr>
              <w:t>ОК</w:t>
            </w:r>
            <w:proofErr w:type="gramEnd"/>
            <w:r w:rsidRPr="00345476">
              <w:rPr>
                <w:bCs/>
                <w:iCs/>
                <w:sz w:val="20"/>
                <w:szCs w:val="20"/>
              </w:rPr>
              <w:t xml:space="preserve"> 07</w:t>
            </w:r>
          </w:p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  <w:p w:rsidR="00F2016E" w:rsidRPr="00F2016E" w:rsidRDefault="00F2016E" w:rsidP="00966040">
            <w:pPr>
              <w:jc w:val="both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2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</w:t>
            </w:r>
          </w:p>
        </w:tc>
        <w:tc>
          <w:tcPr>
            <w:tcW w:w="5164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Практическая работа №1</w:t>
            </w:r>
            <w:r w:rsidRPr="00F2016E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Решение расчетных задач на нахождение относительной молекулярной массы, определение массовой доли химических элементов в сложном веществе.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Методические рекомендации по выполнению практических работ по химии, ГАПОУ ИО «ЗАПТ», Куль Т.Н., 2018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ТРКМ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ЗСТ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65" w:type="dxa"/>
            <w:gridSpan w:val="3"/>
            <w:shd w:val="clear" w:color="auto" w:fill="auto"/>
          </w:tcPr>
          <w:p w:rsidR="00966040" w:rsidRPr="00345476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345476">
              <w:rPr>
                <w:bCs/>
                <w:sz w:val="20"/>
                <w:szCs w:val="20"/>
              </w:rPr>
              <w:t>ОК</w:t>
            </w:r>
            <w:proofErr w:type="gramEnd"/>
            <w:r w:rsidRPr="00345476">
              <w:rPr>
                <w:bCs/>
                <w:sz w:val="20"/>
                <w:szCs w:val="20"/>
              </w:rPr>
              <w:t xml:space="preserve"> 04</w:t>
            </w:r>
            <w:r w:rsidRPr="00345476">
              <w:rPr>
                <w:bCs/>
                <w:sz w:val="20"/>
                <w:szCs w:val="20"/>
              </w:rPr>
              <w:tab/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971662" w:rsidRPr="00F2016E" w:rsidTr="00B101CB">
        <w:trPr>
          <w:gridAfter w:val="1"/>
          <w:wAfter w:w="54" w:type="dxa"/>
          <w:trHeight w:val="257"/>
        </w:trPr>
        <w:tc>
          <w:tcPr>
            <w:tcW w:w="2636" w:type="dxa"/>
            <w:vMerge w:val="restart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Тема 1.2. 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8" w:type="dxa"/>
            <w:gridSpan w:val="18"/>
            <w:shd w:val="clear" w:color="auto" w:fill="auto"/>
          </w:tcPr>
          <w:p w:rsidR="00F2016E" w:rsidRPr="00F2016E" w:rsidRDefault="00F2016E" w:rsidP="00C66FFE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65" w:type="dxa"/>
            <w:gridSpan w:val="3"/>
            <w:shd w:val="clear" w:color="auto" w:fill="FFFFFF" w:themeFill="background1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1094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</w:t>
            </w:r>
          </w:p>
        </w:tc>
        <w:tc>
          <w:tcPr>
            <w:tcW w:w="5164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Периодический закон Д.И. Менделеева.</w:t>
            </w:r>
            <w:r w:rsidRPr="00F2016E">
              <w:rPr>
                <w:color w:val="000000"/>
                <w:sz w:val="20"/>
                <w:szCs w:val="20"/>
              </w:rPr>
              <w:t xml:space="preserve"> Открытие Д.И. Менделеевым периодического закона. Периодический закон в формулировке Д.И. Менделеева.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Периодическая таблица химических элементов - графическое отображение периодического закона. Структура периодической таблицы: периоды (малые и большие), группы (главная и побочная).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Сборник тестов для текущего контроля, </w:t>
            </w:r>
            <w:r w:rsidRPr="00F2016E">
              <w:rPr>
                <w:sz w:val="20"/>
                <w:szCs w:val="20"/>
              </w:rPr>
              <w:lastRenderedPageBreak/>
              <w:t>Т.Н. Куль, 2018 г.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6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966040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</w:t>
            </w:r>
          </w:p>
          <w:p w:rsidR="00966040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2121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</w:t>
            </w:r>
          </w:p>
        </w:tc>
        <w:tc>
          <w:tcPr>
            <w:tcW w:w="5164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Строение атома и периодический закон Д.И. Менделеева.</w:t>
            </w:r>
            <w:r w:rsidRPr="00F2016E">
              <w:rPr>
                <w:color w:val="000000"/>
                <w:sz w:val="20"/>
                <w:szCs w:val="20"/>
              </w:rPr>
              <w:t xml:space="preserve"> Атом -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F2016E">
              <w:rPr>
                <w:color w:val="000000"/>
                <w:sz w:val="20"/>
                <w:szCs w:val="20"/>
              </w:rPr>
              <w:t>орбиталях</w:t>
            </w:r>
            <w:proofErr w:type="spellEnd"/>
            <w:r w:rsidRPr="00F2016E">
              <w:rPr>
                <w:color w:val="000000"/>
                <w:sz w:val="20"/>
                <w:szCs w:val="20"/>
              </w:rPr>
              <w:t xml:space="preserve">. </w:t>
            </w:r>
            <w:r w:rsidRPr="00F2016E">
              <w:rPr>
                <w:color w:val="000000"/>
                <w:sz w:val="20"/>
                <w:szCs w:val="20"/>
                <w:lang w:val="en-US"/>
              </w:rPr>
              <w:t>s</w:t>
            </w:r>
            <w:r w:rsidRPr="00F2016E">
              <w:rPr>
                <w:color w:val="000000"/>
                <w:sz w:val="20"/>
                <w:szCs w:val="20"/>
              </w:rPr>
              <w:t xml:space="preserve">-, </w:t>
            </w:r>
            <w:proofErr w:type="gramStart"/>
            <w:r w:rsidRPr="00F2016E">
              <w:rPr>
                <w:color w:val="000000"/>
                <w:sz w:val="20"/>
                <w:szCs w:val="20"/>
              </w:rPr>
              <w:t>р-</w:t>
            </w:r>
            <w:proofErr w:type="gramEnd"/>
            <w:r w:rsidRPr="00F2016E">
              <w:rPr>
                <w:color w:val="000000"/>
                <w:sz w:val="20"/>
                <w:szCs w:val="20"/>
              </w:rPr>
              <w:t xml:space="preserve"> и </w:t>
            </w:r>
            <w:r w:rsidRPr="00F2016E">
              <w:rPr>
                <w:color w:val="000000"/>
                <w:sz w:val="20"/>
                <w:szCs w:val="20"/>
                <w:lang w:val="en-US"/>
              </w:rPr>
              <w:t>d</w:t>
            </w:r>
            <w:r w:rsidRPr="00F2016E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2016E">
              <w:rPr>
                <w:color w:val="000000"/>
                <w:sz w:val="20"/>
                <w:szCs w:val="20"/>
              </w:rPr>
              <w:t>Орбитали</w:t>
            </w:r>
            <w:proofErr w:type="spellEnd"/>
            <w:r w:rsidRPr="00F2016E">
              <w:rPr>
                <w:color w:val="000000"/>
                <w:sz w:val="20"/>
                <w:szCs w:val="20"/>
              </w:rPr>
              <w:t>. Электронные конфигурации атомов химических элементов.</w:t>
            </w:r>
          </w:p>
          <w:p w:rsid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      </w:r>
          </w:p>
          <w:p w:rsidR="00C66FFE" w:rsidRPr="00345476" w:rsidRDefault="00C66FFE" w:rsidP="00C66FFE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C66FFE" w:rsidRPr="00F2016E" w:rsidRDefault="00C66FFE" w:rsidP="00C66FFE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345476">
              <w:rPr>
                <w:color w:val="000000"/>
                <w:sz w:val="20"/>
                <w:szCs w:val="20"/>
              </w:rPr>
              <w:t>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6604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  <w:r w:rsidR="00966040">
              <w:rPr>
                <w:sz w:val="20"/>
                <w:szCs w:val="20"/>
              </w:rPr>
              <w:t xml:space="preserve">. Лекция. </w:t>
            </w:r>
            <w:r w:rsidRPr="00F2016E">
              <w:rPr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216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966040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</w:t>
            </w:r>
          </w:p>
          <w:p w:rsidR="00966040" w:rsidRDefault="00966040" w:rsidP="00966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58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7</w:t>
            </w:r>
          </w:p>
        </w:tc>
        <w:tc>
          <w:tcPr>
            <w:tcW w:w="5164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Практическая работа №2</w:t>
            </w:r>
            <w:r w:rsidRPr="00F2016E">
              <w:rPr>
                <w:sz w:val="20"/>
                <w:szCs w:val="20"/>
              </w:rPr>
              <w:t xml:space="preserve"> Расчет количества протонов, нейтронов, электронов в атомах различных химических элементов. 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65" w:type="dxa"/>
            <w:gridSpan w:val="3"/>
            <w:shd w:val="clear" w:color="auto" w:fill="FFFFFF" w:themeFill="background1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567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8</w:t>
            </w:r>
          </w:p>
        </w:tc>
        <w:tc>
          <w:tcPr>
            <w:tcW w:w="5164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Практическая работа №3</w:t>
            </w:r>
            <w:r w:rsidRPr="00F2016E">
              <w:rPr>
                <w:sz w:val="20"/>
                <w:szCs w:val="20"/>
              </w:rPr>
              <w:t xml:space="preserve"> Составление схем строения и электронных конфигураций атомов химических элементов. 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</w:t>
            </w:r>
            <w:r w:rsidRPr="00F2016E">
              <w:rPr>
                <w:sz w:val="20"/>
                <w:szCs w:val="20"/>
              </w:rPr>
              <w:lastRenderedPageBreak/>
              <w:t>выполнению практических работ по химии, ГАПОУ ИО «ЗАПТ», Куль Т.Н., 2018</w:t>
            </w:r>
          </w:p>
        </w:tc>
        <w:tc>
          <w:tcPr>
            <w:tcW w:w="1000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65" w:type="dxa"/>
            <w:gridSpan w:val="3"/>
            <w:shd w:val="clear" w:color="auto" w:fill="FFFFFF" w:themeFill="background1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101CB" w:rsidRPr="00F2016E" w:rsidTr="00966040">
        <w:trPr>
          <w:gridAfter w:val="1"/>
          <w:wAfter w:w="54" w:type="dxa"/>
          <w:trHeight w:val="276"/>
        </w:trPr>
        <w:tc>
          <w:tcPr>
            <w:tcW w:w="2636" w:type="dxa"/>
            <w:vMerge w:val="restart"/>
            <w:shd w:val="clear" w:color="auto" w:fill="auto"/>
          </w:tcPr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 xml:space="preserve">Тема 1.3. </w:t>
            </w:r>
          </w:p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Строение вещества</w:t>
            </w:r>
          </w:p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0" w:type="dxa"/>
            <w:gridSpan w:val="9"/>
            <w:shd w:val="clear" w:color="auto" w:fill="auto"/>
          </w:tcPr>
          <w:p w:rsidR="00971662" w:rsidRPr="00F2016E" w:rsidRDefault="00971662" w:rsidP="001E40C4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83" w:type="dxa"/>
            <w:gridSpan w:val="10"/>
            <w:shd w:val="clear" w:color="auto" w:fill="auto"/>
          </w:tcPr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gridSpan w:val="4"/>
            <w:shd w:val="clear" w:color="auto" w:fill="auto"/>
          </w:tcPr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2165" w:type="dxa"/>
            <w:gridSpan w:val="3"/>
            <w:shd w:val="clear" w:color="auto" w:fill="auto"/>
          </w:tcPr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3864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9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Ионная химическая связь.</w:t>
            </w:r>
            <w:r w:rsidRPr="00F2016E">
              <w:rPr>
                <w:color w:val="000000"/>
                <w:sz w:val="20"/>
                <w:szCs w:val="20"/>
              </w:rPr>
              <w:t xml:space="preserve">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по знаку заряда, по наличию гидратной оболочки. Ионные кристаллические решетки. Свойства веществ с ионным типом кристаллической решетки.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Ковалентная химическая связь.</w:t>
            </w:r>
            <w:r w:rsidRPr="00F2016E">
              <w:rPr>
                <w:color w:val="000000"/>
                <w:sz w:val="20"/>
                <w:szCs w:val="20"/>
              </w:rPr>
              <w:t xml:space="preserve"> Механизм образования ковалентной связи (обменный и донорно-акцепторный). </w:t>
            </w:r>
            <w:proofErr w:type="spellStart"/>
            <w:r w:rsidRPr="00F2016E">
              <w:rPr>
                <w:color w:val="000000"/>
                <w:sz w:val="20"/>
                <w:szCs w:val="20"/>
              </w:rPr>
              <w:t>Электроотрицательность</w:t>
            </w:r>
            <w:proofErr w:type="spellEnd"/>
            <w:r w:rsidRPr="00F2016E">
              <w:rPr>
                <w:color w:val="000000"/>
                <w:sz w:val="20"/>
                <w:szCs w:val="20"/>
              </w:rPr>
              <w:t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Металлическая связь.</w:t>
            </w:r>
            <w:r w:rsidRPr="00F2016E">
              <w:rPr>
                <w:color w:val="000000"/>
                <w:sz w:val="20"/>
                <w:szCs w:val="20"/>
              </w:rPr>
              <w:t xml:space="preserve"> Металлическая кристаллическая решетка и металлическая химическая связь. Физические свойства металлов.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Агрегатные состояния веществ и водородная связь.</w:t>
            </w:r>
            <w:r w:rsidRPr="00F2016E">
              <w:rPr>
                <w:color w:val="000000"/>
                <w:sz w:val="20"/>
                <w:szCs w:val="20"/>
              </w:rPr>
              <w:t xml:space="preserve"> Твердое, жидкое и газообразное состояния веществ. Переход вещества из одного агрегатного состояния в другое. Водородная связь.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1031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2826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10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Чистые вещества и смеси.</w:t>
            </w:r>
            <w:r w:rsidRPr="00F2016E">
              <w:rPr>
                <w:color w:val="000000"/>
                <w:sz w:val="20"/>
                <w:szCs w:val="20"/>
              </w:rPr>
              <w:t xml:space="preserve"> Понятие о смеси веществ. Гомогенные и гетерогенные смеси. Состав смесей: объемная и массовая доли компонентов смеси, массовая доля примесей.</w:t>
            </w:r>
          </w:p>
          <w:p w:rsidR="00F2016E" w:rsidRDefault="00F2016E" w:rsidP="00971662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bCs/>
                <w:iCs/>
                <w:color w:val="000000"/>
                <w:sz w:val="20"/>
                <w:szCs w:val="20"/>
              </w:rPr>
              <w:t>Дисперсные системы.</w:t>
            </w:r>
            <w:r w:rsidRPr="00F2016E">
              <w:rPr>
                <w:color w:val="000000"/>
                <w:sz w:val="20"/>
                <w:szCs w:val="20"/>
              </w:rPr>
              <w:t xml:space="preserve"> Понятие о дисперсной системе. Дисперсная фаза и дисперсионная среда. Классификация дисперсных систем. Понятие о коллоидных системах.</w:t>
            </w:r>
          </w:p>
          <w:p w:rsidR="00C53F18" w:rsidRPr="00345476" w:rsidRDefault="00C53F18" w:rsidP="00C53F18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C53F18" w:rsidRPr="00F2016E" w:rsidRDefault="00C53F18" w:rsidP="00C53F18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Cs/>
                <w:iCs/>
                <w:color w:val="000000"/>
                <w:sz w:val="20"/>
                <w:szCs w:val="20"/>
              </w:rPr>
              <w:t xml:space="preserve">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</w:t>
            </w:r>
            <w:proofErr w:type="spellStart"/>
            <w:r w:rsidRPr="00345476">
              <w:rPr>
                <w:bCs/>
                <w:iCs/>
                <w:color w:val="000000"/>
                <w:sz w:val="20"/>
                <w:szCs w:val="20"/>
              </w:rPr>
              <w:t>Синерезис</w:t>
            </w:r>
            <w:proofErr w:type="spellEnd"/>
            <w:r w:rsidRPr="00345476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1031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</w:tr>
      <w:tr w:rsidR="00B309A5" w:rsidRPr="00F2016E" w:rsidTr="00966040">
        <w:trPr>
          <w:gridAfter w:val="1"/>
          <w:wAfter w:w="54" w:type="dxa"/>
          <w:trHeight w:val="278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11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Практическая работа №4</w:t>
            </w:r>
            <w:r w:rsidRPr="00F2016E">
              <w:rPr>
                <w:sz w:val="20"/>
                <w:szCs w:val="20"/>
              </w:rPr>
              <w:t xml:space="preserve"> Решение задач на нахождение объемной и массовой доли компонентов смеси, массовой доли примесей.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1031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05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1038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12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Практическая работа №5</w:t>
            </w:r>
            <w:r w:rsidRPr="00F2016E">
              <w:rPr>
                <w:color w:val="000000"/>
                <w:sz w:val="20"/>
                <w:szCs w:val="20"/>
              </w:rPr>
              <w:t xml:space="preserve"> Приготовление суспензии карбоната кальция в воде.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1031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05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1038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13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Практическая работа №6</w:t>
            </w:r>
            <w:r w:rsidRPr="00F2016E">
              <w:rPr>
                <w:color w:val="000000"/>
                <w:sz w:val="20"/>
                <w:szCs w:val="20"/>
              </w:rPr>
              <w:t xml:space="preserve"> Получение эмульсии моторного масла. Ознакомление со свойствами дисперсных систем</w:t>
            </w:r>
          </w:p>
        </w:tc>
        <w:tc>
          <w:tcPr>
            <w:tcW w:w="2168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</w:t>
            </w:r>
            <w:r w:rsidRPr="00F2016E">
              <w:rPr>
                <w:sz w:val="20"/>
                <w:szCs w:val="20"/>
              </w:rPr>
              <w:lastRenderedPageBreak/>
              <w:t>рекомендации по выполнению практических работ по химии, ГАПОУ ИО «ЗАПТ», Куль Т.Н., 2018</w:t>
            </w:r>
          </w:p>
        </w:tc>
        <w:tc>
          <w:tcPr>
            <w:tcW w:w="1031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05</w:t>
            </w:r>
          </w:p>
          <w:p w:rsidR="00395416" w:rsidRDefault="00395416" w:rsidP="00395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971662" w:rsidRPr="00F2016E" w:rsidTr="00B101CB">
        <w:trPr>
          <w:gridAfter w:val="1"/>
          <w:wAfter w:w="54" w:type="dxa"/>
          <w:trHeight w:val="20"/>
        </w:trPr>
        <w:tc>
          <w:tcPr>
            <w:tcW w:w="2636" w:type="dxa"/>
            <w:vMerge w:val="restart"/>
            <w:shd w:val="clear" w:color="auto" w:fill="auto"/>
          </w:tcPr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 xml:space="preserve">Тема 1.4. </w:t>
            </w:r>
          </w:p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Вода. Растворы. Электролитическая диссоциация</w:t>
            </w:r>
          </w:p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9" w:type="dxa"/>
            <w:gridSpan w:val="24"/>
            <w:shd w:val="clear" w:color="auto" w:fill="auto"/>
            <w:vAlign w:val="bottom"/>
          </w:tcPr>
          <w:p w:rsidR="00971662" w:rsidRPr="00F2016E" w:rsidRDefault="00971662" w:rsidP="001E40C4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34" w:type="dxa"/>
            <w:gridSpan w:val="2"/>
            <w:shd w:val="clear" w:color="auto" w:fill="auto"/>
            <w:vAlign w:val="center"/>
          </w:tcPr>
          <w:p w:rsidR="00971662" w:rsidRPr="00F2016E" w:rsidRDefault="00971662" w:rsidP="00971662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136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14</w:t>
            </w:r>
          </w:p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1E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Вода. Растворы. Растворение.</w:t>
            </w:r>
            <w:r w:rsidRPr="00F2016E">
              <w:rPr>
                <w:sz w:val="20"/>
                <w:szCs w:val="20"/>
              </w:rPr>
              <w:t xml:space="preserve"> Вода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Массовая доля растворенного вещества.</w:t>
            </w:r>
            <w:r w:rsidRPr="00F2016E">
              <w:rPr>
                <w:b/>
                <w:bCs/>
                <w:iCs/>
                <w:sz w:val="20"/>
                <w:szCs w:val="20"/>
              </w:rPr>
              <w:t xml:space="preserve"> Электролитическая диссоциация.</w:t>
            </w:r>
            <w:r w:rsidRPr="00F2016E">
              <w:rPr>
                <w:sz w:val="20"/>
                <w:szCs w:val="20"/>
              </w:rPr>
              <w:t xml:space="preserve"> Электролиты и </w:t>
            </w:r>
            <w:proofErr w:type="spellStart"/>
            <w:r w:rsidRPr="00F2016E">
              <w:rPr>
                <w:sz w:val="20"/>
                <w:szCs w:val="20"/>
              </w:rPr>
              <w:t>неэлектроиты</w:t>
            </w:r>
            <w:proofErr w:type="spellEnd"/>
            <w:r w:rsidRPr="00F2016E">
              <w:rPr>
                <w:sz w:val="20"/>
                <w:szCs w:val="20"/>
              </w:rPr>
              <w:t xml:space="preserve">. Электролитическая диссоциация. Механизмы электролитической диссоциации для веществ с различными типами химической связи. Гидратированные и </w:t>
            </w:r>
            <w:proofErr w:type="spellStart"/>
            <w:r w:rsidRPr="00F2016E">
              <w:rPr>
                <w:sz w:val="20"/>
                <w:szCs w:val="20"/>
              </w:rPr>
              <w:t>негидратированные</w:t>
            </w:r>
            <w:proofErr w:type="spellEnd"/>
            <w:r w:rsidRPr="00F2016E">
              <w:rPr>
                <w:sz w:val="20"/>
                <w:szCs w:val="20"/>
              </w:rPr>
      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</w:p>
        </w:tc>
        <w:tc>
          <w:tcPr>
            <w:tcW w:w="2183" w:type="dxa"/>
            <w:gridSpan w:val="10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1016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tcBorders>
              <w:top w:val="nil"/>
            </w:tcBorders>
            <w:shd w:val="clear" w:color="auto" w:fill="auto"/>
          </w:tcPr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</w:t>
            </w:r>
          </w:p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</w:t>
            </w:r>
          </w:p>
          <w:p w:rsidR="00F2016E" w:rsidRPr="00F2016E" w:rsidRDefault="00F2016E" w:rsidP="00971662">
            <w:pPr>
              <w:jc w:val="right"/>
              <w:rPr>
                <w:sz w:val="20"/>
                <w:szCs w:val="20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136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15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№7 </w:t>
            </w:r>
            <w:r w:rsidRPr="00F2016E">
              <w:rPr>
                <w:sz w:val="20"/>
                <w:szCs w:val="20"/>
              </w:rPr>
              <w:t>Решение задач на массовую долю растворенного вещества.</w:t>
            </w:r>
          </w:p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83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1016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</w:t>
            </w:r>
          </w:p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454EF6">
        <w:trPr>
          <w:gridAfter w:val="1"/>
          <w:wAfter w:w="54" w:type="dxa"/>
          <w:trHeight w:val="84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16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 </w:t>
            </w:r>
            <w:r w:rsidRPr="00F2016E">
              <w:rPr>
                <w:bCs/>
                <w:iCs/>
                <w:sz w:val="20"/>
                <w:szCs w:val="20"/>
              </w:rPr>
              <w:t>Реакц</w:t>
            </w:r>
            <w:proofErr w:type="gramStart"/>
            <w:r w:rsidRPr="00F2016E">
              <w:rPr>
                <w:bCs/>
                <w:iCs/>
                <w:sz w:val="20"/>
                <w:szCs w:val="20"/>
              </w:rPr>
              <w:t>ии ио</w:t>
            </w:r>
            <w:proofErr w:type="gramEnd"/>
            <w:r w:rsidRPr="00F2016E">
              <w:rPr>
                <w:bCs/>
                <w:iCs/>
                <w:sz w:val="20"/>
                <w:szCs w:val="20"/>
              </w:rPr>
              <w:t>нного обмена</w:t>
            </w:r>
          </w:p>
        </w:tc>
        <w:tc>
          <w:tcPr>
            <w:tcW w:w="2183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</w:t>
            </w:r>
            <w:r w:rsidRPr="00F2016E">
              <w:rPr>
                <w:sz w:val="20"/>
                <w:szCs w:val="20"/>
              </w:rPr>
              <w:lastRenderedPageBreak/>
              <w:t>практических работ по химии, ГАПОУ ИО «ЗАПТ», Куль Т.Н., 2018</w:t>
            </w:r>
          </w:p>
        </w:tc>
        <w:tc>
          <w:tcPr>
            <w:tcW w:w="1016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</w:t>
            </w:r>
          </w:p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</w:t>
            </w:r>
          </w:p>
          <w:p w:rsidR="00F2016E" w:rsidRPr="00454EF6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136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17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Практическая работа №8 </w:t>
            </w:r>
            <w:r w:rsidRPr="00F2016E">
              <w:rPr>
                <w:color w:val="000000"/>
                <w:sz w:val="20"/>
                <w:szCs w:val="20"/>
              </w:rPr>
              <w:t>Растворимость веществ в воде.</w:t>
            </w:r>
          </w:p>
        </w:tc>
        <w:tc>
          <w:tcPr>
            <w:tcW w:w="2183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1016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02; ОК 04</w:t>
            </w:r>
          </w:p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</w:t>
            </w:r>
          </w:p>
          <w:p w:rsidR="00F2016E" w:rsidRPr="00454EF6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519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18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Лабораторная работа №1</w:t>
            </w:r>
            <w:r w:rsidRPr="00F2016E">
              <w:rPr>
                <w:sz w:val="20"/>
                <w:szCs w:val="20"/>
              </w:rPr>
              <w:t xml:space="preserve"> Приготовление раствора заданной концентрации</w:t>
            </w:r>
          </w:p>
        </w:tc>
        <w:tc>
          <w:tcPr>
            <w:tcW w:w="2183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F2016E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1016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05</w:t>
            </w:r>
          </w:p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</w:p>
          <w:p w:rsidR="00454EF6" w:rsidRDefault="00454EF6" w:rsidP="00454E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309A5" w:rsidRPr="00F2016E" w:rsidTr="00395416">
        <w:trPr>
          <w:gridAfter w:val="1"/>
          <w:wAfter w:w="54" w:type="dxa"/>
          <w:trHeight w:val="527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19</w:t>
            </w:r>
          </w:p>
        </w:tc>
        <w:tc>
          <w:tcPr>
            <w:tcW w:w="5151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Контрольная работа №2</w:t>
            </w:r>
            <w:r w:rsidRPr="00F2016E">
              <w:rPr>
                <w:sz w:val="20"/>
                <w:szCs w:val="20"/>
              </w:rPr>
              <w:t xml:space="preserve"> по теме 1.1., 1.2.,1.3.,1.4.</w:t>
            </w:r>
          </w:p>
        </w:tc>
        <w:tc>
          <w:tcPr>
            <w:tcW w:w="2183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</w:tc>
        <w:tc>
          <w:tcPr>
            <w:tcW w:w="1016" w:type="dxa"/>
            <w:gridSpan w:val="5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B459BC" w:rsidRDefault="00B459BC" w:rsidP="00B45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F2016E" w:rsidP="00B459BC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71662" w:rsidRPr="00F2016E" w:rsidTr="00B101CB">
        <w:trPr>
          <w:gridAfter w:val="1"/>
          <w:wAfter w:w="54" w:type="dxa"/>
          <w:trHeight w:val="20"/>
        </w:trPr>
        <w:tc>
          <w:tcPr>
            <w:tcW w:w="2636" w:type="dxa"/>
            <w:vMerge w:val="restart"/>
            <w:shd w:val="clear" w:color="auto" w:fill="auto"/>
          </w:tcPr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Тема 1.5. </w:t>
            </w:r>
          </w:p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>Классификация неорганических соединений и их свойства</w:t>
            </w:r>
          </w:p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9" w:type="dxa"/>
            <w:gridSpan w:val="24"/>
            <w:shd w:val="clear" w:color="auto" w:fill="auto"/>
          </w:tcPr>
          <w:p w:rsidR="00971662" w:rsidRPr="00F2016E" w:rsidRDefault="00971662" w:rsidP="001E40C4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294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5"/>
            <w:shd w:val="clear" w:color="auto" w:fill="auto"/>
          </w:tcPr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  <w:lang w:val="en-US"/>
              </w:rPr>
              <w:t>2</w:t>
            </w:r>
            <w:r w:rsidRPr="00F2016E">
              <w:rPr>
                <w:sz w:val="20"/>
                <w:szCs w:val="20"/>
              </w:rPr>
              <w:t>0</w:t>
            </w:r>
          </w:p>
          <w:p w:rsidR="00F2016E" w:rsidRPr="00F2016E" w:rsidRDefault="00F2016E" w:rsidP="001E40C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1E40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9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Кислоты и их свойства.</w:t>
            </w:r>
            <w:r w:rsidRPr="00F2016E">
              <w:rPr>
                <w:sz w:val="20"/>
                <w:szCs w:val="20"/>
              </w:rPr>
              <w:t xml:space="preserve"> Кислоты как электролиты, их классификация</w:t>
            </w:r>
          </w:p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      </w:r>
          </w:p>
          <w:p w:rsid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Основания и их свойства.</w:t>
            </w:r>
            <w:r w:rsidRPr="00F2016E">
              <w:rPr>
                <w:sz w:val="20"/>
                <w:szCs w:val="20"/>
              </w:rPr>
              <w:t xml:space="preserve">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      </w:r>
          </w:p>
          <w:p w:rsidR="00121B45" w:rsidRPr="00345476" w:rsidRDefault="00121B45" w:rsidP="00121B45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b/>
                <w:bCs/>
                <w:iCs/>
                <w:sz w:val="20"/>
                <w:szCs w:val="20"/>
              </w:rPr>
              <w:t xml:space="preserve">Профильные и профессионально-значимые элементы содержания. </w:t>
            </w:r>
            <w:r w:rsidRPr="00345476">
              <w:rPr>
                <w:sz w:val="20"/>
                <w:szCs w:val="20"/>
              </w:rPr>
              <w:t>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      </w:r>
          </w:p>
          <w:p w:rsidR="00121B45" w:rsidRPr="00F2016E" w:rsidRDefault="00121B45" w:rsidP="00121B45">
            <w:pPr>
              <w:ind w:firstLine="399"/>
              <w:jc w:val="both"/>
              <w:rPr>
                <w:sz w:val="20"/>
                <w:szCs w:val="20"/>
              </w:rPr>
            </w:pPr>
            <w:r w:rsidRPr="00345476">
              <w:rPr>
                <w:sz w:val="20"/>
                <w:szCs w:val="20"/>
              </w:rPr>
              <w:t>Понятие о рН раствора. Кислотная, щелочная, нейтральная среды растворов.</w:t>
            </w:r>
          </w:p>
        </w:tc>
        <w:tc>
          <w:tcPr>
            <w:tcW w:w="1742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1009" w:type="dxa"/>
            <w:gridSpan w:val="4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  <w:lang w:val="en-US"/>
              </w:rPr>
            </w:pPr>
            <w:r w:rsidRPr="00F2016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</w:t>
            </w:r>
          </w:p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03;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ПРБ 06</w:t>
            </w:r>
          </w:p>
          <w:p w:rsidR="00F2016E" w:rsidRPr="00F2016E" w:rsidRDefault="00F2016E" w:rsidP="009B078F">
            <w:pPr>
              <w:jc w:val="both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36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  <w:lang w:val="en-US"/>
              </w:rPr>
              <w:t>2</w:t>
            </w: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5589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Соли и их свойства.</w:t>
            </w:r>
            <w:r w:rsidRPr="00F2016E">
              <w:rPr>
                <w:sz w:val="20"/>
                <w:szCs w:val="20"/>
              </w:rPr>
              <w:t xml:space="preserve"> Соли как электролиты. Соли средние, кислые и основные. Химически свойства солей в свете теории электролитической диссоциации. Способы получения солей.</w:t>
            </w:r>
          </w:p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Гидролиз солей.</w:t>
            </w:r>
            <w:r w:rsidRPr="00F2016E">
              <w:rPr>
                <w:sz w:val="20"/>
                <w:szCs w:val="20"/>
              </w:rPr>
              <w:br w:type="page"/>
            </w:r>
          </w:p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Оксиды и их свойства.</w:t>
            </w:r>
            <w:r w:rsidRPr="00F2016E">
              <w:rPr>
                <w:sz w:val="20"/>
                <w:szCs w:val="20"/>
              </w:rPr>
              <w:t xml:space="preserve">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      </w:r>
          </w:p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Профильные и профессионально-значимые элементы содержания. </w:t>
            </w:r>
          </w:p>
          <w:p w:rsidR="00F2016E" w:rsidRPr="00F2016E" w:rsidRDefault="00F2016E" w:rsidP="00971662">
            <w:pPr>
              <w:ind w:firstLine="399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Понятие о рН раствора. Кислотная, щелочная, нейтральная среды растворов.</w:t>
            </w:r>
          </w:p>
        </w:tc>
        <w:tc>
          <w:tcPr>
            <w:tcW w:w="1742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1009" w:type="dxa"/>
            <w:gridSpan w:val="4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  <w:lang w:val="en-US"/>
              </w:rPr>
            </w:pPr>
            <w:r w:rsidRPr="00F2016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F2016E" w:rsidRPr="00F2016E" w:rsidRDefault="00F2016E" w:rsidP="009B078F">
            <w:pPr>
              <w:jc w:val="both"/>
              <w:rPr>
                <w:sz w:val="20"/>
                <w:szCs w:val="20"/>
              </w:rPr>
            </w:pPr>
          </w:p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</w:t>
            </w:r>
          </w:p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03;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ПРБ 06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159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22</w:t>
            </w:r>
          </w:p>
        </w:tc>
        <w:tc>
          <w:tcPr>
            <w:tcW w:w="5589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Практическая работа №9 </w:t>
            </w:r>
            <w:r w:rsidRPr="00F2016E">
              <w:rPr>
                <w:color w:val="000000"/>
                <w:sz w:val="20"/>
                <w:szCs w:val="20"/>
              </w:rPr>
              <w:t>Испытание растворов кислот индикаторами. Взаимодействие металлов с кислотами. Взаимодействие кислот с оксидами металлов. Взаимодействие кислот с основаниями. Взаимодействие кислот с солями.</w:t>
            </w:r>
          </w:p>
        </w:tc>
        <w:tc>
          <w:tcPr>
            <w:tcW w:w="1742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1009" w:type="dxa"/>
            <w:gridSpan w:val="4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07</w:t>
            </w:r>
          </w:p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:rsidR="00F2016E" w:rsidRPr="00F2016E" w:rsidRDefault="00F2016E" w:rsidP="009B078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159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23</w:t>
            </w:r>
          </w:p>
        </w:tc>
        <w:tc>
          <w:tcPr>
            <w:tcW w:w="5589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Практическая работа №10 </w:t>
            </w:r>
            <w:r w:rsidRPr="00F2016E">
              <w:rPr>
                <w:color w:val="000000"/>
                <w:sz w:val="20"/>
                <w:szCs w:val="20"/>
              </w:rPr>
              <w:t>Испытание растворов щелочей индикаторами. Взаимодействие щелочей с солями. Разложение нерастворимых оснований.</w:t>
            </w:r>
          </w:p>
          <w:p w:rsidR="00F2016E" w:rsidRPr="00F2016E" w:rsidRDefault="00F2016E" w:rsidP="00971662">
            <w:pPr>
              <w:ind w:left="20" w:right="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2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1009" w:type="dxa"/>
            <w:gridSpan w:val="4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07</w:t>
            </w:r>
          </w:p>
          <w:p w:rsidR="009B078F" w:rsidRDefault="009B078F" w:rsidP="009B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:rsidR="00F2016E" w:rsidRPr="00F2016E" w:rsidRDefault="00F2016E" w:rsidP="009B078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159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5"/>
            <w:shd w:val="clear" w:color="auto" w:fill="auto"/>
          </w:tcPr>
          <w:p w:rsidR="00F2016E" w:rsidRPr="00F2016E" w:rsidRDefault="00F2016E" w:rsidP="001E40C4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24</w:t>
            </w:r>
          </w:p>
        </w:tc>
        <w:tc>
          <w:tcPr>
            <w:tcW w:w="5589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Практическая работа №1</w:t>
            </w:r>
            <w:r w:rsidR="009B078F">
              <w:rPr>
                <w:b/>
                <w:sz w:val="20"/>
                <w:szCs w:val="20"/>
              </w:rPr>
              <w:t xml:space="preserve">1 </w:t>
            </w:r>
            <w:r w:rsidRPr="00F2016E">
              <w:rPr>
                <w:color w:val="000000"/>
                <w:sz w:val="20"/>
                <w:szCs w:val="20"/>
              </w:rPr>
              <w:t>Взаимодействие солей с металлами. Взаимодействие солей друг с другом. Гидролиз солей различного типа.</w:t>
            </w:r>
          </w:p>
          <w:p w:rsidR="00F2016E" w:rsidRPr="00F2016E" w:rsidRDefault="00F2016E" w:rsidP="00971662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42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1009" w:type="dxa"/>
            <w:gridSpan w:val="4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9B078F" w:rsidRPr="009B078F" w:rsidRDefault="009B078F" w:rsidP="009B078F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B078F">
              <w:rPr>
                <w:bCs/>
                <w:sz w:val="20"/>
                <w:szCs w:val="20"/>
              </w:rPr>
              <w:t>ОК</w:t>
            </w:r>
            <w:proofErr w:type="gramEnd"/>
            <w:r w:rsidRPr="009B078F">
              <w:rPr>
                <w:bCs/>
                <w:sz w:val="20"/>
                <w:szCs w:val="20"/>
              </w:rPr>
              <w:t xml:space="preserve"> 07</w:t>
            </w:r>
          </w:p>
          <w:p w:rsidR="009B078F" w:rsidRPr="009B078F" w:rsidRDefault="009B078F" w:rsidP="009B078F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9B078F">
              <w:rPr>
                <w:bCs/>
                <w:sz w:val="20"/>
                <w:szCs w:val="20"/>
              </w:rPr>
              <w:t>ПРб</w:t>
            </w:r>
            <w:proofErr w:type="spellEnd"/>
            <w:r w:rsidRPr="009B078F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9B078F">
              <w:rPr>
                <w:bCs/>
                <w:sz w:val="20"/>
                <w:szCs w:val="20"/>
              </w:rPr>
              <w:t>ПРб</w:t>
            </w:r>
            <w:proofErr w:type="spellEnd"/>
            <w:r w:rsidRPr="009B078F">
              <w:rPr>
                <w:bCs/>
                <w:sz w:val="20"/>
                <w:szCs w:val="20"/>
              </w:rPr>
              <w:t xml:space="preserve"> 05</w:t>
            </w:r>
          </w:p>
          <w:p w:rsidR="00F2016E" w:rsidRPr="00F2016E" w:rsidRDefault="00F2016E" w:rsidP="009B078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561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5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25</w:t>
            </w:r>
          </w:p>
        </w:tc>
        <w:tc>
          <w:tcPr>
            <w:tcW w:w="5589" w:type="dxa"/>
            <w:gridSpan w:val="9"/>
            <w:shd w:val="clear" w:color="auto" w:fill="auto"/>
          </w:tcPr>
          <w:p w:rsidR="00F2016E" w:rsidRPr="00F2016E" w:rsidRDefault="00F2016E" w:rsidP="00971662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Практическая работа №12 </w:t>
            </w:r>
            <w:r w:rsidRPr="00F2016E">
              <w:rPr>
                <w:bCs/>
                <w:sz w:val="20"/>
                <w:szCs w:val="20"/>
              </w:rPr>
              <w:t>Решение  расчётных задач по уравнениям реакций.</w:t>
            </w:r>
          </w:p>
        </w:tc>
        <w:tc>
          <w:tcPr>
            <w:tcW w:w="1742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shd w:val="clear" w:color="auto" w:fill="auto"/>
          </w:tcPr>
          <w:p w:rsidR="00F2016E" w:rsidRPr="00F2016E" w:rsidRDefault="00F2016E" w:rsidP="00971662">
            <w:pPr>
              <w:ind w:firstLine="399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9B078F" w:rsidRPr="009B078F" w:rsidRDefault="009B078F" w:rsidP="009B078F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9B078F">
              <w:rPr>
                <w:bCs/>
                <w:sz w:val="20"/>
                <w:szCs w:val="20"/>
              </w:rPr>
              <w:t>ПРб</w:t>
            </w:r>
            <w:proofErr w:type="spellEnd"/>
            <w:r w:rsidRPr="009B078F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B078F">
              <w:rPr>
                <w:bCs/>
                <w:sz w:val="20"/>
                <w:szCs w:val="20"/>
              </w:rPr>
              <w:t>ПРб</w:t>
            </w:r>
            <w:proofErr w:type="spellEnd"/>
            <w:r w:rsidRPr="009B078F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F2016E" w:rsidP="009B078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71662" w:rsidRPr="00F2016E" w:rsidTr="00B101CB">
        <w:trPr>
          <w:gridAfter w:val="1"/>
          <w:wAfter w:w="54" w:type="dxa"/>
          <w:trHeight w:val="20"/>
        </w:trPr>
        <w:tc>
          <w:tcPr>
            <w:tcW w:w="2636" w:type="dxa"/>
            <w:vMerge w:val="restart"/>
            <w:shd w:val="clear" w:color="auto" w:fill="auto"/>
          </w:tcPr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Тема 1.6.</w:t>
            </w:r>
          </w:p>
          <w:p w:rsidR="00971662" w:rsidRPr="00F2016E" w:rsidRDefault="00971662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Химические реакции</w:t>
            </w:r>
          </w:p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9" w:type="dxa"/>
            <w:gridSpan w:val="24"/>
            <w:shd w:val="clear" w:color="auto" w:fill="auto"/>
          </w:tcPr>
          <w:p w:rsidR="00971662" w:rsidRPr="00F2016E" w:rsidRDefault="00971662" w:rsidP="00CD0117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34" w:type="dxa"/>
            <w:gridSpan w:val="2"/>
            <w:shd w:val="clear" w:color="auto" w:fill="FFFFFF" w:themeFill="background1"/>
          </w:tcPr>
          <w:p w:rsidR="00971662" w:rsidRPr="00F2016E" w:rsidRDefault="00971662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gridAfter w:val="1"/>
          <w:wAfter w:w="54" w:type="dxa"/>
          <w:trHeight w:val="2505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B101C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26</w:t>
            </w:r>
          </w:p>
          <w:p w:rsidR="00F2016E" w:rsidRPr="00F2016E" w:rsidRDefault="00F2016E" w:rsidP="00B10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Классификация химических реакций.</w:t>
            </w:r>
            <w:r w:rsidRPr="00F2016E">
              <w:rPr>
                <w:sz w:val="20"/>
                <w:szCs w:val="20"/>
              </w:rPr>
              <w:t xml:space="preserve">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proofErr w:type="spellStart"/>
            <w:r w:rsidRPr="00F2016E">
              <w:rPr>
                <w:b/>
                <w:bCs/>
                <w:iCs/>
                <w:sz w:val="20"/>
                <w:szCs w:val="20"/>
              </w:rPr>
              <w:t>Окислительно</w:t>
            </w:r>
            <w:proofErr w:type="spellEnd"/>
            <w:r w:rsidRPr="00F2016E">
              <w:rPr>
                <w:b/>
                <w:bCs/>
                <w:iCs/>
                <w:sz w:val="20"/>
                <w:szCs w:val="20"/>
              </w:rPr>
              <w:t>-восстановительные реакции.</w:t>
            </w:r>
            <w:r w:rsidRPr="00F2016E">
              <w:rPr>
                <w:sz w:val="20"/>
                <w:szCs w:val="20"/>
              </w:rPr>
              <w:t xml:space="preserve"> Степень окисления. Окислитель и восстановление. Восстановитель и окисление. Метод электронного баланса для составления уравнений </w:t>
            </w:r>
            <w:proofErr w:type="spellStart"/>
            <w:r w:rsidRPr="00F2016E">
              <w:rPr>
                <w:sz w:val="20"/>
                <w:szCs w:val="20"/>
              </w:rPr>
              <w:t>окислительно</w:t>
            </w:r>
            <w:proofErr w:type="spellEnd"/>
            <w:r w:rsidRPr="00F2016E">
              <w:rPr>
                <w:sz w:val="20"/>
                <w:szCs w:val="20"/>
              </w:rPr>
              <w:t xml:space="preserve"> - восстановительных реакций.</w:t>
            </w: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02; ОК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gridAfter w:val="1"/>
          <w:wAfter w:w="54" w:type="dxa"/>
          <w:trHeight w:val="42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B101C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27</w:t>
            </w: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Скорость химических реакций.</w:t>
            </w:r>
            <w:r w:rsidRPr="00F2016E">
              <w:rPr>
                <w:sz w:val="20"/>
                <w:szCs w:val="20"/>
              </w:rPr>
              <w:t xml:space="preserve">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Обратимость химических реакций.</w:t>
            </w:r>
            <w:r w:rsidRPr="00F2016E">
              <w:rPr>
                <w:sz w:val="20"/>
                <w:szCs w:val="20"/>
              </w:rPr>
              <w:t xml:space="preserve"> Обратимые и необратимые реакции. Химическое равновесие и способы его смещения.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Катализ. Гомогенные и гетерогенные катализаторы. Промоторы. Каталитические яды. Ингибиторы.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Производство аммиака: сырье, аппаратура, научные принципы.</w:t>
            </w: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02; ОК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gridAfter w:val="1"/>
          <w:wAfter w:w="54" w:type="dxa"/>
          <w:trHeight w:val="1589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28</w:t>
            </w: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№13 </w:t>
            </w:r>
            <w:r w:rsidRPr="00F2016E">
              <w:rPr>
                <w:sz w:val="20"/>
                <w:szCs w:val="20"/>
              </w:rPr>
              <w:t xml:space="preserve">Решение расчётных задач по </w:t>
            </w:r>
            <w:r w:rsidRPr="00F2016E">
              <w:rPr>
                <w:color w:val="000000"/>
                <w:sz w:val="20"/>
                <w:szCs w:val="20"/>
              </w:rPr>
              <w:t xml:space="preserve">термохимическим уравнениям. </w:t>
            </w:r>
          </w:p>
          <w:p w:rsidR="00F2016E" w:rsidRPr="00F2016E" w:rsidRDefault="00F2016E" w:rsidP="0097166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jc w:val="both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309A5" w:rsidRPr="00F2016E" w:rsidTr="00B101CB">
        <w:trPr>
          <w:gridAfter w:val="1"/>
          <w:wAfter w:w="54" w:type="dxa"/>
          <w:trHeight w:val="1589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29</w:t>
            </w: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№14 </w:t>
            </w:r>
            <w:r w:rsidRPr="00F2016E">
              <w:rPr>
                <w:bCs/>
                <w:iCs/>
                <w:sz w:val="20"/>
                <w:szCs w:val="20"/>
              </w:rPr>
              <w:t xml:space="preserve">Составление уравнений </w:t>
            </w:r>
            <w:proofErr w:type="spellStart"/>
            <w:r w:rsidRPr="00F2016E">
              <w:rPr>
                <w:bCs/>
                <w:iCs/>
                <w:sz w:val="20"/>
                <w:szCs w:val="20"/>
              </w:rPr>
              <w:t>окислительно</w:t>
            </w:r>
            <w:proofErr w:type="spellEnd"/>
            <w:r w:rsidRPr="00F2016E">
              <w:rPr>
                <w:bCs/>
                <w:iCs/>
                <w:sz w:val="20"/>
                <w:szCs w:val="20"/>
              </w:rPr>
              <w:t>-восстановительных реакций, расстановка коэффициентов методом электронного баланса.</w:t>
            </w:r>
            <w:r w:rsidRPr="00F2016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309A5" w:rsidRPr="00F2016E" w:rsidTr="00B101CB">
        <w:trPr>
          <w:gridAfter w:val="1"/>
          <w:wAfter w:w="54" w:type="dxa"/>
          <w:trHeight w:val="1589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30</w:t>
            </w: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№15 </w:t>
            </w:r>
            <w:r w:rsidRPr="00F2016E">
              <w:rPr>
                <w:bCs/>
                <w:iCs/>
                <w:sz w:val="20"/>
                <w:szCs w:val="20"/>
              </w:rPr>
              <w:t>Решение  качественных задач по теме: «Химическое равновесие и способы его смещения».</w:t>
            </w:r>
          </w:p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309A5" w:rsidRPr="00F2016E" w:rsidTr="00B101CB">
        <w:trPr>
          <w:gridAfter w:val="1"/>
          <w:wAfter w:w="54" w:type="dxa"/>
          <w:trHeight w:val="1589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31</w:t>
            </w: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№16 </w:t>
            </w:r>
            <w:r w:rsidRPr="00F2016E">
              <w:rPr>
                <w:color w:val="000000"/>
                <w:sz w:val="20"/>
                <w:szCs w:val="20"/>
              </w:rPr>
              <w:t>Примеры необратимых реакций, идущих с образованием осадка, газа или воды.</w:t>
            </w: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309A5" w:rsidRPr="00F2016E" w:rsidTr="00B101CB">
        <w:trPr>
          <w:gridAfter w:val="1"/>
          <w:wAfter w:w="54" w:type="dxa"/>
          <w:trHeight w:val="1589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32</w:t>
            </w:r>
          </w:p>
        </w:tc>
        <w:tc>
          <w:tcPr>
            <w:tcW w:w="5563" w:type="dxa"/>
            <w:gridSpan w:val="7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№17 </w:t>
            </w:r>
            <w:r w:rsidRPr="00F2016E">
              <w:rPr>
                <w:color w:val="000000"/>
                <w:sz w:val="20"/>
                <w:szCs w:val="20"/>
              </w:rPr>
              <w:t>Зависимость скорости реакции от природы реагирующих веществ.</w:t>
            </w:r>
          </w:p>
        </w:tc>
        <w:tc>
          <w:tcPr>
            <w:tcW w:w="1770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  <w:r w:rsidRPr="00F2016E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2"/>
            <w:shd w:val="clear" w:color="auto" w:fill="auto"/>
          </w:tcPr>
          <w:p w:rsidR="006F241B" w:rsidRPr="006F241B" w:rsidRDefault="006F241B" w:rsidP="006F241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F241B">
              <w:rPr>
                <w:bCs/>
                <w:sz w:val="20"/>
                <w:szCs w:val="20"/>
              </w:rPr>
              <w:t>ОК</w:t>
            </w:r>
            <w:proofErr w:type="gram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6F241B" w:rsidP="006F241B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101CB" w:rsidRPr="00F2016E" w:rsidTr="00B101CB">
        <w:trPr>
          <w:trHeight w:val="20"/>
        </w:trPr>
        <w:tc>
          <w:tcPr>
            <w:tcW w:w="2636" w:type="dxa"/>
            <w:vMerge w:val="restart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Тема 1.7. 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Металлы и неметаллы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4" w:type="dxa"/>
            <w:gridSpan w:val="22"/>
            <w:shd w:val="clear" w:color="auto" w:fill="auto"/>
          </w:tcPr>
          <w:p w:rsidR="00F2016E" w:rsidRPr="00F2016E" w:rsidRDefault="00F2016E" w:rsidP="00CD0117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B101CB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F2016E" w:rsidP="00B101CB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trHeight w:val="105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B101C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33</w:t>
            </w:r>
          </w:p>
          <w:p w:rsidR="00F2016E" w:rsidRPr="00F2016E" w:rsidRDefault="00F2016E" w:rsidP="00B10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B101C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Металлы.</w:t>
            </w:r>
            <w:r w:rsidRPr="00F2016E">
              <w:rPr>
                <w:sz w:val="20"/>
                <w:szCs w:val="20"/>
              </w:rPr>
              <w:t xml:space="preserve">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 Общие способы получения металлов. Понятие о металлургии. Пирометаллургия, гидрометаллургия и электрометаллургия. Сплавы черные и цветные.</w:t>
            </w:r>
          </w:p>
          <w:p w:rsidR="00F2016E" w:rsidRPr="00F2016E" w:rsidRDefault="00F2016E" w:rsidP="00B101CB">
            <w:pPr>
              <w:ind w:firstLine="399"/>
              <w:rPr>
                <w:sz w:val="20"/>
                <w:szCs w:val="20"/>
              </w:rPr>
            </w:pP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B101CB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B101CB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B101CB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B101CB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B101CB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B101CB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B101CB">
            <w:pPr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B101CB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6F50" w:rsidRPr="00D36F50" w:rsidRDefault="00D36F50" w:rsidP="00D36F5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36F50">
              <w:rPr>
                <w:bCs/>
                <w:sz w:val="20"/>
                <w:szCs w:val="20"/>
              </w:rPr>
              <w:t>ОК</w:t>
            </w:r>
            <w:proofErr w:type="gramEnd"/>
            <w:r w:rsidRPr="00D36F50">
              <w:rPr>
                <w:bCs/>
                <w:sz w:val="20"/>
                <w:szCs w:val="20"/>
              </w:rPr>
              <w:t xml:space="preserve"> 02; ОК 04; ОК 07</w:t>
            </w:r>
          </w:p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B309A5" w:rsidRPr="00F2016E" w:rsidTr="00B101CB">
        <w:trPr>
          <w:trHeight w:val="105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34</w:t>
            </w: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Неметаллы.</w:t>
            </w:r>
            <w:r w:rsidRPr="00F2016E">
              <w:rPr>
                <w:sz w:val="20"/>
                <w:szCs w:val="20"/>
              </w:rPr>
              <w:t xml:space="preserve"> Особенности строения атомов. Неметаллы -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      </w:r>
            <w:proofErr w:type="spellStart"/>
            <w:r w:rsidRPr="00F2016E">
              <w:rPr>
                <w:sz w:val="20"/>
                <w:szCs w:val="20"/>
              </w:rPr>
              <w:t>электроотрицательности</w:t>
            </w:r>
            <w:proofErr w:type="spellEnd"/>
            <w:r w:rsidRPr="00F2016E">
              <w:rPr>
                <w:sz w:val="20"/>
                <w:szCs w:val="20"/>
              </w:rPr>
              <w:t>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Производство чугуна и стали.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Получение неметаллов фракционной перегонкой жидкого воздуха и электролизом растворов или расплавов электролитов.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Силикатная промышленность. Производство серной кислоты.</w:t>
            </w: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6F50" w:rsidRPr="00D36F50" w:rsidRDefault="00D36F50" w:rsidP="00D36F5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36F50">
              <w:rPr>
                <w:bCs/>
                <w:sz w:val="20"/>
                <w:szCs w:val="20"/>
              </w:rPr>
              <w:t>ОК</w:t>
            </w:r>
            <w:proofErr w:type="gramEnd"/>
            <w:r w:rsidRPr="00D36F50">
              <w:rPr>
                <w:bCs/>
                <w:sz w:val="20"/>
                <w:szCs w:val="20"/>
              </w:rPr>
              <w:t xml:space="preserve"> 02; ОК 04; ОК 07</w:t>
            </w:r>
          </w:p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B309A5" w:rsidRPr="00F2016E" w:rsidTr="00B101CB">
        <w:trPr>
          <w:trHeight w:val="105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35</w:t>
            </w: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№18 </w:t>
            </w:r>
            <w:r w:rsidRPr="00F2016E">
              <w:rPr>
                <w:bCs/>
                <w:sz w:val="20"/>
                <w:szCs w:val="20"/>
              </w:rPr>
              <w:t xml:space="preserve">Решение расчётных задач на определение практического и теоретического выхода продукта реакции. </w:t>
            </w:r>
          </w:p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6F50" w:rsidRPr="00D36F50" w:rsidRDefault="00D36F50" w:rsidP="00D36F5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36F50">
              <w:rPr>
                <w:bCs/>
                <w:sz w:val="20"/>
                <w:szCs w:val="20"/>
              </w:rPr>
              <w:t>ОК</w:t>
            </w:r>
            <w:proofErr w:type="gramEnd"/>
            <w:r w:rsidRPr="00D36F50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309A5" w:rsidRPr="00F2016E" w:rsidTr="00B101CB">
        <w:trPr>
          <w:trHeight w:val="105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36</w:t>
            </w: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Практическая работа №19</w:t>
            </w:r>
            <w:r w:rsidRPr="00F2016E">
              <w:rPr>
                <w:bCs/>
                <w:sz w:val="20"/>
                <w:szCs w:val="20"/>
              </w:rPr>
              <w:t xml:space="preserve"> Взаимодействие металлов с неметаллами (железа, цинка и алюминия с серой, алюминия с </w:t>
            </w:r>
            <w:proofErr w:type="spellStart"/>
            <w:r w:rsidRPr="00F2016E">
              <w:rPr>
                <w:bCs/>
                <w:sz w:val="20"/>
                <w:szCs w:val="20"/>
              </w:rPr>
              <w:t>иодом</w:t>
            </w:r>
            <w:proofErr w:type="spellEnd"/>
            <w:r w:rsidRPr="00F2016E">
              <w:rPr>
                <w:bCs/>
                <w:sz w:val="20"/>
                <w:szCs w:val="20"/>
              </w:rPr>
              <w:t>, сурьмы с хлором, горение железа в хлоре). Горение металлов. Алюминотермия. Горение неметаллов (серы, фосфора, угля). Вытеснение менее активных галогенов из растворов их солей более активными галогенами.</w:t>
            </w: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6F50" w:rsidRPr="00D36F50" w:rsidRDefault="00D36F50" w:rsidP="00D36F5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36F50">
              <w:rPr>
                <w:bCs/>
                <w:sz w:val="20"/>
                <w:szCs w:val="20"/>
              </w:rPr>
              <w:t>ОК</w:t>
            </w:r>
            <w:proofErr w:type="gramEnd"/>
            <w:r w:rsidRPr="00D36F50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B309A5" w:rsidRPr="00F2016E" w:rsidTr="00B101CB">
        <w:trPr>
          <w:trHeight w:val="105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37</w:t>
            </w: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color w:val="333333"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Лабораторная работа </w:t>
            </w:r>
            <w:r w:rsidRPr="00F2016E">
              <w:rPr>
                <w:b/>
                <w:color w:val="333333"/>
                <w:sz w:val="20"/>
                <w:szCs w:val="20"/>
              </w:rPr>
              <w:t>№2</w:t>
            </w:r>
            <w:r w:rsidRPr="00F2016E">
              <w:rPr>
                <w:color w:val="333333"/>
                <w:sz w:val="20"/>
                <w:szCs w:val="20"/>
              </w:rPr>
              <w:t xml:space="preserve"> </w:t>
            </w:r>
            <w:r w:rsidRPr="00F2016E">
              <w:rPr>
                <w:sz w:val="20"/>
                <w:szCs w:val="20"/>
              </w:rPr>
              <w:t>Получение, собирание и распознавание газов.</w:t>
            </w:r>
          </w:p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F2016E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6F50" w:rsidRPr="00D36F50" w:rsidRDefault="00D36F50" w:rsidP="00D36F5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36F50">
              <w:rPr>
                <w:bCs/>
                <w:sz w:val="20"/>
                <w:szCs w:val="20"/>
              </w:rPr>
              <w:t>ОК</w:t>
            </w:r>
            <w:proofErr w:type="gramEnd"/>
            <w:r w:rsidRPr="00D36F50">
              <w:rPr>
                <w:bCs/>
                <w:sz w:val="20"/>
                <w:szCs w:val="20"/>
              </w:rPr>
              <w:t xml:space="preserve"> 07</w:t>
            </w:r>
          </w:p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1050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38</w:t>
            </w: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Лабораторная работа №3</w:t>
            </w:r>
            <w:r w:rsidRPr="00F2016E">
              <w:rPr>
                <w:sz w:val="20"/>
                <w:szCs w:val="20"/>
              </w:rPr>
              <w:t xml:space="preserve"> Решение экспериментальных задач.</w:t>
            </w:r>
            <w:r w:rsidRPr="00F2016E">
              <w:rPr>
                <w:sz w:val="20"/>
                <w:szCs w:val="20"/>
              </w:rPr>
              <w:br w:type="page"/>
            </w: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F2016E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6F50" w:rsidRPr="00D36F50" w:rsidRDefault="00D36F50" w:rsidP="00D36F50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36F50">
              <w:rPr>
                <w:bCs/>
                <w:sz w:val="20"/>
                <w:szCs w:val="20"/>
              </w:rPr>
              <w:t>ОК</w:t>
            </w:r>
            <w:proofErr w:type="gramEnd"/>
            <w:r w:rsidRPr="00D36F50">
              <w:rPr>
                <w:bCs/>
                <w:sz w:val="20"/>
                <w:szCs w:val="20"/>
              </w:rPr>
              <w:t xml:space="preserve"> 07</w:t>
            </w:r>
          </w:p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487"/>
        </w:trPr>
        <w:tc>
          <w:tcPr>
            <w:tcW w:w="2636" w:type="dxa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shd w:val="clear" w:color="auto" w:fill="auto"/>
          </w:tcPr>
          <w:p w:rsidR="00F2016E" w:rsidRPr="00F2016E" w:rsidRDefault="00F2016E" w:rsidP="00971662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2016E">
              <w:rPr>
                <w:sz w:val="20"/>
                <w:szCs w:val="20"/>
              </w:rPr>
              <w:t>39</w:t>
            </w:r>
          </w:p>
        </w:tc>
        <w:tc>
          <w:tcPr>
            <w:tcW w:w="5535" w:type="dxa"/>
            <w:gridSpan w:val="6"/>
            <w:shd w:val="clear" w:color="auto" w:fill="auto"/>
          </w:tcPr>
          <w:p w:rsidR="00F2016E" w:rsidRPr="00F2016E" w:rsidRDefault="00F2016E" w:rsidP="00971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F2016E">
              <w:rPr>
                <w:b/>
                <w:bCs/>
                <w:sz w:val="20"/>
                <w:szCs w:val="20"/>
              </w:rPr>
              <w:t>Контрольная работа №3</w:t>
            </w:r>
            <w:r w:rsidRPr="00F2016E">
              <w:rPr>
                <w:bCs/>
                <w:sz w:val="20"/>
                <w:szCs w:val="20"/>
              </w:rPr>
              <w:t xml:space="preserve"> по разделу 1.</w:t>
            </w:r>
          </w:p>
        </w:tc>
        <w:tc>
          <w:tcPr>
            <w:tcW w:w="1860" w:type="dxa"/>
            <w:gridSpan w:val="10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Рубежный контроль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016E" w:rsidRPr="00F2016E" w:rsidRDefault="00D36F50" w:rsidP="00D36F50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F2016E" w:rsidRPr="00F2016E" w:rsidTr="00B101CB">
        <w:trPr>
          <w:trHeight w:val="316"/>
        </w:trPr>
        <w:tc>
          <w:tcPr>
            <w:tcW w:w="11620" w:type="dxa"/>
            <w:gridSpan w:val="2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2016E">
              <w:rPr>
                <w:b/>
                <w:sz w:val="20"/>
                <w:szCs w:val="20"/>
              </w:rPr>
              <w:t>РАЗДЕЛ 2. ОРГАНИЧЕСКАЯ ХИМИЯ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101CB" w:rsidRPr="00F2016E" w:rsidTr="00B101CB">
        <w:trPr>
          <w:trHeight w:val="20"/>
        </w:trPr>
        <w:tc>
          <w:tcPr>
            <w:tcW w:w="2673" w:type="dxa"/>
            <w:gridSpan w:val="2"/>
            <w:vMerge w:val="restart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Тема 2.1. Основные </w:t>
            </w:r>
            <w:r w:rsidRPr="00F2016E">
              <w:rPr>
                <w:b/>
                <w:sz w:val="20"/>
                <w:szCs w:val="20"/>
              </w:rPr>
              <w:lastRenderedPageBreak/>
              <w:t>понятия органической химии и теория строения органических соединений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7" w:type="dxa"/>
            <w:gridSpan w:val="21"/>
            <w:shd w:val="clear" w:color="auto" w:fill="auto"/>
          </w:tcPr>
          <w:p w:rsidR="00F2016E" w:rsidRPr="00F2016E" w:rsidRDefault="00F2016E" w:rsidP="00CD0117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trHeight w:val="2295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40</w:t>
            </w:r>
          </w:p>
        </w:tc>
        <w:tc>
          <w:tcPr>
            <w:tcW w:w="5583" w:type="dxa"/>
            <w:gridSpan w:val="8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Предмет органической химии.</w:t>
            </w:r>
            <w:r w:rsidRPr="00F2016E">
              <w:rPr>
                <w:sz w:val="20"/>
                <w:szCs w:val="20"/>
              </w:rPr>
              <w:t xml:space="preserve"> Природные, искусственные и синтетические органические вещества. Сравнение органических веществ с </w:t>
            </w:r>
            <w:proofErr w:type="gramStart"/>
            <w:r w:rsidRPr="00F2016E">
              <w:rPr>
                <w:sz w:val="20"/>
                <w:szCs w:val="20"/>
              </w:rPr>
              <w:t>неорганическими</w:t>
            </w:r>
            <w:proofErr w:type="gramEnd"/>
            <w:r w:rsidRPr="00F2016E">
              <w:rPr>
                <w:sz w:val="20"/>
                <w:szCs w:val="20"/>
              </w:rPr>
              <w:t>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Валентность. Химическое строение как порядок соединения атомов в молекулы по валентности.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Теория строения органических соединений А.М. Бутлерова. </w:t>
            </w:r>
            <w:r w:rsidRPr="00F2016E">
              <w:rPr>
                <w:sz w:val="20"/>
                <w:szCs w:val="20"/>
              </w:rPr>
              <w:t>Основные положения теории химического строения. Изомерия и изомеры. Химические формулы и модели молекул в органической химии.</w:t>
            </w:r>
            <w:r w:rsidRPr="00F2016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Классификация органических веществ</w:t>
            </w:r>
            <w:r w:rsidRPr="00F2016E">
              <w:rPr>
                <w:sz w:val="20"/>
                <w:szCs w:val="20"/>
              </w:rPr>
              <w:t xml:space="preserve">. Классификация веществ по строению углеродного скелета и наличию функциональных групп. Гомологи и гомология. Начала номенклатуры </w:t>
            </w:r>
            <w:r w:rsidRPr="00F2016E">
              <w:rPr>
                <w:sz w:val="20"/>
                <w:szCs w:val="20"/>
                <w:lang w:val="en-US"/>
              </w:rPr>
              <w:t>IUPAC</w:t>
            </w:r>
            <w:r w:rsidRPr="00F2016E">
              <w:rPr>
                <w:sz w:val="20"/>
                <w:szCs w:val="20"/>
              </w:rPr>
              <w:t>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Классификация реакций в органической химии.</w:t>
            </w:r>
            <w:r w:rsidRPr="00F2016E">
              <w:rPr>
                <w:sz w:val="20"/>
                <w:szCs w:val="20"/>
              </w:rPr>
              <w:t xml:space="preserve"> Реакции присоединения (гидрирования, галогенирования, </w:t>
            </w:r>
            <w:proofErr w:type="spellStart"/>
            <w:r w:rsidRPr="00F2016E">
              <w:rPr>
                <w:sz w:val="20"/>
                <w:szCs w:val="20"/>
              </w:rPr>
              <w:t>гидрогалогенирования</w:t>
            </w:r>
            <w:proofErr w:type="spellEnd"/>
            <w:r w:rsidRPr="00F2016E">
              <w:rPr>
                <w:sz w:val="20"/>
                <w:szCs w:val="20"/>
              </w:rPr>
              <w:t xml:space="preserve">, гидратации). Реакции отщепления (дегидрирования, </w:t>
            </w:r>
            <w:proofErr w:type="spellStart"/>
            <w:r w:rsidRPr="00F2016E">
              <w:rPr>
                <w:sz w:val="20"/>
                <w:szCs w:val="20"/>
              </w:rPr>
              <w:t>дегидрогалогенирования</w:t>
            </w:r>
            <w:proofErr w:type="spellEnd"/>
            <w:r w:rsidRPr="00F2016E">
              <w:rPr>
                <w:sz w:val="20"/>
                <w:szCs w:val="20"/>
              </w:rPr>
              <w:t>, дегидратации). Реакции замещения. Реакции изомеризации.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      </w:r>
          </w:p>
        </w:tc>
        <w:tc>
          <w:tcPr>
            <w:tcW w:w="1801" w:type="dxa"/>
            <w:gridSpan w:val="7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7722B" w:rsidRPr="0097722B" w:rsidRDefault="0097722B" w:rsidP="0097722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7722B">
              <w:rPr>
                <w:bCs/>
                <w:sz w:val="20"/>
                <w:szCs w:val="20"/>
              </w:rPr>
              <w:t>ОК</w:t>
            </w:r>
            <w:proofErr w:type="gramEnd"/>
            <w:r w:rsidRPr="0097722B">
              <w:rPr>
                <w:bCs/>
                <w:sz w:val="20"/>
                <w:szCs w:val="20"/>
              </w:rPr>
              <w:t xml:space="preserve"> 04; ОК 05</w:t>
            </w:r>
          </w:p>
          <w:p w:rsidR="00F2016E" w:rsidRPr="00F2016E" w:rsidRDefault="0097722B" w:rsidP="0097722B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1554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41</w:t>
            </w:r>
          </w:p>
        </w:tc>
        <w:tc>
          <w:tcPr>
            <w:tcW w:w="5583" w:type="dxa"/>
            <w:gridSpan w:val="8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№20 </w:t>
            </w:r>
            <w:r w:rsidRPr="00F2016E">
              <w:rPr>
                <w:bCs/>
                <w:sz w:val="20"/>
                <w:szCs w:val="20"/>
              </w:rPr>
              <w:t>Качественное обнаружение углерода, водорода и хлора в молекулах органических соединений</w:t>
            </w:r>
          </w:p>
        </w:tc>
        <w:tc>
          <w:tcPr>
            <w:tcW w:w="1801" w:type="dxa"/>
            <w:gridSpan w:val="7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7722B" w:rsidRPr="0097722B" w:rsidRDefault="0097722B" w:rsidP="0097722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7722B">
              <w:rPr>
                <w:bCs/>
                <w:sz w:val="20"/>
                <w:szCs w:val="20"/>
              </w:rPr>
              <w:t>ОК</w:t>
            </w:r>
            <w:proofErr w:type="gramEnd"/>
            <w:r w:rsidRPr="0097722B">
              <w:rPr>
                <w:bCs/>
                <w:sz w:val="20"/>
                <w:szCs w:val="20"/>
              </w:rPr>
              <w:t xml:space="preserve"> 07</w:t>
            </w:r>
          </w:p>
          <w:p w:rsidR="00F2016E" w:rsidRPr="00F2016E" w:rsidRDefault="0097722B" w:rsidP="0097722B">
            <w:pPr>
              <w:jc w:val="both"/>
              <w:rPr>
                <w:sz w:val="20"/>
                <w:szCs w:val="20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101CB" w:rsidRPr="00F2016E" w:rsidTr="00B101CB">
        <w:trPr>
          <w:trHeight w:val="20"/>
        </w:trPr>
        <w:tc>
          <w:tcPr>
            <w:tcW w:w="2673" w:type="dxa"/>
            <w:gridSpan w:val="2"/>
            <w:vMerge w:val="restart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Тема 2.2. Углеводороды и их природные источники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7" w:type="dxa"/>
            <w:gridSpan w:val="21"/>
            <w:shd w:val="clear" w:color="auto" w:fill="auto"/>
          </w:tcPr>
          <w:p w:rsidR="00F2016E" w:rsidRPr="00F2016E" w:rsidRDefault="00F2016E" w:rsidP="00CD0117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F2016E" w:rsidP="0097722B">
            <w:pPr>
              <w:jc w:val="both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42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proofErr w:type="spellStart"/>
            <w:r w:rsidRPr="00F2016E">
              <w:rPr>
                <w:b/>
                <w:bCs/>
                <w:iCs/>
                <w:sz w:val="20"/>
                <w:szCs w:val="20"/>
              </w:rPr>
              <w:t>Алканы</w:t>
            </w:r>
            <w:proofErr w:type="spellEnd"/>
            <w:r w:rsidRPr="00F2016E">
              <w:rPr>
                <w:b/>
                <w:bCs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</w:t>
            </w:r>
            <w:proofErr w:type="spellStart"/>
            <w:r w:rsidRPr="00F2016E">
              <w:rPr>
                <w:sz w:val="20"/>
                <w:szCs w:val="20"/>
              </w:rPr>
              <w:t>Алканы</w:t>
            </w:r>
            <w:proofErr w:type="spellEnd"/>
            <w:r w:rsidRPr="00F2016E">
              <w:rPr>
                <w:sz w:val="20"/>
                <w:szCs w:val="20"/>
              </w:rPr>
              <w:t xml:space="preserve">: гомологический ряд, изомерия и </w:t>
            </w:r>
            <w:r w:rsidRPr="00F2016E">
              <w:rPr>
                <w:sz w:val="20"/>
                <w:szCs w:val="20"/>
              </w:rPr>
              <w:lastRenderedPageBreak/>
              <w:t xml:space="preserve">номенклатура </w:t>
            </w:r>
            <w:proofErr w:type="spellStart"/>
            <w:r w:rsidRPr="00F2016E">
              <w:rPr>
                <w:sz w:val="20"/>
                <w:szCs w:val="20"/>
              </w:rPr>
              <w:t>алканов</w:t>
            </w:r>
            <w:proofErr w:type="spellEnd"/>
            <w:r w:rsidRPr="00F2016E">
              <w:rPr>
                <w:sz w:val="20"/>
                <w:szCs w:val="20"/>
              </w:rPr>
              <w:t xml:space="preserve">. Химические свойства </w:t>
            </w:r>
            <w:proofErr w:type="spellStart"/>
            <w:r w:rsidRPr="00F2016E">
              <w:rPr>
                <w:sz w:val="20"/>
                <w:szCs w:val="20"/>
              </w:rPr>
              <w:t>алканов</w:t>
            </w:r>
            <w:proofErr w:type="spellEnd"/>
            <w:r w:rsidRPr="00F2016E">
              <w:rPr>
                <w:sz w:val="20"/>
                <w:szCs w:val="20"/>
              </w:rPr>
              <w:t xml:space="preserve"> (метана, этана): горение, замещение, разложение, дегидрирование. Применение </w:t>
            </w:r>
            <w:proofErr w:type="spellStart"/>
            <w:r w:rsidRPr="00F2016E">
              <w:rPr>
                <w:sz w:val="20"/>
                <w:szCs w:val="20"/>
              </w:rPr>
              <w:t>алканов</w:t>
            </w:r>
            <w:proofErr w:type="spellEnd"/>
            <w:r w:rsidRPr="00F2016E">
              <w:rPr>
                <w:sz w:val="20"/>
                <w:szCs w:val="20"/>
              </w:rPr>
              <w:t xml:space="preserve"> на основе свойств.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 xml:space="preserve">Урок открытия </w:t>
            </w:r>
            <w:r w:rsidRPr="00F2016E">
              <w:rPr>
                <w:sz w:val="20"/>
                <w:szCs w:val="20"/>
              </w:rPr>
              <w:lastRenderedPageBreak/>
              <w:t>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7722B" w:rsidRPr="0097722B" w:rsidRDefault="0097722B" w:rsidP="0097722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7722B">
              <w:rPr>
                <w:bCs/>
                <w:sz w:val="20"/>
                <w:szCs w:val="20"/>
              </w:rPr>
              <w:t>ОК</w:t>
            </w:r>
            <w:proofErr w:type="gramEnd"/>
            <w:r w:rsidRPr="0097722B">
              <w:rPr>
                <w:bCs/>
                <w:sz w:val="20"/>
                <w:szCs w:val="20"/>
              </w:rPr>
              <w:t xml:space="preserve"> 02; ОК 04; ОК 05; </w:t>
            </w:r>
            <w:r w:rsidRPr="0097722B">
              <w:rPr>
                <w:bCs/>
                <w:sz w:val="20"/>
                <w:szCs w:val="20"/>
              </w:rPr>
              <w:lastRenderedPageBreak/>
              <w:t>ОК 07</w:t>
            </w:r>
          </w:p>
          <w:p w:rsidR="00F2016E" w:rsidRPr="00F2016E" w:rsidRDefault="0097722B" w:rsidP="0097722B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43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proofErr w:type="spellStart"/>
            <w:r w:rsidRPr="00F2016E">
              <w:rPr>
                <w:b/>
                <w:bCs/>
                <w:i/>
                <w:iCs/>
                <w:sz w:val="20"/>
                <w:szCs w:val="20"/>
              </w:rPr>
              <w:t>Алкены</w:t>
            </w:r>
            <w:proofErr w:type="spellEnd"/>
            <w:r w:rsidRPr="00F2016E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Этилен, его получение (дегидрированием этана, деполимеризацией полиэтилена). Гомологический ряд, изомерия,</w:t>
            </w:r>
            <w:r w:rsidRPr="00F2016E">
              <w:rPr>
                <w:sz w:val="20"/>
                <w:szCs w:val="20"/>
              </w:rPr>
              <w:br w:type="page"/>
              <w:t xml:space="preserve">номенклатура </w:t>
            </w:r>
            <w:proofErr w:type="spellStart"/>
            <w:r w:rsidRPr="00F2016E">
              <w:rPr>
                <w:sz w:val="20"/>
                <w:szCs w:val="20"/>
              </w:rPr>
              <w:t>алкенов</w:t>
            </w:r>
            <w:proofErr w:type="spellEnd"/>
            <w:r w:rsidRPr="00F2016E">
              <w:rPr>
                <w:sz w:val="20"/>
                <w:szCs w:val="20"/>
              </w:rPr>
              <w:t>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  <w:lang w:val="en-US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Диены и каучуки.</w:t>
            </w:r>
            <w:r w:rsidRPr="00F2016E">
              <w:rPr>
                <w:sz w:val="20"/>
                <w:szCs w:val="20"/>
              </w:rPr>
              <w:t xml:space="preserve"> Понятие о диенах как углеводородах с двумя двойными связями. Сопряженные диены. Химические свойства бутадиена- 1,3 и изопрена: обесцвечивание бромной воды и полимеризация в каучуки. </w:t>
            </w:r>
            <w:proofErr w:type="gramStart"/>
            <w:r w:rsidRPr="00F2016E">
              <w:rPr>
                <w:sz w:val="20"/>
                <w:szCs w:val="20"/>
              </w:rPr>
              <w:t>Натуральный</w:t>
            </w:r>
            <w:proofErr w:type="gramEnd"/>
            <w:r w:rsidRPr="00F2016E">
              <w:rPr>
                <w:sz w:val="20"/>
                <w:szCs w:val="20"/>
              </w:rPr>
              <w:t xml:space="preserve"> и синтетические каучуки</w:t>
            </w:r>
            <w:r w:rsidRPr="00F2016E">
              <w:rPr>
                <w:b/>
                <w:bCs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Резина.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7722B" w:rsidRPr="0097722B" w:rsidRDefault="0097722B" w:rsidP="0097722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7722B">
              <w:rPr>
                <w:bCs/>
                <w:sz w:val="20"/>
                <w:szCs w:val="20"/>
              </w:rPr>
              <w:t>ОК</w:t>
            </w:r>
            <w:proofErr w:type="gramEnd"/>
            <w:r w:rsidRPr="0097722B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F2016E" w:rsidRPr="00F2016E" w:rsidRDefault="0097722B" w:rsidP="0097722B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44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F2016E">
              <w:rPr>
                <w:b/>
                <w:bCs/>
                <w:iCs/>
                <w:sz w:val="20"/>
                <w:szCs w:val="20"/>
              </w:rPr>
              <w:t>Алкины</w:t>
            </w:r>
            <w:proofErr w:type="spellEnd"/>
            <w:r w:rsidRPr="00F2016E">
              <w:rPr>
                <w:b/>
                <w:bCs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Ацетилен. Химические свойства ацетилена: горение, обесцвечивание бромной воды, присоединений </w:t>
            </w:r>
            <w:proofErr w:type="spellStart"/>
            <w:r w:rsidRPr="00F2016E">
              <w:rPr>
                <w:sz w:val="20"/>
                <w:szCs w:val="20"/>
              </w:rPr>
              <w:t>хлороводорода</w:t>
            </w:r>
            <w:proofErr w:type="spellEnd"/>
            <w:r w:rsidRPr="00F2016E">
              <w:rPr>
                <w:sz w:val="20"/>
                <w:szCs w:val="20"/>
              </w:rPr>
              <w:t xml:space="preserve"> и гидратация. Применение ацетилена на основе свойств. Межклассовая изомерия с </w:t>
            </w:r>
            <w:proofErr w:type="spellStart"/>
            <w:r w:rsidRPr="00F2016E">
              <w:rPr>
                <w:sz w:val="20"/>
                <w:szCs w:val="20"/>
              </w:rPr>
              <w:t>алкадиенами</w:t>
            </w:r>
            <w:proofErr w:type="spellEnd"/>
            <w:r w:rsidRPr="00F2016E">
              <w:rPr>
                <w:sz w:val="20"/>
                <w:szCs w:val="20"/>
              </w:rPr>
              <w:t>.</w:t>
            </w:r>
            <w:r w:rsidRPr="00F2016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Арены.</w:t>
            </w:r>
            <w:r w:rsidRPr="00F2016E">
              <w:rPr>
                <w:sz w:val="20"/>
                <w:szCs w:val="20"/>
              </w:rPr>
              <w:t xml:space="preserve"> Бензол. Химические свойства бензола: горение, реакции замещения (галогенирование, нитрование). Применение бензола на основе свойств.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7722B" w:rsidRPr="0097722B" w:rsidRDefault="0097722B" w:rsidP="0097722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7722B">
              <w:rPr>
                <w:bCs/>
                <w:sz w:val="20"/>
                <w:szCs w:val="20"/>
              </w:rPr>
              <w:t>ОК</w:t>
            </w:r>
            <w:proofErr w:type="gramEnd"/>
            <w:r w:rsidRPr="0097722B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F2016E" w:rsidRPr="00F2016E" w:rsidRDefault="0097722B" w:rsidP="0097722B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  <w:lang w:val="en-US"/>
              </w:rPr>
            </w:pPr>
            <w:r w:rsidRPr="00F2016E">
              <w:rPr>
                <w:sz w:val="20"/>
                <w:szCs w:val="20"/>
              </w:rPr>
              <w:t>45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Природные источники углеводородов.</w:t>
            </w:r>
            <w:r w:rsidRPr="00F2016E">
              <w:rPr>
                <w:sz w:val="20"/>
                <w:szCs w:val="20"/>
              </w:rPr>
              <w:t xml:space="preserve"> Природный газ: состав, применение в качестве топлива.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Нефть. Состав и переработка нефти. Перегонка нефти. Нефтепродукты.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Правило В.В. Марковникова. Классификация и назначение каучуков. Классификация и назначение резин. Вулканизация каучука.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      </w:r>
            <w:proofErr w:type="spellStart"/>
            <w:r w:rsidRPr="00F2016E">
              <w:rPr>
                <w:sz w:val="20"/>
                <w:szCs w:val="20"/>
              </w:rPr>
              <w:t>Тримеризация</w:t>
            </w:r>
            <w:proofErr w:type="spellEnd"/>
            <w:r w:rsidRPr="00F2016E">
              <w:rPr>
                <w:sz w:val="20"/>
                <w:szCs w:val="20"/>
              </w:rPr>
              <w:t xml:space="preserve"> ацетилена в бензол.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Понятие об экстракции. Восстановление нитробензола в анилин. Гомологический ряд </w:t>
            </w:r>
            <w:proofErr w:type="spellStart"/>
            <w:r w:rsidRPr="00F2016E">
              <w:rPr>
                <w:sz w:val="20"/>
                <w:szCs w:val="20"/>
              </w:rPr>
              <w:t>аренов</w:t>
            </w:r>
            <w:proofErr w:type="spellEnd"/>
            <w:r w:rsidRPr="00F2016E">
              <w:rPr>
                <w:sz w:val="20"/>
                <w:szCs w:val="20"/>
              </w:rPr>
              <w:t>. Толуол. Нитрование толуола. Тротил.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Основные направления промышленной переработки природного газа.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Попутный нефтяной газ, его переработка.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Процессы промышленной переработки нефти: крекинг, </w:t>
            </w:r>
            <w:proofErr w:type="spellStart"/>
            <w:r w:rsidRPr="00F2016E">
              <w:rPr>
                <w:sz w:val="20"/>
                <w:szCs w:val="20"/>
              </w:rPr>
              <w:t>риформинг</w:t>
            </w:r>
            <w:proofErr w:type="spellEnd"/>
            <w:r w:rsidRPr="00F2016E">
              <w:rPr>
                <w:sz w:val="20"/>
                <w:szCs w:val="20"/>
              </w:rPr>
              <w:t xml:space="preserve">. Октановое число бензинов и </w:t>
            </w:r>
            <w:proofErr w:type="spellStart"/>
            <w:r w:rsidRPr="00F2016E">
              <w:rPr>
                <w:sz w:val="20"/>
                <w:szCs w:val="20"/>
              </w:rPr>
              <w:t>цетановое</w:t>
            </w:r>
            <w:proofErr w:type="spellEnd"/>
            <w:r w:rsidRPr="00F2016E">
              <w:rPr>
                <w:sz w:val="20"/>
                <w:szCs w:val="20"/>
              </w:rPr>
              <w:t xml:space="preserve"> число дизельного топлива.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Коксохимическое производство и его продукция.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7722B" w:rsidRPr="0097722B" w:rsidRDefault="0097722B" w:rsidP="0097722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7722B">
              <w:rPr>
                <w:bCs/>
                <w:sz w:val="20"/>
                <w:szCs w:val="20"/>
              </w:rPr>
              <w:t>ОК</w:t>
            </w:r>
            <w:proofErr w:type="gramEnd"/>
            <w:r w:rsidRPr="0097722B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F2016E" w:rsidRPr="00F2016E" w:rsidRDefault="0097722B" w:rsidP="0097722B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46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tabs>
                <w:tab w:val="left" w:pos="284"/>
              </w:tabs>
              <w:jc w:val="both"/>
              <w:rPr>
                <w:bCs/>
                <w:sz w:val="20"/>
                <w:szCs w:val="20"/>
              </w:rPr>
            </w:pPr>
            <w:r w:rsidRPr="00F2016E">
              <w:rPr>
                <w:b/>
                <w:bCs/>
                <w:sz w:val="20"/>
                <w:szCs w:val="20"/>
              </w:rPr>
              <w:t>Практическая работа №21</w:t>
            </w:r>
            <w:r w:rsidRPr="00F2016E">
              <w:rPr>
                <w:bCs/>
                <w:sz w:val="20"/>
                <w:szCs w:val="20"/>
              </w:rPr>
              <w:t xml:space="preserve"> Составление и структурных формул </w:t>
            </w:r>
            <w:r w:rsidRPr="00F2016E">
              <w:rPr>
                <w:sz w:val="20"/>
                <w:szCs w:val="20"/>
              </w:rPr>
              <w:t>углеводородов</w:t>
            </w:r>
            <w:r w:rsidRPr="00F2016E">
              <w:rPr>
                <w:bCs/>
                <w:sz w:val="20"/>
                <w:szCs w:val="20"/>
              </w:rPr>
              <w:t>, изомеров и гомологов.</w:t>
            </w:r>
            <w:r w:rsidRPr="00F2016E">
              <w:rPr>
                <w:bCs/>
                <w:iCs/>
                <w:sz w:val="20"/>
                <w:szCs w:val="20"/>
              </w:rPr>
              <w:t xml:space="preserve"> Название углеводородов по международной номенклатуре IUPAC.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Оперативный контроль Методические рекомендации по выполнению практических работ по химии, </w:t>
            </w:r>
            <w:r w:rsidRPr="00F2016E">
              <w:rPr>
                <w:sz w:val="20"/>
                <w:szCs w:val="20"/>
              </w:rPr>
              <w:lastRenderedPageBreak/>
              <w:t>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314BB" w:rsidRPr="005314BB" w:rsidRDefault="005314BB" w:rsidP="005314B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5314BB">
              <w:rPr>
                <w:bCs/>
                <w:sz w:val="20"/>
                <w:szCs w:val="20"/>
              </w:rPr>
              <w:t>ОК</w:t>
            </w:r>
            <w:proofErr w:type="gramEnd"/>
            <w:r w:rsidRPr="005314B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5314BB" w:rsidP="005314BB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47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sz w:val="20"/>
                <w:szCs w:val="20"/>
              </w:rPr>
              <w:t xml:space="preserve">Практическая работа №22 </w:t>
            </w:r>
            <w:r w:rsidRPr="00F2016E">
              <w:rPr>
                <w:bCs/>
                <w:iCs/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314BB" w:rsidRPr="005314BB" w:rsidRDefault="005314BB" w:rsidP="005314B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5314BB">
              <w:rPr>
                <w:bCs/>
                <w:sz w:val="20"/>
                <w:szCs w:val="20"/>
              </w:rPr>
              <w:t>ОК</w:t>
            </w:r>
            <w:proofErr w:type="gramEnd"/>
            <w:r w:rsidRPr="005314BB">
              <w:rPr>
                <w:bCs/>
                <w:sz w:val="20"/>
                <w:szCs w:val="20"/>
              </w:rPr>
              <w:t xml:space="preserve"> 04</w:t>
            </w:r>
          </w:p>
          <w:p w:rsidR="00F2016E" w:rsidRPr="00F2016E" w:rsidRDefault="005314BB" w:rsidP="005314BB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48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sz w:val="20"/>
                <w:szCs w:val="20"/>
              </w:rPr>
              <w:t xml:space="preserve">Практическая работа №23 </w:t>
            </w:r>
            <w:r w:rsidRPr="00F2016E">
              <w:rPr>
                <w:bCs/>
                <w:sz w:val="20"/>
                <w:szCs w:val="20"/>
              </w:rPr>
              <w:t>Получение этилена и опыты с ним.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314BB" w:rsidRPr="005314BB" w:rsidRDefault="005314BB" w:rsidP="005314B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5314BB">
              <w:rPr>
                <w:bCs/>
                <w:sz w:val="20"/>
                <w:szCs w:val="20"/>
              </w:rPr>
              <w:t>ОК</w:t>
            </w:r>
            <w:proofErr w:type="gramEnd"/>
            <w:r w:rsidRPr="005314BB">
              <w:rPr>
                <w:bCs/>
                <w:sz w:val="20"/>
                <w:szCs w:val="20"/>
              </w:rPr>
              <w:t xml:space="preserve"> 07</w:t>
            </w:r>
          </w:p>
          <w:p w:rsidR="00F2016E" w:rsidRPr="00F2016E" w:rsidRDefault="005314BB" w:rsidP="005314BB">
            <w:pPr>
              <w:jc w:val="both"/>
              <w:rPr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gridSpan w:val="6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49</w:t>
            </w:r>
          </w:p>
        </w:tc>
        <w:tc>
          <w:tcPr>
            <w:tcW w:w="5594" w:type="dxa"/>
            <w:gridSpan w:val="9"/>
            <w:shd w:val="clear" w:color="auto" w:fill="auto"/>
          </w:tcPr>
          <w:p w:rsidR="00F2016E" w:rsidRPr="00F2016E" w:rsidRDefault="00F2016E" w:rsidP="00971662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Контрольная работа №4</w:t>
            </w:r>
            <w:r w:rsidRPr="00F2016E">
              <w:rPr>
                <w:sz w:val="20"/>
                <w:szCs w:val="20"/>
              </w:rPr>
              <w:t xml:space="preserve"> по теме 2.1., 2.2.</w:t>
            </w:r>
          </w:p>
        </w:tc>
        <w:tc>
          <w:tcPr>
            <w:tcW w:w="1790" w:type="dxa"/>
            <w:gridSpan w:val="6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260"/>
              <w:jc w:val="both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8B02DF" w:rsidP="0097722B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B101CB" w:rsidRPr="00F2016E" w:rsidTr="00B101CB">
        <w:trPr>
          <w:trHeight w:val="20"/>
        </w:trPr>
        <w:tc>
          <w:tcPr>
            <w:tcW w:w="2673" w:type="dxa"/>
            <w:gridSpan w:val="2"/>
            <w:vMerge w:val="restart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 xml:space="preserve">Тема 2.3. </w:t>
            </w:r>
            <w:r w:rsidRPr="00F2016E">
              <w:rPr>
                <w:b/>
                <w:sz w:val="20"/>
                <w:szCs w:val="20"/>
              </w:rPr>
              <w:lastRenderedPageBreak/>
              <w:t>Кислородсодержащие органические соединения</w:t>
            </w:r>
          </w:p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7" w:type="dxa"/>
            <w:gridSpan w:val="21"/>
            <w:shd w:val="clear" w:color="auto" w:fill="auto"/>
          </w:tcPr>
          <w:p w:rsidR="00F2016E" w:rsidRPr="00F2016E" w:rsidRDefault="00F2016E" w:rsidP="00CD0117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F2016E" w:rsidP="0097722B">
            <w:pPr>
              <w:jc w:val="both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trHeight w:val="2655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50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Спирты.</w:t>
            </w:r>
            <w:r w:rsidRPr="00F2016E">
              <w:rPr>
                <w:sz w:val="20"/>
                <w:szCs w:val="20"/>
              </w:rPr>
              <w:t xml:space="preserve">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</w:t>
            </w:r>
            <w:r w:rsidRPr="00F2016E">
              <w:rPr>
                <w:sz w:val="20"/>
                <w:szCs w:val="20"/>
              </w:rPr>
              <w:br w:type="page"/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Применение этанола на основе свойств. Алкоголизм, его последствия и предупреждение.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Глицерин как представитель многоатомных спиртов. Качественная реакция на многоатомные спирты. Применение глицерина.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Фенол.</w:t>
            </w:r>
            <w:r w:rsidRPr="00F2016E">
              <w:rPr>
                <w:sz w:val="20"/>
                <w:szCs w:val="20"/>
              </w:rPr>
              <w:t xml:space="preserve"> Физические и химические свойства фенола. Взаимное влияние атомов в молекуле фенола: взаимодействие с гидроксидом натрия и азотной кислотой</w:t>
            </w:r>
            <w:r w:rsidRPr="00F2016E">
              <w:rPr>
                <w:b/>
                <w:bCs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Применение фенола на основе свойств.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7523" w:rsidRDefault="00CD7523" w:rsidP="00CD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F2016E" w:rsidRPr="00F2016E" w:rsidRDefault="00CD7523" w:rsidP="00CD752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78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51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Альдегиды.</w:t>
            </w:r>
            <w:r w:rsidRPr="00F2016E">
              <w:rPr>
                <w:sz w:val="20"/>
                <w:szCs w:val="20"/>
              </w:rPr>
              <w:t xml:space="preserve">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</w:t>
            </w:r>
            <w:r w:rsidRPr="00F2016E">
              <w:rPr>
                <w:b/>
                <w:bCs/>
                <w:iCs/>
                <w:sz w:val="20"/>
                <w:szCs w:val="20"/>
              </w:rPr>
              <w:t xml:space="preserve">. </w:t>
            </w:r>
            <w:r w:rsidRPr="00F2016E">
              <w:rPr>
                <w:sz w:val="20"/>
                <w:szCs w:val="20"/>
              </w:rPr>
              <w:t>Получение альдегидов окислением соответствующих спиртов. Применение формальдегида на основе его свойств.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Карбоновые кислоты.</w:t>
            </w:r>
            <w:r w:rsidRPr="00F2016E">
              <w:rPr>
                <w:sz w:val="20"/>
                <w:szCs w:val="20"/>
              </w:rPr>
              <w:t xml:space="preserve">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</w:t>
            </w:r>
            <w:r w:rsidRPr="00F2016E">
              <w:rPr>
                <w:b/>
                <w:bCs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Применение уксусной кислоты на основе свойств. </w:t>
            </w:r>
            <w:proofErr w:type="gramStart"/>
            <w:r w:rsidRPr="00F2016E">
              <w:rPr>
                <w:sz w:val="20"/>
                <w:szCs w:val="20"/>
              </w:rPr>
              <w:t>Высшие жирные кислоты на примере пальмитиновой и стеариновой.</w:t>
            </w:r>
            <w:proofErr w:type="gramEnd"/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CD7523" w:rsidRPr="00CD7523" w:rsidRDefault="00CD7523" w:rsidP="00CD7523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CD7523">
              <w:rPr>
                <w:bCs/>
                <w:sz w:val="20"/>
                <w:szCs w:val="20"/>
              </w:rPr>
              <w:t>ОК</w:t>
            </w:r>
            <w:proofErr w:type="gramEnd"/>
            <w:r w:rsidRPr="00CD7523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F2016E" w:rsidRPr="00F2016E" w:rsidRDefault="00CD7523" w:rsidP="00CD7523">
            <w:pPr>
              <w:jc w:val="both"/>
              <w:rPr>
                <w:sz w:val="20"/>
                <w:szCs w:val="20"/>
              </w:rPr>
            </w:pPr>
            <w:r w:rsidRPr="00CD7523">
              <w:rPr>
                <w:bCs/>
                <w:sz w:val="20"/>
                <w:szCs w:val="20"/>
              </w:rPr>
              <w:t xml:space="preserve">ЛР 01; ЛР 03; </w:t>
            </w:r>
            <w:proofErr w:type="spellStart"/>
            <w:r w:rsidRPr="00CD7523">
              <w:rPr>
                <w:bCs/>
                <w:sz w:val="20"/>
                <w:szCs w:val="20"/>
              </w:rPr>
              <w:t>ПРб</w:t>
            </w:r>
            <w:proofErr w:type="spellEnd"/>
            <w:r w:rsidRPr="00CD7523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CD7523">
              <w:rPr>
                <w:bCs/>
                <w:sz w:val="20"/>
                <w:szCs w:val="20"/>
              </w:rPr>
              <w:t>ПРб</w:t>
            </w:r>
            <w:proofErr w:type="spellEnd"/>
            <w:r w:rsidRPr="00CD7523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CD7523">
              <w:rPr>
                <w:bCs/>
                <w:sz w:val="20"/>
                <w:szCs w:val="20"/>
              </w:rPr>
              <w:t>ПРб</w:t>
            </w:r>
            <w:proofErr w:type="spellEnd"/>
            <w:r w:rsidRPr="00CD7523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127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52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Сложные эфиры и жиры.</w:t>
            </w:r>
            <w:r w:rsidRPr="00F2016E">
              <w:rPr>
                <w:sz w:val="20"/>
                <w:szCs w:val="20"/>
              </w:rPr>
              <w:t xml:space="preserve"> 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Жиры как сложные эфиры. Классификация жиров. Химические свойства жиров: гидролиз и гидрирование жидких жиров</w:t>
            </w:r>
            <w:r w:rsidRPr="00F2016E">
              <w:rPr>
                <w:b/>
                <w:bCs/>
                <w:iCs/>
                <w:sz w:val="20"/>
                <w:szCs w:val="20"/>
              </w:rPr>
              <w:t>.</w:t>
            </w:r>
            <w:r w:rsidRPr="00F2016E">
              <w:rPr>
                <w:sz w:val="20"/>
                <w:szCs w:val="20"/>
              </w:rPr>
              <w:t xml:space="preserve"> Применение жиров на основе свойств. Мыла.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Углеводы.</w:t>
            </w:r>
            <w:r w:rsidRPr="00F2016E">
              <w:rPr>
                <w:sz w:val="20"/>
                <w:szCs w:val="20"/>
              </w:rPr>
              <w:t xml:space="preserve"> </w:t>
            </w:r>
            <w:proofErr w:type="gramStart"/>
            <w:r w:rsidRPr="00F2016E">
              <w:rPr>
                <w:sz w:val="20"/>
                <w:szCs w:val="20"/>
              </w:rPr>
              <w:t xml:space="preserve">Углеводы, их классификация: моносахариды </w:t>
            </w:r>
            <w:r w:rsidRPr="00F2016E">
              <w:rPr>
                <w:sz w:val="20"/>
                <w:szCs w:val="20"/>
              </w:rPr>
              <w:lastRenderedPageBreak/>
              <w:t>(глюкоза, фруктоза), дисахариды (сахароза) и полисахариды (крахмал и целлюлоза).</w:t>
            </w:r>
            <w:proofErr w:type="gramEnd"/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Глюкоза - вещество с двойственной функцией - </w:t>
            </w:r>
            <w:proofErr w:type="spellStart"/>
            <w:r w:rsidRPr="00F2016E">
              <w:rPr>
                <w:sz w:val="20"/>
                <w:szCs w:val="20"/>
              </w:rPr>
              <w:t>альдегидоспирт</w:t>
            </w:r>
            <w:proofErr w:type="spellEnd"/>
            <w:r w:rsidRPr="00F2016E">
              <w:rPr>
                <w:sz w:val="20"/>
                <w:szCs w:val="20"/>
              </w:rPr>
              <w:t xml:space="preserve">. Химические свойства глюкозы: окисление в </w:t>
            </w:r>
            <w:proofErr w:type="spellStart"/>
            <w:r w:rsidRPr="00F2016E">
              <w:rPr>
                <w:sz w:val="20"/>
                <w:szCs w:val="20"/>
              </w:rPr>
              <w:t>глюконовую</w:t>
            </w:r>
            <w:proofErr w:type="spellEnd"/>
            <w:r w:rsidRPr="00F2016E">
              <w:rPr>
                <w:sz w:val="20"/>
                <w:szCs w:val="20"/>
              </w:rPr>
              <w:t xml:space="preserve"> кислоту, восстановление в сорбит, спиртовое брожение. Применение глюкозы на основе свойств.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Значение углеводов в живой природе и в жизни человека. Понятие о реакциях поликонденсации и гидролиза на примере взаимопревращений:</w:t>
            </w:r>
            <w:proofErr w:type="gramStart"/>
            <w:r w:rsidRPr="00F2016E">
              <w:rPr>
                <w:sz w:val="20"/>
                <w:szCs w:val="20"/>
              </w:rPr>
              <w:t xml:space="preserve"> .</w:t>
            </w:r>
            <w:proofErr w:type="gramEnd"/>
            <w:r w:rsidRPr="00F2016E">
              <w:rPr>
                <w:sz w:val="20"/>
                <w:szCs w:val="20"/>
                <w:u w:val="single"/>
              </w:rPr>
              <w:t>глюк</w:t>
            </w:r>
            <w:r w:rsidRPr="00F2016E">
              <w:rPr>
                <w:sz w:val="20"/>
                <w:szCs w:val="20"/>
              </w:rPr>
              <w:t>оза</w:t>
            </w:r>
            <w:r w:rsidRPr="00F2016E">
              <w:rPr>
                <w:sz w:val="20"/>
                <w:szCs w:val="20"/>
              </w:rPr>
              <w:tab/>
            </w:r>
            <w:r w:rsidRPr="00F2016E">
              <w:rPr>
                <w:b/>
                <w:bCs/>
                <w:iCs/>
                <w:sz w:val="20"/>
                <w:szCs w:val="20"/>
              </w:rPr>
              <w:t>&gt;</w:t>
            </w:r>
            <w:r w:rsidRPr="00F2016E">
              <w:rPr>
                <w:sz w:val="20"/>
                <w:szCs w:val="20"/>
              </w:rPr>
              <w:t xml:space="preserve"> полисахарид.</w:t>
            </w:r>
          </w:p>
          <w:p w:rsidR="00F2016E" w:rsidRPr="00F2016E" w:rsidRDefault="00F2016E" w:rsidP="0097166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Метиловый спирт и его использование в качестве химического сырья. Токсичность метанола и правила 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Получение фенола из продуктов коксохимического производства и из бензола.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Поликонденсация формальдегида с</w:t>
            </w:r>
            <w:r w:rsidRPr="00F2016E">
              <w:rPr>
                <w:sz w:val="20"/>
                <w:szCs w:val="20"/>
              </w:rPr>
              <w:tab/>
              <w:t xml:space="preserve">фенолом </w:t>
            </w:r>
            <w:proofErr w:type="gramStart"/>
            <w:r w:rsidRPr="00F2016E">
              <w:rPr>
                <w:sz w:val="20"/>
                <w:szCs w:val="20"/>
              </w:rPr>
              <w:t>в</w:t>
            </w:r>
            <w:proofErr w:type="gramEnd"/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фенолоформальдегидную смолу. Ацетальдегид. Понятие о кетонах на примере ацетона. Применение ацетона в технике и промышленности.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Многообразие карбоновых кислот (щавелевая кислота как двухосновная, акриловая кислота как непредельная, бензойная кислота как ароматическая).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Пленкообразующие масла. Замена жиров в технике непищевым сырьем. Синтетические моющие средства.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Молочнокислое брожение глюкозы. Кисломолочные продукты. Силосование кормов. Нитрование целлюлозы. Пироксилин.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Оперативный </w:t>
            </w:r>
            <w:r w:rsidRPr="00F2016E">
              <w:rPr>
                <w:sz w:val="20"/>
                <w:szCs w:val="20"/>
              </w:rPr>
              <w:lastRenderedPageBreak/>
              <w:t>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CD7523" w:rsidRPr="00CD7523" w:rsidRDefault="00CD7523" w:rsidP="00CD7523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CD7523">
              <w:rPr>
                <w:bCs/>
                <w:sz w:val="20"/>
                <w:szCs w:val="20"/>
              </w:rPr>
              <w:t>ОК</w:t>
            </w:r>
            <w:proofErr w:type="gramEnd"/>
            <w:r w:rsidRPr="00CD7523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F2016E" w:rsidRPr="00F2016E" w:rsidRDefault="00CD7523" w:rsidP="00CD7523">
            <w:pPr>
              <w:jc w:val="both"/>
              <w:rPr>
                <w:sz w:val="20"/>
                <w:szCs w:val="20"/>
              </w:rPr>
            </w:pPr>
            <w:r w:rsidRPr="00CD7523">
              <w:rPr>
                <w:bCs/>
                <w:sz w:val="20"/>
                <w:szCs w:val="20"/>
              </w:rPr>
              <w:t xml:space="preserve">ЛР 01; ЛР 03; </w:t>
            </w:r>
            <w:proofErr w:type="spellStart"/>
            <w:r w:rsidRPr="00CD7523">
              <w:rPr>
                <w:bCs/>
                <w:sz w:val="20"/>
                <w:szCs w:val="20"/>
              </w:rPr>
              <w:t>ПРб</w:t>
            </w:r>
            <w:proofErr w:type="spellEnd"/>
            <w:r w:rsidRPr="00CD7523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CD7523">
              <w:rPr>
                <w:bCs/>
                <w:sz w:val="20"/>
                <w:szCs w:val="20"/>
              </w:rPr>
              <w:t>ПРб</w:t>
            </w:r>
            <w:proofErr w:type="spellEnd"/>
            <w:r w:rsidRPr="00CD7523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CD7523">
              <w:rPr>
                <w:bCs/>
                <w:sz w:val="20"/>
                <w:szCs w:val="20"/>
              </w:rPr>
              <w:t>ПРб</w:t>
            </w:r>
            <w:proofErr w:type="spellEnd"/>
            <w:r w:rsidRPr="00CD7523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148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53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№24 </w:t>
            </w:r>
            <w:r w:rsidRPr="00F2016E">
              <w:rPr>
                <w:color w:val="000000"/>
                <w:sz w:val="20"/>
                <w:szCs w:val="20"/>
              </w:rPr>
              <w:t>Окисление спирта в альдегид. Качественные реакции на многоатомные спирты.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Методические рекомендации по выполнению  практических </w:t>
            </w:r>
            <w:r w:rsidRPr="00F2016E">
              <w:rPr>
                <w:color w:val="000000"/>
                <w:sz w:val="20"/>
                <w:szCs w:val="20"/>
              </w:rPr>
              <w:lastRenderedPageBreak/>
              <w:t>работ по химии, ГАПОУ ИО «ЗАПТ», Т.Н. Куль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512C1A" w:rsidP="0097722B">
            <w:pPr>
              <w:jc w:val="both"/>
              <w:rPr>
                <w:sz w:val="20"/>
                <w:szCs w:val="20"/>
              </w:rPr>
            </w:pPr>
            <w:proofErr w:type="spellStart"/>
            <w:r w:rsidRPr="00512C1A">
              <w:rPr>
                <w:bCs/>
                <w:sz w:val="20"/>
                <w:szCs w:val="20"/>
              </w:rPr>
              <w:t>ПРб</w:t>
            </w:r>
            <w:proofErr w:type="spellEnd"/>
            <w:r w:rsidRPr="00512C1A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148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54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№25 </w:t>
            </w:r>
            <w:r w:rsidRPr="00F2016E">
              <w:rPr>
                <w:color w:val="000000"/>
                <w:sz w:val="20"/>
                <w:szCs w:val="20"/>
              </w:rPr>
              <w:t>Растворимость фенола в воде при обычной температуре и при нагревании. Качественные реакции на фенол.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Оперативный контроль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512C1A" w:rsidP="0097722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148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55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№26 </w:t>
            </w:r>
            <w:r w:rsidRPr="00F2016E">
              <w:rPr>
                <w:color w:val="000000"/>
                <w:sz w:val="20"/>
                <w:szCs w:val="20"/>
              </w:rPr>
              <w:t>Реакция серебряного зеркала альдегидов и глюкозы. Окисление альдегидов и глюкозы в кислоту с помощью гидроксида меди (</w:t>
            </w:r>
            <w:r w:rsidRPr="00F2016E">
              <w:rPr>
                <w:color w:val="000000"/>
                <w:sz w:val="20"/>
                <w:szCs w:val="20"/>
                <w:lang w:val="en-US"/>
              </w:rPr>
              <w:t>II</w:t>
            </w:r>
            <w:r w:rsidRPr="00F2016E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512C1A" w:rsidP="0097722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148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56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№27 </w:t>
            </w:r>
            <w:r w:rsidRPr="00F2016E">
              <w:rPr>
                <w:color w:val="000000"/>
                <w:sz w:val="20"/>
                <w:szCs w:val="20"/>
              </w:rPr>
              <w:t>Свойства уксусной кислоты, общие со свойствами минеральных кислот.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512C1A" w:rsidP="00512C1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148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57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 xml:space="preserve">Практическая работа №28 </w:t>
            </w:r>
            <w:r w:rsidRPr="00F2016E">
              <w:rPr>
                <w:color w:val="000000"/>
                <w:sz w:val="20"/>
                <w:szCs w:val="20"/>
              </w:rPr>
              <w:t>Доказательство непредельного характера жидкого жира. Качественная реакция на крахмал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5E1835" w:rsidP="005E183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5E1835" w:rsidRPr="00F2016E" w:rsidTr="00B8429C">
        <w:trPr>
          <w:trHeight w:val="20"/>
        </w:trPr>
        <w:tc>
          <w:tcPr>
            <w:tcW w:w="2673" w:type="dxa"/>
            <w:gridSpan w:val="2"/>
            <w:vMerge w:val="restart"/>
            <w:shd w:val="clear" w:color="auto" w:fill="auto"/>
          </w:tcPr>
          <w:p w:rsidR="005E1835" w:rsidRPr="00F2016E" w:rsidRDefault="005E1835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Тема 2.4. Азотсодержащие органические соединения. Полимеры</w:t>
            </w:r>
          </w:p>
          <w:p w:rsidR="005E1835" w:rsidRPr="00F2016E" w:rsidRDefault="005E1835" w:rsidP="00971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3" w:type="dxa"/>
            <w:gridSpan w:val="24"/>
            <w:shd w:val="clear" w:color="auto" w:fill="auto"/>
          </w:tcPr>
          <w:p w:rsidR="005E1835" w:rsidRPr="00F2016E" w:rsidRDefault="005E1835" w:rsidP="00971662">
            <w:pPr>
              <w:jc w:val="center"/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E1835" w:rsidRPr="00F2016E" w:rsidRDefault="005E1835" w:rsidP="00971662">
            <w:pPr>
              <w:jc w:val="center"/>
              <w:rPr>
                <w:sz w:val="20"/>
                <w:szCs w:val="20"/>
              </w:rPr>
            </w:pP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58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Амины.</w:t>
            </w:r>
            <w:r w:rsidRPr="00F2016E">
              <w:rPr>
                <w:sz w:val="20"/>
                <w:szCs w:val="20"/>
              </w:rPr>
              <w:t xml:space="preserve"> Понятие об аминах. Алифатические амины, их классификация и номенклатура. Анилин, как органическое основание. Получение анилина из нитробензола. Применение анилина на основе свойств.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Аминокислоты.</w:t>
            </w:r>
            <w:r w:rsidRPr="00F2016E">
              <w:rPr>
                <w:sz w:val="20"/>
                <w:szCs w:val="20"/>
              </w:rPr>
              <w:t xml:space="preserve"> Аминокислоты как амфотерные </w:t>
            </w:r>
            <w:proofErr w:type="spellStart"/>
            <w:r w:rsidRPr="00F2016E">
              <w:rPr>
                <w:sz w:val="20"/>
                <w:szCs w:val="20"/>
              </w:rPr>
              <w:t>дифункциональные</w:t>
            </w:r>
            <w:proofErr w:type="spellEnd"/>
            <w:r w:rsidRPr="00F2016E">
              <w:rPr>
                <w:sz w:val="20"/>
                <w:szCs w:val="20"/>
              </w:rPr>
              <w:t xml:space="preserve"> органические соединения. Химические свойства аминокислот: взаимодействие со щелочами, кислотами и друг с другом (реакция поликонденсации</w:t>
            </w:r>
            <w:r w:rsidRPr="00F2016E">
              <w:rPr>
                <w:b/>
                <w:bCs/>
                <w:iCs/>
                <w:sz w:val="20"/>
                <w:szCs w:val="20"/>
              </w:rPr>
              <w:t>).</w:t>
            </w:r>
            <w:r w:rsidRPr="00F2016E">
              <w:rPr>
                <w:sz w:val="20"/>
                <w:szCs w:val="20"/>
              </w:rPr>
              <w:t xml:space="preserve"> Пептидная связь и полипептиды. Применение аминокислот на основе свойств.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F1457" w:rsidRPr="00EF1457" w:rsidRDefault="00EF1457" w:rsidP="00EF1457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F1457">
              <w:rPr>
                <w:bCs/>
                <w:sz w:val="20"/>
                <w:szCs w:val="20"/>
              </w:rPr>
              <w:t>ОК</w:t>
            </w:r>
            <w:proofErr w:type="gramEnd"/>
            <w:r w:rsidRPr="00EF1457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EF1457" w:rsidRPr="00EF1457" w:rsidRDefault="00EF1457" w:rsidP="00EF145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59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Белки.</w:t>
            </w:r>
            <w:r w:rsidRPr="00F2016E">
              <w:rPr>
                <w:sz w:val="20"/>
                <w:szCs w:val="20"/>
              </w:rPr>
              <w:t xml:space="preserve"> Первичная, вторичная, третичная структуры белков. Химические свойства белков: горение, денатурация, гидролиз, цветные реакции. Биологические функции белков.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Полимеры.</w:t>
            </w:r>
            <w:r w:rsidRPr="00F2016E">
              <w:rPr>
                <w:sz w:val="20"/>
                <w:szCs w:val="20"/>
              </w:rPr>
              <w:t xml:space="preserve"> Белки и полисахариды как биополимеры.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Волокна, их классификация. Получение волокон. Отдельные представители химических волокон.</w:t>
            </w:r>
          </w:p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</w:t>
            </w:r>
            <w:r w:rsidRPr="00F2016E">
              <w:rPr>
                <w:bCs/>
                <w:sz w:val="20"/>
                <w:szCs w:val="20"/>
              </w:rPr>
              <w:t xml:space="preserve"> 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Устный опрос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</w:rPr>
              <w:t>Тестирование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ИКТ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 xml:space="preserve">ТРКМ </w:t>
            </w:r>
          </w:p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F1457" w:rsidRPr="00EF1457" w:rsidRDefault="00EF1457" w:rsidP="00EF1457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F1457">
              <w:rPr>
                <w:bCs/>
                <w:sz w:val="20"/>
                <w:szCs w:val="20"/>
              </w:rPr>
              <w:t>ОК</w:t>
            </w:r>
            <w:proofErr w:type="gramEnd"/>
            <w:r w:rsidRPr="00EF1457">
              <w:rPr>
                <w:bCs/>
                <w:sz w:val="20"/>
                <w:szCs w:val="20"/>
              </w:rPr>
              <w:t xml:space="preserve"> 02; ОК 04; ОК 05; ОК 07</w:t>
            </w:r>
          </w:p>
          <w:p w:rsidR="00EF1457" w:rsidRPr="00EF1457" w:rsidRDefault="00EF1457" w:rsidP="00EF145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60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Практическая работа №29</w:t>
            </w:r>
            <w:r w:rsidRPr="00F2016E">
              <w:rPr>
                <w:sz w:val="20"/>
                <w:szCs w:val="20"/>
              </w:rPr>
              <w:t xml:space="preserve"> Решение экспериментальных задач на идентификацию органических соединений.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61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Практическая работа №30</w:t>
            </w:r>
            <w:r w:rsidRPr="00F2016E">
              <w:rPr>
                <w:color w:val="000000"/>
                <w:sz w:val="20"/>
                <w:szCs w:val="20"/>
              </w:rPr>
              <w:t xml:space="preserve"> Растворение и осаждение белков. Цветные реакции белков. Горение птичьего пера и шерстяной нити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62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Практическая работа №31</w:t>
            </w:r>
            <w:r w:rsidRPr="00F2016E">
              <w:rPr>
                <w:color w:val="000000"/>
                <w:sz w:val="20"/>
                <w:szCs w:val="20"/>
              </w:rPr>
              <w:t xml:space="preserve"> Обнаружение белков в молоке и в мясном бульоне. Денатурация раствора белка куриного яйца спиртом, растворами солей тяжелых металлов и при нагревании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63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Лабораторная работа №4</w:t>
            </w:r>
            <w:r w:rsidRPr="00F2016E">
              <w:rPr>
                <w:sz w:val="20"/>
                <w:szCs w:val="20"/>
              </w:rPr>
              <w:t xml:space="preserve"> «Решение экспериментальных </w:t>
            </w:r>
            <w:r w:rsidRPr="00F2016E">
              <w:rPr>
                <w:sz w:val="20"/>
                <w:szCs w:val="20"/>
              </w:rPr>
              <w:lastRenderedPageBreak/>
              <w:t>задач на идентификацию органических соединений».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lastRenderedPageBreak/>
              <w:t xml:space="preserve">Урок </w:t>
            </w:r>
            <w:r w:rsidRPr="00F2016E">
              <w:rPr>
                <w:color w:val="000000"/>
                <w:sz w:val="20"/>
                <w:szCs w:val="20"/>
              </w:rPr>
              <w:lastRenderedPageBreak/>
              <w:t>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F2016E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64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Лабораторная работа №5</w:t>
            </w:r>
            <w:r w:rsidRPr="00F2016E">
              <w:rPr>
                <w:sz w:val="20"/>
                <w:szCs w:val="20"/>
              </w:rPr>
              <w:t xml:space="preserve"> «Распознавание пластмасс и волокон».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F2016E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F2016E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EF1457" w:rsidP="00EF145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65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Контрольная работа №5</w:t>
            </w:r>
            <w:r w:rsidRPr="00F2016E">
              <w:rPr>
                <w:sz w:val="20"/>
                <w:szCs w:val="20"/>
              </w:rPr>
              <w:t xml:space="preserve"> по теме 2.3., 2.4.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 ФОС по химии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Рубежный контроль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2016E" w:rsidRPr="00F2016E" w:rsidRDefault="00EF1457" w:rsidP="00EF1457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02; ПРб05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66-67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widowControl w:val="0"/>
              <w:ind w:right="20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Урок рефлексии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2016E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CA10ED" w:rsidRPr="00CA10ED" w:rsidRDefault="00CA10ED" w:rsidP="00CA10ED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CA10ED">
              <w:rPr>
                <w:bCs/>
                <w:sz w:val="20"/>
                <w:szCs w:val="20"/>
                <w:lang w:eastAsia="en-US"/>
              </w:rPr>
              <w:t>ОК</w:t>
            </w:r>
            <w:proofErr w:type="gramEnd"/>
            <w:r w:rsidRPr="00CA10ED">
              <w:rPr>
                <w:bCs/>
                <w:sz w:val="20"/>
                <w:szCs w:val="20"/>
                <w:lang w:eastAsia="en-US"/>
              </w:rPr>
              <w:t xml:space="preserve"> 02; ОК 04; ОК 05</w:t>
            </w:r>
          </w:p>
          <w:p w:rsidR="00F2016E" w:rsidRPr="00F2016E" w:rsidRDefault="00CA10ED" w:rsidP="00CA10ED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CA10ED">
              <w:rPr>
                <w:bCs/>
                <w:sz w:val="20"/>
                <w:szCs w:val="20"/>
                <w:lang w:eastAsia="en-US"/>
              </w:rPr>
              <w:t xml:space="preserve">ЛР 03; </w:t>
            </w:r>
            <w:proofErr w:type="spellStart"/>
            <w:r w:rsidRPr="00CA10ED"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CA10ED">
              <w:rPr>
                <w:bCs/>
                <w:sz w:val="20"/>
                <w:szCs w:val="20"/>
                <w:lang w:eastAsia="en-US"/>
              </w:rPr>
              <w:t xml:space="preserve"> 02; </w:t>
            </w:r>
            <w:proofErr w:type="gramStart"/>
            <w:r w:rsidRPr="00CA10ED">
              <w:rPr>
                <w:bCs/>
                <w:sz w:val="20"/>
                <w:szCs w:val="20"/>
                <w:lang w:eastAsia="en-US"/>
              </w:rPr>
              <w:t>ПР</w:t>
            </w:r>
            <w:proofErr w:type="gramEnd"/>
            <w:r w:rsidRPr="00CA10ED">
              <w:rPr>
                <w:bCs/>
                <w:sz w:val="20"/>
                <w:szCs w:val="20"/>
                <w:lang w:eastAsia="en-US"/>
              </w:rPr>
              <w:t xml:space="preserve"> 04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vMerge/>
            <w:shd w:val="clear" w:color="auto" w:fill="auto"/>
          </w:tcPr>
          <w:p w:rsidR="00F2016E" w:rsidRPr="00F2016E" w:rsidRDefault="00F2016E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dxa"/>
            <w:gridSpan w:val="7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68</w:t>
            </w:r>
          </w:p>
        </w:tc>
        <w:tc>
          <w:tcPr>
            <w:tcW w:w="5600" w:type="dxa"/>
            <w:gridSpan w:val="9"/>
            <w:shd w:val="clear" w:color="auto" w:fill="auto"/>
          </w:tcPr>
          <w:p w:rsidR="00F2016E" w:rsidRPr="00F2016E" w:rsidRDefault="00F2016E" w:rsidP="00971662">
            <w:pPr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Дифференцированный  зачет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color w:val="000000"/>
                <w:sz w:val="20"/>
                <w:szCs w:val="20"/>
              </w:rPr>
              <w:t>Промежуточная аттестация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Комплект </w:t>
            </w:r>
            <w:r w:rsidRPr="00F2016E">
              <w:rPr>
                <w:color w:val="000000"/>
                <w:sz w:val="20"/>
                <w:szCs w:val="20"/>
              </w:rPr>
              <w:lastRenderedPageBreak/>
              <w:t xml:space="preserve">оценочных материалов </w:t>
            </w:r>
          </w:p>
          <w:p w:rsidR="00F2016E" w:rsidRPr="00F2016E" w:rsidRDefault="00F2016E" w:rsidP="00971662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color w:val="000000"/>
                <w:sz w:val="20"/>
                <w:szCs w:val="20"/>
              </w:rPr>
              <w:t xml:space="preserve">промежуточной аттестации </w:t>
            </w:r>
          </w:p>
          <w:p w:rsidR="00F2016E" w:rsidRPr="00BE09EF" w:rsidRDefault="00BE09EF" w:rsidP="009716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химии.</w:t>
            </w:r>
          </w:p>
        </w:tc>
        <w:tc>
          <w:tcPr>
            <w:tcW w:w="996" w:type="dxa"/>
            <w:gridSpan w:val="3"/>
            <w:shd w:val="clear" w:color="auto" w:fill="auto"/>
          </w:tcPr>
          <w:p w:rsidR="00F2016E" w:rsidRPr="00F2016E" w:rsidRDefault="00F2016E" w:rsidP="00971662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F2016E">
              <w:rPr>
                <w:bCs/>
                <w:sz w:val="20"/>
                <w:szCs w:val="20"/>
                <w:lang w:val="en-US" w:eastAsia="en-US"/>
              </w:rPr>
              <w:lastRenderedPageBreak/>
              <w:t>1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66D16" w:rsidRPr="00166D16" w:rsidRDefault="00166D16" w:rsidP="00166D1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166D16">
              <w:rPr>
                <w:bCs/>
                <w:sz w:val="20"/>
                <w:szCs w:val="20"/>
                <w:lang w:eastAsia="en-US"/>
              </w:rPr>
              <w:t>ОК</w:t>
            </w:r>
            <w:proofErr w:type="gramEnd"/>
            <w:r w:rsidRPr="00166D16">
              <w:rPr>
                <w:bCs/>
                <w:sz w:val="20"/>
                <w:szCs w:val="20"/>
                <w:lang w:eastAsia="en-US"/>
              </w:rPr>
              <w:t xml:space="preserve"> 02; ОК 04; ОК 05</w:t>
            </w:r>
          </w:p>
          <w:p w:rsidR="00F2016E" w:rsidRPr="00F2016E" w:rsidRDefault="00166D16" w:rsidP="00166D1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66D16">
              <w:rPr>
                <w:bCs/>
                <w:sz w:val="20"/>
                <w:szCs w:val="20"/>
                <w:lang w:eastAsia="en-US"/>
              </w:rPr>
              <w:t xml:space="preserve">ЛР 03; </w:t>
            </w:r>
            <w:proofErr w:type="spellStart"/>
            <w:r w:rsidRPr="00166D16"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166D16">
              <w:rPr>
                <w:bCs/>
                <w:sz w:val="20"/>
                <w:szCs w:val="20"/>
                <w:lang w:eastAsia="en-US"/>
              </w:rPr>
              <w:t xml:space="preserve"> 02; </w:t>
            </w:r>
            <w:proofErr w:type="gramStart"/>
            <w:r w:rsidRPr="00166D16">
              <w:rPr>
                <w:bCs/>
                <w:sz w:val="20"/>
                <w:szCs w:val="20"/>
                <w:lang w:eastAsia="en-US"/>
              </w:rPr>
              <w:t>ПР</w:t>
            </w:r>
            <w:proofErr w:type="gramEnd"/>
            <w:r w:rsidRPr="00166D16">
              <w:rPr>
                <w:bCs/>
                <w:sz w:val="20"/>
                <w:szCs w:val="20"/>
                <w:lang w:eastAsia="en-US"/>
              </w:rPr>
              <w:t xml:space="preserve"> 04</w:t>
            </w: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shd w:val="clear" w:color="auto" w:fill="auto"/>
          </w:tcPr>
          <w:p w:rsidR="00B309A5" w:rsidRPr="00F2016E" w:rsidRDefault="00B309A5" w:rsidP="00544857">
            <w:pPr>
              <w:rPr>
                <w:color w:val="000000"/>
                <w:sz w:val="20"/>
                <w:szCs w:val="20"/>
              </w:rPr>
            </w:pPr>
            <w:r w:rsidRPr="00F2016E">
              <w:rPr>
                <w:b/>
                <w:color w:val="000000"/>
                <w:sz w:val="20"/>
                <w:szCs w:val="20"/>
              </w:rPr>
              <w:lastRenderedPageBreak/>
              <w:t>Промежуточная аттестация</w:t>
            </w:r>
          </w:p>
        </w:tc>
        <w:tc>
          <w:tcPr>
            <w:tcW w:w="7174" w:type="dxa"/>
            <w:gridSpan w:val="16"/>
            <w:shd w:val="clear" w:color="auto" w:fill="auto"/>
          </w:tcPr>
          <w:p w:rsidR="00B309A5" w:rsidRPr="00F2016E" w:rsidRDefault="00B309A5" w:rsidP="00544857">
            <w:pPr>
              <w:rPr>
                <w:b/>
                <w:sz w:val="20"/>
                <w:szCs w:val="20"/>
              </w:rPr>
            </w:pPr>
            <w:r w:rsidRPr="00F2016E">
              <w:rPr>
                <w:b/>
                <w:sz w:val="20"/>
                <w:szCs w:val="20"/>
              </w:rPr>
              <w:t>Дифференцированный  зачет</w:t>
            </w:r>
          </w:p>
        </w:tc>
        <w:tc>
          <w:tcPr>
            <w:tcW w:w="1773" w:type="dxa"/>
            <w:gridSpan w:val="5"/>
            <w:shd w:val="clear" w:color="auto" w:fill="auto"/>
          </w:tcPr>
          <w:p w:rsidR="00B309A5" w:rsidRPr="00F2016E" w:rsidRDefault="00B309A5" w:rsidP="009716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shd w:val="clear" w:color="auto" w:fill="auto"/>
          </w:tcPr>
          <w:p w:rsidR="00B309A5" w:rsidRPr="00B309A5" w:rsidRDefault="00B309A5" w:rsidP="00971662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B309A5" w:rsidRPr="00F2016E" w:rsidRDefault="00B309A5" w:rsidP="00166D16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B309A5" w:rsidRPr="00F2016E" w:rsidTr="00B101CB">
        <w:trPr>
          <w:trHeight w:val="20"/>
        </w:trPr>
        <w:tc>
          <w:tcPr>
            <w:tcW w:w="2673" w:type="dxa"/>
            <w:gridSpan w:val="2"/>
            <w:shd w:val="clear" w:color="auto" w:fill="auto"/>
          </w:tcPr>
          <w:p w:rsidR="00B309A5" w:rsidRPr="00F2016E" w:rsidRDefault="00B309A5" w:rsidP="009716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174" w:type="dxa"/>
            <w:gridSpan w:val="16"/>
            <w:shd w:val="clear" w:color="auto" w:fill="auto"/>
          </w:tcPr>
          <w:p w:rsidR="00B309A5" w:rsidRPr="00F2016E" w:rsidRDefault="00B309A5" w:rsidP="00971662">
            <w:pPr>
              <w:rPr>
                <w:b/>
                <w:sz w:val="20"/>
                <w:szCs w:val="20"/>
              </w:rPr>
            </w:pPr>
          </w:p>
        </w:tc>
        <w:tc>
          <w:tcPr>
            <w:tcW w:w="1773" w:type="dxa"/>
            <w:gridSpan w:val="5"/>
            <w:shd w:val="clear" w:color="auto" w:fill="auto"/>
          </w:tcPr>
          <w:p w:rsidR="00B309A5" w:rsidRPr="00F2016E" w:rsidRDefault="00B309A5" w:rsidP="009716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shd w:val="clear" w:color="auto" w:fill="auto"/>
          </w:tcPr>
          <w:p w:rsidR="00B309A5" w:rsidRPr="00CA10ED" w:rsidRDefault="00BE09EF" w:rsidP="00971662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CA10ED">
              <w:rPr>
                <w:b/>
                <w:bCs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B309A5" w:rsidRPr="00F2016E" w:rsidRDefault="00B309A5" w:rsidP="00971662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F2016E" w:rsidRPr="00417D38" w:rsidRDefault="00F2016E" w:rsidP="00BA2EEE">
      <w:pPr>
        <w:spacing w:line="276" w:lineRule="auto"/>
        <w:rPr>
          <w:sz w:val="28"/>
          <w:szCs w:val="28"/>
        </w:rPr>
        <w:sectPr w:rsidR="00F2016E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 w:rsidRPr="005F7D3C">
        <w:rPr>
          <w:b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5F7D3C">
        <w:rPr>
          <w:b/>
        </w:rPr>
        <w:t>УСЛОВИЯ РЕАЛИЗАЦИИ</w:t>
      </w:r>
      <w:r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:rsidR="007A48C9" w:rsidRPr="005F7D3C" w:rsidRDefault="007A48C9" w:rsidP="007A48C9">
      <w:pPr>
        <w:jc w:val="both"/>
        <w:outlineLvl w:val="1"/>
        <w:rPr>
          <w:b/>
        </w:rPr>
      </w:pPr>
      <w:bookmarkStart w:id="3" w:name="bookmark10"/>
      <w:r w:rsidRPr="005F7D3C">
        <w:rPr>
          <w:b/>
        </w:rPr>
        <w:t>3.1.</w:t>
      </w:r>
      <w:r w:rsidRPr="005F7D3C">
        <w:rPr>
          <w:b/>
          <w:color w:val="1F497D"/>
        </w:rPr>
        <w:tab/>
      </w:r>
      <w:r w:rsidRPr="005F7D3C">
        <w:rPr>
          <w:b/>
        </w:rPr>
        <w:t>Материально-техническое обеспечени</w:t>
      </w:r>
      <w:bookmarkEnd w:id="3"/>
      <w:r w:rsidRPr="005F7D3C">
        <w:rPr>
          <w:b/>
        </w:rPr>
        <w:t>е</w:t>
      </w:r>
    </w:p>
    <w:p w:rsidR="007A48C9" w:rsidRPr="005F7D3C" w:rsidRDefault="007A48C9" w:rsidP="007A48C9">
      <w:pPr>
        <w:jc w:val="both"/>
        <w:outlineLvl w:val="1"/>
      </w:pPr>
      <w:r w:rsidRPr="005F7D3C">
        <w:t>Кабинет химии</w:t>
      </w:r>
    </w:p>
    <w:p w:rsidR="007A48C9" w:rsidRPr="005F7D3C" w:rsidRDefault="007A48C9" w:rsidP="007A48C9">
      <w:pPr>
        <w:jc w:val="both"/>
      </w:pPr>
      <w:r w:rsidRPr="005F7D3C">
        <w:t xml:space="preserve">- посадочные места по количеству </w:t>
      </w:r>
      <w:proofErr w:type="gramStart"/>
      <w:r w:rsidRPr="005F7D3C">
        <w:t>обучающихся</w:t>
      </w:r>
      <w:proofErr w:type="gramEnd"/>
      <w:r w:rsidRPr="005F7D3C">
        <w:t>;</w:t>
      </w:r>
    </w:p>
    <w:p w:rsidR="007A48C9" w:rsidRPr="005F7D3C" w:rsidRDefault="007A48C9" w:rsidP="007A48C9">
      <w:pPr>
        <w:jc w:val="both"/>
      </w:pPr>
      <w:r w:rsidRPr="005F7D3C">
        <w:t>- рабочее место преподавателя;</w:t>
      </w:r>
    </w:p>
    <w:p w:rsidR="007A48C9" w:rsidRPr="005F7D3C" w:rsidRDefault="007A48C9" w:rsidP="007A48C9">
      <w:pPr>
        <w:jc w:val="both"/>
      </w:pPr>
      <w:r w:rsidRPr="005F7D3C">
        <w:t>- вытяжной шкаф;</w:t>
      </w:r>
    </w:p>
    <w:p w:rsidR="007A48C9" w:rsidRPr="005F7D3C" w:rsidRDefault="007A48C9" w:rsidP="007A48C9">
      <w:r w:rsidRPr="005F7D3C">
        <w:t>- набор химической посуды и принадлежностей для лабораторных и                  практических работ;</w:t>
      </w:r>
    </w:p>
    <w:p w:rsidR="007A48C9" w:rsidRPr="005F7D3C" w:rsidRDefault="007A48C9" w:rsidP="007A48C9">
      <w:pPr>
        <w:jc w:val="both"/>
      </w:pPr>
      <w:r w:rsidRPr="005F7D3C">
        <w:t xml:space="preserve">- </w:t>
      </w:r>
      <w:proofErr w:type="spellStart"/>
      <w:r w:rsidRPr="005F7D3C">
        <w:t>микролаборатории</w:t>
      </w:r>
      <w:proofErr w:type="spellEnd"/>
      <w:r w:rsidRPr="005F7D3C">
        <w:t>;</w:t>
      </w:r>
    </w:p>
    <w:p w:rsidR="007A48C9" w:rsidRPr="005F7D3C" w:rsidRDefault="007A48C9" w:rsidP="007A48C9">
      <w:pPr>
        <w:jc w:val="both"/>
      </w:pPr>
      <w:r w:rsidRPr="005F7D3C">
        <w:t>- наборы реактивов органических и неорганических веществ;</w:t>
      </w:r>
    </w:p>
    <w:p w:rsidR="007A48C9" w:rsidRPr="005F7D3C" w:rsidRDefault="007A48C9" w:rsidP="007A48C9">
      <w:pPr>
        <w:jc w:val="both"/>
      </w:pPr>
      <w:r w:rsidRPr="005F7D3C">
        <w:t>- комплект учебно-наглядных пособий «Химия»;</w:t>
      </w:r>
    </w:p>
    <w:p w:rsidR="007A48C9" w:rsidRPr="005F7D3C" w:rsidRDefault="007A48C9" w:rsidP="007A48C9">
      <w:pPr>
        <w:jc w:val="both"/>
      </w:pPr>
      <w:r w:rsidRPr="005F7D3C">
        <w:t xml:space="preserve">Технические средства обучения: </w:t>
      </w:r>
    </w:p>
    <w:p w:rsidR="007A48C9" w:rsidRPr="005F7D3C" w:rsidRDefault="007A48C9" w:rsidP="007A48C9">
      <w:pPr>
        <w:jc w:val="both"/>
      </w:pPr>
      <w:r w:rsidRPr="005F7D3C">
        <w:t>- компьютер; интерактивная доска.</w:t>
      </w:r>
    </w:p>
    <w:p w:rsidR="007A48C9" w:rsidRPr="005F7D3C" w:rsidRDefault="007A48C9" w:rsidP="007A48C9">
      <w:pPr>
        <w:jc w:val="both"/>
        <w:outlineLvl w:val="1"/>
        <w:rPr>
          <w:b/>
        </w:rPr>
      </w:pPr>
      <w:r w:rsidRPr="005F7D3C">
        <w:rPr>
          <w:b/>
        </w:rPr>
        <w:t>3.2.</w:t>
      </w:r>
      <w:r w:rsidRPr="005F7D3C">
        <w:rPr>
          <w:b/>
        </w:rPr>
        <w:tab/>
        <w:t>Информационное обеспечение обучения</w:t>
      </w:r>
    </w:p>
    <w:p w:rsidR="007A48C9" w:rsidRPr="005F7D3C" w:rsidRDefault="007A48C9" w:rsidP="007A48C9">
      <w:pPr>
        <w:tabs>
          <w:tab w:val="left" w:pos="426"/>
        </w:tabs>
        <w:jc w:val="center"/>
        <w:rPr>
          <w:b/>
          <w:bCs/>
        </w:rPr>
      </w:pPr>
      <w:r w:rsidRPr="005F7D3C">
        <w:rPr>
          <w:b/>
          <w:bCs/>
        </w:rPr>
        <w:t>Основные источники</w:t>
      </w:r>
    </w:p>
    <w:p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О.С. Химия для профессий и специальностей технического профиля: учебник / О.С. Габриелян, И.Г. Остроумов. - М.: 2017</w:t>
      </w:r>
    </w:p>
    <w:p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:rsidR="007A48C9" w:rsidRPr="005F7D3C" w:rsidRDefault="007A48C9" w:rsidP="007A48C9">
      <w:pPr>
        <w:widowControl w:val="0"/>
        <w:ind w:right="20"/>
        <w:jc w:val="center"/>
        <w:rPr>
          <w:b/>
          <w:bCs/>
          <w:iCs/>
          <w:color w:val="000000"/>
        </w:rPr>
      </w:pPr>
      <w:r w:rsidRPr="005F7D3C">
        <w:rPr>
          <w:b/>
          <w:bCs/>
          <w:iCs/>
          <w:color w:val="000000"/>
        </w:rPr>
        <w:t>Дополнительные  источники</w:t>
      </w:r>
    </w:p>
    <w:p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С., Остроумов И. Г. Химия: учебник для студ. учреждений сред</w:t>
      </w:r>
      <w:proofErr w:type="gramStart"/>
      <w:r w:rsidRPr="005F7D3C">
        <w:rPr>
          <w:color w:val="000000"/>
        </w:rPr>
        <w:t>.</w:t>
      </w:r>
      <w:proofErr w:type="gramEnd"/>
      <w:r w:rsidRPr="005F7D3C">
        <w:rPr>
          <w:color w:val="000000"/>
        </w:rPr>
        <w:t xml:space="preserve"> </w:t>
      </w:r>
      <w:proofErr w:type="gramStart"/>
      <w:r w:rsidRPr="005F7D3C">
        <w:rPr>
          <w:color w:val="000000"/>
        </w:rPr>
        <w:t>п</w:t>
      </w:r>
      <w:proofErr w:type="gramEnd"/>
      <w:r w:rsidRPr="005F7D3C">
        <w:rPr>
          <w:color w:val="000000"/>
        </w:rPr>
        <w:t>роф. образования. — М., 2014.</w:t>
      </w:r>
    </w:p>
    <w:p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практикум: учеб</w:t>
      </w:r>
      <w:proofErr w:type="gramStart"/>
      <w:r w:rsidRPr="005F7D3C">
        <w:rPr>
          <w:color w:val="000000"/>
        </w:rPr>
        <w:t>.</w:t>
      </w:r>
      <w:proofErr w:type="gramEnd"/>
      <w:r w:rsidRPr="005F7D3C">
        <w:rPr>
          <w:color w:val="000000"/>
        </w:rPr>
        <w:t xml:space="preserve"> </w:t>
      </w:r>
      <w:proofErr w:type="gramStart"/>
      <w:r w:rsidRPr="005F7D3C">
        <w:rPr>
          <w:color w:val="000000"/>
        </w:rPr>
        <w:t>п</w:t>
      </w:r>
      <w:proofErr w:type="gramEnd"/>
      <w:r w:rsidRPr="005F7D3C">
        <w:rPr>
          <w:color w:val="000000"/>
        </w:rPr>
        <w:t>особие для студентов. учреждений сред. проф. образования. – М: Изд. центр Академия, 2016</w:t>
      </w:r>
    </w:p>
    <w:p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тесты, задачи и упражнения: учеб</w:t>
      </w:r>
      <w:proofErr w:type="gramStart"/>
      <w:r w:rsidRPr="005F7D3C">
        <w:rPr>
          <w:color w:val="000000"/>
        </w:rPr>
        <w:t>.</w:t>
      </w:r>
      <w:proofErr w:type="gramEnd"/>
      <w:r w:rsidRPr="005F7D3C">
        <w:rPr>
          <w:color w:val="000000"/>
        </w:rPr>
        <w:t xml:space="preserve"> </w:t>
      </w:r>
      <w:proofErr w:type="gramStart"/>
      <w:r w:rsidRPr="005F7D3C">
        <w:rPr>
          <w:color w:val="000000"/>
        </w:rPr>
        <w:t>п</w:t>
      </w:r>
      <w:proofErr w:type="gramEnd"/>
      <w:r w:rsidRPr="005F7D3C">
        <w:rPr>
          <w:color w:val="000000"/>
        </w:rPr>
        <w:t>особие для студентов. учреждений сред. проф. образования. – М: Изд. центр Академия, 2018</w:t>
      </w:r>
    </w:p>
    <w:p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 xml:space="preserve">Введенская А.Г., Евстигнеев В.Е., </w:t>
      </w:r>
      <w:proofErr w:type="spellStart"/>
      <w:r w:rsidRPr="005F7D3C">
        <w:rPr>
          <w:color w:val="000000"/>
        </w:rPr>
        <w:t>Кучковская</w:t>
      </w:r>
      <w:proofErr w:type="spellEnd"/>
      <w:r w:rsidRPr="005F7D3C">
        <w:rPr>
          <w:color w:val="000000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5F7D3C">
        <w:rPr>
          <w:color w:val="000000"/>
        </w:rPr>
        <w:t>микролаборатории</w:t>
      </w:r>
      <w:proofErr w:type="spellEnd"/>
      <w:r w:rsidRPr="005F7D3C">
        <w:rPr>
          <w:color w:val="000000"/>
        </w:rPr>
        <w:t xml:space="preserve"> для химического эксперимента» (в двух частях), ООО «</w:t>
      </w:r>
      <w:proofErr w:type="spellStart"/>
      <w:r w:rsidRPr="005F7D3C">
        <w:rPr>
          <w:color w:val="000000"/>
        </w:rPr>
        <w:t>Химлабо</w:t>
      </w:r>
      <w:proofErr w:type="spellEnd"/>
      <w:r w:rsidRPr="005F7D3C">
        <w:rPr>
          <w:color w:val="000000"/>
        </w:rPr>
        <w:t>», 2013</w:t>
      </w:r>
    </w:p>
    <w:p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proofErr w:type="spellStart"/>
      <w:r w:rsidRPr="005F7D3C">
        <w:rPr>
          <w:color w:val="000000"/>
        </w:rPr>
        <w:t>Пичунина</w:t>
      </w:r>
      <w:proofErr w:type="spellEnd"/>
      <w:r w:rsidRPr="005F7D3C">
        <w:rPr>
          <w:color w:val="000000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:rsidR="007A48C9" w:rsidRPr="005F7D3C" w:rsidRDefault="007A48C9" w:rsidP="007A48C9">
      <w:pPr>
        <w:ind w:left="720"/>
        <w:contextualSpacing/>
        <w:jc w:val="center"/>
        <w:rPr>
          <w:b/>
          <w:bCs/>
          <w:color w:val="000000"/>
        </w:rPr>
      </w:pPr>
      <w:r w:rsidRPr="005F7D3C">
        <w:rPr>
          <w:b/>
          <w:bCs/>
          <w:color w:val="000000"/>
        </w:rPr>
        <w:t>Интернет-ресурсы</w:t>
      </w:r>
    </w:p>
    <w:p w:rsidR="007A48C9" w:rsidRPr="005F7D3C" w:rsidRDefault="00971662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1" w:history="1">
        <w:r w:rsidR="007A48C9" w:rsidRPr="005F7D3C">
          <w:rPr>
            <w:rStyle w:val="aa"/>
            <w:rFonts w:eastAsiaTheme="minorHAnsi"/>
            <w:lang w:eastAsia="en-US"/>
          </w:rPr>
          <w:t>https://resh.edu.ru</w:t>
        </w:r>
      </w:hyperlink>
      <w:r w:rsidR="007A48C9" w:rsidRPr="005F7D3C">
        <w:rPr>
          <w:rFonts w:eastAsiaTheme="minorHAnsi"/>
          <w:lang w:eastAsia="en-US"/>
        </w:rPr>
        <w:t xml:space="preserve">  Российская электронная школа</w:t>
      </w:r>
    </w:p>
    <w:p w:rsidR="007A48C9" w:rsidRPr="005F7D3C" w:rsidRDefault="00971662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2" w:history="1">
        <w:r w:rsidR="007A48C9" w:rsidRPr="005F7D3C">
          <w:rPr>
            <w:rStyle w:val="aa"/>
            <w:rFonts w:eastAsiaTheme="minorHAnsi"/>
            <w:lang w:eastAsia="en-US"/>
          </w:rPr>
          <w:t>http://www.yoursystemeducation.com</w:t>
        </w:r>
      </w:hyperlink>
      <w:r w:rsidR="007A48C9" w:rsidRPr="005F7D3C">
        <w:rPr>
          <w:rFonts w:eastAsiaTheme="minorHAnsi"/>
          <w:lang w:eastAsia="en-US"/>
        </w:rPr>
        <w:t xml:space="preserve">  Подготовка к ЦТ и ЕГЭ по химии</w:t>
      </w:r>
    </w:p>
    <w:p w:rsidR="007A48C9" w:rsidRPr="005F7D3C" w:rsidRDefault="00971662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3" w:history="1">
        <w:r w:rsidR="007A48C9" w:rsidRPr="005F7D3C">
          <w:rPr>
            <w:rStyle w:val="aa"/>
            <w:rFonts w:eastAsiaTheme="minorHAnsi"/>
            <w:lang w:eastAsia="en-US"/>
          </w:rPr>
          <w:t>http://www.virtulab.net/index.php?option=com_content&amp;view=category&amp;layout=blog&amp;id=57&amp;Itemid=108</w:t>
        </w:r>
      </w:hyperlink>
      <w:r w:rsidR="007A48C9" w:rsidRPr="005F7D3C">
        <w:rPr>
          <w:rFonts w:eastAsiaTheme="minorHAnsi"/>
          <w:lang w:eastAsia="en-US"/>
        </w:rPr>
        <w:t xml:space="preserve">  Химия. Виртуальная лаборатория </w:t>
      </w:r>
      <w:proofErr w:type="spellStart"/>
      <w:r w:rsidR="007A48C9" w:rsidRPr="005F7D3C">
        <w:rPr>
          <w:rFonts w:eastAsiaTheme="minorHAnsi"/>
          <w:lang w:eastAsia="en-US"/>
        </w:rPr>
        <w:t>ВиртуЛаб</w:t>
      </w:r>
      <w:proofErr w:type="spellEnd"/>
      <w:r w:rsidR="007A48C9" w:rsidRPr="005F7D3C">
        <w:rPr>
          <w:rFonts w:eastAsiaTheme="minorHAnsi"/>
          <w:lang w:eastAsia="en-US"/>
        </w:rPr>
        <w:t xml:space="preserve"> </w:t>
      </w:r>
    </w:p>
    <w:p w:rsidR="007A48C9" w:rsidRPr="005F7D3C" w:rsidRDefault="00971662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4" w:history="1">
        <w:r w:rsidR="007A48C9" w:rsidRPr="005F7D3C">
          <w:rPr>
            <w:rStyle w:val="aa"/>
            <w:rFonts w:eastAsiaTheme="minorHAnsi"/>
            <w:lang w:eastAsia="en-US"/>
          </w:rPr>
          <w:t>http://school-collection.edu.ru</w:t>
        </w:r>
      </w:hyperlink>
      <w:r w:rsidR="007A48C9" w:rsidRPr="005F7D3C">
        <w:rPr>
          <w:rFonts w:eastAsiaTheme="minorHAnsi"/>
          <w:lang w:eastAsia="en-US"/>
        </w:rPr>
        <w:t xml:space="preserve">  Единая коллекция Цифровых Образовательных Ресурсов</w:t>
      </w:r>
    </w:p>
    <w:p w:rsidR="007A48C9" w:rsidRDefault="00971662" w:rsidP="007A48C9">
      <w:pPr>
        <w:pStyle w:val="a3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5" w:history="1">
        <w:r w:rsidR="007A48C9" w:rsidRPr="005F7D3C">
          <w:rPr>
            <w:rStyle w:val="aa"/>
            <w:rFonts w:eastAsiaTheme="minorHAnsi"/>
            <w:lang w:eastAsia="en-US"/>
          </w:rPr>
          <w:t>http://www.chem.msu.su</w:t>
        </w:r>
      </w:hyperlink>
      <w:r w:rsidR="007A48C9" w:rsidRPr="005F7D3C">
        <w:rPr>
          <w:rFonts w:eastAsiaTheme="minorHAnsi"/>
          <w:lang w:eastAsia="en-US"/>
        </w:rPr>
        <w:t xml:space="preserve">   Электронная библиотека по химии</w:t>
      </w:r>
    </w:p>
    <w:p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5F7D3C" w:rsidRP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7A48C9" w:rsidRPr="005F7D3C" w:rsidRDefault="007A48C9" w:rsidP="005F7D3C">
      <w:pPr>
        <w:pStyle w:val="a3"/>
        <w:numPr>
          <w:ilvl w:val="0"/>
          <w:numId w:val="10"/>
        </w:numPr>
        <w:spacing w:line="276" w:lineRule="auto"/>
        <w:jc w:val="center"/>
        <w:rPr>
          <w:b/>
          <w:caps/>
        </w:rPr>
      </w:pPr>
      <w:r w:rsidRPr="005F7D3C">
        <w:rPr>
          <w:b/>
        </w:rPr>
        <w:lastRenderedPageBreak/>
        <w:t>КОНТРОЛЬ И ОЦЕНКА РЕЗУЛЬТАТОВ ОСВОЕНИЯ</w:t>
      </w:r>
      <w:r w:rsidRPr="005F7D3C"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:rsidR="005F7D3C" w:rsidRPr="005F7D3C" w:rsidRDefault="005F7D3C" w:rsidP="005F7D3C">
      <w:pPr>
        <w:pStyle w:val="a3"/>
        <w:spacing w:line="276" w:lineRule="auto"/>
        <w:ind w:left="110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5F7D3C" w:rsidRPr="000565D5" w:rsidTr="005F7D3C">
        <w:tc>
          <w:tcPr>
            <w:tcW w:w="1439" w:type="pct"/>
          </w:tcPr>
          <w:p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5F7D3C" w:rsidRPr="000565D5" w:rsidTr="00FA2FD0">
        <w:trPr>
          <w:trHeight w:val="391"/>
        </w:trPr>
        <w:tc>
          <w:tcPr>
            <w:tcW w:w="1439" w:type="pct"/>
          </w:tcPr>
          <w:p w:rsidR="005F7D3C" w:rsidRPr="000565D5" w:rsidRDefault="005F7D3C" w:rsidP="005F7D3C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  <w:tr w:rsidR="005F7D3C" w:rsidRPr="000565D5" w:rsidTr="005F7D3C">
        <w:trPr>
          <w:trHeight w:val="744"/>
        </w:trPr>
        <w:tc>
          <w:tcPr>
            <w:tcW w:w="1439" w:type="pct"/>
          </w:tcPr>
          <w:p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:rsidR="005F7D3C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:rsidR="00DA60F2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Оценка результатов решения химических задач.</w:t>
            </w:r>
          </w:p>
        </w:tc>
      </w:tr>
      <w:tr w:rsidR="005F7D3C" w:rsidRPr="000565D5" w:rsidTr="005F7D3C">
        <w:trPr>
          <w:trHeight w:val="587"/>
        </w:trPr>
        <w:tc>
          <w:tcPr>
            <w:tcW w:w="1439" w:type="pct"/>
          </w:tcPr>
          <w:p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="00836D05">
              <w:rPr>
                <w:bCs/>
                <w:iCs/>
                <w:sz w:val="20"/>
                <w:szCs w:val="20"/>
              </w:rPr>
              <w:t xml:space="preserve"> </w:t>
            </w:r>
            <w:r w:rsidR="00DA60F2">
              <w:rPr>
                <w:bCs/>
                <w:iCs/>
                <w:sz w:val="20"/>
                <w:szCs w:val="20"/>
              </w:rPr>
              <w:t xml:space="preserve">лабораторных и </w:t>
            </w:r>
            <w:r w:rsidRPr="000565D5">
              <w:rPr>
                <w:bCs/>
                <w:iCs/>
                <w:sz w:val="20"/>
                <w:szCs w:val="20"/>
              </w:rPr>
              <w:t>практических работ.</w:t>
            </w:r>
          </w:p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:rsidR="005F7D3C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выполнения лабораторных работ.</w:t>
            </w:r>
          </w:p>
        </w:tc>
      </w:tr>
      <w:tr w:rsidR="005F7D3C" w:rsidRPr="000565D5" w:rsidTr="00DA60F2">
        <w:trPr>
          <w:trHeight w:val="875"/>
        </w:trPr>
        <w:tc>
          <w:tcPr>
            <w:tcW w:w="1439" w:type="pct"/>
          </w:tcPr>
          <w:p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:rsidR="005F7D3C" w:rsidRPr="000565D5" w:rsidRDefault="00DA60F2" w:rsidP="005F7D3C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умения давать количественные оценки и проводить расчеты по химическим формулам и расчетам.</w:t>
            </w:r>
          </w:p>
        </w:tc>
      </w:tr>
      <w:tr w:rsidR="005F7D3C" w:rsidRPr="000565D5" w:rsidTr="00836D05">
        <w:trPr>
          <w:trHeight w:val="503"/>
        </w:trPr>
        <w:tc>
          <w:tcPr>
            <w:tcW w:w="1439" w:type="pct"/>
          </w:tcPr>
          <w:p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:rsidR="00FA2FD0" w:rsidRPr="00836D05" w:rsidRDefault="00FA2FD0" w:rsidP="005F7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владения правил ТБ при и</w:t>
            </w:r>
            <w:r w:rsidR="00836D05">
              <w:rPr>
                <w:sz w:val="20"/>
                <w:szCs w:val="20"/>
              </w:rPr>
              <w:t>спользовании химических веществ, лабораторной посуды и оборудования.</w:t>
            </w:r>
          </w:p>
        </w:tc>
      </w:tr>
      <w:tr w:rsidR="00DA60F2" w:rsidRPr="000565D5" w:rsidTr="00042CE3">
        <w:trPr>
          <w:trHeight w:val="142"/>
        </w:trPr>
        <w:tc>
          <w:tcPr>
            <w:tcW w:w="1439" w:type="pct"/>
          </w:tcPr>
          <w:p w:rsidR="00DA60F2" w:rsidRPr="000565D5" w:rsidRDefault="00DA60F2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3561" w:type="pct"/>
          </w:tcPr>
          <w:p w:rsidR="00DA60F2" w:rsidRPr="000565D5" w:rsidRDefault="00042CE3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</w:tbl>
    <w:p w:rsidR="007A48C9" w:rsidRPr="005F7D3C" w:rsidRDefault="007A48C9" w:rsidP="007A48C9"/>
    <w:p w:rsidR="007A48C9" w:rsidRPr="00F46AD7" w:rsidRDefault="007A48C9" w:rsidP="007A48C9"/>
    <w:p w:rsidR="007A48C9" w:rsidRDefault="007A48C9" w:rsidP="007A48C9">
      <w:pPr>
        <w:spacing w:line="276" w:lineRule="auto"/>
        <w:rPr>
          <w:b/>
          <w:sz w:val="28"/>
          <w:szCs w:val="28"/>
        </w:rPr>
      </w:pPr>
    </w:p>
    <w:p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:rsidR="007A48C9" w:rsidRPr="008B22D7" w:rsidRDefault="007A48C9" w:rsidP="007A48C9">
      <w:pPr>
        <w:rPr>
          <w:sz w:val="28"/>
          <w:szCs w:val="28"/>
        </w:rPr>
      </w:pPr>
    </w:p>
    <w:p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62" w:rsidRDefault="00971662">
      <w:r>
        <w:separator/>
      </w:r>
    </w:p>
  </w:endnote>
  <w:endnote w:type="continuationSeparator" w:id="0">
    <w:p w:rsidR="00971662" w:rsidRDefault="0097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62" w:rsidRDefault="00971662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71662" w:rsidRDefault="00971662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62" w:rsidRDefault="00971662" w:rsidP="0035062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62" w:rsidRDefault="00971662">
      <w:r>
        <w:separator/>
      </w:r>
    </w:p>
  </w:footnote>
  <w:footnote w:type="continuationSeparator" w:id="0">
    <w:p w:rsidR="00971662" w:rsidRDefault="00971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9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7"/>
  </w:num>
  <w:num w:numId="5">
    <w:abstractNumId w:val="5"/>
  </w:num>
  <w:num w:numId="6">
    <w:abstractNumId w:val="1"/>
  </w:num>
  <w:num w:numId="7">
    <w:abstractNumId w:val="12"/>
  </w:num>
  <w:num w:numId="8">
    <w:abstractNumId w:val="3"/>
  </w:num>
  <w:num w:numId="9">
    <w:abstractNumId w:val="11"/>
  </w:num>
  <w:num w:numId="10">
    <w:abstractNumId w:val="4"/>
  </w:num>
  <w:num w:numId="11">
    <w:abstractNumId w:val="9"/>
  </w:num>
  <w:num w:numId="12">
    <w:abstractNumId w:val="14"/>
  </w:num>
  <w:num w:numId="13">
    <w:abstractNumId w:val="15"/>
  </w:num>
  <w:num w:numId="14">
    <w:abstractNumId w:val="10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E0F"/>
    <w:rsid w:val="00001EAE"/>
    <w:rsid w:val="00022960"/>
    <w:rsid w:val="00035854"/>
    <w:rsid w:val="00042CE3"/>
    <w:rsid w:val="000442E5"/>
    <w:rsid w:val="000515F9"/>
    <w:rsid w:val="00051875"/>
    <w:rsid w:val="00052E2C"/>
    <w:rsid w:val="00063DF2"/>
    <w:rsid w:val="000762A3"/>
    <w:rsid w:val="00083784"/>
    <w:rsid w:val="000910C9"/>
    <w:rsid w:val="00094AD9"/>
    <w:rsid w:val="000959D4"/>
    <w:rsid w:val="000B6E89"/>
    <w:rsid w:val="000C41D5"/>
    <w:rsid w:val="000C6792"/>
    <w:rsid w:val="000D3B86"/>
    <w:rsid w:val="000D6DAF"/>
    <w:rsid w:val="000D70B4"/>
    <w:rsid w:val="000F7CE6"/>
    <w:rsid w:val="00121B45"/>
    <w:rsid w:val="00126137"/>
    <w:rsid w:val="00126605"/>
    <w:rsid w:val="0013762C"/>
    <w:rsid w:val="00154563"/>
    <w:rsid w:val="00157653"/>
    <w:rsid w:val="001621FD"/>
    <w:rsid w:val="00166D16"/>
    <w:rsid w:val="00181CD1"/>
    <w:rsid w:val="001C0F21"/>
    <w:rsid w:val="001C64F5"/>
    <w:rsid w:val="001D3DCD"/>
    <w:rsid w:val="001D7E34"/>
    <w:rsid w:val="001E1D1F"/>
    <w:rsid w:val="001E40C4"/>
    <w:rsid w:val="001E50BD"/>
    <w:rsid w:val="001E7512"/>
    <w:rsid w:val="001F0A63"/>
    <w:rsid w:val="001F7929"/>
    <w:rsid w:val="00205DDD"/>
    <w:rsid w:val="00212F0F"/>
    <w:rsid w:val="00235BD9"/>
    <w:rsid w:val="00255846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312C22"/>
    <w:rsid w:val="00316FDB"/>
    <w:rsid w:val="00317E5C"/>
    <w:rsid w:val="00320A41"/>
    <w:rsid w:val="00324B9F"/>
    <w:rsid w:val="00325ED0"/>
    <w:rsid w:val="003360B1"/>
    <w:rsid w:val="00340D22"/>
    <w:rsid w:val="00345476"/>
    <w:rsid w:val="00350621"/>
    <w:rsid w:val="00353BBE"/>
    <w:rsid w:val="00355820"/>
    <w:rsid w:val="00364392"/>
    <w:rsid w:val="00364936"/>
    <w:rsid w:val="003665D9"/>
    <w:rsid w:val="003759C0"/>
    <w:rsid w:val="003918E7"/>
    <w:rsid w:val="00395416"/>
    <w:rsid w:val="003C112A"/>
    <w:rsid w:val="003C1792"/>
    <w:rsid w:val="003D4957"/>
    <w:rsid w:val="003E2471"/>
    <w:rsid w:val="003E40A4"/>
    <w:rsid w:val="003E6D50"/>
    <w:rsid w:val="003E7942"/>
    <w:rsid w:val="003F0EDF"/>
    <w:rsid w:val="003F46E1"/>
    <w:rsid w:val="0040126F"/>
    <w:rsid w:val="0040250E"/>
    <w:rsid w:val="00417D38"/>
    <w:rsid w:val="00422CAA"/>
    <w:rsid w:val="004250BD"/>
    <w:rsid w:val="00444F1E"/>
    <w:rsid w:val="0044662E"/>
    <w:rsid w:val="004473A8"/>
    <w:rsid w:val="004506BB"/>
    <w:rsid w:val="00454EF6"/>
    <w:rsid w:val="004601FA"/>
    <w:rsid w:val="00461802"/>
    <w:rsid w:val="00473DCA"/>
    <w:rsid w:val="00494144"/>
    <w:rsid w:val="0049442F"/>
    <w:rsid w:val="004B1C3E"/>
    <w:rsid w:val="004D07A0"/>
    <w:rsid w:val="004E42CF"/>
    <w:rsid w:val="004F06D2"/>
    <w:rsid w:val="004F4B7F"/>
    <w:rsid w:val="0050540C"/>
    <w:rsid w:val="005125B4"/>
    <w:rsid w:val="00512C1A"/>
    <w:rsid w:val="00517188"/>
    <w:rsid w:val="0052223E"/>
    <w:rsid w:val="005314BB"/>
    <w:rsid w:val="00535E25"/>
    <w:rsid w:val="00557F3C"/>
    <w:rsid w:val="005A352D"/>
    <w:rsid w:val="005A5274"/>
    <w:rsid w:val="005B1634"/>
    <w:rsid w:val="005B49B0"/>
    <w:rsid w:val="005E1835"/>
    <w:rsid w:val="005F2031"/>
    <w:rsid w:val="005F254A"/>
    <w:rsid w:val="005F7D3C"/>
    <w:rsid w:val="00623242"/>
    <w:rsid w:val="006353FE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F1160"/>
    <w:rsid w:val="006F241B"/>
    <w:rsid w:val="0072297A"/>
    <w:rsid w:val="00725E81"/>
    <w:rsid w:val="0072633B"/>
    <w:rsid w:val="00740CED"/>
    <w:rsid w:val="00746580"/>
    <w:rsid w:val="007620E4"/>
    <w:rsid w:val="007742CD"/>
    <w:rsid w:val="007818CD"/>
    <w:rsid w:val="0078409E"/>
    <w:rsid w:val="00791184"/>
    <w:rsid w:val="00796AE7"/>
    <w:rsid w:val="007A38C9"/>
    <w:rsid w:val="007A48C9"/>
    <w:rsid w:val="007B4BE6"/>
    <w:rsid w:val="007C54A7"/>
    <w:rsid w:val="007C6C07"/>
    <w:rsid w:val="007F09AC"/>
    <w:rsid w:val="00802C27"/>
    <w:rsid w:val="00805CFA"/>
    <w:rsid w:val="00812E4A"/>
    <w:rsid w:val="00815C7A"/>
    <w:rsid w:val="00835430"/>
    <w:rsid w:val="00836D05"/>
    <w:rsid w:val="00843CA8"/>
    <w:rsid w:val="008604F1"/>
    <w:rsid w:val="008631F6"/>
    <w:rsid w:val="0086329F"/>
    <w:rsid w:val="00866E31"/>
    <w:rsid w:val="00876F5A"/>
    <w:rsid w:val="008849A0"/>
    <w:rsid w:val="00887BB2"/>
    <w:rsid w:val="008A29D3"/>
    <w:rsid w:val="008A672A"/>
    <w:rsid w:val="008B02DF"/>
    <w:rsid w:val="008B3856"/>
    <w:rsid w:val="008B613D"/>
    <w:rsid w:val="008B7225"/>
    <w:rsid w:val="008E5F5D"/>
    <w:rsid w:val="008E71AD"/>
    <w:rsid w:val="008F7A3A"/>
    <w:rsid w:val="00902D62"/>
    <w:rsid w:val="00910E69"/>
    <w:rsid w:val="0094195E"/>
    <w:rsid w:val="00966040"/>
    <w:rsid w:val="00971662"/>
    <w:rsid w:val="0097722B"/>
    <w:rsid w:val="009949BB"/>
    <w:rsid w:val="009A016A"/>
    <w:rsid w:val="009A7299"/>
    <w:rsid w:val="009B078F"/>
    <w:rsid w:val="009B0BA5"/>
    <w:rsid w:val="009F5989"/>
    <w:rsid w:val="009F7B34"/>
    <w:rsid w:val="00A05DD3"/>
    <w:rsid w:val="00A23877"/>
    <w:rsid w:val="00A35D68"/>
    <w:rsid w:val="00A40195"/>
    <w:rsid w:val="00A47287"/>
    <w:rsid w:val="00A51504"/>
    <w:rsid w:val="00A77916"/>
    <w:rsid w:val="00A945BE"/>
    <w:rsid w:val="00A96B45"/>
    <w:rsid w:val="00AB31F3"/>
    <w:rsid w:val="00AB562B"/>
    <w:rsid w:val="00AB666B"/>
    <w:rsid w:val="00AC3BD6"/>
    <w:rsid w:val="00AE272A"/>
    <w:rsid w:val="00AE5ACC"/>
    <w:rsid w:val="00AF651D"/>
    <w:rsid w:val="00B01411"/>
    <w:rsid w:val="00B04A7B"/>
    <w:rsid w:val="00B101CB"/>
    <w:rsid w:val="00B157FB"/>
    <w:rsid w:val="00B211D4"/>
    <w:rsid w:val="00B2281E"/>
    <w:rsid w:val="00B2775B"/>
    <w:rsid w:val="00B309A5"/>
    <w:rsid w:val="00B37991"/>
    <w:rsid w:val="00B459BC"/>
    <w:rsid w:val="00B46DC1"/>
    <w:rsid w:val="00B5298E"/>
    <w:rsid w:val="00B6172E"/>
    <w:rsid w:val="00B625AB"/>
    <w:rsid w:val="00B65126"/>
    <w:rsid w:val="00B67DF1"/>
    <w:rsid w:val="00B73492"/>
    <w:rsid w:val="00B9529C"/>
    <w:rsid w:val="00BA2EEE"/>
    <w:rsid w:val="00BA3984"/>
    <w:rsid w:val="00BC1326"/>
    <w:rsid w:val="00BC1DBB"/>
    <w:rsid w:val="00BD76E2"/>
    <w:rsid w:val="00BD78DC"/>
    <w:rsid w:val="00BE09EF"/>
    <w:rsid w:val="00BE6ECD"/>
    <w:rsid w:val="00BF1AC3"/>
    <w:rsid w:val="00BF74A5"/>
    <w:rsid w:val="00C123DC"/>
    <w:rsid w:val="00C22719"/>
    <w:rsid w:val="00C3059D"/>
    <w:rsid w:val="00C43A79"/>
    <w:rsid w:val="00C52929"/>
    <w:rsid w:val="00C53F18"/>
    <w:rsid w:val="00C618B4"/>
    <w:rsid w:val="00C655D8"/>
    <w:rsid w:val="00C65934"/>
    <w:rsid w:val="00C66FFE"/>
    <w:rsid w:val="00C73F35"/>
    <w:rsid w:val="00C75E65"/>
    <w:rsid w:val="00C80D8A"/>
    <w:rsid w:val="00C822BE"/>
    <w:rsid w:val="00C9365C"/>
    <w:rsid w:val="00CA10ED"/>
    <w:rsid w:val="00CA2E4B"/>
    <w:rsid w:val="00CA768B"/>
    <w:rsid w:val="00CB278B"/>
    <w:rsid w:val="00CB6A96"/>
    <w:rsid w:val="00CC62A0"/>
    <w:rsid w:val="00CC720E"/>
    <w:rsid w:val="00CC7C5F"/>
    <w:rsid w:val="00CD0117"/>
    <w:rsid w:val="00CD55E3"/>
    <w:rsid w:val="00CD7523"/>
    <w:rsid w:val="00CF33C9"/>
    <w:rsid w:val="00CF3AF5"/>
    <w:rsid w:val="00CF7F79"/>
    <w:rsid w:val="00D150DA"/>
    <w:rsid w:val="00D205DB"/>
    <w:rsid w:val="00D36A97"/>
    <w:rsid w:val="00D36F50"/>
    <w:rsid w:val="00D40FA2"/>
    <w:rsid w:val="00D412E6"/>
    <w:rsid w:val="00D470FF"/>
    <w:rsid w:val="00D61ED4"/>
    <w:rsid w:val="00D6609C"/>
    <w:rsid w:val="00D729E6"/>
    <w:rsid w:val="00D82ED2"/>
    <w:rsid w:val="00D83939"/>
    <w:rsid w:val="00D84C5A"/>
    <w:rsid w:val="00DA60F2"/>
    <w:rsid w:val="00DD76BB"/>
    <w:rsid w:val="00DE7D68"/>
    <w:rsid w:val="00E040A9"/>
    <w:rsid w:val="00E05D92"/>
    <w:rsid w:val="00E10E3C"/>
    <w:rsid w:val="00E149CC"/>
    <w:rsid w:val="00E22CB2"/>
    <w:rsid w:val="00E40EA2"/>
    <w:rsid w:val="00E449FF"/>
    <w:rsid w:val="00E57C9F"/>
    <w:rsid w:val="00E67BCB"/>
    <w:rsid w:val="00E768AF"/>
    <w:rsid w:val="00E9258B"/>
    <w:rsid w:val="00E926EE"/>
    <w:rsid w:val="00EC6DB6"/>
    <w:rsid w:val="00ED37E6"/>
    <w:rsid w:val="00ED390E"/>
    <w:rsid w:val="00EF1457"/>
    <w:rsid w:val="00EF1E6D"/>
    <w:rsid w:val="00F11610"/>
    <w:rsid w:val="00F2016E"/>
    <w:rsid w:val="00F34780"/>
    <w:rsid w:val="00F34B98"/>
    <w:rsid w:val="00F46AD7"/>
    <w:rsid w:val="00F853E7"/>
    <w:rsid w:val="00F92647"/>
    <w:rsid w:val="00F97096"/>
    <w:rsid w:val="00F97E9A"/>
    <w:rsid w:val="00FA2967"/>
    <w:rsid w:val="00FA2FD0"/>
    <w:rsid w:val="00FC5DE9"/>
    <w:rsid w:val="00FD1E4A"/>
    <w:rsid w:val="00FD2752"/>
    <w:rsid w:val="00FD3773"/>
    <w:rsid w:val="00FD79A3"/>
    <w:rsid w:val="00FE3470"/>
    <w:rsid w:val="00FE4809"/>
    <w:rsid w:val="00FE5489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5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irtulab.net/index.php?option=com_content&amp;view=category&amp;layout=blog&amp;id=57&amp;Itemid=10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rsystemeducation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hem.msu.su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E8FB-74B0-413B-8288-BE9186C3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33</Pages>
  <Words>6484</Words>
  <Characters>36960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user</cp:lastModifiedBy>
  <cp:revision>257</cp:revision>
  <cp:lastPrinted>2020-09-07T02:01:00Z</cp:lastPrinted>
  <dcterms:created xsi:type="dcterms:W3CDTF">2019-02-17T10:45:00Z</dcterms:created>
  <dcterms:modified xsi:type="dcterms:W3CDTF">2022-06-22T03:09:00Z</dcterms:modified>
</cp:coreProperties>
</file>