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9F4CD" w14:textId="77777777" w:rsidR="00F46948" w:rsidRPr="00E33A6B" w:rsidRDefault="00F46948" w:rsidP="00F46948">
      <w:pPr>
        <w:jc w:val="center"/>
        <w:rPr>
          <w:sz w:val="28"/>
          <w:szCs w:val="28"/>
        </w:rPr>
      </w:pPr>
    </w:p>
    <w:p w14:paraId="74D146DE" w14:textId="77777777" w:rsidR="00F46948" w:rsidRPr="00E33A6B" w:rsidRDefault="00F46948" w:rsidP="00F46948">
      <w:pPr>
        <w:jc w:val="center"/>
        <w:rPr>
          <w:sz w:val="28"/>
          <w:szCs w:val="28"/>
        </w:rPr>
      </w:pPr>
    </w:p>
    <w:p w14:paraId="1B98B028" w14:textId="77777777" w:rsidR="00F46948" w:rsidRPr="00E33A6B" w:rsidRDefault="00F46948" w:rsidP="00F46948">
      <w:pPr>
        <w:jc w:val="center"/>
        <w:rPr>
          <w:sz w:val="28"/>
          <w:szCs w:val="28"/>
        </w:rPr>
      </w:pPr>
    </w:p>
    <w:p w14:paraId="4BAAAB99" w14:textId="77777777" w:rsidR="00F46948" w:rsidRPr="00E33A6B" w:rsidRDefault="00F46948" w:rsidP="00F46948">
      <w:pPr>
        <w:jc w:val="center"/>
        <w:rPr>
          <w:sz w:val="28"/>
          <w:szCs w:val="28"/>
        </w:rPr>
      </w:pPr>
    </w:p>
    <w:p w14:paraId="6D85E7D8" w14:textId="77777777" w:rsidR="00F46948" w:rsidRPr="00E33A6B" w:rsidRDefault="00F46948" w:rsidP="00F46948">
      <w:pPr>
        <w:jc w:val="center"/>
        <w:rPr>
          <w:sz w:val="28"/>
          <w:szCs w:val="28"/>
        </w:rPr>
      </w:pPr>
    </w:p>
    <w:p w14:paraId="451C2C73" w14:textId="77777777" w:rsidR="00F46948" w:rsidRDefault="00F46948" w:rsidP="00F46948">
      <w:pPr>
        <w:jc w:val="center"/>
        <w:rPr>
          <w:sz w:val="28"/>
          <w:szCs w:val="28"/>
        </w:rPr>
      </w:pPr>
    </w:p>
    <w:p w14:paraId="64E20FAB" w14:textId="77777777" w:rsidR="006D6E55" w:rsidRDefault="006D6E55" w:rsidP="00F46948">
      <w:pPr>
        <w:jc w:val="center"/>
        <w:rPr>
          <w:sz w:val="28"/>
          <w:szCs w:val="28"/>
        </w:rPr>
      </w:pPr>
    </w:p>
    <w:p w14:paraId="4F7FEF6F" w14:textId="77777777" w:rsidR="006D6E55" w:rsidRDefault="006D6E55" w:rsidP="00F46948">
      <w:pPr>
        <w:jc w:val="center"/>
        <w:rPr>
          <w:sz w:val="28"/>
          <w:szCs w:val="28"/>
        </w:rPr>
      </w:pPr>
    </w:p>
    <w:p w14:paraId="7A1146C5" w14:textId="77777777" w:rsidR="006D6E55" w:rsidRDefault="006D6E55" w:rsidP="00F46948">
      <w:pPr>
        <w:jc w:val="center"/>
        <w:rPr>
          <w:sz w:val="28"/>
          <w:szCs w:val="28"/>
        </w:rPr>
      </w:pPr>
    </w:p>
    <w:p w14:paraId="4EE41D99" w14:textId="77777777" w:rsidR="000C4A82" w:rsidRDefault="000C4A82" w:rsidP="00F46948">
      <w:pPr>
        <w:jc w:val="center"/>
        <w:rPr>
          <w:sz w:val="28"/>
          <w:szCs w:val="28"/>
        </w:rPr>
      </w:pPr>
    </w:p>
    <w:p w14:paraId="03D4DE6B" w14:textId="77777777" w:rsidR="006D6E55" w:rsidRPr="00E33A6B" w:rsidRDefault="006D6E55" w:rsidP="00F46948">
      <w:pPr>
        <w:jc w:val="center"/>
        <w:rPr>
          <w:sz w:val="28"/>
          <w:szCs w:val="28"/>
        </w:rPr>
      </w:pPr>
    </w:p>
    <w:p w14:paraId="18656340" w14:textId="77777777" w:rsidR="00F46948" w:rsidRPr="00E33A6B" w:rsidRDefault="00F46948" w:rsidP="00F46948">
      <w:pPr>
        <w:jc w:val="center"/>
        <w:rPr>
          <w:sz w:val="28"/>
          <w:szCs w:val="28"/>
        </w:rPr>
      </w:pPr>
    </w:p>
    <w:p w14:paraId="049D4075" w14:textId="77777777" w:rsidR="00F46948" w:rsidRPr="00E33A6B" w:rsidRDefault="00F46948" w:rsidP="00F46948">
      <w:pPr>
        <w:jc w:val="center"/>
        <w:rPr>
          <w:sz w:val="28"/>
          <w:szCs w:val="28"/>
        </w:rPr>
      </w:pPr>
    </w:p>
    <w:p w14:paraId="1FBE7071" w14:textId="74EF678F" w:rsidR="00F46948" w:rsidRPr="00EB04EA" w:rsidRDefault="00EF652C" w:rsidP="00F46948">
      <w:pPr>
        <w:jc w:val="center"/>
        <w:rPr>
          <w:sz w:val="32"/>
          <w:szCs w:val="32"/>
        </w:rPr>
      </w:pPr>
      <w:r>
        <w:rPr>
          <w:sz w:val="32"/>
          <w:szCs w:val="32"/>
        </w:rPr>
        <w:t xml:space="preserve">РАБОЧАЯ </w:t>
      </w:r>
      <w:proofErr w:type="gramStart"/>
      <w:r w:rsidR="00F46948" w:rsidRPr="00EB04EA">
        <w:rPr>
          <w:sz w:val="32"/>
          <w:szCs w:val="32"/>
        </w:rPr>
        <w:t>ПРОГРАММА  УЧЕБНОЙ</w:t>
      </w:r>
      <w:proofErr w:type="gramEnd"/>
      <w:r w:rsidR="00F46948" w:rsidRPr="00EB04EA">
        <w:rPr>
          <w:sz w:val="32"/>
          <w:szCs w:val="32"/>
        </w:rPr>
        <w:t xml:space="preserve"> ДИСЦИПЛИНЫ</w:t>
      </w:r>
    </w:p>
    <w:p w14:paraId="67EC71C5" w14:textId="77777777" w:rsidR="00F46948" w:rsidRPr="00EB04EA" w:rsidRDefault="00F46948" w:rsidP="00F46948">
      <w:pPr>
        <w:jc w:val="center"/>
        <w:rPr>
          <w:sz w:val="32"/>
          <w:szCs w:val="32"/>
        </w:rPr>
      </w:pPr>
    </w:p>
    <w:p w14:paraId="74D580C8" w14:textId="77777777" w:rsidR="00F46948" w:rsidRPr="00EB04EA" w:rsidRDefault="00F46948" w:rsidP="00F46948">
      <w:pPr>
        <w:jc w:val="center"/>
        <w:rPr>
          <w:b/>
          <w:sz w:val="32"/>
          <w:szCs w:val="32"/>
        </w:rPr>
      </w:pPr>
      <w:r w:rsidRPr="00EB04EA">
        <w:rPr>
          <w:b/>
          <w:sz w:val="32"/>
          <w:szCs w:val="32"/>
        </w:rPr>
        <w:t>ОП.</w:t>
      </w:r>
      <w:proofErr w:type="gramStart"/>
      <w:r w:rsidRPr="00EB04EA">
        <w:rPr>
          <w:b/>
          <w:sz w:val="32"/>
          <w:szCs w:val="32"/>
        </w:rPr>
        <w:t>06.ОСНОВЫ</w:t>
      </w:r>
      <w:proofErr w:type="gramEnd"/>
      <w:r w:rsidRPr="00EB04EA">
        <w:rPr>
          <w:b/>
          <w:sz w:val="32"/>
          <w:szCs w:val="32"/>
        </w:rPr>
        <w:t xml:space="preserve"> АГРОНОМИИ</w:t>
      </w:r>
    </w:p>
    <w:p w14:paraId="3DBA8047" w14:textId="77777777" w:rsidR="00F46948" w:rsidRDefault="00F46948" w:rsidP="00F46948">
      <w:pPr>
        <w:jc w:val="center"/>
        <w:rPr>
          <w:sz w:val="24"/>
          <w:szCs w:val="24"/>
        </w:rPr>
      </w:pPr>
    </w:p>
    <w:p w14:paraId="36D7F4F1" w14:textId="77777777" w:rsidR="00F46948" w:rsidRPr="00E33A6B" w:rsidRDefault="00F46948" w:rsidP="00F46948">
      <w:pPr>
        <w:rPr>
          <w:sz w:val="28"/>
          <w:szCs w:val="28"/>
        </w:rPr>
      </w:pPr>
    </w:p>
    <w:p w14:paraId="15DC9087" w14:textId="77777777" w:rsidR="00F46948" w:rsidRPr="00E33A6B" w:rsidRDefault="00F46948" w:rsidP="00F46948">
      <w:pPr>
        <w:rPr>
          <w:sz w:val="28"/>
          <w:szCs w:val="28"/>
        </w:rPr>
      </w:pPr>
    </w:p>
    <w:p w14:paraId="49A14FC0" w14:textId="77777777" w:rsidR="00F46948" w:rsidRPr="00E33A6B" w:rsidRDefault="00F46948" w:rsidP="00F46948">
      <w:pPr>
        <w:rPr>
          <w:sz w:val="28"/>
          <w:szCs w:val="28"/>
        </w:rPr>
      </w:pPr>
    </w:p>
    <w:p w14:paraId="4C7D683E" w14:textId="77777777" w:rsidR="00F46948" w:rsidRPr="00E33A6B" w:rsidRDefault="00F46948" w:rsidP="00F46948">
      <w:pPr>
        <w:rPr>
          <w:sz w:val="28"/>
          <w:szCs w:val="28"/>
        </w:rPr>
      </w:pPr>
    </w:p>
    <w:p w14:paraId="0214F728" w14:textId="77777777" w:rsidR="00F46948" w:rsidRPr="00E33A6B" w:rsidRDefault="00F46948" w:rsidP="00F46948">
      <w:pPr>
        <w:rPr>
          <w:sz w:val="28"/>
          <w:szCs w:val="28"/>
        </w:rPr>
      </w:pPr>
    </w:p>
    <w:p w14:paraId="795A6AD5" w14:textId="77777777" w:rsidR="00F46948" w:rsidRPr="00E33A6B" w:rsidRDefault="00F46948" w:rsidP="00F46948">
      <w:pPr>
        <w:rPr>
          <w:sz w:val="28"/>
          <w:szCs w:val="28"/>
        </w:rPr>
      </w:pPr>
    </w:p>
    <w:p w14:paraId="1CC15B27" w14:textId="77777777" w:rsidR="00F46948" w:rsidRPr="00E33A6B" w:rsidRDefault="00F46948" w:rsidP="00F46948">
      <w:pPr>
        <w:rPr>
          <w:sz w:val="28"/>
          <w:szCs w:val="28"/>
        </w:rPr>
      </w:pPr>
    </w:p>
    <w:p w14:paraId="40D2B59E" w14:textId="77777777" w:rsidR="00F46948" w:rsidRPr="00E33A6B" w:rsidRDefault="00F46948" w:rsidP="00F46948">
      <w:pPr>
        <w:rPr>
          <w:sz w:val="28"/>
          <w:szCs w:val="28"/>
        </w:rPr>
      </w:pPr>
    </w:p>
    <w:p w14:paraId="6E8E4F0E" w14:textId="77777777" w:rsidR="00F46948" w:rsidRPr="00E33A6B" w:rsidRDefault="00F46948" w:rsidP="00F46948">
      <w:pPr>
        <w:rPr>
          <w:sz w:val="28"/>
          <w:szCs w:val="28"/>
        </w:rPr>
      </w:pPr>
    </w:p>
    <w:p w14:paraId="647BB210" w14:textId="77777777" w:rsidR="00F46948" w:rsidRPr="00E33A6B" w:rsidRDefault="00F46948" w:rsidP="00F46948">
      <w:pPr>
        <w:rPr>
          <w:sz w:val="28"/>
          <w:szCs w:val="28"/>
        </w:rPr>
      </w:pPr>
    </w:p>
    <w:p w14:paraId="786AF1E4" w14:textId="77777777" w:rsidR="00F46948" w:rsidRPr="00E33A6B" w:rsidRDefault="00F46948" w:rsidP="00F46948">
      <w:pPr>
        <w:rPr>
          <w:sz w:val="28"/>
          <w:szCs w:val="28"/>
        </w:rPr>
      </w:pPr>
    </w:p>
    <w:p w14:paraId="39CEAF1D" w14:textId="77777777" w:rsidR="00F46948" w:rsidRPr="00E33A6B" w:rsidRDefault="00F46948" w:rsidP="00F46948">
      <w:pPr>
        <w:rPr>
          <w:sz w:val="28"/>
          <w:szCs w:val="28"/>
        </w:rPr>
      </w:pPr>
    </w:p>
    <w:p w14:paraId="4920CBF8" w14:textId="77777777" w:rsidR="00F46948" w:rsidRPr="00E33A6B" w:rsidRDefault="00F46948" w:rsidP="00F46948">
      <w:pPr>
        <w:rPr>
          <w:sz w:val="28"/>
          <w:szCs w:val="28"/>
        </w:rPr>
      </w:pPr>
    </w:p>
    <w:p w14:paraId="0A3DBA2B" w14:textId="77777777" w:rsidR="00F46948" w:rsidRPr="00E33A6B" w:rsidRDefault="00F46948" w:rsidP="00F46948">
      <w:pPr>
        <w:rPr>
          <w:sz w:val="28"/>
          <w:szCs w:val="28"/>
        </w:rPr>
      </w:pPr>
    </w:p>
    <w:p w14:paraId="7D1BCBA0" w14:textId="77777777" w:rsidR="00F46948" w:rsidRPr="00E33A6B" w:rsidRDefault="00F46948" w:rsidP="00F46948">
      <w:pPr>
        <w:rPr>
          <w:sz w:val="28"/>
          <w:szCs w:val="28"/>
        </w:rPr>
      </w:pPr>
    </w:p>
    <w:p w14:paraId="2E5FA852" w14:textId="77777777" w:rsidR="00F46948" w:rsidRPr="00E33A6B" w:rsidRDefault="00F46948" w:rsidP="00F46948">
      <w:pPr>
        <w:rPr>
          <w:sz w:val="28"/>
          <w:szCs w:val="28"/>
        </w:rPr>
      </w:pPr>
    </w:p>
    <w:p w14:paraId="26C91A8C" w14:textId="77777777" w:rsidR="00F46948" w:rsidRPr="00E33A6B" w:rsidRDefault="00F46948" w:rsidP="00F46948">
      <w:pPr>
        <w:rPr>
          <w:sz w:val="28"/>
          <w:szCs w:val="28"/>
        </w:rPr>
      </w:pPr>
    </w:p>
    <w:p w14:paraId="0C0C2EA6" w14:textId="77777777" w:rsidR="00F46948" w:rsidRPr="00E33A6B" w:rsidRDefault="00F46948" w:rsidP="00F46948">
      <w:pPr>
        <w:rPr>
          <w:sz w:val="28"/>
          <w:szCs w:val="28"/>
        </w:rPr>
      </w:pPr>
    </w:p>
    <w:p w14:paraId="4A665C36" w14:textId="77777777" w:rsidR="00F46948" w:rsidRPr="00E33A6B" w:rsidRDefault="00F46948" w:rsidP="00F46948">
      <w:pPr>
        <w:rPr>
          <w:sz w:val="28"/>
          <w:szCs w:val="28"/>
        </w:rPr>
      </w:pPr>
    </w:p>
    <w:p w14:paraId="53EC6F83" w14:textId="77777777" w:rsidR="00F46948" w:rsidRPr="00E33A6B" w:rsidRDefault="00F46948" w:rsidP="00F46948">
      <w:pPr>
        <w:rPr>
          <w:sz w:val="28"/>
          <w:szCs w:val="28"/>
        </w:rPr>
      </w:pPr>
    </w:p>
    <w:p w14:paraId="307EE402" w14:textId="77777777" w:rsidR="00F46948" w:rsidRPr="00E33A6B" w:rsidRDefault="00F46948" w:rsidP="00F46948">
      <w:pPr>
        <w:rPr>
          <w:sz w:val="28"/>
          <w:szCs w:val="28"/>
        </w:rPr>
      </w:pPr>
    </w:p>
    <w:p w14:paraId="0EFDFE64" w14:textId="77777777" w:rsidR="00F46948" w:rsidRPr="00E33A6B" w:rsidRDefault="00F46948" w:rsidP="00F46948">
      <w:pPr>
        <w:rPr>
          <w:sz w:val="28"/>
          <w:szCs w:val="28"/>
        </w:rPr>
      </w:pPr>
    </w:p>
    <w:p w14:paraId="4114F7C1" w14:textId="77777777" w:rsidR="00F46948" w:rsidRPr="00E33A6B" w:rsidRDefault="00F46948" w:rsidP="00F46948">
      <w:pPr>
        <w:rPr>
          <w:sz w:val="28"/>
          <w:szCs w:val="28"/>
        </w:rPr>
      </w:pPr>
    </w:p>
    <w:p w14:paraId="5C716E25" w14:textId="77777777" w:rsidR="00EB04EA" w:rsidRDefault="00EB04EA" w:rsidP="00F46948">
      <w:pPr>
        <w:jc w:val="center"/>
        <w:rPr>
          <w:sz w:val="28"/>
          <w:szCs w:val="28"/>
        </w:rPr>
      </w:pPr>
    </w:p>
    <w:p w14:paraId="069B62C7" w14:textId="77777777" w:rsidR="00EB04EA" w:rsidRDefault="00EB04EA" w:rsidP="00F46948">
      <w:pPr>
        <w:jc w:val="center"/>
        <w:rPr>
          <w:sz w:val="28"/>
          <w:szCs w:val="28"/>
        </w:rPr>
      </w:pPr>
    </w:p>
    <w:p w14:paraId="4E6CBD79" w14:textId="77777777" w:rsidR="00EB04EA" w:rsidRDefault="00EB04EA" w:rsidP="00F46948">
      <w:pPr>
        <w:jc w:val="center"/>
        <w:rPr>
          <w:sz w:val="28"/>
          <w:szCs w:val="28"/>
        </w:rPr>
      </w:pPr>
    </w:p>
    <w:p w14:paraId="3CAD9849" w14:textId="77777777" w:rsidR="00F46948" w:rsidRPr="004750D9" w:rsidRDefault="00F46948" w:rsidP="00F46948">
      <w:pPr>
        <w:jc w:val="center"/>
        <w:rPr>
          <w:sz w:val="28"/>
          <w:szCs w:val="28"/>
        </w:rPr>
      </w:pPr>
      <w:r>
        <w:rPr>
          <w:sz w:val="28"/>
          <w:szCs w:val="28"/>
        </w:rPr>
        <w:t xml:space="preserve">Залари, </w:t>
      </w:r>
      <w:r w:rsidR="009F1A12">
        <w:rPr>
          <w:sz w:val="28"/>
          <w:szCs w:val="28"/>
        </w:rPr>
        <w:t>2023</w:t>
      </w:r>
    </w:p>
    <w:p w14:paraId="6AB7ED60" w14:textId="77777777" w:rsidR="00CE4085" w:rsidRDefault="00CE4085" w:rsidP="00F46948">
      <w:pPr>
        <w:rPr>
          <w:rFonts w:eastAsia="Times New Roman"/>
          <w:sz w:val="24"/>
          <w:szCs w:val="24"/>
        </w:rPr>
      </w:pPr>
    </w:p>
    <w:p w14:paraId="2D1A794E" w14:textId="77777777" w:rsidR="00CE4085" w:rsidRDefault="00CE4085" w:rsidP="00F46948">
      <w:pPr>
        <w:rPr>
          <w:sz w:val="24"/>
          <w:szCs w:val="24"/>
        </w:rPr>
      </w:pPr>
    </w:p>
    <w:p w14:paraId="6BAC81B8" w14:textId="77777777" w:rsidR="0069239C" w:rsidRPr="00DE46FB" w:rsidRDefault="00F46948" w:rsidP="0069239C">
      <w:pPr>
        <w:ind w:firstLine="709"/>
        <w:jc w:val="both"/>
        <w:rPr>
          <w:color w:val="FF0000"/>
          <w:sz w:val="24"/>
          <w:szCs w:val="24"/>
          <w:vertAlign w:val="superscript"/>
        </w:rPr>
      </w:pPr>
      <w:r>
        <w:rPr>
          <w:rFonts w:eastAsia="Times New Roman"/>
          <w:sz w:val="24"/>
          <w:szCs w:val="24"/>
          <w:lang w:eastAsia="zh-CN"/>
        </w:rPr>
        <w:tab/>
        <w:t>Рабочая п</w:t>
      </w:r>
      <w:r w:rsidRPr="00212D4C">
        <w:rPr>
          <w:rFonts w:eastAsia="Times New Roman"/>
          <w:sz w:val="24"/>
          <w:szCs w:val="24"/>
          <w:lang w:eastAsia="zh-CN"/>
        </w:rPr>
        <w:t>рограмма учебной дисциплины р</w:t>
      </w:r>
      <w:r>
        <w:rPr>
          <w:rFonts w:eastAsia="Times New Roman"/>
          <w:sz w:val="24"/>
          <w:szCs w:val="24"/>
          <w:lang w:eastAsia="zh-CN"/>
        </w:rPr>
        <w:t xml:space="preserve">азработана на основе Федерального </w:t>
      </w:r>
      <w:r>
        <w:rPr>
          <w:rFonts w:eastAsia="Times New Roman"/>
          <w:spacing w:val="-1"/>
          <w:sz w:val="24"/>
          <w:szCs w:val="24"/>
          <w:lang w:eastAsia="zh-CN"/>
        </w:rPr>
        <w:t>государственного образовательного стандарта</w:t>
      </w:r>
      <w:r w:rsidRPr="00212D4C">
        <w:rPr>
          <w:rFonts w:eastAsia="Times New Roman"/>
          <w:spacing w:val="-1"/>
          <w:sz w:val="24"/>
          <w:szCs w:val="24"/>
          <w:lang w:eastAsia="zh-CN"/>
        </w:rPr>
        <w:t xml:space="preserve"> среднего </w:t>
      </w:r>
      <w:r w:rsidRPr="00212D4C">
        <w:rPr>
          <w:rFonts w:eastAsia="Times New Roman"/>
          <w:sz w:val="24"/>
          <w:szCs w:val="24"/>
          <w:lang w:eastAsia="zh-CN"/>
        </w:rPr>
        <w:t xml:space="preserve">профессионального образования </w:t>
      </w:r>
      <w:r w:rsidRPr="002C7BC4">
        <w:rPr>
          <w:color w:val="000000" w:themeColor="text1"/>
          <w:sz w:val="24"/>
          <w:szCs w:val="24"/>
        </w:rPr>
        <w:t xml:space="preserve">по </w:t>
      </w:r>
      <w:r w:rsidR="0069239C">
        <w:rPr>
          <w:color w:val="000000" w:themeColor="text1"/>
          <w:sz w:val="24"/>
          <w:szCs w:val="24"/>
        </w:rPr>
        <w:t xml:space="preserve">специальности </w:t>
      </w:r>
      <w:r w:rsidR="0069239C" w:rsidRPr="0069239C">
        <w:rPr>
          <w:sz w:val="24"/>
          <w:szCs w:val="24"/>
        </w:rPr>
        <w:t xml:space="preserve">35.02.16 «Эксплуатация </w:t>
      </w:r>
      <w:r w:rsidR="0069239C" w:rsidRPr="0069239C">
        <w:rPr>
          <w:color w:val="000000" w:themeColor="text1"/>
          <w:sz w:val="24"/>
          <w:szCs w:val="24"/>
        </w:rPr>
        <w:t>и ремонт сельскохозяйственной техники и обор</w:t>
      </w:r>
      <w:r w:rsidR="00896AA4">
        <w:rPr>
          <w:color w:val="000000" w:themeColor="text1"/>
          <w:sz w:val="24"/>
          <w:szCs w:val="24"/>
        </w:rPr>
        <w:t>удования» (базовая подготовка).</w:t>
      </w:r>
    </w:p>
    <w:p w14:paraId="53F96E9F" w14:textId="77777777" w:rsidR="0069239C" w:rsidRPr="005F3C19" w:rsidRDefault="0069239C" w:rsidP="0069239C">
      <w:pPr>
        <w:pStyle w:val="1"/>
        <w:ind w:firstLine="0"/>
        <w:rPr>
          <w:b/>
        </w:rPr>
      </w:pPr>
    </w:p>
    <w:p w14:paraId="2315B07E" w14:textId="77777777" w:rsidR="00F46948" w:rsidRPr="00664264" w:rsidRDefault="00F46948" w:rsidP="00F46948">
      <w:pPr>
        <w:suppressAutoHyphens/>
        <w:spacing w:line="276" w:lineRule="auto"/>
        <w:ind w:firstLine="709"/>
        <w:jc w:val="both"/>
        <w:rPr>
          <w:color w:val="000000" w:themeColor="text1"/>
          <w:sz w:val="24"/>
          <w:szCs w:val="24"/>
        </w:rPr>
      </w:pPr>
    </w:p>
    <w:p w14:paraId="1B68807C" w14:textId="77777777" w:rsidR="00EF652C" w:rsidRDefault="00EF652C" w:rsidP="00EF652C">
      <w:pPr>
        <w:ind w:firstLine="709"/>
        <w:jc w:val="both"/>
        <w:rPr>
          <w:rFonts w:eastAsia="Times New Roman"/>
          <w:sz w:val="24"/>
          <w:szCs w:val="24"/>
        </w:rPr>
      </w:pPr>
      <w:r>
        <w:rPr>
          <w:bCs/>
          <w:sz w:val="24"/>
          <w:szCs w:val="24"/>
        </w:rPr>
        <w:t xml:space="preserve">Примерной основной образовательной программы, разработанной </w:t>
      </w:r>
      <w:r>
        <w:rPr>
          <w:sz w:val="24"/>
          <w:szCs w:val="24"/>
        </w:rPr>
        <w:t>ГБПОУ «Тулунский аграрный техникум».</w:t>
      </w:r>
    </w:p>
    <w:p w14:paraId="12208660" w14:textId="77777777" w:rsidR="00F46948" w:rsidRPr="002C7BC4" w:rsidRDefault="00F46948" w:rsidP="00F46948">
      <w:pPr>
        <w:pStyle w:val="1"/>
        <w:ind w:firstLine="0"/>
        <w:rPr>
          <w:b/>
        </w:rPr>
      </w:pPr>
    </w:p>
    <w:p w14:paraId="04CFD7FC" w14:textId="77777777" w:rsidR="00F46948" w:rsidRDefault="00F46948" w:rsidP="00F46948">
      <w:pPr>
        <w:jc w:val="both"/>
        <w:rPr>
          <w:b/>
        </w:rPr>
      </w:pPr>
    </w:p>
    <w:p w14:paraId="349DA07C" w14:textId="77777777" w:rsidR="00F46948" w:rsidRDefault="00F46948" w:rsidP="00F46948">
      <w:pPr>
        <w:rPr>
          <w:rFonts w:eastAsia="Times New Roman"/>
          <w:sz w:val="24"/>
          <w:szCs w:val="24"/>
          <w:lang w:eastAsia="zh-CN"/>
        </w:rPr>
      </w:pPr>
    </w:p>
    <w:p w14:paraId="1E2288E5" w14:textId="77777777" w:rsidR="00F46948" w:rsidRDefault="00F46948" w:rsidP="00F46948">
      <w:pPr>
        <w:rPr>
          <w:rFonts w:eastAsia="Times New Roman"/>
          <w:sz w:val="24"/>
          <w:szCs w:val="24"/>
          <w:lang w:eastAsia="zh-CN"/>
        </w:rPr>
      </w:pPr>
    </w:p>
    <w:p w14:paraId="2DEA767C" w14:textId="77777777" w:rsidR="00F46948" w:rsidRPr="00212D4C" w:rsidRDefault="00F46948" w:rsidP="00F46948">
      <w:pPr>
        <w:rPr>
          <w:rFonts w:eastAsia="Times New Roman"/>
          <w:sz w:val="24"/>
          <w:szCs w:val="24"/>
          <w:lang w:eastAsia="zh-CN"/>
        </w:rPr>
      </w:pPr>
    </w:p>
    <w:p w14:paraId="16D03CDB" w14:textId="77777777" w:rsidR="00F46948" w:rsidRDefault="00F46948" w:rsidP="00F46948">
      <w:pPr>
        <w:rPr>
          <w:sz w:val="24"/>
          <w:szCs w:val="24"/>
        </w:rPr>
      </w:pPr>
    </w:p>
    <w:p w14:paraId="4DBB4DD0" w14:textId="77777777" w:rsidR="00F46948" w:rsidRDefault="00F46948" w:rsidP="00F46948">
      <w:pPr>
        <w:rPr>
          <w:sz w:val="24"/>
          <w:szCs w:val="24"/>
        </w:rPr>
      </w:pPr>
    </w:p>
    <w:p w14:paraId="25A4FD81" w14:textId="77777777" w:rsidR="00F46948" w:rsidRDefault="00F46948" w:rsidP="00F46948">
      <w:pPr>
        <w:rPr>
          <w:sz w:val="24"/>
          <w:szCs w:val="24"/>
        </w:rPr>
      </w:pPr>
      <w:r w:rsidRPr="008C6729">
        <w:rPr>
          <w:b/>
          <w:sz w:val="24"/>
          <w:szCs w:val="24"/>
        </w:rPr>
        <w:t xml:space="preserve">Организация </w:t>
      </w:r>
      <w:proofErr w:type="gramStart"/>
      <w:r w:rsidRPr="008C6729">
        <w:rPr>
          <w:b/>
          <w:sz w:val="24"/>
          <w:szCs w:val="24"/>
        </w:rPr>
        <w:t>разработчик</w:t>
      </w:r>
      <w:r w:rsidRPr="009D6B13">
        <w:rPr>
          <w:sz w:val="24"/>
          <w:szCs w:val="24"/>
        </w:rPr>
        <w:t>:  Государственное</w:t>
      </w:r>
      <w:proofErr w:type="gramEnd"/>
      <w:r w:rsidRPr="009D6B13">
        <w:rPr>
          <w:sz w:val="24"/>
          <w:szCs w:val="24"/>
        </w:rPr>
        <w:t xml:space="preserve"> автономное  профессиональное образовательное учреждение  Иркутской области «Заларинский агропромышленный техникум»</w:t>
      </w:r>
      <w:r>
        <w:rPr>
          <w:sz w:val="24"/>
          <w:szCs w:val="24"/>
        </w:rPr>
        <w:t>.</w:t>
      </w:r>
    </w:p>
    <w:p w14:paraId="459E08A4" w14:textId="77777777" w:rsidR="00F46948" w:rsidRDefault="00F46948" w:rsidP="00F46948">
      <w:pPr>
        <w:rPr>
          <w:sz w:val="24"/>
          <w:szCs w:val="24"/>
        </w:rPr>
      </w:pPr>
    </w:p>
    <w:p w14:paraId="5ABE600E" w14:textId="77777777" w:rsidR="00F46948" w:rsidRDefault="00F46948" w:rsidP="00F46948">
      <w:pPr>
        <w:rPr>
          <w:sz w:val="24"/>
          <w:szCs w:val="24"/>
        </w:rPr>
      </w:pPr>
    </w:p>
    <w:p w14:paraId="5477E92E" w14:textId="77777777" w:rsidR="00F46948" w:rsidRDefault="00F46948" w:rsidP="00F46948">
      <w:pPr>
        <w:rPr>
          <w:sz w:val="24"/>
          <w:szCs w:val="24"/>
        </w:rPr>
      </w:pPr>
    </w:p>
    <w:p w14:paraId="1739595D" w14:textId="77777777" w:rsidR="00F46948" w:rsidRPr="009D6B13" w:rsidRDefault="00F46948" w:rsidP="00F46948">
      <w:pPr>
        <w:rPr>
          <w:sz w:val="24"/>
          <w:szCs w:val="24"/>
        </w:rPr>
      </w:pPr>
    </w:p>
    <w:p w14:paraId="0E25FB7C" w14:textId="77777777" w:rsidR="00F46948" w:rsidRPr="009D6B13" w:rsidRDefault="00F46948" w:rsidP="00F46948">
      <w:pPr>
        <w:rPr>
          <w:sz w:val="24"/>
          <w:szCs w:val="24"/>
        </w:rPr>
      </w:pPr>
    </w:p>
    <w:p w14:paraId="622D8E73" w14:textId="77777777" w:rsidR="00744227" w:rsidRPr="00744227" w:rsidRDefault="00F46948" w:rsidP="00744227">
      <w:pPr>
        <w:spacing w:line="276" w:lineRule="auto"/>
        <w:jc w:val="both"/>
        <w:rPr>
          <w:color w:val="000000" w:themeColor="text1"/>
          <w:sz w:val="24"/>
          <w:szCs w:val="24"/>
        </w:rPr>
      </w:pPr>
      <w:r w:rsidRPr="008C6729">
        <w:rPr>
          <w:b/>
          <w:sz w:val="24"/>
          <w:szCs w:val="24"/>
        </w:rPr>
        <w:t>Разработчик</w:t>
      </w:r>
      <w:r>
        <w:rPr>
          <w:b/>
          <w:sz w:val="24"/>
          <w:szCs w:val="24"/>
        </w:rPr>
        <w:t>:</w:t>
      </w:r>
      <w:r w:rsidR="00744227">
        <w:rPr>
          <w:b/>
          <w:sz w:val="24"/>
          <w:szCs w:val="24"/>
        </w:rPr>
        <w:t xml:space="preserve"> </w:t>
      </w:r>
      <w:r w:rsidR="00744227" w:rsidRPr="00744227">
        <w:rPr>
          <w:sz w:val="24"/>
          <w:szCs w:val="24"/>
        </w:rPr>
        <w:t>Деревянкина Ирина Николаевна</w:t>
      </w:r>
      <w:r w:rsidR="00744227">
        <w:rPr>
          <w:sz w:val="24"/>
          <w:szCs w:val="24"/>
        </w:rPr>
        <w:t>,</w:t>
      </w:r>
      <w:r w:rsidR="00744227" w:rsidRPr="00744227">
        <w:rPr>
          <w:color w:val="000000" w:themeColor="text1"/>
        </w:rPr>
        <w:t xml:space="preserve"> </w:t>
      </w:r>
      <w:r w:rsidR="00744227" w:rsidRPr="00744227">
        <w:rPr>
          <w:color w:val="000000" w:themeColor="text1"/>
          <w:sz w:val="24"/>
          <w:szCs w:val="24"/>
        </w:rPr>
        <w:t>преподаватель ГАПОУ ИО «ЗАПТ»</w:t>
      </w:r>
    </w:p>
    <w:p w14:paraId="08BEB9C8" w14:textId="77777777" w:rsidR="00F46948" w:rsidRPr="00744227" w:rsidRDefault="008F7E54" w:rsidP="00F46948">
      <w:pPr>
        <w:rPr>
          <w:sz w:val="24"/>
          <w:szCs w:val="24"/>
        </w:rPr>
      </w:pPr>
      <w:r w:rsidRPr="00744227">
        <w:rPr>
          <w:sz w:val="24"/>
          <w:szCs w:val="24"/>
        </w:rPr>
        <w:t xml:space="preserve"> </w:t>
      </w:r>
    </w:p>
    <w:p w14:paraId="17E9E5A1" w14:textId="77777777" w:rsidR="00F46948" w:rsidRPr="00744227" w:rsidRDefault="00F46948" w:rsidP="00F46948">
      <w:pPr>
        <w:rPr>
          <w:sz w:val="24"/>
          <w:szCs w:val="24"/>
        </w:rPr>
      </w:pPr>
    </w:p>
    <w:p w14:paraId="031B1F45" w14:textId="77777777" w:rsidR="00F46948" w:rsidRPr="009D6B13" w:rsidRDefault="00F46948" w:rsidP="00F46948">
      <w:pPr>
        <w:rPr>
          <w:sz w:val="24"/>
          <w:szCs w:val="24"/>
        </w:rPr>
      </w:pPr>
    </w:p>
    <w:p w14:paraId="428B3C02" w14:textId="77777777" w:rsidR="00F46948" w:rsidRPr="008C6729" w:rsidRDefault="00F46948" w:rsidP="00F46948">
      <w:pPr>
        <w:rPr>
          <w:b/>
          <w:sz w:val="24"/>
          <w:szCs w:val="24"/>
        </w:rPr>
      </w:pPr>
      <w:r w:rsidRPr="008C6729">
        <w:rPr>
          <w:b/>
          <w:sz w:val="24"/>
          <w:szCs w:val="24"/>
        </w:rPr>
        <w:t>Рецензент</w:t>
      </w:r>
      <w:r>
        <w:rPr>
          <w:b/>
          <w:sz w:val="24"/>
          <w:szCs w:val="24"/>
        </w:rPr>
        <w:t>:</w:t>
      </w:r>
    </w:p>
    <w:p w14:paraId="7289FD6E" w14:textId="77777777" w:rsidR="00F46948" w:rsidRPr="00C72019" w:rsidRDefault="00F46948" w:rsidP="00F46948">
      <w:pPr>
        <w:rPr>
          <w:sz w:val="18"/>
          <w:szCs w:val="18"/>
        </w:rPr>
      </w:pPr>
      <w:r w:rsidRPr="00C72019">
        <w:rPr>
          <w:sz w:val="18"/>
          <w:szCs w:val="18"/>
        </w:rPr>
        <w:t>(От работодателя)</w:t>
      </w:r>
    </w:p>
    <w:p w14:paraId="32CC5A99" w14:textId="77777777" w:rsidR="00F46948" w:rsidRDefault="00F46948" w:rsidP="00F46948">
      <w:pPr>
        <w:rPr>
          <w:sz w:val="24"/>
          <w:szCs w:val="24"/>
        </w:rPr>
      </w:pPr>
      <w:r w:rsidRPr="000317CF">
        <w:rPr>
          <w:sz w:val="24"/>
          <w:szCs w:val="24"/>
        </w:rPr>
        <w:t>ОАО «</w:t>
      </w:r>
      <w:proofErr w:type="spellStart"/>
      <w:r w:rsidRPr="000317CF">
        <w:rPr>
          <w:sz w:val="24"/>
          <w:szCs w:val="24"/>
        </w:rPr>
        <w:t>Заларинскагроп</w:t>
      </w:r>
      <w:r>
        <w:rPr>
          <w:sz w:val="24"/>
          <w:szCs w:val="24"/>
        </w:rPr>
        <w:t>ромснаб</w:t>
      </w:r>
      <w:proofErr w:type="spellEnd"/>
      <w:r>
        <w:rPr>
          <w:sz w:val="24"/>
          <w:szCs w:val="24"/>
        </w:rPr>
        <w:t xml:space="preserve">»                    </w:t>
      </w:r>
    </w:p>
    <w:p w14:paraId="64BC8050" w14:textId="77777777" w:rsidR="00F46948" w:rsidRPr="000317CF" w:rsidRDefault="00F46948" w:rsidP="00F46948">
      <w:pPr>
        <w:rPr>
          <w:sz w:val="24"/>
          <w:szCs w:val="24"/>
        </w:rPr>
      </w:pPr>
      <w:r>
        <w:rPr>
          <w:sz w:val="24"/>
          <w:szCs w:val="24"/>
        </w:rPr>
        <w:t xml:space="preserve">Генеральный директор                                                  </w:t>
      </w:r>
      <w:r w:rsidR="00744227">
        <w:rPr>
          <w:sz w:val="24"/>
          <w:szCs w:val="24"/>
        </w:rPr>
        <w:t xml:space="preserve">                                 </w:t>
      </w:r>
      <w:r>
        <w:rPr>
          <w:sz w:val="24"/>
          <w:szCs w:val="24"/>
        </w:rPr>
        <w:t xml:space="preserve">Е.В. Дьяченко </w:t>
      </w:r>
    </w:p>
    <w:p w14:paraId="2E936A02" w14:textId="77777777" w:rsidR="00F46948" w:rsidRPr="009D6B13" w:rsidRDefault="00F46948" w:rsidP="00F46948">
      <w:pPr>
        <w:rPr>
          <w:sz w:val="24"/>
          <w:szCs w:val="24"/>
          <w:u w:val="single"/>
        </w:rPr>
      </w:pPr>
    </w:p>
    <w:p w14:paraId="6856AC9C" w14:textId="77777777" w:rsidR="00F46948" w:rsidRPr="009D6B13" w:rsidRDefault="00F46948" w:rsidP="00F46948">
      <w:pPr>
        <w:rPr>
          <w:sz w:val="24"/>
          <w:szCs w:val="24"/>
          <w:u w:val="single"/>
        </w:rPr>
      </w:pPr>
    </w:p>
    <w:p w14:paraId="6028CD5D" w14:textId="77777777" w:rsidR="00F46948" w:rsidRPr="009D6B13" w:rsidRDefault="00F46948" w:rsidP="00F46948">
      <w:pPr>
        <w:rPr>
          <w:sz w:val="24"/>
          <w:szCs w:val="24"/>
          <w:u w:val="single"/>
        </w:rPr>
      </w:pPr>
    </w:p>
    <w:p w14:paraId="185B49D2" w14:textId="77777777" w:rsidR="00F46948" w:rsidRPr="009D6B13" w:rsidRDefault="00F46948" w:rsidP="00F46948">
      <w:pPr>
        <w:rPr>
          <w:sz w:val="24"/>
          <w:szCs w:val="24"/>
          <w:u w:val="single"/>
        </w:rPr>
      </w:pPr>
    </w:p>
    <w:p w14:paraId="012BB963" w14:textId="77777777" w:rsidR="00F46948" w:rsidRPr="009D6B13" w:rsidRDefault="00F46948" w:rsidP="00F46948">
      <w:pPr>
        <w:rPr>
          <w:sz w:val="24"/>
          <w:szCs w:val="24"/>
          <w:u w:val="single"/>
        </w:rPr>
      </w:pPr>
    </w:p>
    <w:p w14:paraId="0573B202" w14:textId="77777777" w:rsidR="00F46948" w:rsidRDefault="00F46948" w:rsidP="00F46948">
      <w:pPr>
        <w:sectPr w:rsidR="00F46948" w:rsidSect="00303F7B">
          <w:footerReference w:type="default" r:id="rId8"/>
          <w:pgSz w:w="11909" w:h="16834"/>
          <w:pgMar w:top="1134" w:right="851" w:bottom="1134" w:left="1701" w:header="720" w:footer="720" w:gutter="0"/>
          <w:cols w:space="60"/>
          <w:noEndnote/>
          <w:titlePg/>
          <w:docGrid w:linePitch="272"/>
        </w:sectPr>
      </w:pPr>
    </w:p>
    <w:p w14:paraId="42809C31" w14:textId="77777777" w:rsidR="00F46948" w:rsidRPr="00EB04EA" w:rsidRDefault="00F46948" w:rsidP="00F46948">
      <w:pPr>
        <w:jc w:val="center"/>
        <w:rPr>
          <w:rFonts w:eastAsia="Times New Roman"/>
          <w:b/>
          <w:bCs/>
          <w:sz w:val="24"/>
          <w:szCs w:val="24"/>
        </w:rPr>
      </w:pPr>
      <w:r w:rsidRPr="00EB04EA">
        <w:rPr>
          <w:rFonts w:eastAsia="Times New Roman"/>
          <w:b/>
          <w:bCs/>
          <w:sz w:val="24"/>
          <w:szCs w:val="24"/>
        </w:rPr>
        <w:lastRenderedPageBreak/>
        <w:t>СОДЕРЖАНИЕ</w:t>
      </w:r>
    </w:p>
    <w:p w14:paraId="5AF4E23E" w14:textId="77777777" w:rsidR="00F46948" w:rsidRPr="00EB04EA" w:rsidRDefault="00F46948" w:rsidP="00F46948">
      <w:pPr>
        <w:jc w:val="center"/>
        <w:rPr>
          <w:sz w:val="24"/>
          <w:szCs w:val="24"/>
        </w:rPr>
      </w:pPr>
    </w:p>
    <w:p w14:paraId="7F984853" w14:textId="77777777" w:rsidR="00F46948" w:rsidRPr="00EB04EA" w:rsidRDefault="00F46948" w:rsidP="00F46948">
      <w:pPr>
        <w:jc w:val="center"/>
        <w:rPr>
          <w:sz w:val="24"/>
          <w:szCs w:val="24"/>
        </w:rPr>
      </w:pPr>
    </w:p>
    <w:p w14:paraId="101B9643" w14:textId="77777777" w:rsidR="00F46948" w:rsidRPr="00EB04EA" w:rsidRDefault="00F46948" w:rsidP="00F46948">
      <w:pPr>
        <w:rPr>
          <w:rFonts w:eastAsia="Times New Roman"/>
          <w:b/>
          <w:bCs/>
          <w:spacing w:val="-2"/>
          <w:sz w:val="24"/>
          <w:szCs w:val="24"/>
        </w:rPr>
      </w:pPr>
      <w:r w:rsidRPr="00EB04EA">
        <w:rPr>
          <w:b/>
          <w:bCs/>
          <w:sz w:val="24"/>
          <w:szCs w:val="24"/>
        </w:rPr>
        <w:t>1.</w:t>
      </w:r>
      <w:r w:rsidRPr="00EB04EA">
        <w:rPr>
          <w:rFonts w:eastAsia="Times New Roman"/>
          <w:b/>
          <w:bCs/>
          <w:spacing w:val="-2"/>
          <w:sz w:val="24"/>
          <w:szCs w:val="24"/>
        </w:rPr>
        <w:t>ПАСПОРТ</w:t>
      </w:r>
      <w:r w:rsidR="00450DF4" w:rsidRPr="00EB04EA">
        <w:rPr>
          <w:rFonts w:eastAsia="Times New Roman"/>
          <w:b/>
          <w:bCs/>
          <w:spacing w:val="-2"/>
          <w:sz w:val="24"/>
          <w:szCs w:val="24"/>
        </w:rPr>
        <w:t xml:space="preserve"> </w:t>
      </w:r>
      <w:r w:rsidRPr="00EB04EA">
        <w:rPr>
          <w:rFonts w:eastAsia="Times New Roman"/>
          <w:b/>
          <w:bCs/>
          <w:spacing w:val="-2"/>
          <w:sz w:val="24"/>
          <w:szCs w:val="24"/>
        </w:rPr>
        <w:t>ПРОГРАММЫ</w:t>
      </w:r>
      <w:r w:rsidR="00450DF4" w:rsidRPr="00EB04EA">
        <w:rPr>
          <w:rFonts w:eastAsia="Times New Roman"/>
          <w:b/>
          <w:bCs/>
          <w:spacing w:val="-2"/>
          <w:sz w:val="24"/>
          <w:szCs w:val="24"/>
        </w:rPr>
        <w:t xml:space="preserve"> </w:t>
      </w:r>
      <w:r w:rsidRPr="00EB04EA">
        <w:rPr>
          <w:rFonts w:eastAsia="Times New Roman"/>
          <w:b/>
          <w:bCs/>
          <w:spacing w:val="-2"/>
          <w:sz w:val="24"/>
          <w:szCs w:val="24"/>
        </w:rPr>
        <w:t>УЧЕБНОЙ</w:t>
      </w:r>
      <w:r w:rsidR="00450DF4" w:rsidRPr="00EB04EA">
        <w:rPr>
          <w:rFonts w:eastAsia="Times New Roman"/>
          <w:b/>
          <w:bCs/>
          <w:spacing w:val="-2"/>
          <w:sz w:val="24"/>
          <w:szCs w:val="24"/>
        </w:rPr>
        <w:t xml:space="preserve"> </w:t>
      </w:r>
      <w:r w:rsidRPr="00EB04EA">
        <w:rPr>
          <w:rFonts w:eastAsia="Times New Roman"/>
          <w:b/>
          <w:bCs/>
          <w:spacing w:val="-2"/>
          <w:sz w:val="24"/>
          <w:szCs w:val="24"/>
        </w:rPr>
        <w:t>ДИСЦИПЛИНЫ</w:t>
      </w:r>
    </w:p>
    <w:p w14:paraId="0D60306E" w14:textId="77777777" w:rsidR="00F46948" w:rsidRPr="00EB04EA" w:rsidRDefault="00F46948" w:rsidP="00F46948">
      <w:pPr>
        <w:rPr>
          <w:sz w:val="24"/>
          <w:szCs w:val="24"/>
        </w:rPr>
      </w:pPr>
    </w:p>
    <w:p w14:paraId="3E2EA641" w14:textId="77777777" w:rsidR="00F46948" w:rsidRPr="00EB04EA" w:rsidRDefault="00F46948" w:rsidP="00F46948">
      <w:pPr>
        <w:rPr>
          <w:rFonts w:eastAsia="Times New Roman"/>
          <w:b/>
          <w:bCs/>
          <w:sz w:val="24"/>
          <w:szCs w:val="24"/>
        </w:rPr>
      </w:pPr>
      <w:r w:rsidRPr="00EB04EA">
        <w:rPr>
          <w:rFonts w:eastAsia="Times New Roman"/>
          <w:b/>
          <w:bCs/>
          <w:sz w:val="24"/>
          <w:szCs w:val="24"/>
        </w:rPr>
        <w:t>2. СТРУКТУРАИСОДЕРЖАНИЕУЧЕБНОЙДИСЦИПЛИНЫ</w:t>
      </w:r>
    </w:p>
    <w:p w14:paraId="1EACF198" w14:textId="77777777" w:rsidR="00F46948" w:rsidRPr="00EB04EA" w:rsidRDefault="00F46948" w:rsidP="00F46948">
      <w:pPr>
        <w:rPr>
          <w:b/>
          <w:bCs/>
          <w:sz w:val="24"/>
          <w:szCs w:val="24"/>
        </w:rPr>
      </w:pPr>
    </w:p>
    <w:p w14:paraId="6BBD0FDC" w14:textId="77777777" w:rsidR="00F46948" w:rsidRPr="00EB04EA" w:rsidRDefault="00F46948" w:rsidP="00F46948">
      <w:pPr>
        <w:rPr>
          <w:rFonts w:eastAsia="Times New Roman"/>
          <w:b/>
          <w:bCs/>
          <w:sz w:val="24"/>
          <w:szCs w:val="24"/>
        </w:rPr>
      </w:pPr>
      <w:r w:rsidRPr="00EB04EA">
        <w:rPr>
          <w:rFonts w:eastAsia="Times New Roman"/>
          <w:b/>
          <w:bCs/>
          <w:sz w:val="24"/>
          <w:szCs w:val="24"/>
        </w:rPr>
        <w:t>3. УСЛОВИЯ</w:t>
      </w:r>
      <w:r w:rsidR="00450DF4" w:rsidRPr="00EB04EA">
        <w:rPr>
          <w:rFonts w:eastAsia="Times New Roman"/>
          <w:b/>
          <w:bCs/>
          <w:sz w:val="24"/>
          <w:szCs w:val="24"/>
        </w:rPr>
        <w:t xml:space="preserve"> </w:t>
      </w:r>
      <w:r w:rsidRPr="00EB04EA">
        <w:rPr>
          <w:rFonts w:eastAsia="Times New Roman"/>
          <w:b/>
          <w:bCs/>
          <w:sz w:val="24"/>
          <w:szCs w:val="24"/>
        </w:rPr>
        <w:t>РЕАЛИЗАЦИИ</w:t>
      </w:r>
      <w:r w:rsidR="00450DF4" w:rsidRPr="00EB04EA">
        <w:rPr>
          <w:rFonts w:eastAsia="Times New Roman"/>
          <w:b/>
          <w:bCs/>
          <w:sz w:val="24"/>
          <w:szCs w:val="24"/>
        </w:rPr>
        <w:t xml:space="preserve"> </w:t>
      </w:r>
      <w:r w:rsidRPr="00EB04EA">
        <w:rPr>
          <w:rFonts w:eastAsia="Times New Roman"/>
          <w:b/>
          <w:bCs/>
          <w:sz w:val="24"/>
          <w:szCs w:val="24"/>
        </w:rPr>
        <w:t>ПРОГРАММЫ</w:t>
      </w:r>
      <w:r w:rsidR="00450DF4" w:rsidRPr="00EB04EA">
        <w:rPr>
          <w:rFonts w:eastAsia="Times New Roman"/>
          <w:b/>
          <w:bCs/>
          <w:sz w:val="24"/>
          <w:szCs w:val="24"/>
        </w:rPr>
        <w:t xml:space="preserve"> </w:t>
      </w:r>
      <w:r w:rsidRPr="00EB04EA">
        <w:rPr>
          <w:rFonts w:eastAsia="Times New Roman"/>
          <w:b/>
          <w:bCs/>
          <w:sz w:val="24"/>
          <w:szCs w:val="24"/>
        </w:rPr>
        <w:t>УЧЕБНОЙ</w:t>
      </w:r>
      <w:r w:rsidR="00450DF4" w:rsidRPr="00EB04EA">
        <w:rPr>
          <w:rFonts w:eastAsia="Times New Roman"/>
          <w:b/>
          <w:bCs/>
          <w:sz w:val="24"/>
          <w:szCs w:val="24"/>
        </w:rPr>
        <w:t xml:space="preserve"> </w:t>
      </w:r>
      <w:r w:rsidRPr="00EB04EA">
        <w:rPr>
          <w:rFonts w:eastAsia="Times New Roman"/>
          <w:b/>
          <w:bCs/>
          <w:sz w:val="24"/>
          <w:szCs w:val="24"/>
        </w:rPr>
        <w:t>ДИСЦИПЛИНЫ</w:t>
      </w:r>
    </w:p>
    <w:p w14:paraId="4F165B3D" w14:textId="77777777" w:rsidR="00F46948" w:rsidRPr="00EB04EA" w:rsidRDefault="00F46948" w:rsidP="00F46948">
      <w:pPr>
        <w:rPr>
          <w:b/>
          <w:bCs/>
          <w:sz w:val="24"/>
          <w:szCs w:val="24"/>
        </w:rPr>
      </w:pPr>
    </w:p>
    <w:p w14:paraId="27B717CA" w14:textId="77777777" w:rsidR="00F46948" w:rsidRPr="00EB04EA" w:rsidRDefault="00F46948" w:rsidP="00F46948">
      <w:pPr>
        <w:rPr>
          <w:rFonts w:eastAsia="Times New Roman"/>
          <w:b/>
          <w:bCs/>
          <w:sz w:val="24"/>
          <w:szCs w:val="24"/>
        </w:rPr>
      </w:pPr>
      <w:r w:rsidRPr="00EB04EA">
        <w:rPr>
          <w:b/>
          <w:bCs/>
          <w:sz w:val="24"/>
          <w:szCs w:val="24"/>
        </w:rPr>
        <w:t>4.</w:t>
      </w:r>
      <w:r w:rsidRPr="00EB04EA">
        <w:rPr>
          <w:rFonts w:eastAsia="Times New Roman"/>
          <w:b/>
          <w:bCs/>
          <w:spacing w:val="-2"/>
          <w:sz w:val="24"/>
          <w:szCs w:val="24"/>
        </w:rPr>
        <w:t xml:space="preserve">КОНТРОЛЬ И </w:t>
      </w:r>
      <w:proofErr w:type="gramStart"/>
      <w:r w:rsidRPr="00EB04EA">
        <w:rPr>
          <w:rFonts w:eastAsia="Times New Roman"/>
          <w:b/>
          <w:bCs/>
          <w:spacing w:val="-2"/>
          <w:sz w:val="24"/>
          <w:szCs w:val="24"/>
        </w:rPr>
        <w:t>ОЦЕНКА</w:t>
      </w:r>
      <w:r w:rsidR="002F0024" w:rsidRPr="00EB04EA">
        <w:rPr>
          <w:rFonts w:eastAsia="Times New Roman"/>
          <w:b/>
          <w:bCs/>
          <w:spacing w:val="-2"/>
          <w:sz w:val="24"/>
          <w:szCs w:val="24"/>
        </w:rPr>
        <w:t xml:space="preserve">  </w:t>
      </w:r>
      <w:r w:rsidRPr="00EB04EA">
        <w:rPr>
          <w:rFonts w:eastAsia="Times New Roman"/>
          <w:b/>
          <w:bCs/>
          <w:spacing w:val="-2"/>
          <w:sz w:val="24"/>
          <w:szCs w:val="24"/>
        </w:rPr>
        <w:t>РЕЗУЛЬТАТОВ</w:t>
      </w:r>
      <w:proofErr w:type="gramEnd"/>
      <w:r w:rsidR="002F0024" w:rsidRPr="00EB04EA">
        <w:rPr>
          <w:rFonts w:eastAsia="Times New Roman"/>
          <w:b/>
          <w:bCs/>
          <w:spacing w:val="-2"/>
          <w:sz w:val="24"/>
          <w:szCs w:val="24"/>
        </w:rPr>
        <w:t xml:space="preserve"> </w:t>
      </w:r>
      <w:r w:rsidRPr="00EB04EA">
        <w:rPr>
          <w:rFonts w:eastAsia="Times New Roman"/>
          <w:b/>
          <w:bCs/>
          <w:spacing w:val="-2"/>
          <w:sz w:val="24"/>
          <w:szCs w:val="24"/>
        </w:rPr>
        <w:t>ОСВОЕНИЯ</w:t>
      </w:r>
      <w:r w:rsidR="002F0024" w:rsidRPr="00EB04EA">
        <w:rPr>
          <w:rFonts w:eastAsia="Times New Roman"/>
          <w:b/>
          <w:bCs/>
          <w:spacing w:val="-2"/>
          <w:sz w:val="24"/>
          <w:szCs w:val="24"/>
        </w:rPr>
        <w:t xml:space="preserve"> </w:t>
      </w:r>
      <w:r w:rsidRPr="00EB04EA">
        <w:rPr>
          <w:rFonts w:eastAsia="Times New Roman"/>
          <w:b/>
          <w:bCs/>
          <w:spacing w:val="-2"/>
          <w:sz w:val="24"/>
          <w:szCs w:val="24"/>
        </w:rPr>
        <w:t>УЧЕБНОЙ</w:t>
      </w:r>
      <w:r w:rsidR="002F0024" w:rsidRPr="00EB04EA">
        <w:rPr>
          <w:rFonts w:eastAsia="Times New Roman"/>
          <w:b/>
          <w:bCs/>
          <w:spacing w:val="-2"/>
          <w:sz w:val="24"/>
          <w:szCs w:val="24"/>
        </w:rPr>
        <w:t xml:space="preserve"> </w:t>
      </w:r>
      <w:r w:rsidRPr="00EB04EA">
        <w:rPr>
          <w:rFonts w:eastAsia="Times New Roman"/>
          <w:b/>
          <w:bCs/>
          <w:spacing w:val="-2"/>
          <w:sz w:val="24"/>
          <w:szCs w:val="24"/>
        </w:rPr>
        <w:t>ДИС</w:t>
      </w:r>
      <w:r w:rsidRPr="00EB04EA">
        <w:rPr>
          <w:rFonts w:eastAsia="Times New Roman"/>
          <w:b/>
          <w:bCs/>
          <w:sz w:val="24"/>
          <w:szCs w:val="24"/>
        </w:rPr>
        <w:t>ЦИПЛИНЫ</w:t>
      </w:r>
    </w:p>
    <w:p w14:paraId="3618780D" w14:textId="77777777" w:rsidR="00F46948" w:rsidRPr="00EB04EA" w:rsidRDefault="00F46948" w:rsidP="00F46948">
      <w:pPr>
        <w:rPr>
          <w:rFonts w:eastAsia="Times New Roman"/>
          <w:b/>
          <w:bCs/>
          <w:sz w:val="24"/>
          <w:szCs w:val="24"/>
        </w:rPr>
      </w:pPr>
    </w:p>
    <w:p w14:paraId="63C25221" w14:textId="77777777" w:rsidR="00F46948" w:rsidRPr="00EB04EA" w:rsidRDefault="00F46948" w:rsidP="00F46948">
      <w:pPr>
        <w:rPr>
          <w:rFonts w:eastAsia="Times New Roman"/>
          <w:b/>
          <w:bCs/>
          <w:sz w:val="24"/>
          <w:szCs w:val="24"/>
        </w:rPr>
      </w:pPr>
    </w:p>
    <w:p w14:paraId="30D599CD" w14:textId="77777777" w:rsidR="00F46948" w:rsidRPr="00EB04EA" w:rsidRDefault="00F46948" w:rsidP="00F46948">
      <w:pPr>
        <w:rPr>
          <w:rFonts w:eastAsia="Times New Roman"/>
          <w:b/>
          <w:bCs/>
          <w:sz w:val="24"/>
          <w:szCs w:val="24"/>
        </w:rPr>
      </w:pPr>
    </w:p>
    <w:p w14:paraId="0D7A10D6" w14:textId="77777777" w:rsidR="00F46948" w:rsidRDefault="00F46948" w:rsidP="00F46948">
      <w:pPr>
        <w:rPr>
          <w:rFonts w:eastAsia="Times New Roman"/>
          <w:b/>
          <w:bCs/>
        </w:rPr>
      </w:pPr>
    </w:p>
    <w:p w14:paraId="1EE4A089" w14:textId="77777777" w:rsidR="00F46948" w:rsidRDefault="00F46948" w:rsidP="00F46948">
      <w:pPr>
        <w:rPr>
          <w:rFonts w:eastAsia="Times New Roman"/>
          <w:b/>
          <w:bCs/>
        </w:rPr>
      </w:pPr>
    </w:p>
    <w:p w14:paraId="43EF637D" w14:textId="77777777" w:rsidR="00F46948" w:rsidRDefault="00F46948" w:rsidP="00F46948">
      <w:pPr>
        <w:rPr>
          <w:rFonts w:eastAsia="Times New Roman"/>
          <w:b/>
          <w:bCs/>
        </w:rPr>
      </w:pPr>
    </w:p>
    <w:p w14:paraId="51C88355" w14:textId="77777777" w:rsidR="00F46948" w:rsidRDefault="00F46948" w:rsidP="00F46948">
      <w:pPr>
        <w:rPr>
          <w:rFonts w:eastAsia="Times New Roman"/>
          <w:b/>
          <w:bCs/>
        </w:rPr>
      </w:pPr>
    </w:p>
    <w:p w14:paraId="14633451" w14:textId="77777777" w:rsidR="00F46948" w:rsidRDefault="00F46948" w:rsidP="00F46948">
      <w:pPr>
        <w:rPr>
          <w:rFonts w:eastAsia="Times New Roman"/>
          <w:b/>
          <w:bCs/>
        </w:rPr>
      </w:pPr>
    </w:p>
    <w:p w14:paraId="3CDAB223" w14:textId="77777777" w:rsidR="00F46948" w:rsidRDefault="00F46948" w:rsidP="00F46948">
      <w:pPr>
        <w:rPr>
          <w:rFonts w:eastAsia="Times New Roman"/>
          <w:b/>
          <w:bCs/>
        </w:rPr>
      </w:pPr>
    </w:p>
    <w:p w14:paraId="2CF0B0B9" w14:textId="77777777" w:rsidR="00F46948" w:rsidRDefault="00F46948" w:rsidP="00F46948">
      <w:pPr>
        <w:rPr>
          <w:rFonts w:eastAsia="Times New Roman"/>
          <w:b/>
          <w:bCs/>
        </w:rPr>
      </w:pPr>
    </w:p>
    <w:p w14:paraId="28B8720A" w14:textId="77777777" w:rsidR="00F46948" w:rsidRDefault="00F46948" w:rsidP="00F46948">
      <w:pPr>
        <w:rPr>
          <w:rFonts w:eastAsia="Times New Roman"/>
          <w:b/>
          <w:bCs/>
        </w:rPr>
      </w:pPr>
    </w:p>
    <w:p w14:paraId="46FBB263" w14:textId="77777777" w:rsidR="00F46948" w:rsidRDefault="00F46948" w:rsidP="00F46948">
      <w:pPr>
        <w:rPr>
          <w:rFonts w:eastAsia="Times New Roman"/>
          <w:b/>
          <w:bCs/>
        </w:rPr>
      </w:pPr>
    </w:p>
    <w:p w14:paraId="40F7681E" w14:textId="77777777" w:rsidR="00F46948" w:rsidRDefault="00F46948" w:rsidP="00F46948">
      <w:pPr>
        <w:rPr>
          <w:rFonts w:eastAsia="Times New Roman"/>
          <w:b/>
          <w:bCs/>
        </w:rPr>
      </w:pPr>
    </w:p>
    <w:p w14:paraId="6E620CCE" w14:textId="77777777" w:rsidR="00F46948" w:rsidRDefault="00F46948" w:rsidP="00F46948">
      <w:pPr>
        <w:rPr>
          <w:rFonts w:eastAsia="Times New Roman"/>
          <w:b/>
          <w:bCs/>
        </w:rPr>
      </w:pPr>
    </w:p>
    <w:p w14:paraId="429226BC" w14:textId="77777777" w:rsidR="00F46948" w:rsidRDefault="00F46948" w:rsidP="00F46948">
      <w:pPr>
        <w:rPr>
          <w:rFonts w:eastAsia="Times New Roman"/>
          <w:b/>
          <w:bCs/>
        </w:rPr>
      </w:pPr>
    </w:p>
    <w:p w14:paraId="7BE4C359" w14:textId="77777777" w:rsidR="00F46948" w:rsidRDefault="00F46948" w:rsidP="00F46948">
      <w:pPr>
        <w:rPr>
          <w:rFonts w:eastAsia="Times New Roman"/>
          <w:b/>
          <w:bCs/>
        </w:rPr>
      </w:pPr>
    </w:p>
    <w:p w14:paraId="1227315C" w14:textId="77777777" w:rsidR="00F46948" w:rsidRDefault="00F46948" w:rsidP="00F46948">
      <w:pPr>
        <w:rPr>
          <w:rFonts w:eastAsia="Times New Roman"/>
          <w:b/>
          <w:bCs/>
        </w:rPr>
      </w:pPr>
    </w:p>
    <w:p w14:paraId="049D4C00" w14:textId="77777777" w:rsidR="00F46948" w:rsidRDefault="00F46948" w:rsidP="00F46948">
      <w:pPr>
        <w:rPr>
          <w:rFonts w:eastAsia="Times New Roman"/>
          <w:b/>
          <w:bCs/>
        </w:rPr>
      </w:pPr>
    </w:p>
    <w:p w14:paraId="21794A9C" w14:textId="77777777" w:rsidR="00F46948" w:rsidRDefault="00F46948" w:rsidP="00F46948">
      <w:pPr>
        <w:rPr>
          <w:rFonts w:eastAsia="Times New Roman"/>
          <w:b/>
          <w:bCs/>
        </w:rPr>
      </w:pPr>
    </w:p>
    <w:p w14:paraId="452FF566" w14:textId="77777777" w:rsidR="00F46948" w:rsidRDefault="00F46948" w:rsidP="00F46948">
      <w:pPr>
        <w:rPr>
          <w:rFonts w:eastAsia="Times New Roman"/>
          <w:b/>
          <w:bCs/>
        </w:rPr>
      </w:pPr>
    </w:p>
    <w:p w14:paraId="5BE622C5" w14:textId="77777777" w:rsidR="00F46948" w:rsidRDefault="00F46948" w:rsidP="00F46948">
      <w:pPr>
        <w:rPr>
          <w:rFonts w:eastAsia="Times New Roman"/>
          <w:b/>
          <w:bCs/>
        </w:rPr>
      </w:pPr>
    </w:p>
    <w:p w14:paraId="26D0BBCE" w14:textId="77777777" w:rsidR="00F46948" w:rsidRDefault="00F46948" w:rsidP="00F46948">
      <w:pPr>
        <w:rPr>
          <w:rFonts w:eastAsia="Times New Roman"/>
          <w:b/>
          <w:bCs/>
        </w:rPr>
      </w:pPr>
    </w:p>
    <w:p w14:paraId="30C19851" w14:textId="77777777" w:rsidR="00F46948" w:rsidRDefault="00F46948" w:rsidP="00F46948">
      <w:pPr>
        <w:rPr>
          <w:rFonts w:eastAsia="Times New Roman"/>
          <w:b/>
          <w:bCs/>
        </w:rPr>
      </w:pPr>
    </w:p>
    <w:p w14:paraId="0DFD2409" w14:textId="77777777" w:rsidR="00F46948" w:rsidRDefault="00F46948" w:rsidP="00F46948">
      <w:pPr>
        <w:rPr>
          <w:rFonts w:eastAsia="Times New Roman"/>
          <w:b/>
          <w:bCs/>
        </w:rPr>
      </w:pPr>
    </w:p>
    <w:p w14:paraId="435C211F" w14:textId="77777777" w:rsidR="00F46948" w:rsidRDefault="00F46948" w:rsidP="00F46948">
      <w:pPr>
        <w:rPr>
          <w:rFonts w:eastAsia="Times New Roman"/>
          <w:b/>
          <w:bCs/>
        </w:rPr>
      </w:pPr>
    </w:p>
    <w:p w14:paraId="406F706A" w14:textId="77777777" w:rsidR="00F46948" w:rsidRDefault="00F46948" w:rsidP="00F46948">
      <w:pPr>
        <w:rPr>
          <w:rFonts w:eastAsia="Times New Roman"/>
          <w:b/>
          <w:bCs/>
        </w:rPr>
      </w:pPr>
    </w:p>
    <w:p w14:paraId="0E38574C" w14:textId="77777777" w:rsidR="00F46948" w:rsidRDefault="00F46948" w:rsidP="00F46948">
      <w:pPr>
        <w:rPr>
          <w:rFonts w:eastAsia="Times New Roman"/>
          <w:b/>
          <w:bCs/>
        </w:rPr>
      </w:pPr>
    </w:p>
    <w:p w14:paraId="2279A859" w14:textId="77777777" w:rsidR="00F46948" w:rsidRDefault="00F46948" w:rsidP="00F46948">
      <w:pPr>
        <w:rPr>
          <w:rFonts w:eastAsia="Times New Roman"/>
          <w:b/>
          <w:bCs/>
        </w:rPr>
      </w:pPr>
    </w:p>
    <w:p w14:paraId="303C187A" w14:textId="77777777" w:rsidR="00F46948" w:rsidRDefault="00F46948" w:rsidP="00F46948">
      <w:pPr>
        <w:rPr>
          <w:rFonts w:eastAsia="Times New Roman"/>
          <w:b/>
          <w:bCs/>
        </w:rPr>
      </w:pPr>
    </w:p>
    <w:p w14:paraId="0C83D85D" w14:textId="77777777" w:rsidR="00F46948" w:rsidRDefault="00F46948" w:rsidP="00F46948">
      <w:pPr>
        <w:rPr>
          <w:rFonts w:eastAsia="Times New Roman"/>
          <w:b/>
          <w:bCs/>
        </w:rPr>
      </w:pPr>
    </w:p>
    <w:p w14:paraId="39102BAC" w14:textId="77777777" w:rsidR="00F46948" w:rsidRDefault="00F46948" w:rsidP="00F46948">
      <w:pPr>
        <w:rPr>
          <w:rFonts w:eastAsia="Times New Roman"/>
          <w:b/>
          <w:bCs/>
        </w:rPr>
      </w:pPr>
    </w:p>
    <w:p w14:paraId="3C682EB1" w14:textId="77777777" w:rsidR="00F46948" w:rsidRDefault="00F46948" w:rsidP="00F46948">
      <w:pPr>
        <w:rPr>
          <w:rFonts w:eastAsia="Times New Roman"/>
          <w:b/>
          <w:bCs/>
        </w:rPr>
      </w:pPr>
    </w:p>
    <w:p w14:paraId="03D4018A" w14:textId="77777777" w:rsidR="00F46948" w:rsidRDefault="00F46948" w:rsidP="00F46948">
      <w:pPr>
        <w:rPr>
          <w:rFonts w:eastAsia="Times New Roman"/>
          <w:b/>
          <w:bCs/>
        </w:rPr>
      </w:pPr>
    </w:p>
    <w:p w14:paraId="774BB850" w14:textId="77777777" w:rsidR="00F46948" w:rsidRDefault="00F46948" w:rsidP="00F46948">
      <w:pPr>
        <w:rPr>
          <w:rFonts w:eastAsia="Times New Roman"/>
          <w:b/>
          <w:bCs/>
        </w:rPr>
      </w:pPr>
    </w:p>
    <w:p w14:paraId="2EEAC335" w14:textId="77777777" w:rsidR="00F46948" w:rsidRDefault="00F46948" w:rsidP="00F46948">
      <w:pPr>
        <w:rPr>
          <w:rFonts w:eastAsia="Times New Roman"/>
          <w:b/>
          <w:bCs/>
        </w:rPr>
      </w:pPr>
    </w:p>
    <w:p w14:paraId="7F4FA2B0" w14:textId="77777777" w:rsidR="00F46948" w:rsidRDefault="00F46948" w:rsidP="00F46948">
      <w:pPr>
        <w:rPr>
          <w:rFonts w:eastAsia="Times New Roman"/>
          <w:b/>
          <w:bCs/>
        </w:rPr>
      </w:pPr>
    </w:p>
    <w:p w14:paraId="2D21435C" w14:textId="77777777" w:rsidR="00F46948" w:rsidRDefault="00F46948" w:rsidP="00F46948">
      <w:pPr>
        <w:rPr>
          <w:rFonts w:eastAsia="Times New Roman"/>
          <w:b/>
          <w:bCs/>
        </w:rPr>
      </w:pPr>
    </w:p>
    <w:p w14:paraId="7021D8FD" w14:textId="77777777" w:rsidR="00F46948" w:rsidRDefault="00F46948" w:rsidP="00F46948">
      <w:pPr>
        <w:rPr>
          <w:rFonts w:eastAsia="Times New Roman"/>
          <w:b/>
          <w:bCs/>
        </w:rPr>
      </w:pPr>
    </w:p>
    <w:p w14:paraId="5D8E676E" w14:textId="77777777" w:rsidR="00F46948" w:rsidRDefault="00F46948" w:rsidP="00F46948">
      <w:pPr>
        <w:rPr>
          <w:rFonts w:eastAsia="Times New Roman"/>
          <w:b/>
          <w:bCs/>
        </w:rPr>
      </w:pPr>
    </w:p>
    <w:p w14:paraId="3B22DB2D" w14:textId="77777777" w:rsidR="00F46948" w:rsidRDefault="00F46948" w:rsidP="00F46948">
      <w:pPr>
        <w:rPr>
          <w:rFonts w:eastAsia="Times New Roman"/>
          <w:b/>
          <w:bCs/>
        </w:rPr>
      </w:pPr>
    </w:p>
    <w:p w14:paraId="433F1C9F" w14:textId="77777777" w:rsidR="00F46948" w:rsidRDefault="00F46948" w:rsidP="00F46948">
      <w:pPr>
        <w:rPr>
          <w:rFonts w:eastAsia="Times New Roman"/>
          <w:b/>
          <w:bCs/>
        </w:rPr>
      </w:pPr>
    </w:p>
    <w:p w14:paraId="6739E058" w14:textId="77777777" w:rsidR="00F46948" w:rsidRDefault="00F46948" w:rsidP="00F46948">
      <w:pPr>
        <w:rPr>
          <w:rFonts w:eastAsia="Times New Roman"/>
          <w:b/>
          <w:bCs/>
        </w:rPr>
      </w:pPr>
    </w:p>
    <w:p w14:paraId="32606EFB" w14:textId="77777777" w:rsidR="00F46948" w:rsidRDefault="00F46948" w:rsidP="00F46948">
      <w:pPr>
        <w:rPr>
          <w:rFonts w:eastAsia="Times New Roman"/>
          <w:b/>
          <w:bCs/>
        </w:rPr>
      </w:pPr>
    </w:p>
    <w:p w14:paraId="388E52F3" w14:textId="77777777" w:rsidR="00F46948" w:rsidRDefault="00F46948" w:rsidP="00F46948">
      <w:pPr>
        <w:rPr>
          <w:rFonts w:eastAsia="Times New Roman"/>
          <w:b/>
          <w:bCs/>
        </w:rPr>
      </w:pPr>
    </w:p>
    <w:p w14:paraId="4710FDDB" w14:textId="77777777" w:rsidR="00F46948" w:rsidRDefault="00F46948" w:rsidP="00F46948">
      <w:pPr>
        <w:rPr>
          <w:rFonts w:eastAsia="Times New Roman"/>
          <w:b/>
          <w:bCs/>
        </w:rPr>
      </w:pPr>
    </w:p>
    <w:p w14:paraId="71E7A2A2" w14:textId="77777777" w:rsidR="00F46948" w:rsidRDefault="00F46948" w:rsidP="00F46948">
      <w:pPr>
        <w:rPr>
          <w:rFonts w:eastAsia="Times New Roman"/>
          <w:b/>
          <w:bCs/>
        </w:rPr>
      </w:pPr>
    </w:p>
    <w:p w14:paraId="5E570627" w14:textId="77777777" w:rsidR="00F46948" w:rsidRDefault="00F46948" w:rsidP="00F46948">
      <w:pPr>
        <w:rPr>
          <w:rFonts w:eastAsia="Times New Roman"/>
          <w:b/>
          <w:bCs/>
        </w:rPr>
      </w:pPr>
    </w:p>
    <w:p w14:paraId="4B93F62F" w14:textId="77777777" w:rsidR="00F46948" w:rsidRDefault="00F46948" w:rsidP="00F46948">
      <w:pPr>
        <w:rPr>
          <w:rFonts w:eastAsia="Times New Roman"/>
          <w:b/>
          <w:bCs/>
        </w:rPr>
      </w:pPr>
    </w:p>
    <w:p w14:paraId="0658581F" w14:textId="77777777" w:rsidR="00F46948" w:rsidRPr="00BE7E8E" w:rsidRDefault="00F46948" w:rsidP="00F46948"/>
    <w:p w14:paraId="06395816" w14:textId="77777777" w:rsidR="00F46948" w:rsidRDefault="00F46948" w:rsidP="00F46948">
      <w:pPr>
        <w:jc w:val="center"/>
        <w:rPr>
          <w:rFonts w:eastAsia="Times New Roman"/>
          <w:b/>
          <w:bCs/>
          <w:sz w:val="28"/>
          <w:szCs w:val="28"/>
        </w:rPr>
      </w:pPr>
      <w:r w:rsidRPr="00DA3F56">
        <w:rPr>
          <w:b/>
          <w:bCs/>
          <w:sz w:val="28"/>
          <w:szCs w:val="28"/>
        </w:rPr>
        <w:lastRenderedPageBreak/>
        <w:t xml:space="preserve">1. </w:t>
      </w:r>
      <w:r w:rsidRPr="00DA3F56">
        <w:rPr>
          <w:rFonts w:eastAsia="Times New Roman"/>
          <w:b/>
          <w:bCs/>
          <w:sz w:val="28"/>
          <w:szCs w:val="28"/>
        </w:rPr>
        <w:t>ПАСПОРТ ПРОГРАММЫ УЧЕБНОЙ ДИСЦИПЛИНЫ</w:t>
      </w:r>
    </w:p>
    <w:p w14:paraId="60F4E7A8" w14:textId="77777777" w:rsidR="00F46948" w:rsidRPr="00DA3F56" w:rsidRDefault="00F46948" w:rsidP="00F46948">
      <w:pPr>
        <w:jc w:val="center"/>
        <w:rPr>
          <w:sz w:val="28"/>
          <w:szCs w:val="28"/>
        </w:rPr>
      </w:pPr>
    </w:p>
    <w:p w14:paraId="2E68038E" w14:textId="77777777" w:rsidR="00CE4085" w:rsidRDefault="00CE4085" w:rsidP="00F46948"/>
    <w:p w14:paraId="675D2B29" w14:textId="77777777" w:rsidR="00CE4085" w:rsidRDefault="00CE4085" w:rsidP="00CE4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Pr>
          <w:b/>
          <w:sz w:val="24"/>
          <w:szCs w:val="24"/>
        </w:rPr>
        <w:t xml:space="preserve">1.1. Место дисциплины в структуре основной образовательной программы: </w:t>
      </w:r>
    </w:p>
    <w:p w14:paraId="7C4DB628" w14:textId="77777777" w:rsidR="00CE4085" w:rsidRDefault="00CE4085" w:rsidP="00CE4085">
      <w:pPr>
        <w:shd w:val="clear" w:color="auto" w:fill="FFFFFF"/>
        <w:jc w:val="both"/>
        <w:rPr>
          <w:sz w:val="24"/>
          <w:szCs w:val="24"/>
        </w:rPr>
      </w:pPr>
      <w:r>
        <w:rPr>
          <w:sz w:val="24"/>
          <w:szCs w:val="24"/>
        </w:rPr>
        <w:t xml:space="preserve">Учебная дисциплина </w:t>
      </w:r>
      <w:r>
        <w:rPr>
          <w:i/>
          <w:sz w:val="24"/>
          <w:szCs w:val="24"/>
          <w:u w:val="single"/>
        </w:rPr>
        <w:t>«Основы агрономии</w:t>
      </w:r>
      <w:r>
        <w:rPr>
          <w:sz w:val="24"/>
          <w:szCs w:val="24"/>
        </w:rPr>
        <w:t xml:space="preserve">» является обязательной частью общепрофессионального цикла в соответствии с ФГОС СПО по </w:t>
      </w:r>
      <w:proofErr w:type="gramStart"/>
      <w:r>
        <w:rPr>
          <w:sz w:val="24"/>
          <w:szCs w:val="24"/>
        </w:rPr>
        <w:t>специальности  «</w:t>
      </w:r>
      <w:proofErr w:type="gramEnd"/>
      <w:r>
        <w:rPr>
          <w:sz w:val="24"/>
          <w:szCs w:val="24"/>
        </w:rPr>
        <w:t xml:space="preserve">35.02.16 Эксплуатация и ремонт сельскохозяйственной техники и оборудования». </w:t>
      </w:r>
    </w:p>
    <w:p w14:paraId="4C521CCF" w14:textId="77777777" w:rsidR="00CE4085" w:rsidRDefault="00CE4085" w:rsidP="00CE40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 xml:space="preserve">Особое значение дисциплина имеет при формировании и </w:t>
      </w:r>
      <w:proofErr w:type="gramStart"/>
      <w:r>
        <w:rPr>
          <w:sz w:val="24"/>
          <w:szCs w:val="24"/>
        </w:rPr>
        <w:t xml:space="preserve">развитии  </w:t>
      </w:r>
      <w:r>
        <w:rPr>
          <w:iCs/>
          <w:sz w:val="24"/>
          <w:szCs w:val="24"/>
        </w:rPr>
        <w:t>ОК</w:t>
      </w:r>
      <w:proofErr w:type="gramEnd"/>
      <w:r>
        <w:rPr>
          <w:iCs/>
          <w:sz w:val="24"/>
          <w:szCs w:val="24"/>
        </w:rPr>
        <w:t xml:space="preserve"> 07</w:t>
      </w:r>
    </w:p>
    <w:p w14:paraId="052809D8" w14:textId="77777777" w:rsidR="00CE4085" w:rsidRDefault="00CE4085" w:rsidP="00CE4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14:paraId="6C0E525F" w14:textId="77777777" w:rsidR="00CE4085" w:rsidRDefault="00CE4085" w:rsidP="00CE4085">
      <w:pPr>
        <w:ind w:firstLine="709"/>
        <w:rPr>
          <w:b/>
          <w:sz w:val="24"/>
          <w:szCs w:val="24"/>
        </w:rPr>
      </w:pPr>
      <w:r>
        <w:rPr>
          <w:b/>
          <w:sz w:val="24"/>
          <w:szCs w:val="24"/>
        </w:rPr>
        <w:t>1.2. Цель и планируемые результаты освоения дисциплины:</w:t>
      </w:r>
    </w:p>
    <w:p w14:paraId="7C7AFB79" w14:textId="77777777" w:rsidR="00CE4085" w:rsidRDefault="00CE4085" w:rsidP="00CE4085">
      <w:pPr>
        <w:suppressAutoHyphens/>
        <w:ind w:firstLine="709"/>
        <w:jc w:val="both"/>
        <w:rPr>
          <w:sz w:val="24"/>
          <w:szCs w:val="24"/>
        </w:rPr>
      </w:pPr>
      <w:r>
        <w:rPr>
          <w:sz w:val="24"/>
          <w:szCs w:val="24"/>
        </w:rPr>
        <w:t>В рамках программы учебной дисциплины обучающимися осваиваются умения и знания</w:t>
      </w:r>
    </w:p>
    <w:p w14:paraId="150E3FA1" w14:textId="77777777" w:rsidR="00CE4085" w:rsidRDefault="00CE4085" w:rsidP="00CE4085">
      <w:pPr>
        <w:suppressAutoHyphens/>
        <w:ind w:firstLine="709"/>
        <w:jc w:val="both"/>
        <w:rPr>
          <w:sz w:val="24"/>
          <w:szCs w:val="24"/>
          <w:lang w:eastAsia="en-US"/>
        </w:rPr>
      </w:pPr>
    </w:p>
    <w:tbl>
      <w:tblPr>
        <w:tblpPr w:leftFromText="180" w:rightFromText="180" w:vertAnchor="text" w:tblpY="1"/>
        <w:tblOverlap w:val="neve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969"/>
        <w:gridCol w:w="3895"/>
      </w:tblGrid>
      <w:tr w:rsidR="00CE4085" w:rsidRPr="00CE4085" w14:paraId="4B3FC318" w14:textId="77777777" w:rsidTr="005F0F0D">
        <w:trPr>
          <w:trHeight w:val="649"/>
        </w:trPr>
        <w:tc>
          <w:tcPr>
            <w:tcW w:w="1384" w:type="dxa"/>
            <w:tcBorders>
              <w:top w:val="single" w:sz="4" w:space="0" w:color="auto"/>
              <w:left w:val="single" w:sz="4" w:space="0" w:color="auto"/>
              <w:bottom w:val="single" w:sz="4" w:space="0" w:color="auto"/>
              <w:right w:val="single" w:sz="4" w:space="0" w:color="auto"/>
            </w:tcBorders>
            <w:hideMark/>
          </w:tcPr>
          <w:p w14:paraId="5EABC1E7" w14:textId="77777777" w:rsidR="00CE4085" w:rsidRPr="00CE4085" w:rsidRDefault="00CE4085" w:rsidP="005F0F0D">
            <w:pPr>
              <w:suppressAutoHyphens/>
              <w:jc w:val="center"/>
            </w:pPr>
            <w:r w:rsidRPr="00CE4085">
              <w:t xml:space="preserve">Код </w:t>
            </w:r>
            <w:r w:rsidRPr="00CE4085">
              <w:rPr>
                <w:rStyle w:val="ab"/>
              </w:rPr>
              <w:footnoteReference w:id="1"/>
            </w:r>
          </w:p>
          <w:p w14:paraId="7E3AA084" w14:textId="77777777" w:rsidR="00CE4085" w:rsidRPr="00CE4085" w:rsidRDefault="00CE4085" w:rsidP="005F0F0D">
            <w:pPr>
              <w:suppressAutoHyphens/>
              <w:jc w:val="center"/>
            </w:pPr>
            <w:r w:rsidRPr="00CE4085">
              <w:t>ПК, ОК</w:t>
            </w:r>
          </w:p>
        </w:tc>
        <w:tc>
          <w:tcPr>
            <w:tcW w:w="3969" w:type="dxa"/>
            <w:tcBorders>
              <w:top w:val="single" w:sz="4" w:space="0" w:color="auto"/>
              <w:left w:val="single" w:sz="4" w:space="0" w:color="auto"/>
              <w:bottom w:val="single" w:sz="4" w:space="0" w:color="auto"/>
              <w:right w:val="single" w:sz="4" w:space="0" w:color="auto"/>
            </w:tcBorders>
            <w:hideMark/>
          </w:tcPr>
          <w:p w14:paraId="2A2CF3D9" w14:textId="77777777" w:rsidR="00CE4085" w:rsidRPr="00CE4085" w:rsidRDefault="00CE4085" w:rsidP="005F0F0D">
            <w:pPr>
              <w:suppressAutoHyphens/>
              <w:jc w:val="center"/>
            </w:pPr>
            <w:r w:rsidRPr="00CE4085">
              <w:t>Умения</w:t>
            </w:r>
          </w:p>
        </w:tc>
        <w:tc>
          <w:tcPr>
            <w:tcW w:w="3895" w:type="dxa"/>
            <w:tcBorders>
              <w:top w:val="single" w:sz="4" w:space="0" w:color="auto"/>
              <w:left w:val="single" w:sz="4" w:space="0" w:color="auto"/>
              <w:bottom w:val="single" w:sz="4" w:space="0" w:color="auto"/>
              <w:right w:val="single" w:sz="4" w:space="0" w:color="auto"/>
            </w:tcBorders>
            <w:hideMark/>
          </w:tcPr>
          <w:p w14:paraId="1993841B" w14:textId="77777777" w:rsidR="00CE4085" w:rsidRPr="00CE4085" w:rsidRDefault="00CE4085" w:rsidP="005F0F0D">
            <w:pPr>
              <w:suppressAutoHyphens/>
              <w:jc w:val="center"/>
            </w:pPr>
            <w:r w:rsidRPr="00CE4085">
              <w:t>Знания</w:t>
            </w:r>
          </w:p>
        </w:tc>
      </w:tr>
      <w:tr w:rsidR="00CE4085" w:rsidRPr="00CE4085" w14:paraId="46EB2515" w14:textId="77777777" w:rsidTr="005F0F0D">
        <w:trPr>
          <w:trHeight w:val="5475"/>
        </w:trPr>
        <w:tc>
          <w:tcPr>
            <w:tcW w:w="1384" w:type="dxa"/>
            <w:tcBorders>
              <w:top w:val="single" w:sz="4" w:space="0" w:color="auto"/>
              <w:left w:val="single" w:sz="4" w:space="0" w:color="auto"/>
              <w:bottom w:val="single" w:sz="4" w:space="0" w:color="auto"/>
              <w:right w:val="single" w:sz="4" w:space="0" w:color="auto"/>
            </w:tcBorders>
            <w:hideMark/>
          </w:tcPr>
          <w:p w14:paraId="682C4DE7" w14:textId="77777777" w:rsidR="00CE4085" w:rsidRPr="00CE4085" w:rsidRDefault="00CE4085" w:rsidP="005F0F0D">
            <w:pPr>
              <w:suppressAutoHyphens/>
              <w:jc w:val="center"/>
            </w:pPr>
            <w:r w:rsidRPr="00CE4085">
              <w:t>ОК 01</w:t>
            </w:r>
          </w:p>
        </w:tc>
        <w:tc>
          <w:tcPr>
            <w:tcW w:w="3969" w:type="dxa"/>
            <w:tcBorders>
              <w:top w:val="single" w:sz="4" w:space="0" w:color="auto"/>
              <w:left w:val="single" w:sz="4" w:space="0" w:color="auto"/>
              <w:bottom w:val="single" w:sz="4" w:space="0" w:color="auto"/>
              <w:right w:val="single" w:sz="4" w:space="0" w:color="auto"/>
            </w:tcBorders>
            <w:hideMark/>
          </w:tcPr>
          <w:p w14:paraId="06B57D20" w14:textId="77777777" w:rsidR="00CE4085" w:rsidRPr="00CE4085" w:rsidRDefault="00CE4085" w:rsidP="005F0F0D">
            <w:pPr>
              <w:suppressAutoHyphens/>
              <w:rPr>
                <w:iCs/>
              </w:rPr>
            </w:pPr>
            <w:proofErr w:type="spellStart"/>
            <w:r w:rsidRPr="00CE4085">
              <w:rPr>
                <w:iCs/>
              </w:rPr>
              <w:t>Уо</w:t>
            </w:r>
            <w:proofErr w:type="spellEnd"/>
            <w:r w:rsidRPr="00CE4085">
              <w:rPr>
                <w:iCs/>
              </w:rPr>
              <w:t xml:space="preserve"> 01.04 выявлять и эффективно искать информацию, необходимую для решения задачи и/или проблемы;</w:t>
            </w:r>
          </w:p>
          <w:p w14:paraId="7B8DDECE" w14:textId="77777777" w:rsidR="00CE4085" w:rsidRPr="00CE4085" w:rsidRDefault="00CE4085" w:rsidP="005F0F0D">
            <w:pPr>
              <w:suppressAutoHyphens/>
              <w:rPr>
                <w:iCs/>
              </w:rPr>
            </w:pPr>
            <w:proofErr w:type="spellStart"/>
            <w:r w:rsidRPr="00CE4085">
              <w:rPr>
                <w:iCs/>
              </w:rPr>
              <w:t>Уо</w:t>
            </w:r>
            <w:proofErr w:type="spellEnd"/>
            <w:r w:rsidRPr="00CE4085">
              <w:rPr>
                <w:iCs/>
              </w:rPr>
              <w:t xml:space="preserve"> 01.09 оценивать результат и последствия своих действий (самостоятельно или с помощью наставника)</w:t>
            </w:r>
          </w:p>
          <w:p w14:paraId="0CA98F28" w14:textId="77777777" w:rsidR="00CE4085" w:rsidRPr="00CE4085" w:rsidRDefault="00CE4085" w:rsidP="005F0F0D">
            <w:pPr>
              <w:suppressAutoHyphens/>
              <w:rPr>
                <w:iCs/>
              </w:rPr>
            </w:pPr>
          </w:p>
        </w:tc>
        <w:tc>
          <w:tcPr>
            <w:tcW w:w="3895" w:type="dxa"/>
            <w:tcBorders>
              <w:top w:val="single" w:sz="4" w:space="0" w:color="auto"/>
              <w:left w:val="single" w:sz="4" w:space="0" w:color="auto"/>
              <w:bottom w:val="single" w:sz="4" w:space="0" w:color="auto"/>
              <w:right w:val="single" w:sz="4" w:space="0" w:color="auto"/>
            </w:tcBorders>
          </w:tcPr>
          <w:p w14:paraId="5FE5B0FE" w14:textId="77777777" w:rsidR="00CE4085" w:rsidRPr="00CE4085" w:rsidRDefault="00CE4085" w:rsidP="005F0F0D">
            <w:pPr>
              <w:suppressAutoHyphens/>
              <w:rPr>
                <w:bCs/>
              </w:rPr>
            </w:pPr>
            <w:proofErr w:type="spellStart"/>
            <w:r w:rsidRPr="00CE4085">
              <w:rPr>
                <w:bCs/>
              </w:rPr>
              <w:t>Зо</w:t>
            </w:r>
            <w:proofErr w:type="spellEnd"/>
            <w:r w:rsidRPr="00CE4085">
              <w:rPr>
                <w:bCs/>
              </w:rPr>
              <w:t xml:space="preserve"> 01.01 актуальный профессиональный </w:t>
            </w:r>
            <w:r w:rsidRPr="00CE4085">
              <w:rPr>
                <w:bCs/>
              </w:rPr>
              <w:br/>
              <w:t> и социальный контекст, в котором приходится работать и жить;</w:t>
            </w:r>
          </w:p>
          <w:p w14:paraId="09C3FAB6" w14:textId="77777777" w:rsidR="00CE4085" w:rsidRPr="00CE4085" w:rsidRDefault="00CE4085" w:rsidP="005F0F0D">
            <w:pPr>
              <w:suppressAutoHyphens/>
              <w:rPr>
                <w:bCs/>
              </w:rPr>
            </w:pPr>
            <w:proofErr w:type="spellStart"/>
            <w:r w:rsidRPr="00CE4085">
              <w:rPr>
                <w:bCs/>
              </w:rPr>
              <w:t>Зо</w:t>
            </w:r>
            <w:proofErr w:type="spellEnd"/>
            <w:r w:rsidRPr="00CE4085">
              <w:rPr>
                <w:bCs/>
              </w:rPr>
              <w:t xml:space="preserve"> 01.02 основные источники информации и ресурсы для решения задач и проблем </w:t>
            </w:r>
            <w:r w:rsidRPr="00CE4085">
              <w:rPr>
                <w:bCs/>
              </w:rPr>
              <w:br/>
              <w:t> в профессиональном и/или социальном контексте;</w:t>
            </w:r>
          </w:p>
          <w:p w14:paraId="3E75C3F3" w14:textId="77777777" w:rsidR="00CE4085" w:rsidRPr="00CE4085" w:rsidRDefault="00CE4085" w:rsidP="005F0F0D">
            <w:pPr>
              <w:suppressAutoHyphens/>
              <w:rPr>
                <w:bCs/>
              </w:rPr>
            </w:pPr>
          </w:p>
        </w:tc>
      </w:tr>
      <w:tr w:rsidR="00CE4085" w:rsidRPr="00CE4085" w14:paraId="0F2EE2B9" w14:textId="77777777" w:rsidTr="005F0F0D">
        <w:trPr>
          <w:trHeight w:val="557"/>
        </w:trPr>
        <w:tc>
          <w:tcPr>
            <w:tcW w:w="1384" w:type="dxa"/>
            <w:tcBorders>
              <w:top w:val="single" w:sz="4" w:space="0" w:color="auto"/>
              <w:left w:val="single" w:sz="4" w:space="0" w:color="auto"/>
              <w:bottom w:val="single" w:sz="4" w:space="0" w:color="auto"/>
              <w:right w:val="single" w:sz="4" w:space="0" w:color="auto"/>
            </w:tcBorders>
            <w:hideMark/>
          </w:tcPr>
          <w:p w14:paraId="45FA6E5F" w14:textId="77777777" w:rsidR="00CE4085" w:rsidRPr="00CE4085" w:rsidRDefault="00CE4085" w:rsidP="005F0F0D">
            <w:pPr>
              <w:suppressAutoHyphens/>
            </w:pPr>
            <w:r w:rsidRPr="00CE4085">
              <w:t>ОК 02</w:t>
            </w:r>
          </w:p>
        </w:tc>
        <w:tc>
          <w:tcPr>
            <w:tcW w:w="3969" w:type="dxa"/>
            <w:tcBorders>
              <w:top w:val="single" w:sz="4" w:space="0" w:color="auto"/>
              <w:left w:val="single" w:sz="4" w:space="0" w:color="auto"/>
              <w:bottom w:val="single" w:sz="4" w:space="0" w:color="auto"/>
              <w:right w:val="single" w:sz="4" w:space="0" w:color="auto"/>
            </w:tcBorders>
            <w:hideMark/>
          </w:tcPr>
          <w:p w14:paraId="336900E3" w14:textId="77777777" w:rsidR="00CE4085" w:rsidRPr="00CE4085" w:rsidRDefault="00CE4085" w:rsidP="005F0F0D">
            <w:pPr>
              <w:suppressAutoHyphens/>
              <w:rPr>
                <w:bCs/>
                <w:iCs/>
              </w:rPr>
            </w:pPr>
            <w:proofErr w:type="spellStart"/>
            <w:r w:rsidRPr="00CE4085">
              <w:rPr>
                <w:bCs/>
                <w:iCs/>
              </w:rPr>
              <w:t>Уо</w:t>
            </w:r>
            <w:proofErr w:type="spellEnd"/>
            <w:r w:rsidRPr="00CE4085">
              <w:rPr>
                <w:bCs/>
                <w:iCs/>
              </w:rPr>
              <w:t xml:space="preserve"> 02.05 оформлять результаты поиска, применять средства информационных технологий для</w:t>
            </w:r>
          </w:p>
          <w:p w14:paraId="5E53DE27" w14:textId="77777777" w:rsidR="00CE4085" w:rsidRPr="00CE4085" w:rsidRDefault="00CE4085" w:rsidP="005F0F0D">
            <w:pPr>
              <w:suppressAutoHyphens/>
              <w:rPr>
                <w:b/>
                <w:bCs/>
                <w:iCs/>
              </w:rPr>
            </w:pPr>
            <w:r w:rsidRPr="00CE4085">
              <w:rPr>
                <w:bCs/>
                <w:iCs/>
              </w:rPr>
              <w:t>решения профессиональных задач;</w:t>
            </w:r>
          </w:p>
        </w:tc>
        <w:tc>
          <w:tcPr>
            <w:tcW w:w="3895" w:type="dxa"/>
            <w:tcBorders>
              <w:top w:val="single" w:sz="4" w:space="0" w:color="auto"/>
              <w:left w:val="single" w:sz="4" w:space="0" w:color="auto"/>
              <w:bottom w:val="single" w:sz="4" w:space="0" w:color="auto"/>
              <w:right w:val="single" w:sz="4" w:space="0" w:color="auto"/>
            </w:tcBorders>
          </w:tcPr>
          <w:p w14:paraId="527E6844" w14:textId="77777777" w:rsidR="00CE4085" w:rsidRPr="00CE4085" w:rsidRDefault="00CE4085" w:rsidP="005F0F0D">
            <w:pPr>
              <w:suppressAutoHyphens/>
              <w:rPr>
                <w:iCs/>
              </w:rPr>
            </w:pPr>
            <w:proofErr w:type="spellStart"/>
            <w:r w:rsidRPr="00CE4085">
              <w:rPr>
                <w:iCs/>
              </w:rPr>
              <w:t>Зо</w:t>
            </w:r>
            <w:proofErr w:type="spellEnd"/>
            <w:r w:rsidRPr="00CE4085">
              <w:rPr>
                <w:iCs/>
              </w:rPr>
              <w:t xml:space="preserve"> 02.02 приемы структурирования информации;</w:t>
            </w:r>
          </w:p>
          <w:p w14:paraId="5672DA55" w14:textId="77777777" w:rsidR="00CE4085" w:rsidRPr="00CE4085" w:rsidRDefault="00CE4085" w:rsidP="005F0F0D">
            <w:pPr>
              <w:suppressAutoHyphens/>
              <w:rPr>
                <w:b/>
                <w:iCs/>
              </w:rPr>
            </w:pPr>
          </w:p>
        </w:tc>
      </w:tr>
      <w:tr w:rsidR="00CE4085" w:rsidRPr="00CE4085" w14:paraId="7AA0FBD1" w14:textId="77777777" w:rsidTr="005F0F0D">
        <w:trPr>
          <w:trHeight w:val="3588"/>
        </w:trPr>
        <w:tc>
          <w:tcPr>
            <w:tcW w:w="1384" w:type="dxa"/>
            <w:tcBorders>
              <w:top w:val="single" w:sz="4" w:space="0" w:color="auto"/>
              <w:left w:val="single" w:sz="4" w:space="0" w:color="auto"/>
              <w:bottom w:val="single" w:sz="4" w:space="0" w:color="auto"/>
              <w:right w:val="single" w:sz="4" w:space="0" w:color="auto"/>
            </w:tcBorders>
            <w:hideMark/>
          </w:tcPr>
          <w:p w14:paraId="14BC7FA4" w14:textId="77777777" w:rsidR="00CE4085" w:rsidRPr="00CE4085" w:rsidRDefault="00CE4085" w:rsidP="005F0F0D">
            <w:pPr>
              <w:suppressAutoHyphens/>
              <w:jc w:val="center"/>
              <w:rPr>
                <w:i/>
              </w:rPr>
            </w:pPr>
            <w:r w:rsidRPr="00CE4085">
              <w:rPr>
                <w:i/>
              </w:rPr>
              <w:lastRenderedPageBreak/>
              <w:t>ОК 07</w:t>
            </w:r>
          </w:p>
        </w:tc>
        <w:tc>
          <w:tcPr>
            <w:tcW w:w="3969" w:type="dxa"/>
            <w:tcBorders>
              <w:top w:val="single" w:sz="4" w:space="0" w:color="auto"/>
              <w:left w:val="single" w:sz="4" w:space="0" w:color="auto"/>
              <w:bottom w:val="single" w:sz="4" w:space="0" w:color="auto"/>
              <w:right w:val="single" w:sz="4" w:space="0" w:color="auto"/>
            </w:tcBorders>
          </w:tcPr>
          <w:p w14:paraId="1E798568" w14:textId="77777777" w:rsidR="00CE4085" w:rsidRPr="00CE4085" w:rsidRDefault="00CE4085" w:rsidP="005F0F0D">
            <w:pPr>
              <w:suppressAutoHyphens/>
              <w:jc w:val="both"/>
              <w:rPr>
                <w:iCs/>
              </w:rPr>
            </w:pPr>
            <w:proofErr w:type="spellStart"/>
            <w:r w:rsidRPr="00CE4085">
              <w:rPr>
                <w:bCs/>
                <w:iCs/>
              </w:rPr>
              <w:t>Уо</w:t>
            </w:r>
            <w:proofErr w:type="spellEnd"/>
            <w:r w:rsidRPr="00CE4085">
              <w:rPr>
                <w:bCs/>
                <w:iCs/>
              </w:rPr>
              <w:t xml:space="preserve"> 07.01</w:t>
            </w:r>
            <w:r w:rsidRPr="00CE4085">
              <w:rPr>
                <w:b/>
                <w:bCs/>
                <w:iCs/>
              </w:rPr>
              <w:t xml:space="preserve"> </w:t>
            </w:r>
            <w:r w:rsidRPr="00CE4085">
              <w:rPr>
                <w:bCs/>
                <w:iCs/>
              </w:rPr>
              <w:t xml:space="preserve">соблюдать нормы экологической безопасности; </w:t>
            </w:r>
          </w:p>
          <w:p w14:paraId="36FF9D8E" w14:textId="77777777" w:rsidR="00CE4085" w:rsidRPr="00CE4085" w:rsidRDefault="00CE4085" w:rsidP="005F0F0D">
            <w:pPr>
              <w:suppressAutoHyphens/>
              <w:jc w:val="both"/>
              <w:rPr>
                <w:bCs/>
                <w:iCs/>
              </w:rPr>
            </w:pPr>
            <w:proofErr w:type="spellStart"/>
            <w:r w:rsidRPr="00CE4085">
              <w:rPr>
                <w:bCs/>
                <w:iCs/>
              </w:rPr>
              <w:t>Уо</w:t>
            </w:r>
            <w:proofErr w:type="spellEnd"/>
            <w:r w:rsidRPr="00CE4085">
              <w:rPr>
                <w:bCs/>
                <w:iCs/>
              </w:rPr>
              <w:t xml:space="preserve"> 07.02</w:t>
            </w:r>
            <w:r w:rsidRPr="00CE4085">
              <w:rPr>
                <w:b/>
                <w:bCs/>
                <w:iCs/>
              </w:rPr>
              <w:t xml:space="preserve"> </w:t>
            </w:r>
            <w:r w:rsidRPr="00CE4085">
              <w:rPr>
                <w:bCs/>
                <w:iCs/>
              </w:rPr>
              <w:t xml:space="preserve">определять направления ресурсосбережения в рамках профессиональной деятельности по </w:t>
            </w:r>
            <w:r w:rsidRPr="00CE4085">
              <w:rPr>
                <w:bCs/>
                <w:i/>
                <w:iCs/>
              </w:rPr>
              <w:t>профессии (специальности),</w:t>
            </w:r>
            <w:r w:rsidRPr="00CE4085">
              <w:rPr>
                <w:iCs/>
              </w:rPr>
              <w:t xml:space="preserve"> </w:t>
            </w:r>
            <w:r w:rsidRPr="00CE4085">
              <w:rPr>
                <w:bCs/>
                <w:iCs/>
              </w:rPr>
              <w:t xml:space="preserve"> </w:t>
            </w:r>
          </w:p>
          <w:p w14:paraId="074C21F6" w14:textId="77777777" w:rsidR="00CE4085" w:rsidRPr="00CE4085" w:rsidRDefault="00CE4085" w:rsidP="005F0F0D">
            <w:pPr>
              <w:suppressAutoHyphens/>
              <w:jc w:val="both"/>
              <w:rPr>
                <w:iCs/>
              </w:rPr>
            </w:pPr>
            <w:proofErr w:type="spellStart"/>
            <w:r w:rsidRPr="00CE4085">
              <w:rPr>
                <w:bCs/>
                <w:iCs/>
              </w:rPr>
              <w:t>Уо</w:t>
            </w:r>
            <w:proofErr w:type="spellEnd"/>
            <w:r w:rsidRPr="00CE4085">
              <w:rPr>
                <w:bCs/>
                <w:iCs/>
              </w:rPr>
              <w:t xml:space="preserve"> 07.03</w:t>
            </w:r>
            <w:r w:rsidRPr="00CE4085">
              <w:rPr>
                <w:b/>
                <w:bCs/>
                <w:iCs/>
              </w:rPr>
              <w:t xml:space="preserve"> </w:t>
            </w:r>
            <w:r w:rsidRPr="00CE4085">
              <w:rPr>
                <w:bCs/>
                <w:iCs/>
              </w:rPr>
              <w:t>осуществлять работу с соблюдением принципов бережливого производства;</w:t>
            </w:r>
          </w:p>
          <w:p w14:paraId="0EBF97E3" w14:textId="77777777" w:rsidR="00CE4085" w:rsidRPr="00CE4085" w:rsidRDefault="00CE4085" w:rsidP="005F0F0D">
            <w:pPr>
              <w:suppressAutoHyphens/>
              <w:jc w:val="both"/>
              <w:rPr>
                <w:iCs/>
              </w:rPr>
            </w:pPr>
            <w:proofErr w:type="spellStart"/>
            <w:r w:rsidRPr="00CE4085">
              <w:rPr>
                <w:bCs/>
                <w:iCs/>
              </w:rPr>
              <w:t>Уо</w:t>
            </w:r>
            <w:proofErr w:type="spellEnd"/>
            <w:r w:rsidRPr="00CE4085">
              <w:rPr>
                <w:bCs/>
                <w:iCs/>
              </w:rPr>
              <w:t xml:space="preserve"> 07.04 организовывать профессиональную деятельность с учетом знаний об изменении климатических условий региона</w:t>
            </w:r>
          </w:p>
        </w:tc>
        <w:tc>
          <w:tcPr>
            <w:tcW w:w="3895" w:type="dxa"/>
            <w:tcBorders>
              <w:top w:val="single" w:sz="4" w:space="0" w:color="auto"/>
              <w:left w:val="single" w:sz="4" w:space="0" w:color="auto"/>
              <w:bottom w:val="single" w:sz="4" w:space="0" w:color="auto"/>
              <w:right w:val="single" w:sz="4" w:space="0" w:color="auto"/>
            </w:tcBorders>
          </w:tcPr>
          <w:p w14:paraId="673297CF" w14:textId="77777777" w:rsidR="00CE4085" w:rsidRPr="00CE4085" w:rsidRDefault="00CE4085" w:rsidP="005F0F0D">
            <w:pPr>
              <w:suppressAutoHyphens/>
              <w:rPr>
                <w:bCs/>
                <w:iCs/>
              </w:rPr>
            </w:pPr>
            <w:proofErr w:type="spellStart"/>
            <w:r w:rsidRPr="00CE4085">
              <w:rPr>
                <w:bCs/>
                <w:iCs/>
              </w:rPr>
              <w:t>Зо</w:t>
            </w:r>
            <w:proofErr w:type="spellEnd"/>
            <w:r w:rsidRPr="00CE4085">
              <w:rPr>
                <w:bCs/>
                <w:iCs/>
              </w:rPr>
              <w:t xml:space="preserve"> 07.01 правила экологической безопасности при ведении профессиональной деятельности; </w:t>
            </w:r>
          </w:p>
          <w:p w14:paraId="1AF6D0D2" w14:textId="77777777" w:rsidR="00CE4085" w:rsidRPr="00CE4085" w:rsidRDefault="00CE4085" w:rsidP="005F0F0D">
            <w:pPr>
              <w:suppressAutoHyphens/>
              <w:rPr>
                <w:bCs/>
                <w:iCs/>
              </w:rPr>
            </w:pPr>
            <w:proofErr w:type="spellStart"/>
            <w:r w:rsidRPr="00CE4085">
              <w:rPr>
                <w:bCs/>
                <w:iCs/>
              </w:rPr>
              <w:t>Зо</w:t>
            </w:r>
            <w:proofErr w:type="spellEnd"/>
            <w:r w:rsidRPr="00CE4085">
              <w:rPr>
                <w:bCs/>
                <w:iCs/>
              </w:rPr>
              <w:t xml:space="preserve"> 07.02 основные ресурсы, задействованные в профессиональной деятельности;</w:t>
            </w:r>
          </w:p>
          <w:p w14:paraId="09B5BBFE" w14:textId="77777777" w:rsidR="00CE4085" w:rsidRPr="00CE4085" w:rsidRDefault="00CE4085" w:rsidP="005F0F0D">
            <w:pPr>
              <w:suppressAutoHyphens/>
              <w:rPr>
                <w:bCs/>
                <w:iCs/>
              </w:rPr>
            </w:pPr>
            <w:r w:rsidRPr="00CE4085">
              <w:rPr>
                <w:bCs/>
                <w:iCs/>
              </w:rPr>
              <w:t xml:space="preserve">пути обеспечения  </w:t>
            </w:r>
          </w:p>
          <w:p w14:paraId="1BF9BF7D" w14:textId="77777777" w:rsidR="00CE4085" w:rsidRPr="00CE4085" w:rsidRDefault="00CE4085" w:rsidP="005F0F0D">
            <w:pPr>
              <w:suppressAutoHyphens/>
              <w:rPr>
                <w:bCs/>
                <w:iCs/>
              </w:rPr>
            </w:pPr>
            <w:proofErr w:type="spellStart"/>
            <w:r w:rsidRPr="00CE4085">
              <w:rPr>
                <w:bCs/>
                <w:iCs/>
              </w:rPr>
              <w:t>Зо</w:t>
            </w:r>
            <w:proofErr w:type="spellEnd"/>
            <w:r w:rsidRPr="00CE4085">
              <w:rPr>
                <w:bCs/>
                <w:iCs/>
              </w:rPr>
              <w:t xml:space="preserve"> 07.03 ресурсосбережения;</w:t>
            </w:r>
          </w:p>
          <w:p w14:paraId="5733EB6F" w14:textId="77777777" w:rsidR="00CE4085" w:rsidRPr="00CE4085" w:rsidRDefault="00CE4085" w:rsidP="005F0F0D">
            <w:pPr>
              <w:suppressAutoHyphens/>
              <w:rPr>
                <w:bCs/>
                <w:iCs/>
              </w:rPr>
            </w:pPr>
            <w:r w:rsidRPr="00CE4085">
              <w:rPr>
                <w:bCs/>
                <w:iCs/>
              </w:rPr>
              <w:t>принципы бережливого производства;</w:t>
            </w:r>
          </w:p>
          <w:p w14:paraId="7DDBF708" w14:textId="77777777" w:rsidR="00CE4085" w:rsidRPr="00CE4085" w:rsidRDefault="00CE4085" w:rsidP="005F0F0D">
            <w:pPr>
              <w:suppressAutoHyphens/>
              <w:rPr>
                <w:b/>
                <w:bCs/>
                <w:iCs/>
              </w:rPr>
            </w:pPr>
            <w:proofErr w:type="spellStart"/>
            <w:r w:rsidRPr="00CE4085">
              <w:rPr>
                <w:bCs/>
                <w:iCs/>
              </w:rPr>
              <w:t>Зо</w:t>
            </w:r>
            <w:proofErr w:type="spellEnd"/>
            <w:r w:rsidRPr="00CE4085">
              <w:rPr>
                <w:bCs/>
                <w:iCs/>
              </w:rPr>
              <w:t xml:space="preserve"> 07.04 основные направления изменения климатических условий региона.</w:t>
            </w:r>
          </w:p>
        </w:tc>
      </w:tr>
      <w:tr w:rsidR="00CE4085" w:rsidRPr="00CE4085" w14:paraId="20DCF688" w14:textId="77777777" w:rsidTr="005F0F0D">
        <w:trPr>
          <w:trHeight w:val="212"/>
        </w:trPr>
        <w:tc>
          <w:tcPr>
            <w:tcW w:w="1384" w:type="dxa"/>
            <w:tcBorders>
              <w:top w:val="single" w:sz="4" w:space="0" w:color="auto"/>
              <w:left w:val="single" w:sz="4" w:space="0" w:color="auto"/>
              <w:bottom w:val="single" w:sz="4" w:space="0" w:color="auto"/>
              <w:right w:val="single" w:sz="4" w:space="0" w:color="auto"/>
            </w:tcBorders>
            <w:hideMark/>
          </w:tcPr>
          <w:p w14:paraId="0CE98255" w14:textId="77777777" w:rsidR="00CE4085" w:rsidRPr="00CE4085" w:rsidRDefault="00CE4085" w:rsidP="005F0F0D">
            <w:pPr>
              <w:suppressAutoHyphens/>
              <w:jc w:val="center"/>
              <w:rPr>
                <w:i/>
              </w:rPr>
            </w:pPr>
            <w:r w:rsidRPr="00CE4085">
              <w:rPr>
                <w:iCs/>
              </w:rPr>
              <w:t>ОК 09</w:t>
            </w:r>
          </w:p>
        </w:tc>
        <w:tc>
          <w:tcPr>
            <w:tcW w:w="3969" w:type="dxa"/>
            <w:tcBorders>
              <w:top w:val="single" w:sz="4" w:space="0" w:color="auto"/>
              <w:left w:val="single" w:sz="4" w:space="0" w:color="auto"/>
              <w:bottom w:val="single" w:sz="4" w:space="0" w:color="auto"/>
              <w:right w:val="single" w:sz="4" w:space="0" w:color="auto"/>
            </w:tcBorders>
            <w:hideMark/>
          </w:tcPr>
          <w:p w14:paraId="75399EAA" w14:textId="77777777" w:rsidR="00CE4085" w:rsidRPr="00CE4085" w:rsidRDefault="00CE4085" w:rsidP="005F0F0D">
            <w:pPr>
              <w:suppressAutoHyphens/>
              <w:rPr>
                <w:iCs/>
              </w:rPr>
            </w:pPr>
            <w:proofErr w:type="spellStart"/>
            <w:r w:rsidRPr="00CE4085">
              <w:rPr>
                <w:bCs/>
                <w:iCs/>
              </w:rPr>
              <w:t>Уо</w:t>
            </w:r>
            <w:proofErr w:type="spellEnd"/>
            <w:r w:rsidRPr="00CE4085">
              <w:rPr>
                <w:bCs/>
                <w:iCs/>
              </w:rPr>
              <w:t xml:space="preserve"> 09.01</w:t>
            </w:r>
            <w:r w:rsidRPr="00CE4085">
              <w:rPr>
                <w:iCs/>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3895" w:type="dxa"/>
            <w:tcBorders>
              <w:top w:val="single" w:sz="4" w:space="0" w:color="auto"/>
              <w:left w:val="single" w:sz="4" w:space="0" w:color="auto"/>
              <w:bottom w:val="single" w:sz="4" w:space="0" w:color="auto"/>
              <w:right w:val="single" w:sz="4" w:space="0" w:color="auto"/>
            </w:tcBorders>
            <w:hideMark/>
          </w:tcPr>
          <w:p w14:paraId="3E88CAE8" w14:textId="77777777" w:rsidR="00CE4085" w:rsidRPr="00CE4085" w:rsidRDefault="00CE4085" w:rsidP="005F0F0D">
            <w:pPr>
              <w:suppressAutoHyphens/>
              <w:rPr>
                <w:bCs/>
                <w:iCs/>
              </w:rPr>
            </w:pPr>
            <w:proofErr w:type="spellStart"/>
            <w:r w:rsidRPr="00CE4085">
              <w:rPr>
                <w:bCs/>
                <w:iCs/>
              </w:rPr>
              <w:t>Зо</w:t>
            </w:r>
            <w:proofErr w:type="spellEnd"/>
            <w:r w:rsidRPr="00CE4085">
              <w:rPr>
                <w:bCs/>
                <w:iCs/>
              </w:rPr>
              <w:t xml:space="preserve"> 09.01 правила построения простых и сложных предложений на профессиональные темы;</w:t>
            </w:r>
          </w:p>
        </w:tc>
      </w:tr>
      <w:tr w:rsidR="00CE4085" w:rsidRPr="00CE4085" w14:paraId="03C88EF7" w14:textId="77777777" w:rsidTr="005F0F0D">
        <w:trPr>
          <w:trHeight w:val="212"/>
        </w:trPr>
        <w:tc>
          <w:tcPr>
            <w:tcW w:w="1384" w:type="dxa"/>
            <w:tcBorders>
              <w:top w:val="single" w:sz="4" w:space="0" w:color="auto"/>
              <w:left w:val="single" w:sz="4" w:space="0" w:color="auto"/>
              <w:bottom w:val="single" w:sz="4" w:space="0" w:color="auto"/>
              <w:right w:val="single" w:sz="4" w:space="0" w:color="auto"/>
            </w:tcBorders>
          </w:tcPr>
          <w:p w14:paraId="57EA877C" w14:textId="77777777" w:rsidR="00CE4085" w:rsidRPr="00CE4085" w:rsidRDefault="00CE4085" w:rsidP="005F0F0D">
            <w:pPr>
              <w:pStyle w:val="TableParagraph"/>
              <w:spacing w:line="273" w:lineRule="exact"/>
              <w:ind w:left="232"/>
              <w:rPr>
                <w:b/>
                <w:sz w:val="20"/>
                <w:szCs w:val="20"/>
              </w:rPr>
            </w:pPr>
            <w:r w:rsidRPr="00CE4085">
              <w:rPr>
                <w:b/>
                <w:sz w:val="20"/>
                <w:szCs w:val="20"/>
              </w:rPr>
              <w:t>ПК</w:t>
            </w:r>
            <w:r w:rsidRPr="00CE4085">
              <w:rPr>
                <w:b/>
                <w:spacing w:val="1"/>
                <w:sz w:val="20"/>
                <w:szCs w:val="20"/>
              </w:rPr>
              <w:t xml:space="preserve"> </w:t>
            </w:r>
            <w:r w:rsidRPr="00CE4085">
              <w:rPr>
                <w:b/>
                <w:sz w:val="20"/>
                <w:szCs w:val="20"/>
              </w:rPr>
              <w:t>1.3</w:t>
            </w:r>
          </w:p>
          <w:p w14:paraId="5B5C9635" w14:textId="77777777" w:rsidR="00CE4085" w:rsidRPr="00CE4085" w:rsidRDefault="00CE4085" w:rsidP="005F0F0D">
            <w:pPr>
              <w:pStyle w:val="TableParagraph"/>
              <w:ind w:left="203"/>
              <w:rPr>
                <w:b/>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09FB5A41" w14:textId="77777777" w:rsidR="00CE4085" w:rsidRPr="00CE4085" w:rsidRDefault="00CE4085" w:rsidP="005F0F0D">
            <w:pPr>
              <w:pStyle w:val="TableParagraph"/>
              <w:tabs>
                <w:tab w:val="left" w:pos="2235"/>
              </w:tabs>
              <w:ind w:left="108" w:right="97"/>
              <w:rPr>
                <w:sz w:val="20"/>
                <w:szCs w:val="20"/>
              </w:rPr>
            </w:pPr>
            <w:r w:rsidRPr="00CE4085">
              <w:rPr>
                <w:sz w:val="20"/>
                <w:szCs w:val="20"/>
              </w:rPr>
              <w:t>У 1.1.01. Осуществлять подбор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в соответствии с условиями работы</w:t>
            </w:r>
          </w:p>
          <w:p w14:paraId="0AC231C7" w14:textId="77777777" w:rsidR="00CE4085" w:rsidRPr="00CE4085" w:rsidRDefault="00CE4085" w:rsidP="005F0F0D">
            <w:pPr>
              <w:rPr>
                <w:lang w:eastAsia="en-US"/>
              </w:rPr>
            </w:pPr>
          </w:p>
        </w:tc>
        <w:tc>
          <w:tcPr>
            <w:tcW w:w="3895" w:type="dxa"/>
            <w:tcBorders>
              <w:top w:val="single" w:sz="4" w:space="0" w:color="auto"/>
              <w:left w:val="single" w:sz="4" w:space="0" w:color="auto"/>
              <w:bottom w:val="single" w:sz="4" w:space="0" w:color="auto"/>
              <w:right w:val="single" w:sz="4" w:space="0" w:color="auto"/>
            </w:tcBorders>
            <w:hideMark/>
          </w:tcPr>
          <w:p w14:paraId="56FC61AE" w14:textId="77777777" w:rsidR="00CE4085" w:rsidRPr="00CE4085" w:rsidRDefault="00CE4085" w:rsidP="005F0F0D">
            <w:pPr>
              <w:ind w:left="33"/>
              <w:jc w:val="both"/>
            </w:pPr>
            <w:r w:rsidRPr="00CE4085">
              <w:t>З 1.1.01 состав почвы и основные свойства почвы</w:t>
            </w:r>
          </w:p>
          <w:p w14:paraId="2B3C2781" w14:textId="77777777" w:rsidR="00CE4085" w:rsidRPr="00CE4085" w:rsidRDefault="00CE4085" w:rsidP="005F0F0D">
            <w:pPr>
              <w:ind w:left="33"/>
              <w:jc w:val="both"/>
              <w:rPr>
                <w:color w:val="000000"/>
              </w:rPr>
            </w:pPr>
            <w:r w:rsidRPr="00CE4085">
              <w:t xml:space="preserve">З 1.1.02 </w:t>
            </w:r>
            <w:r w:rsidRPr="00CE4085">
              <w:rPr>
                <w:color w:val="000000"/>
              </w:rPr>
              <w:t>основные культурные растения, их происхождение и одомашнивание;</w:t>
            </w:r>
          </w:p>
          <w:p w14:paraId="3DC44ACB" w14:textId="77777777" w:rsidR="00CE4085" w:rsidRPr="00CE4085" w:rsidRDefault="00CE4085" w:rsidP="005F0F0D">
            <w:pPr>
              <w:pStyle w:val="TableParagraph"/>
              <w:tabs>
                <w:tab w:val="left" w:pos="3145"/>
              </w:tabs>
              <w:ind w:left="106" w:right="97"/>
              <w:rPr>
                <w:sz w:val="20"/>
                <w:szCs w:val="20"/>
              </w:rPr>
            </w:pPr>
            <w:r w:rsidRPr="00CE4085">
              <w:rPr>
                <w:color w:val="000000"/>
                <w:sz w:val="20"/>
                <w:szCs w:val="20"/>
              </w:rPr>
              <w:t>возможности хозяйственного использования</w:t>
            </w:r>
          </w:p>
          <w:p w14:paraId="2E7619CD" w14:textId="77777777" w:rsidR="00CE4085" w:rsidRPr="00CE4085" w:rsidRDefault="00CE4085" w:rsidP="005F0F0D">
            <w:pPr>
              <w:pStyle w:val="TableParagraph"/>
              <w:tabs>
                <w:tab w:val="left" w:pos="3145"/>
              </w:tabs>
              <w:ind w:left="106" w:right="97"/>
              <w:rPr>
                <w:sz w:val="20"/>
                <w:szCs w:val="20"/>
              </w:rPr>
            </w:pPr>
            <w:r w:rsidRPr="00CE4085">
              <w:rPr>
                <w:sz w:val="20"/>
                <w:szCs w:val="20"/>
              </w:rPr>
              <w:t>З 1.1.03</w:t>
            </w:r>
            <w:r w:rsidRPr="00CE4085">
              <w:rPr>
                <w:spacing w:val="1"/>
                <w:sz w:val="20"/>
                <w:szCs w:val="20"/>
              </w:rPr>
              <w:t xml:space="preserve"> </w:t>
            </w:r>
            <w:r w:rsidRPr="00CE4085">
              <w:rPr>
                <w:color w:val="000000"/>
                <w:sz w:val="20"/>
                <w:szCs w:val="20"/>
              </w:rPr>
              <w:t>традиционные и современные агротехнологии</w:t>
            </w:r>
          </w:p>
        </w:tc>
      </w:tr>
      <w:tr w:rsidR="00CE4085" w:rsidRPr="00CE4085" w14:paraId="578AA979" w14:textId="77777777" w:rsidTr="005F0F0D">
        <w:trPr>
          <w:trHeight w:val="212"/>
        </w:trPr>
        <w:tc>
          <w:tcPr>
            <w:tcW w:w="1384" w:type="dxa"/>
            <w:tcBorders>
              <w:top w:val="single" w:sz="4" w:space="0" w:color="auto"/>
              <w:left w:val="single" w:sz="4" w:space="0" w:color="auto"/>
              <w:bottom w:val="single" w:sz="4" w:space="0" w:color="auto"/>
              <w:right w:val="single" w:sz="4" w:space="0" w:color="auto"/>
            </w:tcBorders>
          </w:tcPr>
          <w:p w14:paraId="402143C4" w14:textId="77777777" w:rsidR="00CE4085" w:rsidRPr="00CE4085" w:rsidRDefault="00CE4085" w:rsidP="005F0F0D">
            <w:pPr>
              <w:pStyle w:val="TableParagraph"/>
              <w:spacing w:line="273" w:lineRule="exact"/>
              <w:ind w:left="201"/>
              <w:rPr>
                <w:b/>
                <w:sz w:val="20"/>
                <w:szCs w:val="20"/>
              </w:rPr>
            </w:pPr>
            <w:r w:rsidRPr="00CE4085">
              <w:rPr>
                <w:b/>
                <w:sz w:val="20"/>
                <w:szCs w:val="20"/>
              </w:rPr>
              <w:t>ПК</w:t>
            </w:r>
            <w:r w:rsidRPr="00CE4085">
              <w:rPr>
                <w:b/>
                <w:spacing w:val="1"/>
                <w:sz w:val="20"/>
                <w:szCs w:val="20"/>
              </w:rPr>
              <w:t xml:space="preserve"> </w:t>
            </w:r>
            <w:r w:rsidRPr="00CE4085">
              <w:rPr>
                <w:b/>
                <w:sz w:val="20"/>
                <w:szCs w:val="20"/>
              </w:rPr>
              <w:t>1.6</w:t>
            </w:r>
          </w:p>
          <w:p w14:paraId="57318C38" w14:textId="77777777" w:rsidR="00CE4085" w:rsidRPr="00CE4085" w:rsidRDefault="00CE4085" w:rsidP="005F0F0D">
            <w:pPr>
              <w:pStyle w:val="TableParagraph"/>
              <w:ind w:left="203"/>
              <w:rPr>
                <w:b/>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14:paraId="22DD2E44" w14:textId="77777777" w:rsidR="00CE4085" w:rsidRPr="00CE4085" w:rsidRDefault="00CE4085" w:rsidP="005F0F0D">
            <w:pPr>
              <w:pStyle w:val="TableParagraph"/>
              <w:tabs>
                <w:tab w:val="left" w:pos="1777"/>
                <w:tab w:val="left" w:pos="3558"/>
              </w:tabs>
              <w:ind w:left="108" w:right="99"/>
              <w:rPr>
                <w:i/>
                <w:sz w:val="20"/>
                <w:szCs w:val="20"/>
              </w:rPr>
            </w:pPr>
            <w:r w:rsidRPr="00CE4085">
              <w:rPr>
                <w:sz w:val="20"/>
                <w:szCs w:val="20"/>
              </w:rPr>
              <w:t>У 1.6.01.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w:t>
            </w:r>
          </w:p>
        </w:tc>
        <w:tc>
          <w:tcPr>
            <w:tcW w:w="3895" w:type="dxa"/>
            <w:tcBorders>
              <w:top w:val="single" w:sz="4" w:space="0" w:color="auto"/>
              <w:left w:val="single" w:sz="4" w:space="0" w:color="auto"/>
              <w:bottom w:val="single" w:sz="4" w:space="0" w:color="auto"/>
              <w:right w:val="single" w:sz="4" w:space="0" w:color="auto"/>
            </w:tcBorders>
            <w:hideMark/>
          </w:tcPr>
          <w:p w14:paraId="1A44AC17" w14:textId="77777777" w:rsidR="00CE4085" w:rsidRPr="00CE4085" w:rsidRDefault="00CE4085" w:rsidP="005F0F0D">
            <w:pPr>
              <w:pStyle w:val="TableParagraph"/>
              <w:spacing w:line="270" w:lineRule="atLeast"/>
              <w:ind w:left="106" w:right="98"/>
              <w:rPr>
                <w:sz w:val="20"/>
                <w:szCs w:val="20"/>
              </w:rPr>
            </w:pPr>
            <w:r w:rsidRPr="00CE4085">
              <w:rPr>
                <w:sz w:val="20"/>
                <w:szCs w:val="20"/>
              </w:rPr>
              <w:t xml:space="preserve">3 </w:t>
            </w:r>
            <w:proofErr w:type="gramStart"/>
            <w:r w:rsidRPr="00CE4085">
              <w:rPr>
                <w:sz w:val="20"/>
                <w:szCs w:val="20"/>
              </w:rPr>
              <w:t xml:space="preserve">1.6.01 </w:t>
            </w:r>
            <w:r w:rsidRPr="00CE4085">
              <w:rPr>
                <w:spacing w:val="1"/>
                <w:sz w:val="20"/>
                <w:szCs w:val="20"/>
              </w:rPr>
              <w:t xml:space="preserve"> </w:t>
            </w:r>
            <w:r w:rsidRPr="00CE4085">
              <w:rPr>
                <w:color w:val="000000"/>
                <w:sz w:val="20"/>
                <w:szCs w:val="20"/>
              </w:rPr>
              <w:t>технологии</w:t>
            </w:r>
            <w:proofErr w:type="gramEnd"/>
            <w:r w:rsidRPr="00CE4085">
              <w:rPr>
                <w:color w:val="000000"/>
                <w:sz w:val="20"/>
                <w:szCs w:val="20"/>
              </w:rPr>
              <w:t xml:space="preserve"> возделывания основных сельскохозяйственных культур</w:t>
            </w:r>
          </w:p>
        </w:tc>
      </w:tr>
      <w:tr w:rsidR="00CE4085" w:rsidRPr="00CE4085" w14:paraId="20D7D01A" w14:textId="77777777" w:rsidTr="005F0F0D">
        <w:trPr>
          <w:trHeight w:val="212"/>
        </w:trPr>
        <w:tc>
          <w:tcPr>
            <w:tcW w:w="1384" w:type="dxa"/>
            <w:tcBorders>
              <w:top w:val="single" w:sz="4" w:space="0" w:color="auto"/>
              <w:left w:val="single" w:sz="4" w:space="0" w:color="auto"/>
              <w:bottom w:val="single" w:sz="4" w:space="0" w:color="auto"/>
              <w:right w:val="single" w:sz="4" w:space="0" w:color="auto"/>
            </w:tcBorders>
          </w:tcPr>
          <w:p w14:paraId="7D946CDB" w14:textId="77777777" w:rsidR="00CE4085" w:rsidRPr="00CE4085" w:rsidRDefault="00CE4085" w:rsidP="005F0F0D">
            <w:pPr>
              <w:pStyle w:val="TableParagraph"/>
              <w:spacing w:line="273" w:lineRule="exact"/>
              <w:ind w:left="201"/>
              <w:rPr>
                <w:b/>
                <w:sz w:val="20"/>
                <w:szCs w:val="20"/>
              </w:rPr>
            </w:pPr>
            <w:r w:rsidRPr="00CE4085">
              <w:rPr>
                <w:b/>
                <w:sz w:val="20"/>
                <w:szCs w:val="20"/>
              </w:rPr>
              <w:t>ПК 2.6</w:t>
            </w:r>
            <w:r w:rsidRPr="00CE4085">
              <w:rPr>
                <w:sz w:val="20"/>
                <w:szCs w:val="20"/>
              </w:rPr>
              <w:t>.</w:t>
            </w:r>
          </w:p>
        </w:tc>
        <w:tc>
          <w:tcPr>
            <w:tcW w:w="3969" w:type="dxa"/>
            <w:tcBorders>
              <w:top w:val="single" w:sz="4" w:space="0" w:color="auto"/>
              <w:left w:val="single" w:sz="4" w:space="0" w:color="auto"/>
              <w:bottom w:val="single" w:sz="4" w:space="0" w:color="auto"/>
              <w:right w:val="single" w:sz="4" w:space="0" w:color="auto"/>
            </w:tcBorders>
            <w:hideMark/>
          </w:tcPr>
          <w:p w14:paraId="42210EF6" w14:textId="77777777" w:rsidR="00CE4085" w:rsidRPr="00CE4085" w:rsidRDefault="00CE4085" w:rsidP="005F0F0D">
            <w:pPr>
              <w:pStyle w:val="TableParagraph"/>
              <w:tabs>
                <w:tab w:val="left" w:pos="1777"/>
                <w:tab w:val="left" w:pos="3558"/>
              </w:tabs>
              <w:ind w:left="108" w:right="99"/>
              <w:rPr>
                <w:sz w:val="20"/>
                <w:szCs w:val="20"/>
              </w:rPr>
            </w:pPr>
            <w:r w:rsidRPr="00CE4085">
              <w:rPr>
                <w:sz w:val="20"/>
                <w:szCs w:val="20"/>
              </w:rPr>
              <w:t>У 2.6.01 Осуществлять контроль и оценку качества выполняемой сельскохозяйственной техникой работы в соответствии с технологической картой</w:t>
            </w:r>
          </w:p>
        </w:tc>
        <w:tc>
          <w:tcPr>
            <w:tcW w:w="3895" w:type="dxa"/>
            <w:tcBorders>
              <w:top w:val="single" w:sz="4" w:space="0" w:color="auto"/>
              <w:left w:val="single" w:sz="4" w:space="0" w:color="auto"/>
              <w:bottom w:val="single" w:sz="4" w:space="0" w:color="auto"/>
              <w:right w:val="single" w:sz="4" w:space="0" w:color="auto"/>
            </w:tcBorders>
            <w:hideMark/>
          </w:tcPr>
          <w:p w14:paraId="0947C185" w14:textId="77777777" w:rsidR="00CE4085" w:rsidRPr="00CE4085" w:rsidRDefault="00CE4085" w:rsidP="005F0F0D">
            <w:pPr>
              <w:pStyle w:val="TableParagraph"/>
              <w:spacing w:line="270" w:lineRule="atLeast"/>
              <w:ind w:left="106" w:right="98"/>
              <w:rPr>
                <w:sz w:val="20"/>
                <w:szCs w:val="20"/>
              </w:rPr>
            </w:pPr>
            <w:r w:rsidRPr="00CE4085">
              <w:rPr>
                <w:sz w:val="20"/>
                <w:szCs w:val="20"/>
              </w:rPr>
              <w:t>З 2.6.01 Агротехнические требования к качеству работ при возделывании сельскохозяйственных культур</w:t>
            </w:r>
          </w:p>
        </w:tc>
      </w:tr>
    </w:tbl>
    <w:p w14:paraId="1257458C" w14:textId="77777777" w:rsidR="00CE4085" w:rsidRDefault="00CE4085" w:rsidP="00F46948">
      <w:pPr>
        <w:sectPr w:rsidR="00CE4085" w:rsidSect="00303F7B">
          <w:pgSz w:w="11909" w:h="16834"/>
          <w:pgMar w:top="912" w:right="787" w:bottom="360" w:left="1701" w:header="720" w:footer="720" w:gutter="0"/>
          <w:cols w:space="60"/>
          <w:noEndnote/>
        </w:sectPr>
      </w:pPr>
      <w:r>
        <w:rPr>
          <w:b/>
        </w:rPr>
        <w:br w:type="textWrapping" w:clear="all"/>
      </w:r>
    </w:p>
    <w:p w14:paraId="3913C601" w14:textId="77777777" w:rsidR="00CE4085" w:rsidRDefault="00CE4085" w:rsidP="00F46948">
      <w:pPr>
        <w:jc w:val="center"/>
        <w:rPr>
          <w:b/>
          <w:bCs/>
          <w:spacing w:val="-1"/>
          <w:sz w:val="28"/>
          <w:szCs w:val="28"/>
        </w:rPr>
      </w:pPr>
    </w:p>
    <w:p w14:paraId="469FEC67" w14:textId="77777777" w:rsidR="00CE4085" w:rsidRDefault="00CE4085" w:rsidP="00F46948">
      <w:pPr>
        <w:jc w:val="center"/>
        <w:rPr>
          <w:b/>
          <w:bCs/>
          <w:spacing w:val="-1"/>
          <w:sz w:val="28"/>
          <w:szCs w:val="28"/>
        </w:rPr>
      </w:pPr>
    </w:p>
    <w:p w14:paraId="003D15AC" w14:textId="77777777" w:rsidR="00CE4085" w:rsidRDefault="00CE4085" w:rsidP="00F46948">
      <w:pPr>
        <w:jc w:val="center"/>
        <w:rPr>
          <w:b/>
          <w:bCs/>
          <w:spacing w:val="-1"/>
          <w:sz w:val="28"/>
          <w:szCs w:val="28"/>
        </w:rPr>
      </w:pPr>
    </w:p>
    <w:p w14:paraId="42750A54" w14:textId="77777777" w:rsidR="00CE4085" w:rsidRDefault="00CE4085" w:rsidP="00F46948">
      <w:pPr>
        <w:jc w:val="center"/>
        <w:rPr>
          <w:b/>
          <w:bCs/>
          <w:spacing w:val="-1"/>
          <w:sz w:val="28"/>
          <w:szCs w:val="28"/>
        </w:rPr>
      </w:pPr>
    </w:p>
    <w:p w14:paraId="1F19FDC1" w14:textId="77777777" w:rsidR="00CE4085" w:rsidRDefault="00CE4085" w:rsidP="00F46948">
      <w:pPr>
        <w:jc w:val="center"/>
        <w:rPr>
          <w:b/>
          <w:bCs/>
          <w:spacing w:val="-1"/>
          <w:sz w:val="28"/>
          <w:szCs w:val="28"/>
        </w:rPr>
      </w:pPr>
    </w:p>
    <w:p w14:paraId="432890AE" w14:textId="77777777" w:rsidR="00CE4085" w:rsidRDefault="00CE4085" w:rsidP="00F46948">
      <w:pPr>
        <w:jc w:val="center"/>
        <w:rPr>
          <w:b/>
          <w:bCs/>
          <w:spacing w:val="-1"/>
          <w:sz w:val="28"/>
          <w:szCs w:val="28"/>
        </w:rPr>
      </w:pPr>
    </w:p>
    <w:p w14:paraId="06434C90" w14:textId="77777777" w:rsidR="00CE4085" w:rsidRDefault="00CE4085" w:rsidP="00F46948">
      <w:pPr>
        <w:jc w:val="center"/>
        <w:rPr>
          <w:b/>
          <w:bCs/>
          <w:spacing w:val="-1"/>
          <w:sz w:val="28"/>
          <w:szCs w:val="28"/>
        </w:rPr>
      </w:pPr>
    </w:p>
    <w:p w14:paraId="5EDCF29F" w14:textId="77777777" w:rsidR="00CE4085" w:rsidRDefault="00CE4085" w:rsidP="00F46948">
      <w:pPr>
        <w:jc w:val="center"/>
        <w:rPr>
          <w:b/>
          <w:bCs/>
          <w:spacing w:val="-1"/>
          <w:sz w:val="28"/>
          <w:szCs w:val="28"/>
        </w:rPr>
      </w:pPr>
    </w:p>
    <w:p w14:paraId="5D54B472" w14:textId="77777777" w:rsidR="00CE4085" w:rsidRDefault="00CE4085" w:rsidP="00F46948">
      <w:pPr>
        <w:jc w:val="center"/>
        <w:rPr>
          <w:b/>
          <w:bCs/>
          <w:spacing w:val="-1"/>
          <w:sz w:val="28"/>
          <w:szCs w:val="28"/>
        </w:rPr>
      </w:pPr>
    </w:p>
    <w:p w14:paraId="159B6ED4" w14:textId="77777777" w:rsidR="00CE4085" w:rsidRDefault="00CE4085" w:rsidP="00F46948">
      <w:pPr>
        <w:jc w:val="center"/>
        <w:rPr>
          <w:b/>
          <w:bCs/>
          <w:spacing w:val="-1"/>
          <w:sz w:val="28"/>
          <w:szCs w:val="28"/>
        </w:rPr>
      </w:pPr>
    </w:p>
    <w:p w14:paraId="06F786B2" w14:textId="77777777" w:rsidR="00CE4085" w:rsidRDefault="00CE4085" w:rsidP="00F46948">
      <w:pPr>
        <w:jc w:val="center"/>
        <w:rPr>
          <w:b/>
          <w:bCs/>
          <w:spacing w:val="-1"/>
          <w:sz w:val="28"/>
          <w:szCs w:val="28"/>
        </w:rPr>
      </w:pPr>
    </w:p>
    <w:p w14:paraId="60F71FAC" w14:textId="77777777" w:rsidR="00CE4085" w:rsidRDefault="00CE4085" w:rsidP="00F46948">
      <w:pPr>
        <w:jc w:val="center"/>
        <w:rPr>
          <w:b/>
          <w:bCs/>
          <w:spacing w:val="-1"/>
          <w:sz w:val="28"/>
          <w:szCs w:val="28"/>
        </w:rPr>
      </w:pPr>
    </w:p>
    <w:p w14:paraId="0386EE7E" w14:textId="77777777" w:rsidR="003C6E43" w:rsidRDefault="003C6E43" w:rsidP="00F46948">
      <w:pPr>
        <w:jc w:val="center"/>
        <w:rPr>
          <w:b/>
          <w:bCs/>
          <w:spacing w:val="-1"/>
          <w:sz w:val="28"/>
          <w:szCs w:val="28"/>
        </w:rPr>
      </w:pPr>
    </w:p>
    <w:p w14:paraId="6A78058D" w14:textId="77777777" w:rsidR="003C6E43" w:rsidRDefault="003C6E43" w:rsidP="00F46948">
      <w:pPr>
        <w:jc w:val="center"/>
        <w:rPr>
          <w:b/>
          <w:bCs/>
          <w:spacing w:val="-1"/>
          <w:sz w:val="28"/>
          <w:szCs w:val="28"/>
        </w:rPr>
      </w:pPr>
    </w:p>
    <w:p w14:paraId="1979F1C1" w14:textId="77777777" w:rsidR="00CE4085" w:rsidRDefault="00CE4085" w:rsidP="00F46948">
      <w:pPr>
        <w:jc w:val="center"/>
        <w:rPr>
          <w:b/>
          <w:bCs/>
          <w:spacing w:val="-1"/>
          <w:sz w:val="28"/>
          <w:szCs w:val="28"/>
        </w:rPr>
      </w:pPr>
    </w:p>
    <w:p w14:paraId="763C326E" w14:textId="77777777" w:rsidR="00CE4085" w:rsidRDefault="00CE4085" w:rsidP="00F46948">
      <w:pPr>
        <w:jc w:val="center"/>
        <w:rPr>
          <w:b/>
          <w:bCs/>
          <w:spacing w:val="-1"/>
          <w:sz w:val="28"/>
          <w:szCs w:val="28"/>
        </w:rPr>
      </w:pPr>
    </w:p>
    <w:p w14:paraId="7E67A470" w14:textId="77777777" w:rsidR="00F46948" w:rsidRDefault="00F46948" w:rsidP="00F46948">
      <w:pPr>
        <w:jc w:val="center"/>
        <w:rPr>
          <w:rFonts w:eastAsia="Times New Roman"/>
          <w:b/>
          <w:bCs/>
          <w:spacing w:val="-1"/>
          <w:sz w:val="28"/>
          <w:szCs w:val="28"/>
        </w:rPr>
      </w:pPr>
      <w:r w:rsidRPr="00DA3F56">
        <w:rPr>
          <w:b/>
          <w:bCs/>
          <w:spacing w:val="-1"/>
          <w:sz w:val="28"/>
          <w:szCs w:val="28"/>
        </w:rPr>
        <w:lastRenderedPageBreak/>
        <w:t xml:space="preserve">2. </w:t>
      </w:r>
      <w:r w:rsidRPr="00DA3F56">
        <w:rPr>
          <w:rFonts w:eastAsia="Times New Roman"/>
          <w:b/>
          <w:bCs/>
          <w:spacing w:val="-1"/>
          <w:sz w:val="28"/>
          <w:szCs w:val="28"/>
        </w:rPr>
        <w:t>СТРУКТУРА СОДЕРЖАНИЕ УЧЕБНОЙ ДИСЦИПЛИНЫ</w:t>
      </w:r>
    </w:p>
    <w:p w14:paraId="691C4DE7" w14:textId="77777777" w:rsidR="00F46948" w:rsidRPr="00DA3F56" w:rsidRDefault="00F46948" w:rsidP="00F46948">
      <w:pPr>
        <w:jc w:val="center"/>
        <w:rPr>
          <w:rFonts w:eastAsia="Times New Roman"/>
          <w:b/>
          <w:bCs/>
          <w:spacing w:val="-1"/>
          <w:sz w:val="28"/>
          <w:szCs w:val="28"/>
        </w:rPr>
      </w:pPr>
    </w:p>
    <w:p w14:paraId="7DE58270" w14:textId="77777777" w:rsidR="00F46948" w:rsidRPr="00DA3F56" w:rsidRDefault="00F46948" w:rsidP="00F46948">
      <w:pPr>
        <w:rPr>
          <w:sz w:val="28"/>
          <w:szCs w:val="28"/>
        </w:rPr>
      </w:pPr>
      <w:r w:rsidRPr="00DA3F56">
        <w:rPr>
          <w:rFonts w:eastAsia="Times New Roman"/>
          <w:b/>
          <w:bCs/>
          <w:sz w:val="28"/>
          <w:szCs w:val="28"/>
        </w:rPr>
        <w:t>2.</w:t>
      </w:r>
      <w:proofErr w:type="gramStart"/>
      <w:r w:rsidRPr="00DA3F56">
        <w:rPr>
          <w:rFonts w:eastAsia="Times New Roman"/>
          <w:b/>
          <w:bCs/>
          <w:sz w:val="28"/>
          <w:szCs w:val="28"/>
        </w:rPr>
        <w:t>1.Объем</w:t>
      </w:r>
      <w:proofErr w:type="gramEnd"/>
      <w:r w:rsidRPr="00DA3F56">
        <w:rPr>
          <w:rFonts w:eastAsia="Times New Roman"/>
          <w:b/>
          <w:bCs/>
          <w:sz w:val="28"/>
          <w:szCs w:val="28"/>
        </w:rPr>
        <w:t xml:space="preserve"> учебной дисциплины и виды учебной работы</w:t>
      </w:r>
    </w:p>
    <w:p w14:paraId="68C9F5A0" w14:textId="77777777" w:rsidR="00F46948" w:rsidRPr="00DA3F56" w:rsidRDefault="00F46948" w:rsidP="00F46948">
      <w:pPr>
        <w:rPr>
          <w:sz w:val="28"/>
          <w:szCs w:val="28"/>
        </w:rPr>
      </w:pPr>
    </w:p>
    <w:p w14:paraId="26E0ED8B" w14:textId="77777777" w:rsidR="00F46948" w:rsidRDefault="00F46948" w:rsidP="00F46948">
      <w:pPr>
        <w:rPr>
          <w:b/>
          <w:bCs/>
          <w:spacing w:val="-1"/>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23"/>
        <w:gridCol w:w="1951"/>
      </w:tblGrid>
      <w:tr w:rsidR="00450DF4" w:rsidRPr="00EB04EA" w14:paraId="144E1EEF" w14:textId="77777777" w:rsidTr="00450DF4">
        <w:trPr>
          <w:trHeight w:val="490"/>
        </w:trPr>
        <w:tc>
          <w:tcPr>
            <w:tcW w:w="3981" w:type="pct"/>
            <w:vAlign w:val="center"/>
          </w:tcPr>
          <w:p w14:paraId="1E05AEFC" w14:textId="77777777" w:rsidR="00450DF4" w:rsidRPr="00EB04EA" w:rsidRDefault="00450DF4" w:rsidP="00450DF4">
            <w:pPr>
              <w:suppressAutoHyphens/>
              <w:rPr>
                <w:b/>
              </w:rPr>
            </w:pPr>
            <w:r w:rsidRPr="00EB04EA">
              <w:rPr>
                <w:b/>
              </w:rPr>
              <w:t>Вид учебной работы</w:t>
            </w:r>
          </w:p>
        </w:tc>
        <w:tc>
          <w:tcPr>
            <w:tcW w:w="1019" w:type="pct"/>
            <w:vAlign w:val="center"/>
          </w:tcPr>
          <w:p w14:paraId="5B16C9F2" w14:textId="77777777" w:rsidR="00450DF4" w:rsidRPr="00EB04EA" w:rsidRDefault="00450DF4" w:rsidP="00450DF4">
            <w:pPr>
              <w:suppressAutoHyphens/>
              <w:jc w:val="center"/>
              <w:rPr>
                <w:b/>
                <w:iCs/>
              </w:rPr>
            </w:pPr>
            <w:r w:rsidRPr="00EB04EA">
              <w:rPr>
                <w:b/>
                <w:iCs/>
              </w:rPr>
              <w:t>Объем часов</w:t>
            </w:r>
          </w:p>
        </w:tc>
      </w:tr>
      <w:tr w:rsidR="00450DF4" w:rsidRPr="00EB04EA" w14:paraId="4FB9B707" w14:textId="77777777" w:rsidTr="00450DF4">
        <w:trPr>
          <w:trHeight w:val="490"/>
        </w:trPr>
        <w:tc>
          <w:tcPr>
            <w:tcW w:w="3981" w:type="pct"/>
            <w:vAlign w:val="center"/>
          </w:tcPr>
          <w:p w14:paraId="14057E62" w14:textId="77777777" w:rsidR="00450DF4" w:rsidRPr="00EB04EA" w:rsidRDefault="00450DF4" w:rsidP="00450DF4">
            <w:pPr>
              <w:suppressAutoHyphens/>
              <w:rPr>
                <w:b/>
              </w:rPr>
            </w:pPr>
            <w:proofErr w:type="gramStart"/>
            <w:r w:rsidRPr="00EB04EA">
              <w:rPr>
                <w:b/>
              </w:rPr>
              <w:t>Объем  учебной</w:t>
            </w:r>
            <w:proofErr w:type="gramEnd"/>
            <w:r w:rsidRPr="00EB04EA">
              <w:rPr>
                <w:b/>
              </w:rPr>
              <w:t xml:space="preserve"> нагрузки</w:t>
            </w:r>
          </w:p>
        </w:tc>
        <w:tc>
          <w:tcPr>
            <w:tcW w:w="1019" w:type="pct"/>
            <w:vAlign w:val="center"/>
          </w:tcPr>
          <w:p w14:paraId="31CE3AFD" w14:textId="77777777" w:rsidR="00450DF4" w:rsidRPr="00EB04EA" w:rsidRDefault="009F1A12" w:rsidP="00450DF4">
            <w:pPr>
              <w:suppressAutoHyphens/>
              <w:jc w:val="center"/>
              <w:rPr>
                <w:b/>
                <w:iCs/>
              </w:rPr>
            </w:pPr>
            <w:r>
              <w:rPr>
                <w:b/>
                <w:iCs/>
              </w:rPr>
              <w:t>50</w:t>
            </w:r>
          </w:p>
        </w:tc>
      </w:tr>
      <w:tr w:rsidR="00450DF4" w:rsidRPr="00EB04EA" w14:paraId="78D3F536" w14:textId="77777777" w:rsidTr="00450DF4">
        <w:trPr>
          <w:trHeight w:val="490"/>
        </w:trPr>
        <w:tc>
          <w:tcPr>
            <w:tcW w:w="3981" w:type="pct"/>
            <w:vAlign w:val="center"/>
          </w:tcPr>
          <w:p w14:paraId="22AF6D73" w14:textId="77777777" w:rsidR="00450DF4" w:rsidRPr="00EB04EA" w:rsidRDefault="00450DF4" w:rsidP="00450DF4">
            <w:pPr>
              <w:suppressAutoHyphens/>
              <w:rPr>
                <w:b/>
              </w:rPr>
            </w:pPr>
            <w:r w:rsidRPr="00EB04EA">
              <w:rPr>
                <w:b/>
              </w:rPr>
              <w:t>Учебная нагрузка во взаимодействии с преподавателем</w:t>
            </w:r>
          </w:p>
        </w:tc>
        <w:tc>
          <w:tcPr>
            <w:tcW w:w="1019" w:type="pct"/>
            <w:vAlign w:val="center"/>
          </w:tcPr>
          <w:p w14:paraId="3F068974" w14:textId="77777777" w:rsidR="00450DF4" w:rsidRPr="00EB04EA" w:rsidRDefault="009F1A12" w:rsidP="00450DF4">
            <w:pPr>
              <w:suppressAutoHyphens/>
              <w:jc w:val="center"/>
              <w:rPr>
                <w:b/>
                <w:iCs/>
              </w:rPr>
            </w:pPr>
            <w:r>
              <w:rPr>
                <w:b/>
                <w:iCs/>
              </w:rPr>
              <w:t>42</w:t>
            </w:r>
          </w:p>
        </w:tc>
      </w:tr>
      <w:tr w:rsidR="00450DF4" w:rsidRPr="00EB04EA" w14:paraId="602C089D" w14:textId="77777777" w:rsidTr="00450DF4">
        <w:trPr>
          <w:trHeight w:val="490"/>
        </w:trPr>
        <w:tc>
          <w:tcPr>
            <w:tcW w:w="3981" w:type="pct"/>
            <w:vAlign w:val="center"/>
          </w:tcPr>
          <w:p w14:paraId="76732328" w14:textId="77777777" w:rsidR="00450DF4" w:rsidRPr="00EB04EA" w:rsidRDefault="00450DF4" w:rsidP="00450DF4">
            <w:pPr>
              <w:suppressAutoHyphens/>
              <w:rPr>
                <w:iCs/>
              </w:rPr>
            </w:pPr>
            <w:r w:rsidRPr="00EB04EA">
              <w:t>в том числе:</w:t>
            </w:r>
          </w:p>
        </w:tc>
        <w:tc>
          <w:tcPr>
            <w:tcW w:w="1019" w:type="pct"/>
            <w:vAlign w:val="center"/>
          </w:tcPr>
          <w:p w14:paraId="3A18B031" w14:textId="77777777" w:rsidR="00450DF4" w:rsidRPr="00EB04EA" w:rsidRDefault="00450DF4" w:rsidP="00450DF4">
            <w:pPr>
              <w:suppressAutoHyphens/>
              <w:rPr>
                <w:iCs/>
              </w:rPr>
            </w:pPr>
          </w:p>
        </w:tc>
      </w:tr>
      <w:tr w:rsidR="00450DF4" w:rsidRPr="00EB04EA" w14:paraId="4DED6014" w14:textId="77777777" w:rsidTr="00450DF4">
        <w:trPr>
          <w:trHeight w:val="490"/>
        </w:trPr>
        <w:tc>
          <w:tcPr>
            <w:tcW w:w="3981" w:type="pct"/>
            <w:vAlign w:val="center"/>
          </w:tcPr>
          <w:p w14:paraId="14534D73" w14:textId="77777777" w:rsidR="00450DF4" w:rsidRPr="00EB04EA" w:rsidRDefault="00450DF4" w:rsidP="00450DF4">
            <w:pPr>
              <w:suppressAutoHyphens/>
            </w:pPr>
            <w:r w:rsidRPr="00EB04EA">
              <w:t>теоретическое обучение</w:t>
            </w:r>
          </w:p>
        </w:tc>
        <w:tc>
          <w:tcPr>
            <w:tcW w:w="1019" w:type="pct"/>
            <w:vAlign w:val="center"/>
          </w:tcPr>
          <w:p w14:paraId="5ACEE328" w14:textId="77777777" w:rsidR="00450DF4" w:rsidRPr="00EB04EA" w:rsidRDefault="003C6E43" w:rsidP="00450DF4">
            <w:pPr>
              <w:suppressAutoHyphens/>
              <w:jc w:val="center"/>
              <w:rPr>
                <w:iCs/>
              </w:rPr>
            </w:pPr>
            <w:r w:rsidRPr="00EB04EA">
              <w:rPr>
                <w:iCs/>
              </w:rPr>
              <w:t>15</w:t>
            </w:r>
          </w:p>
        </w:tc>
      </w:tr>
      <w:tr w:rsidR="00450DF4" w:rsidRPr="00EB04EA" w14:paraId="0098DDAD" w14:textId="77777777" w:rsidTr="00450DF4">
        <w:trPr>
          <w:trHeight w:val="490"/>
        </w:trPr>
        <w:tc>
          <w:tcPr>
            <w:tcW w:w="3981" w:type="pct"/>
            <w:vAlign w:val="center"/>
          </w:tcPr>
          <w:p w14:paraId="268BC459" w14:textId="77777777" w:rsidR="00450DF4" w:rsidRPr="00EB04EA" w:rsidRDefault="00450DF4" w:rsidP="00450DF4">
            <w:pPr>
              <w:suppressAutoHyphens/>
            </w:pPr>
            <w:r w:rsidRPr="00EB04EA">
              <w:t>практические занятия</w:t>
            </w:r>
          </w:p>
        </w:tc>
        <w:tc>
          <w:tcPr>
            <w:tcW w:w="1019" w:type="pct"/>
            <w:vAlign w:val="center"/>
          </w:tcPr>
          <w:p w14:paraId="5AF83F15" w14:textId="77777777" w:rsidR="00450DF4" w:rsidRPr="00EB04EA" w:rsidRDefault="009F1A12" w:rsidP="00450DF4">
            <w:pPr>
              <w:suppressAutoHyphens/>
              <w:jc w:val="center"/>
              <w:rPr>
                <w:iCs/>
              </w:rPr>
            </w:pPr>
            <w:r>
              <w:rPr>
                <w:iCs/>
              </w:rPr>
              <w:t>27</w:t>
            </w:r>
          </w:p>
        </w:tc>
      </w:tr>
      <w:tr w:rsidR="00450DF4" w:rsidRPr="00EB04EA" w14:paraId="3FEB6677" w14:textId="77777777" w:rsidTr="00450DF4">
        <w:trPr>
          <w:trHeight w:val="490"/>
        </w:trPr>
        <w:tc>
          <w:tcPr>
            <w:tcW w:w="3981" w:type="pct"/>
            <w:vAlign w:val="center"/>
          </w:tcPr>
          <w:p w14:paraId="037CEF8C" w14:textId="77777777" w:rsidR="00450DF4" w:rsidRPr="00EB04EA" w:rsidRDefault="00450DF4" w:rsidP="00450DF4">
            <w:pPr>
              <w:suppressAutoHyphens/>
              <w:rPr>
                <w:b/>
              </w:rPr>
            </w:pPr>
            <w:r w:rsidRPr="00EB04EA">
              <w:rPr>
                <w:b/>
              </w:rPr>
              <w:t>Самостоятельная работа</w:t>
            </w:r>
          </w:p>
        </w:tc>
        <w:tc>
          <w:tcPr>
            <w:tcW w:w="1019" w:type="pct"/>
            <w:vAlign w:val="center"/>
          </w:tcPr>
          <w:p w14:paraId="6AFE7C17" w14:textId="77777777" w:rsidR="00450DF4" w:rsidRPr="00EB04EA" w:rsidRDefault="003C6E43" w:rsidP="00450DF4">
            <w:pPr>
              <w:suppressAutoHyphens/>
              <w:jc w:val="center"/>
              <w:rPr>
                <w:b/>
                <w:iCs/>
              </w:rPr>
            </w:pPr>
            <w:r w:rsidRPr="00EB04EA">
              <w:rPr>
                <w:b/>
                <w:iCs/>
              </w:rPr>
              <w:t>8</w:t>
            </w:r>
          </w:p>
        </w:tc>
      </w:tr>
      <w:tr w:rsidR="00450DF4" w:rsidRPr="00EB04EA" w14:paraId="6A6DEF48" w14:textId="77777777" w:rsidTr="00450DF4">
        <w:trPr>
          <w:trHeight w:val="490"/>
        </w:trPr>
        <w:tc>
          <w:tcPr>
            <w:tcW w:w="3981" w:type="pct"/>
            <w:vAlign w:val="center"/>
          </w:tcPr>
          <w:p w14:paraId="44C6B13B" w14:textId="77777777" w:rsidR="00450DF4" w:rsidRPr="00EB04EA" w:rsidRDefault="00450DF4" w:rsidP="00450DF4">
            <w:pPr>
              <w:suppressAutoHyphens/>
              <w:rPr>
                <w:iCs/>
              </w:rPr>
            </w:pPr>
            <w:r w:rsidRPr="00EB04EA">
              <w:rPr>
                <w:iCs/>
              </w:rPr>
              <w:t xml:space="preserve"> Промежуточная аттестация проводится в форме</w:t>
            </w:r>
            <w:r w:rsidR="00E84847" w:rsidRPr="00EB04EA">
              <w:rPr>
                <w:b/>
                <w:iCs/>
              </w:rPr>
              <w:t xml:space="preserve"> дифференцированного зачета </w:t>
            </w:r>
          </w:p>
        </w:tc>
        <w:tc>
          <w:tcPr>
            <w:tcW w:w="1019" w:type="pct"/>
            <w:vAlign w:val="center"/>
          </w:tcPr>
          <w:p w14:paraId="158A01A6" w14:textId="77777777" w:rsidR="00450DF4" w:rsidRPr="00EB04EA" w:rsidRDefault="00E84847" w:rsidP="00450DF4">
            <w:pPr>
              <w:suppressAutoHyphens/>
              <w:jc w:val="center"/>
              <w:rPr>
                <w:iCs/>
              </w:rPr>
            </w:pPr>
            <w:r w:rsidRPr="00EB04EA">
              <w:rPr>
                <w:iCs/>
              </w:rPr>
              <w:t>2</w:t>
            </w:r>
          </w:p>
        </w:tc>
      </w:tr>
    </w:tbl>
    <w:p w14:paraId="16817CEB" w14:textId="77777777" w:rsidR="00450DF4" w:rsidRDefault="00450DF4" w:rsidP="00F46948">
      <w:pPr>
        <w:rPr>
          <w:b/>
          <w:bCs/>
          <w:spacing w:val="-1"/>
          <w:sz w:val="24"/>
          <w:szCs w:val="24"/>
        </w:rPr>
        <w:sectPr w:rsidR="00450DF4" w:rsidSect="00303F7B">
          <w:type w:val="continuous"/>
          <w:pgSz w:w="11909" w:h="16834"/>
          <w:pgMar w:top="1134" w:right="850" w:bottom="1134" w:left="1701" w:header="720" w:footer="720" w:gutter="0"/>
          <w:cols w:space="60"/>
          <w:noEndnote/>
          <w:docGrid w:linePitch="272"/>
        </w:sectPr>
      </w:pPr>
    </w:p>
    <w:p w14:paraId="00A1FC19" w14:textId="77777777" w:rsidR="00DA2209" w:rsidRPr="008F7E54" w:rsidRDefault="00DA2209" w:rsidP="00DA2209">
      <w:pPr>
        <w:pStyle w:val="a6"/>
        <w:rPr>
          <w:b/>
          <w:caps/>
          <w:sz w:val="28"/>
          <w:szCs w:val="28"/>
        </w:rPr>
      </w:pPr>
      <w:r w:rsidRPr="008F7E54">
        <w:rPr>
          <w:b/>
          <w:sz w:val="28"/>
          <w:szCs w:val="28"/>
        </w:rPr>
        <w:lastRenderedPageBreak/>
        <w:t>2.2. Тематический план и содержание учебной дисциплины</w:t>
      </w:r>
    </w:p>
    <w:p w14:paraId="6150EB73" w14:textId="77777777" w:rsidR="00DA2209" w:rsidRPr="00A20A8B" w:rsidRDefault="00DA2209" w:rsidP="00DA2209">
      <w:pPr>
        <w:pStyle w:val="a6"/>
        <w:rPr>
          <w:bCs/>
          <w:i/>
        </w:rPr>
      </w:pPr>
    </w:p>
    <w:tbl>
      <w:tblPr>
        <w:tblW w:w="14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1102"/>
        <w:gridCol w:w="6"/>
        <w:gridCol w:w="6114"/>
        <w:gridCol w:w="2459"/>
        <w:gridCol w:w="1117"/>
        <w:gridCol w:w="1901"/>
      </w:tblGrid>
      <w:tr w:rsidR="00DA2209" w:rsidRPr="00EB04EA" w14:paraId="09C7A4AC" w14:textId="77777777" w:rsidTr="003C6E43">
        <w:trPr>
          <w:trHeight w:val="20"/>
          <w:jc w:val="center"/>
        </w:trPr>
        <w:tc>
          <w:tcPr>
            <w:tcW w:w="2051" w:type="dxa"/>
            <w:shd w:val="clear" w:color="auto" w:fill="auto"/>
            <w:vAlign w:val="center"/>
          </w:tcPr>
          <w:p w14:paraId="78658699" w14:textId="77777777" w:rsidR="00DA2209" w:rsidRPr="00EB04EA" w:rsidRDefault="00DA2209" w:rsidP="00DA2209">
            <w:pPr>
              <w:pStyle w:val="a6"/>
              <w:rPr>
                <w:b/>
                <w:bCs/>
              </w:rPr>
            </w:pPr>
            <w:r w:rsidRPr="00EB04EA">
              <w:rPr>
                <w:b/>
                <w:bCs/>
              </w:rPr>
              <w:t>Наименование разделов и тем</w:t>
            </w:r>
          </w:p>
        </w:tc>
        <w:tc>
          <w:tcPr>
            <w:tcW w:w="1102" w:type="dxa"/>
          </w:tcPr>
          <w:p w14:paraId="69E98F7E" w14:textId="77777777" w:rsidR="00DA2209" w:rsidRPr="00EB04EA" w:rsidRDefault="00DA2209" w:rsidP="00DA2209">
            <w:pPr>
              <w:pStyle w:val="a6"/>
              <w:rPr>
                <w:b/>
                <w:bCs/>
              </w:rPr>
            </w:pPr>
            <w:proofErr w:type="gramStart"/>
            <w:r w:rsidRPr="00EB04EA">
              <w:rPr>
                <w:b/>
                <w:bCs/>
              </w:rPr>
              <w:t>№  занятия</w:t>
            </w:r>
            <w:proofErr w:type="gramEnd"/>
          </w:p>
        </w:tc>
        <w:tc>
          <w:tcPr>
            <w:tcW w:w="6120" w:type="dxa"/>
            <w:gridSpan w:val="2"/>
            <w:shd w:val="clear" w:color="auto" w:fill="auto"/>
            <w:vAlign w:val="center"/>
          </w:tcPr>
          <w:p w14:paraId="4032D4FA" w14:textId="77777777" w:rsidR="00DA2209" w:rsidRPr="00EB04EA" w:rsidRDefault="00DA2209" w:rsidP="00DA2209">
            <w:pPr>
              <w:pStyle w:val="a6"/>
              <w:rPr>
                <w:b/>
                <w:bCs/>
              </w:rPr>
            </w:pPr>
            <w:r w:rsidRPr="00EB04EA">
              <w:rPr>
                <w:b/>
                <w:bCs/>
              </w:rPr>
              <w:t>Содержание учебного материала, лабораторные и практические работы, самостоятельная работа обучающихся, курсовая работ (проект)</w:t>
            </w:r>
            <w:r w:rsidRPr="00EB04EA">
              <w:rPr>
                <w:b/>
                <w:bCs/>
                <w:i/>
              </w:rPr>
              <w:t xml:space="preserve"> (если предусмотрены)</w:t>
            </w:r>
          </w:p>
        </w:tc>
        <w:tc>
          <w:tcPr>
            <w:tcW w:w="2459" w:type="dxa"/>
          </w:tcPr>
          <w:p w14:paraId="79214C7D" w14:textId="77777777" w:rsidR="00DA2209" w:rsidRPr="00EB04EA" w:rsidRDefault="00DA2209" w:rsidP="00DA2209">
            <w:pPr>
              <w:pStyle w:val="a6"/>
              <w:rPr>
                <w:b/>
                <w:bCs/>
              </w:rPr>
            </w:pPr>
            <w:r w:rsidRPr="00EB04EA">
              <w:rPr>
                <w:b/>
                <w:bCs/>
              </w:rPr>
              <w:t>Методическая характеристика урока</w:t>
            </w:r>
          </w:p>
        </w:tc>
        <w:tc>
          <w:tcPr>
            <w:tcW w:w="1117" w:type="dxa"/>
            <w:shd w:val="clear" w:color="auto" w:fill="auto"/>
            <w:vAlign w:val="center"/>
          </w:tcPr>
          <w:p w14:paraId="0D80572B" w14:textId="77777777" w:rsidR="00DA2209" w:rsidRPr="00EB04EA" w:rsidRDefault="00DA2209" w:rsidP="00DA2209">
            <w:pPr>
              <w:pStyle w:val="a6"/>
              <w:rPr>
                <w:b/>
                <w:bCs/>
              </w:rPr>
            </w:pPr>
            <w:r w:rsidRPr="00EB04EA">
              <w:rPr>
                <w:b/>
                <w:bCs/>
              </w:rPr>
              <w:t>Объем часов</w:t>
            </w:r>
          </w:p>
        </w:tc>
        <w:tc>
          <w:tcPr>
            <w:tcW w:w="1901" w:type="dxa"/>
            <w:shd w:val="clear" w:color="auto" w:fill="auto"/>
            <w:vAlign w:val="center"/>
          </w:tcPr>
          <w:p w14:paraId="0F9CB490" w14:textId="77777777" w:rsidR="00DA2209" w:rsidRPr="00EB04EA" w:rsidRDefault="004F2BBD" w:rsidP="004F2BBD">
            <w:pPr>
              <w:pStyle w:val="a6"/>
              <w:jc w:val="center"/>
              <w:rPr>
                <w:b/>
                <w:bCs/>
              </w:rPr>
            </w:pPr>
            <w:r w:rsidRPr="00EB04EA">
              <w:rPr>
                <w:b/>
                <w:bCs/>
              </w:rPr>
              <w:t>Коды компетенций, формированию которых способствует элемент программы</w:t>
            </w:r>
          </w:p>
        </w:tc>
      </w:tr>
      <w:tr w:rsidR="00DA2209" w:rsidRPr="00EB04EA" w14:paraId="29836F48" w14:textId="77777777" w:rsidTr="003C6E43">
        <w:trPr>
          <w:trHeight w:val="257"/>
          <w:jc w:val="center"/>
        </w:trPr>
        <w:tc>
          <w:tcPr>
            <w:tcW w:w="2051" w:type="dxa"/>
            <w:shd w:val="clear" w:color="auto" w:fill="auto"/>
            <w:vAlign w:val="center"/>
          </w:tcPr>
          <w:p w14:paraId="4B052257" w14:textId="77777777" w:rsidR="00DA2209" w:rsidRPr="00EB04EA" w:rsidRDefault="00DA2209" w:rsidP="008F7E54">
            <w:pPr>
              <w:pStyle w:val="a6"/>
              <w:jc w:val="center"/>
              <w:rPr>
                <w:bCs/>
              </w:rPr>
            </w:pPr>
            <w:r w:rsidRPr="00EB04EA">
              <w:rPr>
                <w:bCs/>
              </w:rPr>
              <w:t>1</w:t>
            </w:r>
          </w:p>
        </w:tc>
        <w:tc>
          <w:tcPr>
            <w:tcW w:w="1102" w:type="dxa"/>
          </w:tcPr>
          <w:p w14:paraId="1F0344DD" w14:textId="77777777" w:rsidR="00DA2209" w:rsidRPr="00EB04EA" w:rsidRDefault="00DA2209" w:rsidP="008F7E54">
            <w:pPr>
              <w:pStyle w:val="a6"/>
              <w:jc w:val="center"/>
            </w:pPr>
            <w:r w:rsidRPr="00EB04EA">
              <w:t>2</w:t>
            </w:r>
          </w:p>
        </w:tc>
        <w:tc>
          <w:tcPr>
            <w:tcW w:w="6120" w:type="dxa"/>
            <w:gridSpan w:val="2"/>
            <w:shd w:val="clear" w:color="auto" w:fill="auto"/>
            <w:vAlign w:val="center"/>
          </w:tcPr>
          <w:p w14:paraId="5B75A348" w14:textId="77777777" w:rsidR="00DA2209" w:rsidRPr="00EB04EA" w:rsidRDefault="00DA2209" w:rsidP="008F7E54">
            <w:pPr>
              <w:pStyle w:val="a6"/>
              <w:jc w:val="center"/>
            </w:pPr>
            <w:r w:rsidRPr="00EB04EA">
              <w:t>3</w:t>
            </w:r>
          </w:p>
        </w:tc>
        <w:tc>
          <w:tcPr>
            <w:tcW w:w="2459" w:type="dxa"/>
          </w:tcPr>
          <w:p w14:paraId="4B05E88F" w14:textId="77777777" w:rsidR="00DA2209" w:rsidRPr="00EB04EA" w:rsidRDefault="00DA2209" w:rsidP="008F7E54">
            <w:pPr>
              <w:pStyle w:val="a6"/>
              <w:jc w:val="center"/>
              <w:rPr>
                <w:bCs/>
              </w:rPr>
            </w:pPr>
            <w:r w:rsidRPr="00EB04EA">
              <w:rPr>
                <w:bCs/>
              </w:rPr>
              <w:t>4</w:t>
            </w:r>
          </w:p>
        </w:tc>
        <w:tc>
          <w:tcPr>
            <w:tcW w:w="1117" w:type="dxa"/>
            <w:shd w:val="clear" w:color="auto" w:fill="auto"/>
            <w:vAlign w:val="center"/>
          </w:tcPr>
          <w:p w14:paraId="3CB782E7" w14:textId="77777777" w:rsidR="00DA2209" w:rsidRPr="00EB04EA" w:rsidRDefault="00DA2209" w:rsidP="008F7E54">
            <w:pPr>
              <w:pStyle w:val="a6"/>
              <w:jc w:val="center"/>
              <w:rPr>
                <w:bCs/>
              </w:rPr>
            </w:pPr>
            <w:r w:rsidRPr="00EB04EA">
              <w:rPr>
                <w:bCs/>
              </w:rPr>
              <w:t>5</w:t>
            </w:r>
          </w:p>
        </w:tc>
        <w:tc>
          <w:tcPr>
            <w:tcW w:w="1901" w:type="dxa"/>
            <w:shd w:val="clear" w:color="auto" w:fill="auto"/>
            <w:vAlign w:val="center"/>
          </w:tcPr>
          <w:p w14:paraId="6725A04C" w14:textId="77777777" w:rsidR="00DA2209" w:rsidRPr="00EB04EA" w:rsidRDefault="00DA2209" w:rsidP="008F7E54">
            <w:pPr>
              <w:pStyle w:val="a6"/>
              <w:jc w:val="center"/>
              <w:rPr>
                <w:bCs/>
              </w:rPr>
            </w:pPr>
            <w:r w:rsidRPr="00EB04EA">
              <w:rPr>
                <w:bCs/>
              </w:rPr>
              <w:t>6</w:t>
            </w:r>
          </w:p>
        </w:tc>
      </w:tr>
      <w:tr w:rsidR="00F12495" w:rsidRPr="00EB04EA" w14:paraId="38A0188A" w14:textId="77777777" w:rsidTr="003C6E43">
        <w:trPr>
          <w:trHeight w:val="257"/>
          <w:jc w:val="center"/>
        </w:trPr>
        <w:tc>
          <w:tcPr>
            <w:tcW w:w="2051" w:type="dxa"/>
            <w:vMerge w:val="restart"/>
            <w:shd w:val="clear" w:color="auto" w:fill="auto"/>
            <w:vAlign w:val="center"/>
          </w:tcPr>
          <w:p w14:paraId="3250F7AC" w14:textId="77777777" w:rsidR="00F12495" w:rsidRPr="00EB04EA" w:rsidRDefault="00F12495" w:rsidP="00372001">
            <w:pPr>
              <w:pStyle w:val="a6"/>
              <w:jc w:val="center"/>
              <w:rPr>
                <w:bCs/>
              </w:rPr>
            </w:pPr>
            <w:r w:rsidRPr="00EB04EA">
              <w:rPr>
                <w:rFonts w:eastAsia="Times New Roman"/>
                <w:b/>
                <w:bCs/>
                <w:spacing w:val="-2"/>
              </w:rPr>
              <w:t>Тема 1. Почва, ее происхо</w:t>
            </w:r>
            <w:r w:rsidRPr="00EB04EA">
              <w:rPr>
                <w:rFonts w:eastAsia="Times New Roman"/>
                <w:b/>
                <w:bCs/>
                <w:spacing w:val="-2"/>
              </w:rPr>
              <w:softHyphen/>
            </w:r>
            <w:r w:rsidRPr="00EB04EA">
              <w:rPr>
                <w:rFonts w:eastAsia="Times New Roman"/>
                <w:b/>
                <w:bCs/>
              </w:rPr>
              <w:t>ждение, состав и свойства</w:t>
            </w:r>
          </w:p>
          <w:p w14:paraId="673A4524" w14:textId="77777777" w:rsidR="00F12495" w:rsidRPr="00EB04EA" w:rsidRDefault="00F12495" w:rsidP="008F7E54">
            <w:pPr>
              <w:pStyle w:val="a6"/>
              <w:rPr>
                <w:bCs/>
              </w:rPr>
            </w:pPr>
          </w:p>
        </w:tc>
        <w:tc>
          <w:tcPr>
            <w:tcW w:w="7222" w:type="dxa"/>
            <w:gridSpan w:val="3"/>
          </w:tcPr>
          <w:p w14:paraId="417B771B" w14:textId="77777777" w:rsidR="00F12495" w:rsidRPr="00EB04EA" w:rsidRDefault="00F12495" w:rsidP="00303F7B">
            <w:pPr>
              <w:pStyle w:val="a6"/>
              <w:rPr>
                <w:b/>
              </w:rPr>
            </w:pPr>
            <w:r w:rsidRPr="00EB04EA">
              <w:rPr>
                <w:b/>
              </w:rPr>
              <w:t xml:space="preserve">Содержание </w:t>
            </w:r>
          </w:p>
        </w:tc>
        <w:tc>
          <w:tcPr>
            <w:tcW w:w="2459" w:type="dxa"/>
          </w:tcPr>
          <w:p w14:paraId="38951868" w14:textId="77777777" w:rsidR="00F12495" w:rsidRPr="00EB04EA" w:rsidRDefault="00F12495" w:rsidP="008F7E54">
            <w:pPr>
              <w:pStyle w:val="a6"/>
              <w:jc w:val="center"/>
              <w:rPr>
                <w:bCs/>
              </w:rPr>
            </w:pPr>
          </w:p>
        </w:tc>
        <w:tc>
          <w:tcPr>
            <w:tcW w:w="1117" w:type="dxa"/>
            <w:shd w:val="clear" w:color="auto" w:fill="auto"/>
            <w:vAlign w:val="center"/>
          </w:tcPr>
          <w:p w14:paraId="4AD62034" w14:textId="77777777" w:rsidR="00F12495" w:rsidRPr="00EB04EA" w:rsidRDefault="00F12495" w:rsidP="008F7E54">
            <w:pPr>
              <w:pStyle w:val="a6"/>
              <w:jc w:val="center"/>
              <w:rPr>
                <w:bCs/>
              </w:rPr>
            </w:pPr>
          </w:p>
        </w:tc>
        <w:tc>
          <w:tcPr>
            <w:tcW w:w="1901" w:type="dxa"/>
            <w:shd w:val="clear" w:color="auto" w:fill="auto"/>
            <w:vAlign w:val="center"/>
          </w:tcPr>
          <w:p w14:paraId="139E3D3D" w14:textId="77777777" w:rsidR="00F12495" w:rsidRPr="00EB04EA" w:rsidRDefault="00F12495" w:rsidP="008F7E54">
            <w:pPr>
              <w:pStyle w:val="a6"/>
              <w:jc w:val="center"/>
              <w:rPr>
                <w:bCs/>
              </w:rPr>
            </w:pPr>
          </w:p>
        </w:tc>
      </w:tr>
      <w:tr w:rsidR="00F12495" w:rsidRPr="00EB04EA" w14:paraId="398AE6D1" w14:textId="77777777" w:rsidTr="003C6E43">
        <w:trPr>
          <w:trHeight w:val="668"/>
          <w:jc w:val="center"/>
        </w:trPr>
        <w:tc>
          <w:tcPr>
            <w:tcW w:w="2051" w:type="dxa"/>
            <w:vMerge/>
            <w:shd w:val="clear" w:color="auto" w:fill="auto"/>
            <w:vAlign w:val="center"/>
          </w:tcPr>
          <w:p w14:paraId="70DA35A1" w14:textId="77777777" w:rsidR="00F12495" w:rsidRPr="00EB04EA" w:rsidRDefault="00F12495" w:rsidP="008F7E54">
            <w:pPr>
              <w:pStyle w:val="a6"/>
              <w:rPr>
                <w:bCs/>
              </w:rPr>
            </w:pPr>
          </w:p>
        </w:tc>
        <w:tc>
          <w:tcPr>
            <w:tcW w:w="1102" w:type="dxa"/>
          </w:tcPr>
          <w:p w14:paraId="7E4856F9" w14:textId="77777777" w:rsidR="00F12495" w:rsidRPr="00EB04EA" w:rsidRDefault="00F12495" w:rsidP="008F7E54">
            <w:pPr>
              <w:pStyle w:val="a6"/>
              <w:jc w:val="center"/>
            </w:pPr>
            <w:r w:rsidRPr="00EB04EA">
              <w:t>1</w:t>
            </w:r>
          </w:p>
        </w:tc>
        <w:tc>
          <w:tcPr>
            <w:tcW w:w="6120" w:type="dxa"/>
            <w:gridSpan w:val="2"/>
            <w:shd w:val="clear" w:color="auto" w:fill="auto"/>
          </w:tcPr>
          <w:p w14:paraId="383D8778" w14:textId="77777777" w:rsidR="00F12495" w:rsidRPr="00EB04EA" w:rsidRDefault="00F12495" w:rsidP="00450DF4">
            <w:r w:rsidRPr="00EB04EA">
              <w:rPr>
                <w:rFonts w:eastAsia="Times New Roman"/>
                <w:bCs/>
              </w:rPr>
              <w:t>Понятие о почве:</w:t>
            </w:r>
            <w:r w:rsidRPr="00EB04EA">
              <w:rPr>
                <w:rFonts w:eastAsia="Times New Roman"/>
                <w:b/>
                <w:bCs/>
              </w:rPr>
              <w:t xml:space="preserve"> </w:t>
            </w:r>
            <w:r w:rsidRPr="00EB04EA">
              <w:rPr>
                <w:rFonts w:eastAsia="Times New Roman"/>
              </w:rPr>
              <w:t xml:space="preserve">почва, как природное образование и основное средство сельскохозяйственного производства, гранулометрический состав почвы и </w:t>
            </w:r>
            <w:r w:rsidRPr="00EB04EA">
              <w:rPr>
                <w:rFonts w:eastAsia="Times New Roman"/>
                <w:spacing w:val="-1"/>
              </w:rPr>
              <w:t>его влияние на агрономические свойства и плодородие, состав и значение гу</w:t>
            </w:r>
            <w:r w:rsidRPr="00EB04EA">
              <w:rPr>
                <w:rFonts w:eastAsia="Times New Roman"/>
                <w:spacing w:val="-1"/>
              </w:rPr>
              <w:softHyphen/>
            </w:r>
            <w:r w:rsidRPr="00EB04EA">
              <w:rPr>
                <w:rFonts w:eastAsia="Times New Roman"/>
              </w:rPr>
              <w:t xml:space="preserve">муса в почвообразовательном процессе, структура почвы и ее значение, </w:t>
            </w:r>
            <w:r w:rsidRPr="00EB04EA">
              <w:rPr>
                <w:rFonts w:eastAsia="Times New Roman"/>
                <w:spacing w:val="-1"/>
              </w:rPr>
              <w:t xml:space="preserve">основные свойства почвы и приемы их улучшения, основные типы почвы, их </w:t>
            </w:r>
            <w:r w:rsidRPr="00EB04EA">
              <w:rPr>
                <w:rFonts w:eastAsia="Times New Roman"/>
              </w:rPr>
              <w:t>сельскохозяйственное использование</w:t>
            </w:r>
          </w:p>
        </w:tc>
        <w:tc>
          <w:tcPr>
            <w:tcW w:w="2459" w:type="dxa"/>
          </w:tcPr>
          <w:p w14:paraId="2B82C78F" w14:textId="77777777" w:rsidR="00F12495" w:rsidRPr="00EB04EA" w:rsidRDefault="00F12495" w:rsidP="00DA2209">
            <w:pPr>
              <w:pStyle w:val="a6"/>
              <w:rPr>
                <w:bCs/>
              </w:rPr>
            </w:pPr>
            <w:r w:rsidRPr="00EB04EA">
              <w:rPr>
                <w:bCs/>
              </w:rPr>
              <w:t xml:space="preserve">Усвоение новых знаний. Лекция </w:t>
            </w:r>
          </w:p>
        </w:tc>
        <w:tc>
          <w:tcPr>
            <w:tcW w:w="1117" w:type="dxa"/>
            <w:shd w:val="clear" w:color="auto" w:fill="auto"/>
            <w:vAlign w:val="center"/>
          </w:tcPr>
          <w:p w14:paraId="532E7EEE" w14:textId="77777777" w:rsidR="00F12495" w:rsidRPr="00EB04EA" w:rsidRDefault="00F12495" w:rsidP="00F56527">
            <w:pPr>
              <w:pStyle w:val="a6"/>
              <w:jc w:val="center"/>
              <w:rPr>
                <w:bCs/>
              </w:rPr>
            </w:pPr>
            <w:r w:rsidRPr="00EB04EA">
              <w:rPr>
                <w:bCs/>
              </w:rPr>
              <w:t>1</w:t>
            </w:r>
          </w:p>
        </w:tc>
        <w:tc>
          <w:tcPr>
            <w:tcW w:w="1901" w:type="dxa"/>
            <w:vMerge w:val="restart"/>
            <w:shd w:val="clear" w:color="auto" w:fill="auto"/>
            <w:vAlign w:val="center"/>
          </w:tcPr>
          <w:p w14:paraId="39C86354" w14:textId="77777777" w:rsidR="00F12495" w:rsidRPr="00EB04EA" w:rsidRDefault="00F12495" w:rsidP="00F12495">
            <w:r w:rsidRPr="00EB04EA">
              <w:t xml:space="preserve">ПК </w:t>
            </w:r>
            <w:proofErr w:type="gramStart"/>
            <w:r w:rsidRPr="00EB04EA">
              <w:t>1.3  ПК</w:t>
            </w:r>
            <w:proofErr w:type="gramEnd"/>
            <w:r w:rsidRPr="00EB04EA">
              <w:t xml:space="preserve"> 1.6 ОК 01</w:t>
            </w:r>
          </w:p>
          <w:p w14:paraId="57975273" w14:textId="77777777" w:rsidR="00F12495" w:rsidRPr="00EB04EA" w:rsidRDefault="00F12495" w:rsidP="00F12495">
            <w:r w:rsidRPr="00EB04EA">
              <w:t>ОК 02 ОК 05 ОК 09</w:t>
            </w:r>
          </w:p>
          <w:p w14:paraId="6342E3CF" w14:textId="77777777" w:rsidR="00F12495" w:rsidRPr="00EB04EA" w:rsidRDefault="00F12495" w:rsidP="00F12495">
            <w:r w:rsidRPr="00EB04EA">
              <w:t xml:space="preserve">У 1.1.04 </w:t>
            </w:r>
          </w:p>
          <w:p w14:paraId="182A7AD5" w14:textId="77777777" w:rsidR="00F12495" w:rsidRPr="00EB04EA" w:rsidRDefault="00F12495" w:rsidP="00F12495">
            <w:r w:rsidRPr="00EB04EA">
              <w:t>З 1.1.01</w:t>
            </w:r>
          </w:p>
          <w:p w14:paraId="30B6EFCF" w14:textId="77777777" w:rsidR="00F12495" w:rsidRPr="00EB04EA" w:rsidRDefault="00F12495" w:rsidP="00F12495">
            <w:r w:rsidRPr="00EB04EA">
              <w:t>З 1.1.02</w:t>
            </w:r>
          </w:p>
          <w:p w14:paraId="751A950A"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14:paraId="17D48D5B" w14:textId="77777777"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14:paraId="503FA51D" w14:textId="77777777" w:rsidR="00F12495" w:rsidRPr="00EB04EA" w:rsidRDefault="00F12495" w:rsidP="00F12495">
            <w:proofErr w:type="spellStart"/>
            <w:r w:rsidRPr="00EB04EA">
              <w:rPr>
                <w:bCs/>
                <w:iCs/>
              </w:rPr>
              <w:t>Зо</w:t>
            </w:r>
            <w:proofErr w:type="spellEnd"/>
            <w:r w:rsidRPr="00EB04EA">
              <w:rPr>
                <w:bCs/>
                <w:iCs/>
              </w:rPr>
              <w:t xml:space="preserve"> 01.02</w:t>
            </w:r>
          </w:p>
          <w:p w14:paraId="34AE2732"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07.01</w:t>
            </w:r>
          </w:p>
          <w:p w14:paraId="182284F4" w14:textId="77777777"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07.01</w:t>
            </w:r>
          </w:p>
          <w:p w14:paraId="7F534BAB" w14:textId="77777777" w:rsidR="00F12495" w:rsidRPr="00EB04EA" w:rsidRDefault="00F12495" w:rsidP="00FE5FF0">
            <w:pPr>
              <w:suppressAutoHyphens/>
              <w:rPr>
                <w:bCs/>
              </w:rPr>
            </w:pPr>
            <w:proofErr w:type="spellStart"/>
            <w:r w:rsidRPr="00EB04EA">
              <w:rPr>
                <w:bCs/>
                <w:iCs/>
              </w:rPr>
              <w:t>Зо</w:t>
            </w:r>
            <w:proofErr w:type="spellEnd"/>
            <w:r w:rsidRPr="00EB04EA">
              <w:rPr>
                <w:bCs/>
                <w:iCs/>
              </w:rPr>
              <w:t xml:space="preserve"> 07.02</w:t>
            </w:r>
          </w:p>
        </w:tc>
      </w:tr>
      <w:tr w:rsidR="00F12495" w:rsidRPr="00EB04EA" w14:paraId="267699C8" w14:textId="77777777" w:rsidTr="003C6E43">
        <w:trPr>
          <w:trHeight w:val="379"/>
          <w:jc w:val="center"/>
        </w:trPr>
        <w:tc>
          <w:tcPr>
            <w:tcW w:w="2051" w:type="dxa"/>
            <w:vMerge/>
            <w:shd w:val="clear" w:color="auto" w:fill="auto"/>
            <w:vAlign w:val="center"/>
          </w:tcPr>
          <w:p w14:paraId="20C5B7F8" w14:textId="77777777" w:rsidR="00F12495" w:rsidRPr="00EB04EA" w:rsidRDefault="00F12495" w:rsidP="008F7E54">
            <w:pPr>
              <w:pStyle w:val="a6"/>
              <w:rPr>
                <w:bCs/>
              </w:rPr>
            </w:pPr>
          </w:p>
        </w:tc>
        <w:tc>
          <w:tcPr>
            <w:tcW w:w="7222" w:type="dxa"/>
            <w:gridSpan w:val="3"/>
          </w:tcPr>
          <w:p w14:paraId="5C2F68FA" w14:textId="77777777" w:rsidR="00F12495" w:rsidRPr="00EB04EA" w:rsidRDefault="00F12495" w:rsidP="005F0F0D">
            <w:r w:rsidRPr="00EB04EA">
              <w:rPr>
                <w:rFonts w:eastAsia="Times New Roman"/>
                <w:b/>
                <w:bCs/>
              </w:rPr>
              <w:t>Практические занятия:</w:t>
            </w:r>
          </w:p>
        </w:tc>
        <w:tc>
          <w:tcPr>
            <w:tcW w:w="2459" w:type="dxa"/>
          </w:tcPr>
          <w:p w14:paraId="21DB2E64" w14:textId="77777777" w:rsidR="00F12495" w:rsidRPr="00EB04EA" w:rsidRDefault="00F12495" w:rsidP="00DA2209">
            <w:pPr>
              <w:pStyle w:val="a6"/>
              <w:rPr>
                <w:bCs/>
              </w:rPr>
            </w:pPr>
          </w:p>
        </w:tc>
        <w:tc>
          <w:tcPr>
            <w:tcW w:w="1117" w:type="dxa"/>
            <w:shd w:val="clear" w:color="auto" w:fill="auto"/>
            <w:vAlign w:val="center"/>
          </w:tcPr>
          <w:p w14:paraId="708F778F" w14:textId="77777777" w:rsidR="00F12495" w:rsidRPr="00EB04EA" w:rsidRDefault="00F12495" w:rsidP="00F56527">
            <w:pPr>
              <w:pStyle w:val="a6"/>
              <w:jc w:val="center"/>
              <w:rPr>
                <w:bCs/>
              </w:rPr>
            </w:pPr>
          </w:p>
        </w:tc>
        <w:tc>
          <w:tcPr>
            <w:tcW w:w="1901" w:type="dxa"/>
            <w:vMerge/>
            <w:shd w:val="clear" w:color="auto" w:fill="auto"/>
            <w:vAlign w:val="center"/>
          </w:tcPr>
          <w:p w14:paraId="4AEAA2DB" w14:textId="77777777" w:rsidR="00F12495" w:rsidRPr="00EB04EA" w:rsidRDefault="00F12495" w:rsidP="008510E7">
            <w:pPr>
              <w:suppressAutoHyphens/>
              <w:jc w:val="center"/>
            </w:pPr>
          </w:p>
        </w:tc>
      </w:tr>
      <w:tr w:rsidR="00F12495" w:rsidRPr="00EB04EA" w14:paraId="4CC1BDC0" w14:textId="77777777" w:rsidTr="003C6E43">
        <w:trPr>
          <w:trHeight w:val="668"/>
          <w:jc w:val="center"/>
        </w:trPr>
        <w:tc>
          <w:tcPr>
            <w:tcW w:w="2051" w:type="dxa"/>
            <w:vMerge/>
            <w:shd w:val="clear" w:color="auto" w:fill="auto"/>
            <w:vAlign w:val="center"/>
          </w:tcPr>
          <w:p w14:paraId="2EF6488D" w14:textId="77777777" w:rsidR="00F12495" w:rsidRPr="00EB04EA" w:rsidRDefault="00F12495" w:rsidP="008F7E54">
            <w:pPr>
              <w:pStyle w:val="a6"/>
              <w:rPr>
                <w:bCs/>
              </w:rPr>
            </w:pPr>
          </w:p>
        </w:tc>
        <w:tc>
          <w:tcPr>
            <w:tcW w:w="1102" w:type="dxa"/>
          </w:tcPr>
          <w:p w14:paraId="394A1A39" w14:textId="77777777" w:rsidR="00F12495" w:rsidRPr="00EB04EA" w:rsidRDefault="00F12495" w:rsidP="008F7E54">
            <w:pPr>
              <w:pStyle w:val="a6"/>
              <w:jc w:val="center"/>
            </w:pPr>
            <w:r w:rsidRPr="00EB04EA">
              <w:t>2-3</w:t>
            </w:r>
          </w:p>
        </w:tc>
        <w:tc>
          <w:tcPr>
            <w:tcW w:w="6120" w:type="dxa"/>
            <w:gridSpan w:val="2"/>
            <w:shd w:val="clear" w:color="auto" w:fill="auto"/>
          </w:tcPr>
          <w:p w14:paraId="6ADCBDBE" w14:textId="77777777" w:rsidR="00F12495" w:rsidRPr="00EB04EA" w:rsidRDefault="00F12495" w:rsidP="00450DF4">
            <w:pPr>
              <w:rPr>
                <w:rFonts w:eastAsia="Times New Roman"/>
                <w:bCs/>
              </w:rPr>
            </w:pPr>
            <w:r w:rsidRPr="00EB04EA">
              <w:t>Определение основных видов почв зоны по монолитам и образцам, плотно</w:t>
            </w:r>
            <w:r w:rsidRPr="00EB04EA">
              <w:softHyphen/>
              <w:t>сти, физико-механическому составу.</w:t>
            </w:r>
          </w:p>
        </w:tc>
        <w:tc>
          <w:tcPr>
            <w:tcW w:w="2459" w:type="dxa"/>
          </w:tcPr>
          <w:p w14:paraId="31681557" w14:textId="77777777" w:rsidR="00F12495" w:rsidRPr="00EB04EA" w:rsidRDefault="00F12495" w:rsidP="00DA2209">
            <w:pPr>
              <w:pStyle w:val="a6"/>
              <w:rPr>
                <w:bCs/>
              </w:rPr>
            </w:pPr>
          </w:p>
        </w:tc>
        <w:tc>
          <w:tcPr>
            <w:tcW w:w="1117" w:type="dxa"/>
            <w:shd w:val="clear" w:color="auto" w:fill="auto"/>
            <w:vAlign w:val="center"/>
          </w:tcPr>
          <w:p w14:paraId="01077311" w14:textId="77777777" w:rsidR="00F12495" w:rsidRPr="00EB04EA" w:rsidRDefault="00F12495" w:rsidP="00F56527">
            <w:pPr>
              <w:pStyle w:val="a6"/>
              <w:jc w:val="center"/>
              <w:rPr>
                <w:bCs/>
              </w:rPr>
            </w:pPr>
            <w:r w:rsidRPr="00EB04EA">
              <w:rPr>
                <w:bCs/>
              </w:rPr>
              <w:t>2</w:t>
            </w:r>
          </w:p>
        </w:tc>
        <w:tc>
          <w:tcPr>
            <w:tcW w:w="1901" w:type="dxa"/>
            <w:vMerge/>
            <w:shd w:val="clear" w:color="auto" w:fill="auto"/>
            <w:vAlign w:val="center"/>
          </w:tcPr>
          <w:p w14:paraId="15D5F918" w14:textId="77777777" w:rsidR="00F12495" w:rsidRPr="00EB04EA" w:rsidRDefault="00F12495" w:rsidP="008510E7">
            <w:pPr>
              <w:suppressAutoHyphens/>
              <w:jc w:val="center"/>
            </w:pPr>
          </w:p>
        </w:tc>
      </w:tr>
      <w:tr w:rsidR="003C6E43" w:rsidRPr="00EB04EA" w14:paraId="751E7C86" w14:textId="77777777" w:rsidTr="003C6E43">
        <w:trPr>
          <w:trHeight w:val="20"/>
          <w:jc w:val="center"/>
        </w:trPr>
        <w:tc>
          <w:tcPr>
            <w:tcW w:w="2051" w:type="dxa"/>
            <w:vMerge w:val="restart"/>
            <w:shd w:val="clear" w:color="auto" w:fill="auto"/>
            <w:vAlign w:val="center"/>
          </w:tcPr>
          <w:p w14:paraId="3F993E49" w14:textId="77777777" w:rsidR="003C6E43" w:rsidRPr="00EB04EA" w:rsidRDefault="003C6E43" w:rsidP="00372001">
            <w:pPr>
              <w:pStyle w:val="a6"/>
              <w:jc w:val="center"/>
              <w:rPr>
                <w:bCs/>
              </w:rPr>
            </w:pPr>
            <w:r w:rsidRPr="00EB04EA">
              <w:rPr>
                <w:rFonts w:eastAsia="Times New Roman"/>
                <w:b/>
                <w:bCs/>
                <w:spacing w:val="-2"/>
              </w:rPr>
              <w:t>Тема 2. Оптимизация усло</w:t>
            </w:r>
            <w:r w:rsidRPr="00EB04EA">
              <w:rPr>
                <w:rFonts w:eastAsia="Times New Roman"/>
                <w:b/>
                <w:bCs/>
                <w:spacing w:val="-2"/>
              </w:rPr>
              <w:softHyphen/>
            </w:r>
            <w:r w:rsidRPr="00EB04EA">
              <w:rPr>
                <w:rFonts w:eastAsia="Times New Roman"/>
                <w:b/>
                <w:bCs/>
              </w:rPr>
              <w:t>вий жизни растений и вос</w:t>
            </w:r>
            <w:r w:rsidRPr="00EB04EA">
              <w:rPr>
                <w:rFonts w:eastAsia="Times New Roman"/>
                <w:b/>
                <w:bCs/>
              </w:rPr>
              <w:softHyphen/>
              <w:t>производство плодородия почвы</w:t>
            </w:r>
          </w:p>
        </w:tc>
        <w:tc>
          <w:tcPr>
            <w:tcW w:w="7222" w:type="dxa"/>
            <w:gridSpan w:val="3"/>
          </w:tcPr>
          <w:p w14:paraId="74F75C45" w14:textId="77777777" w:rsidR="003C6E43" w:rsidRPr="00EB04EA" w:rsidRDefault="003C6E43" w:rsidP="001D79F0">
            <w:pPr>
              <w:rPr>
                <w:rFonts w:eastAsia="Times New Roman"/>
                <w:b/>
                <w:bCs/>
              </w:rPr>
            </w:pPr>
            <w:r w:rsidRPr="00EB04EA">
              <w:rPr>
                <w:b/>
              </w:rPr>
              <w:t>Содержание</w:t>
            </w:r>
          </w:p>
        </w:tc>
        <w:tc>
          <w:tcPr>
            <w:tcW w:w="2459" w:type="dxa"/>
          </w:tcPr>
          <w:p w14:paraId="509BB688" w14:textId="77777777" w:rsidR="003C6E43" w:rsidRPr="00EB04EA" w:rsidRDefault="003C6E43" w:rsidP="00DA2209">
            <w:pPr>
              <w:pStyle w:val="a6"/>
              <w:rPr>
                <w:bCs/>
              </w:rPr>
            </w:pPr>
          </w:p>
        </w:tc>
        <w:tc>
          <w:tcPr>
            <w:tcW w:w="1117" w:type="dxa"/>
            <w:shd w:val="clear" w:color="auto" w:fill="auto"/>
            <w:vAlign w:val="center"/>
          </w:tcPr>
          <w:p w14:paraId="00B655CE" w14:textId="77777777" w:rsidR="003C6E43" w:rsidRPr="00EB04EA" w:rsidRDefault="003C6E43" w:rsidP="00C07A12">
            <w:pPr>
              <w:pStyle w:val="a6"/>
              <w:rPr>
                <w:bCs/>
              </w:rPr>
            </w:pPr>
          </w:p>
        </w:tc>
        <w:tc>
          <w:tcPr>
            <w:tcW w:w="1901" w:type="dxa"/>
            <w:vMerge w:val="restart"/>
            <w:shd w:val="clear" w:color="auto" w:fill="FFFFFF" w:themeFill="background1"/>
            <w:vAlign w:val="center"/>
          </w:tcPr>
          <w:p w14:paraId="6E065D81" w14:textId="77777777" w:rsidR="00F12495" w:rsidRPr="00EB04EA" w:rsidRDefault="00F12495" w:rsidP="00F12495">
            <w:r w:rsidRPr="00EB04EA">
              <w:t xml:space="preserve">ПК </w:t>
            </w:r>
            <w:proofErr w:type="gramStart"/>
            <w:r w:rsidRPr="00EB04EA">
              <w:t>1.1  ПК</w:t>
            </w:r>
            <w:proofErr w:type="gramEnd"/>
            <w:r w:rsidRPr="00EB04EA">
              <w:t xml:space="preserve"> 2.1ОК 01</w:t>
            </w:r>
          </w:p>
          <w:p w14:paraId="053E1B60" w14:textId="77777777" w:rsidR="00F12495" w:rsidRPr="00EB04EA" w:rsidRDefault="00F12495" w:rsidP="00F12495">
            <w:r w:rsidRPr="00EB04EA">
              <w:t>ОК 02 ОК 05 ОК 09</w:t>
            </w:r>
          </w:p>
          <w:p w14:paraId="3AACD41E" w14:textId="77777777" w:rsidR="00F12495" w:rsidRPr="00EB04EA" w:rsidRDefault="00F12495" w:rsidP="00F12495">
            <w:r w:rsidRPr="00EB04EA">
              <w:t xml:space="preserve">У1.1.04 </w:t>
            </w:r>
          </w:p>
          <w:p w14:paraId="13525D1D" w14:textId="77777777" w:rsidR="00F12495" w:rsidRPr="00EB04EA" w:rsidRDefault="00F12495" w:rsidP="00F12495">
            <w:r w:rsidRPr="00EB04EA">
              <w:t>З 1.1.01</w:t>
            </w:r>
          </w:p>
          <w:p w14:paraId="59CAEFAF" w14:textId="77777777" w:rsidR="00F12495" w:rsidRPr="00EB04EA" w:rsidRDefault="00F12495" w:rsidP="00F12495">
            <w:r w:rsidRPr="00EB04EA">
              <w:t>З 1.1.02</w:t>
            </w:r>
          </w:p>
          <w:p w14:paraId="5959F7B8"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14:paraId="6B81444E" w14:textId="77777777"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14:paraId="592644D8" w14:textId="77777777" w:rsidR="00F12495" w:rsidRPr="00EB04EA" w:rsidRDefault="00F12495" w:rsidP="00F12495">
            <w:proofErr w:type="spellStart"/>
            <w:r w:rsidRPr="00EB04EA">
              <w:rPr>
                <w:bCs/>
                <w:iCs/>
              </w:rPr>
              <w:t>Зо</w:t>
            </w:r>
            <w:proofErr w:type="spellEnd"/>
            <w:r w:rsidRPr="00EB04EA">
              <w:rPr>
                <w:bCs/>
                <w:iCs/>
              </w:rPr>
              <w:t xml:space="preserve"> 01.02</w:t>
            </w:r>
          </w:p>
          <w:p w14:paraId="2C2BEA83"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07.01</w:t>
            </w:r>
          </w:p>
          <w:p w14:paraId="2BD0677A" w14:textId="77777777" w:rsidR="003C6E43" w:rsidRPr="00EB04EA" w:rsidRDefault="00F12495" w:rsidP="00F12495">
            <w:pPr>
              <w:suppressAutoHyphens/>
              <w:rPr>
                <w:bCs/>
              </w:rPr>
            </w:pPr>
            <w:proofErr w:type="spellStart"/>
            <w:r w:rsidRPr="00EB04EA">
              <w:rPr>
                <w:bCs/>
                <w:iCs/>
              </w:rPr>
              <w:t>Уо</w:t>
            </w:r>
            <w:proofErr w:type="spellEnd"/>
            <w:r w:rsidRPr="00EB04EA">
              <w:rPr>
                <w:bCs/>
                <w:iCs/>
              </w:rPr>
              <w:t xml:space="preserve"> 07.02</w:t>
            </w:r>
          </w:p>
        </w:tc>
      </w:tr>
      <w:tr w:rsidR="003C6E43" w:rsidRPr="00EB04EA" w14:paraId="70E973D6" w14:textId="77777777" w:rsidTr="003C6E43">
        <w:trPr>
          <w:trHeight w:val="843"/>
          <w:jc w:val="center"/>
        </w:trPr>
        <w:tc>
          <w:tcPr>
            <w:tcW w:w="2051" w:type="dxa"/>
            <w:vMerge/>
            <w:shd w:val="clear" w:color="auto" w:fill="auto"/>
            <w:vAlign w:val="center"/>
          </w:tcPr>
          <w:p w14:paraId="2D9C0C47" w14:textId="77777777" w:rsidR="003C6E43" w:rsidRPr="00EB04EA" w:rsidRDefault="003C6E43" w:rsidP="00372001">
            <w:pPr>
              <w:pStyle w:val="a6"/>
              <w:jc w:val="center"/>
              <w:rPr>
                <w:bCs/>
              </w:rPr>
            </w:pPr>
          </w:p>
        </w:tc>
        <w:tc>
          <w:tcPr>
            <w:tcW w:w="1102" w:type="dxa"/>
          </w:tcPr>
          <w:p w14:paraId="568FD356" w14:textId="77777777" w:rsidR="003C6E43" w:rsidRPr="00EB04EA" w:rsidRDefault="003C6E43" w:rsidP="008F7E54">
            <w:pPr>
              <w:pStyle w:val="a6"/>
              <w:jc w:val="center"/>
              <w:rPr>
                <w:bCs/>
              </w:rPr>
            </w:pPr>
            <w:r w:rsidRPr="00EB04EA">
              <w:rPr>
                <w:bCs/>
              </w:rPr>
              <w:t>4</w:t>
            </w:r>
          </w:p>
        </w:tc>
        <w:tc>
          <w:tcPr>
            <w:tcW w:w="6120" w:type="dxa"/>
            <w:gridSpan w:val="2"/>
            <w:shd w:val="clear" w:color="auto" w:fill="auto"/>
          </w:tcPr>
          <w:p w14:paraId="66AB7862" w14:textId="77777777" w:rsidR="003C6E43" w:rsidRPr="00EB04EA" w:rsidRDefault="003C6E43" w:rsidP="007C1D77">
            <w:pPr>
              <w:pStyle w:val="a6"/>
              <w:rPr>
                <w:bCs/>
              </w:rPr>
            </w:pPr>
            <w:r w:rsidRPr="00EB04EA">
              <w:rPr>
                <w:rFonts w:eastAsia="Times New Roman"/>
                <w:bCs/>
                <w:spacing w:val="-1"/>
              </w:rPr>
              <w:t>Условия жизни растений и воспроизводство плодородия почвы:</w:t>
            </w:r>
            <w:r w:rsidRPr="00EB04EA">
              <w:rPr>
                <w:rFonts w:eastAsia="Times New Roman"/>
                <w:b/>
                <w:bCs/>
                <w:spacing w:val="-1"/>
              </w:rPr>
              <w:t xml:space="preserve"> </w:t>
            </w:r>
          </w:p>
        </w:tc>
        <w:tc>
          <w:tcPr>
            <w:tcW w:w="2459" w:type="dxa"/>
          </w:tcPr>
          <w:p w14:paraId="5B364841" w14:textId="77777777" w:rsidR="003C6E43" w:rsidRPr="00EB04EA" w:rsidRDefault="003C6E43" w:rsidP="00DA2209">
            <w:pPr>
              <w:pStyle w:val="a6"/>
              <w:rPr>
                <w:bCs/>
              </w:rPr>
            </w:pPr>
            <w:r w:rsidRPr="00EB04EA">
              <w:rPr>
                <w:bCs/>
              </w:rPr>
              <w:t>Лекция с элементами беседы</w:t>
            </w:r>
          </w:p>
        </w:tc>
        <w:tc>
          <w:tcPr>
            <w:tcW w:w="1117" w:type="dxa"/>
            <w:shd w:val="clear" w:color="auto" w:fill="auto"/>
            <w:vAlign w:val="center"/>
          </w:tcPr>
          <w:p w14:paraId="4C7EBABB" w14:textId="77777777" w:rsidR="003C6E43" w:rsidRPr="00EB04EA" w:rsidRDefault="003C6E43" w:rsidP="00F56527">
            <w:pPr>
              <w:pStyle w:val="a6"/>
              <w:jc w:val="center"/>
              <w:rPr>
                <w:bCs/>
              </w:rPr>
            </w:pPr>
            <w:r w:rsidRPr="00EB04EA">
              <w:rPr>
                <w:bCs/>
              </w:rPr>
              <w:t>1</w:t>
            </w:r>
          </w:p>
        </w:tc>
        <w:tc>
          <w:tcPr>
            <w:tcW w:w="1901" w:type="dxa"/>
            <w:vMerge/>
            <w:shd w:val="clear" w:color="auto" w:fill="FFFFFF" w:themeFill="background1"/>
            <w:vAlign w:val="center"/>
          </w:tcPr>
          <w:p w14:paraId="34CE7EF6" w14:textId="77777777" w:rsidR="003C6E43" w:rsidRPr="00EB04EA" w:rsidRDefault="003C6E43" w:rsidP="00F56527">
            <w:pPr>
              <w:pStyle w:val="a6"/>
              <w:jc w:val="center"/>
              <w:rPr>
                <w:bCs/>
              </w:rPr>
            </w:pPr>
          </w:p>
        </w:tc>
      </w:tr>
      <w:tr w:rsidR="003C6E43" w:rsidRPr="00EB04EA" w14:paraId="1E63567C" w14:textId="77777777" w:rsidTr="003C6E43">
        <w:trPr>
          <w:trHeight w:val="271"/>
          <w:jc w:val="center"/>
        </w:trPr>
        <w:tc>
          <w:tcPr>
            <w:tcW w:w="2051" w:type="dxa"/>
            <w:vMerge w:val="restart"/>
            <w:shd w:val="clear" w:color="auto" w:fill="auto"/>
            <w:vAlign w:val="center"/>
          </w:tcPr>
          <w:p w14:paraId="470DDC17" w14:textId="77777777" w:rsidR="003C6E43" w:rsidRPr="00EB04EA" w:rsidRDefault="003C6E43" w:rsidP="00372001">
            <w:pPr>
              <w:pStyle w:val="a6"/>
              <w:jc w:val="center"/>
              <w:rPr>
                <w:rFonts w:eastAsia="Times New Roman"/>
                <w:b/>
                <w:bCs/>
                <w:spacing w:val="-2"/>
              </w:rPr>
            </w:pPr>
            <w:r w:rsidRPr="00EB04EA">
              <w:rPr>
                <w:rFonts w:eastAsia="Times New Roman"/>
                <w:b/>
                <w:bCs/>
                <w:spacing w:val="-2"/>
              </w:rPr>
              <w:t xml:space="preserve">Тема 3. Сорняки, вредители </w:t>
            </w:r>
            <w:r w:rsidRPr="00EB04EA">
              <w:rPr>
                <w:rFonts w:eastAsia="Times New Roman"/>
                <w:b/>
                <w:bCs/>
              </w:rPr>
              <w:t>и болезни сельскохозяй</w:t>
            </w:r>
            <w:r w:rsidRPr="00EB04EA">
              <w:rPr>
                <w:rFonts w:eastAsia="Times New Roman"/>
                <w:b/>
                <w:bCs/>
              </w:rPr>
              <w:softHyphen/>
              <w:t xml:space="preserve">ственных культур, </w:t>
            </w:r>
            <w:r w:rsidRPr="00EB04EA">
              <w:rPr>
                <w:rFonts w:eastAsia="Times New Roman"/>
                <w:b/>
                <w:bCs/>
              </w:rPr>
              <w:lastRenderedPageBreak/>
              <w:t>меры борьбы с ними</w:t>
            </w:r>
          </w:p>
        </w:tc>
        <w:tc>
          <w:tcPr>
            <w:tcW w:w="7222" w:type="dxa"/>
            <w:gridSpan w:val="3"/>
          </w:tcPr>
          <w:p w14:paraId="79C1483A" w14:textId="77777777" w:rsidR="003C6E43" w:rsidRPr="00EB04EA" w:rsidRDefault="003C6E43" w:rsidP="009253C1">
            <w:pPr>
              <w:rPr>
                <w:rFonts w:eastAsia="Times New Roman"/>
                <w:b/>
                <w:bCs/>
              </w:rPr>
            </w:pPr>
            <w:r w:rsidRPr="00EB04EA">
              <w:rPr>
                <w:b/>
              </w:rPr>
              <w:lastRenderedPageBreak/>
              <w:t>Содержание</w:t>
            </w:r>
          </w:p>
        </w:tc>
        <w:tc>
          <w:tcPr>
            <w:tcW w:w="2459" w:type="dxa"/>
          </w:tcPr>
          <w:p w14:paraId="06FCCC2A" w14:textId="77777777" w:rsidR="003C6E43" w:rsidRPr="00EB04EA" w:rsidRDefault="003C6E43" w:rsidP="00DA2209">
            <w:pPr>
              <w:pStyle w:val="a6"/>
              <w:rPr>
                <w:bCs/>
              </w:rPr>
            </w:pPr>
          </w:p>
        </w:tc>
        <w:tc>
          <w:tcPr>
            <w:tcW w:w="1117" w:type="dxa"/>
            <w:shd w:val="clear" w:color="auto" w:fill="auto"/>
            <w:vAlign w:val="center"/>
          </w:tcPr>
          <w:p w14:paraId="2B311ABC" w14:textId="77777777" w:rsidR="003C6E43" w:rsidRPr="00EB04EA" w:rsidRDefault="003C6E43" w:rsidP="00F56527">
            <w:pPr>
              <w:pStyle w:val="a6"/>
              <w:jc w:val="center"/>
              <w:rPr>
                <w:bCs/>
              </w:rPr>
            </w:pPr>
          </w:p>
        </w:tc>
        <w:tc>
          <w:tcPr>
            <w:tcW w:w="1901" w:type="dxa"/>
            <w:shd w:val="clear" w:color="auto" w:fill="FFFFFF" w:themeFill="background1"/>
            <w:vAlign w:val="center"/>
          </w:tcPr>
          <w:p w14:paraId="15DB6FF9" w14:textId="77777777" w:rsidR="003C6E43" w:rsidRPr="00EB04EA" w:rsidRDefault="003C6E43" w:rsidP="00F56527">
            <w:pPr>
              <w:pStyle w:val="a6"/>
              <w:jc w:val="center"/>
              <w:rPr>
                <w:bCs/>
              </w:rPr>
            </w:pPr>
          </w:p>
        </w:tc>
      </w:tr>
      <w:tr w:rsidR="003C6E43" w:rsidRPr="00EB04EA" w14:paraId="2C355B2F" w14:textId="77777777" w:rsidTr="003C6E43">
        <w:trPr>
          <w:trHeight w:val="395"/>
          <w:jc w:val="center"/>
        </w:trPr>
        <w:tc>
          <w:tcPr>
            <w:tcW w:w="2051" w:type="dxa"/>
            <w:vMerge/>
            <w:shd w:val="clear" w:color="auto" w:fill="auto"/>
            <w:vAlign w:val="center"/>
          </w:tcPr>
          <w:p w14:paraId="63F9A145" w14:textId="77777777" w:rsidR="003C6E43" w:rsidRPr="00EB04EA" w:rsidRDefault="003C6E43" w:rsidP="00372001">
            <w:pPr>
              <w:pStyle w:val="a6"/>
              <w:jc w:val="center"/>
              <w:rPr>
                <w:bCs/>
              </w:rPr>
            </w:pPr>
          </w:p>
        </w:tc>
        <w:tc>
          <w:tcPr>
            <w:tcW w:w="1102" w:type="dxa"/>
          </w:tcPr>
          <w:p w14:paraId="7AACC62E" w14:textId="77777777" w:rsidR="003C6E43" w:rsidRPr="00EB04EA" w:rsidRDefault="003C6E43" w:rsidP="008F7E54">
            <w:pPr>
              <w:pStyle w:val="a6"/>
              <w:jc w:val="center"/>
              <w:rPr>
                <w:bCs/>
              </w:rPr>
            </w:pPr>
            <w:r w:rsidRPr="00EB04EA">
              <w:rPr>
                <w:bCs/>
              </w:rPr>
              <w:t>5</w:t>
            </w:r>
          </w:p>
        </w:tc>
        <w:tc>
          <w:tcPr>
            <w:tcW w:w="6120" w:type="dxa"/>
            <w:gridSpan w:val="2"/>
            <w:shd w:val="clear" w:color="auto" w:fill="auto"/>
          </w:tcPr>
          <w:p w14:paraId="513BC50D" w14:textId="77777777" w:rsidR="003C6E43" w:rsidRPr="00EB04EA" w:rsidRDefault="003C6E43" w:rsidP="007C1D77">
            <w:pPr>
              <w:pStyle w:val="a6"/>
              <w:rPr>
                <w:bCs/>
              </w:rPr>
            </w:pPr>
            <w:r w:rsidRPr="00EB04EA">
              <w:rPr>
                <w:rFonts w:eastAsia="Times New Roman"/>
                <w:bCs/>
              </w:rPr>
              <w:t>Сорняки, вредители и болезни сельскохозяйственных культур, меры борьбы с ними.</w:t>
            </w:r>
          </w:p>
        </w:tc>
        <w:tc>
          <w:tcPr>
            <w:tcW w:w="2459" w:type="dxa"/>
          </w:tcPr>
          <w:p w14:paraId="7D0364C0" w14:textId="77777777" w:rsidR="003C6E43" w:rsidRPr="00EB04EA" w:rsidRDefault="003C6E43" w:rsidP="00DA2209">
            <w:pPr>
              <w:pStyle w:val="a6"/>
              <w:rPr>
                <w:bCs/>
              </w:rPr>
            </w:pPr>
            <w:r w:rsidRPr="00EB04EA">
              <w:rPr>
                <w:bCs/>
              </w:rPr>
              <w:t>Урок усвоения новых знаний</w:t>
            </w:r>
          </w:p>
        </w:tc>
        <w:tc>
          <w:tcPr>
            <w:tcW w:w="1117" w:type="dxa"/>
            <w:shd w:val="clear" w:color="auto" w:fill="auto"/>
            <w:vAlign w:val="center"/>
          </w:tcPr>
          <w:p w14:paraId="063D2293" w14:textId="77777777" w:rsidR="003C6E43" w:rsidRPr="00EB04EA" w:rsidRDefault="003C6E43" w:rsidP="00F56527">
            <w:pPr>
              <w:pStyle w:val="a6"/>
              <w:jc w:val="center"/>
              <w:rPr>
                <w:bCs/>
              </w:rPr>
            </w:pPr>
            <w:r w:rsidRPr="00EB04EA">
              <w:rPr>
                <w:bCs/>
              </w:rPr>
              <w:t>1</w:t>
            </w:r>
          </w:p>
        </w:tc>
        <w:tc>
          <w:tcPr>
            <w:tcW w:w="1901" w:type="dxa"/>
            <w:shd w:val="clear" w:color="auto" w:fill="auto"/>
            <w:vAlign w:val="center"/>
          </w:tcPr>
          <w:p w14:paraId="72640896" w14:textId="77777777" w:rsidR="00F12495" w:rsidRPr="00EB04EA" w:rsidRDefault="00F12495" w:rsidP="00F12495">
            <w:r w:rsidRPr="00EB04EA">
              <w:t xml:space="preserve">ПК </w:t>
            </w:r>
            <w:proofErr w:type="gramStart"/>
            <w:r w:rsidRPr="00EB04EA">
              <w:t>1.1  ПК</w:t>
            </w:r>
            <w:proofErr w:type="gramEnd"/>
            <w:r w:rsidRPr="00EB04EA">
              <w:t xml:space="preserve"> 2.1ОК 01</w:t>
            </w:r>
          </w:p>
          <w:p w14:paraId="02AA62A0" w14:textId="77777777" w:rsidR="00F12495" w:rsidRPr="00EB04EA" w:rsidRDefault="00F12495" w:rsidP="00F12495">
            <w:r w:rsidRPr="00EB04EA">
              <w:t>ОК 02 ОК 05 ОК 09</w:t>
            </w:r>
          </w:p>
          <w:p w14:paraId="5D96389D" w14:textId="77777777" w:rsidR="00F12495" w:rsidRPr="00EB04EA" w:rsidRDefault="00F12495" w:rsidP="00F12495">
            <w:r w:rsidRPr="00EB04EA">
              <w:t xml:space="preserve">У 1.1.01 </w:t>
            </w:r>
          </w:p>
          <w:p w14:paraId="6706CA7C" w14:textId="77777777" w:rsidR="00F12495" w:rsidRPr="00EB04EA" w:rsidRDefault="00F12495" w:rsidP="00F12495">
            <w:r w:rsidRPr="00EB04EA">
              <w:lastRenderedPageBreak/>
              <w:t>З 1.1.01</w:t>
            </w:r>
          </w:p>
          <w:p w14:paraId="0A92D3A9" w14:textId="77777777" w:rsidR="00F12495" w:rsidRPr="00EB04EA" w:rsidRDefault="00F12495" w:rsidP="00F12495">
            <w:r w:rsidRPr="00EB04EA">
              <w:t>З 1.1.02</w:t>
            </w:r>
          </w:p>
          <w:p w14:paraId="3DCEC15A"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14:paraId="3FDC740F" w14:textId="77777777"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14:paraId="075D3F8A" w14:textId="77777777" w:rsidR="00F12495" w:rsidRPr="00EB04EA" w:rsidRDefault="00F12495" w:rsidP="00F12495">
            <w:proofErr w:type="spellStart"/>
            <w:r w:rsidRPr="00EB04EA">
              <w:rPr>
                <w:bCs/>
                <w:iCs/>
              </w:rPr>
              <w:t>Зо</w:t>
            </w:r>
            <w:proofErr w:type="spellEnd"/>
            <w:r w:rsidRPr="00EB04EA">
              <w:rPr>
                <w:bCs/>
                <w:iCs/>
              </w:rPr>
              <w:t xml:space="preserve"> 01.02</w:t>
            </w:r>
          </w:p>
          <w:p w14:paraId="1F5B4DAD"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07.02</w:t>
            </w:r>
          </w:p>
          <w:p w14:paraId="0CBFB6B3"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07.03</w:t>
            </w:r>
          </w:p>
          <w:p w14:paraId="31D0A421" w14:textId="77777777" w:rsidR="003C6E43" w:rsidRPr="00EB04EA" w:rsidRDefault="00F12495" w:rsidP="00F12495">
            <w:pPr>
              <w:suppressAutoHyphens/>
              <w:rPr>
                <w:bCs/>
              </w:rPr>
            </w:pPr>
            <w:proofErr w:type="spellStart"/>
            <w:r w:rsidRPr="00EB04EA">
              <w:rPr>
                <w:bCs/>
                <w:iCs/>
              </w:rPr>
              <w:t>Зо</w:t>
            </w:r>
            <w:proofErr w:type="spellEnd"/>
            <w:r w:rsidRPr="00EB04EA">
              <w:rPr>
                <w:bCs/>
                <w:iCs/>
              </w:rPr>
              <w:t xml:space="preserve"> 07.01</w:t>
            </w:r>
          </w:p>
        </w:tc>
      </w:tr>
      <w:tr w:rsidR="003C6E43" w:rsidRPr="00EB04EA" w14:paraId="45031A5F" w14:textId="77777777" w:rsidTr="003C6E43">
        <w:trPr>
          <w:trHeight w:val="369"/>
          <w:jc w:val="center"/>
        </w:trPr>
        <w:tc>
          <w:tcPr>
            <w:tcW w:w="2051" w:type="dxa"/>
            <w:vMerge w:val="restart"/>
            <w:shd w:val="clear" w:color="auto" w:fill="auto"/>
            <w:vAlign w:val="center"/>
          </w:tcPr>
          <w:p w14:paraId="15F7E1B5" w14:textId="77777777" w:rsidR="003C6E43" w:rsidRPr="00EB04EA" w:rsidRDefault="003C6E43" w:rsidP="0092509C">
            <w:pPr>
              <w:pStyle w:val="a6"/>
              <w:jc w:val="center"/>
              <w:rPr>
                <w:bCs/>
              </w:rPr>
            </w:pPr>
            <w:r w:rsidRPr="00EB04EA">
              <w:rPr>
                <w:rFonts w:eastAsia="Times New Roman"/>
                <w:b/>
                <w:bCs/>
              </w:rPr>
              <w:lastRenderedPageBreak/>
              <w:t>Тема 4. Севообороты</w:t>
            </w:r>
          </w:p>
        </w:tc>
        <w:tc>
          <w:tcPr>
            <w:tcW w:w="7222" w:type="dxa"/>
            <w:gridSpan w:val="3"/>
          </w:tcPr>
          <w:p w14:paraId="619AA91B" w14:textId="77777777" w:rsidR="003C6E43" w:rsidRPr="00EB04EA" w:rsidRDefault="003C6E43" w:rsidP="000071D0">
            <w:pPr>
              <w:rPr>
                <w:rFonts w:eastAsia="Times New Roman"/>
                <w:b/>
                <w:bCs/>
              </w:rPr>
            </w:pPr>
            <w:r w:rsidRPr="00EB04EA">
              <w:rPr>
                <w:b/>
              </w:rPr>
              <w:t>Содержание</w:t>
            </w:r>
          </w:p>
        </w:tc>
        <w:tc>
          <w:tcPr>
            <w:tcW w:w="2459" w:type="dxa"/>
          </w:tcPr>
          <w:p w14:paraId="05564E2C" w14:textId="77777777" w:rsidR="003C6E43" w:rsidRPr="00EB04EA" w:rsidRDefault="003C6E43" w:rsidP="00DA2209">
            <w:pPr>
              <w:pStyle w:val="a6"/>
              <w:rPr>
                <w:bCs/>
              </w:rPr>
            </w:pPr>
          </w:p>
        </w:tc>
        <w:tc>
          <w:tcPr>
            <w:tcW w:w="1117" w:type="dxa"/>
            <w:shd w:val="clear" w:color="auto" w:fill="auto"/>
            <w:vAlign w:val="center"/>
          </w:tcPr>
          <w:p w14:paraId="5B01ADE6" w14:textId="77777777" w:rsidR="003C6E43" w:rsidRPr="00EB04EA" w:rsidRDefault="003C6E43" w:rsidP="00F56527">
            <w:pPr>
              <w:pStyle w:val="a6"/>
              <w:jc w:val="center"/>
              <w:rPr>
                <w:bCs/>
              </w:rPr>
            </w:pPr>
          </w:p>
        </w:tc>
        <w:tc>
          <w:tcPr>
            <w:tcW w:w="1901" w:type="dxa"/>
            <w:shd w:val="clear" w:color="auto" w:fill="auto"/>
            <w:vAlign w:val="center"/>
          </w:tcPr>
          <w:p w14:paraId="6A792812" w14:textId="77777777" w:rsidR="003C6E43" w:rsidRPr="00EB04EA" w:rsidRDefault="003C6E43" w:rsidP="00F56527">
            <w:pPr>
              <w:pStyle w:val="a6"/>
              <w:jc w:val="center"/>
              <w:rPr>
                <w:bCs/>
              </w:rPr>
            </w:pPr>
          </w:p>
        </w:tc>
      </w:tr>
      <w:tr w:rsidR="003C6E43" w:rsidRPr="00EB04EA" w14:paraId="083DA354" w14:textId="77777777" w:rsidTr="003C6E43">
        <w:trPr>
          <w:trHeight w:val="20"/>
          <w:jc w:val="center"/>
        </w:trPr>
        <w:tc>
          <w:tcPr>
            <w:tcW w:w="2051" w:type="dxa"/>
            <w:vMerge/>
            <w:vAlign w:val="center"/>
          </w:tcPr>
          <w:p w14:paraId="23179491" w14:textId="77777777" w:rsidR="003C6E43" w:rsidRPr="00EB04EA" w:rsidRDefault="003C6E43" w:rsidP="0092509C">
            <w:pPr>
              <w:pStyle w:val="a6"/>
              <w:jc w:val="center"/>
              <w:rPr>
                <w:bCs/>
              </w:rPr>
            </w:pPr>
          </w:p>
        </w:tc>
        <w:tc>
          <w:tcPr>
            <w:tcW w:w="1102" w:type="dxa"/>
          </w:tcPr>
          <w:p w14:paraId="5AAB4149" w14:textId="77777777" w:rsidR="003C6E43" w:rsidRPr="00EB04EA" w:rsidRDefault="003C6E43" w:rsidP="008F7E54">
            <w:pPr>
              <w:pStyle w:val="a6"/>
              <w:jc w:val="center"/>
              <w:rPr>
                <w:bCs/>
              </w:rPr>
            </w:pPr>
            <w:r w:rsidRPr="00EB04EA">
              <w:rPr>
                <w:bCs/>
              </w:rPr>
              <w:t>6</w:t>
            </w:r>
          </w:p>
        </w:tc>
        <w:tc>
          <w:tcPr>
            <w:tcW w:w="6120" w:type="dxa"/>
            <w:gridSpan w:val="2"/>
          </w:tcPr>
          <w:p w14:paraId="76F479B7" w14:textId="77777777" w:rsidR="003C6E43" w:rsidRPr="00EB04EA" w:rsidRDefault="003C6E43" w:rsidP="00DA2209">
            <w:pPr>
              <w:pStyle w:val="a6"/>
              <w:rPr>
                <w:bCs/>
              </w:rPr>
            </w:pPr>
            <w:r w:rsidRPr="00EB04EA">
              <w:rPr>
                <w:bCs/>
              </w:rPr>
              <w:t xml:space="preserve">Предшественники Пары, их классификация и </w:t>
            </w:r>
            <w:proofErr w:type="gramStart"/>
            <w:r w:rsidRPr="00EB04EA">
              <w:rPr>
                <w:bCs/>
              </w:rPr>
              <w:t>значение</w:t>
            </w:r>
            <w:proofErr w:type="gramEnd"/>
            <w:r w:rsidRPr="00EB04EA">
              <w:rPr>
                <w:bCs/>
              </w:rPr>
              <w:t xml:space="preserve"> и их агрономическая оценка.</w:t>
            </w:r>
          </w:p>
        </w:tc>
        <w:tc>
          <w:tcPr>
            <w:tcW w:w="2459" w:type="dxa"/>
          </w:tcPr>
          <w:p w14:paraId="1BEE4669" w14:textId="77777777" w:rsidR="003C6E43" w:rsidRPr="00EB04EA" w:rsidRDefault="003C6E43" w:rsidP="00DA2209">
            <w:pPr>
              <w:pStyle w:val="a6"/>
              <w:rPr>
                <w:bCs/>
              </w:rPr>
            </w:pPr>
            <w:r w:rsidRPr="00EB04EA">
              <w:rPr>
                <w:bCs/>
              </w:rPr>
              <w:t>Урок усвоения новых знаний</w:t>
            </w:r>
          </w:p>
        </w:tc>
        <w:tc>
          <w:tcPr>
            <w:tcW w:w="1117" w:type="dxa"/>
            <w:shd w:val="clear" w:color="auto" w:fill="auto"/>
            <w:vAlign w:val="center"/>
          </w:tcPr>
          <w:p w14:paraId="1F0FF766" w14:textId="77777777" w:rsidR="003C6E43" w:rsidRPr="00EB04EA" w:rsidRDefault="003C6E43" w:rsidP="00F56527">
            <w:pPr>
              <w:pStyle w:val="a6"/>
              <w:jc w:val="center"/>
              <w:rPr>
                <w:bCs/>
              </w:rPr>
            </w:pPr>
            <w:r w:rsidRPr="00EB04EA">
              <w:rPr>
                <w:bCs/>
              </w:rPr>
              <w:t>1</w:t>
            </w:r>
          </w:p>
        </w:tc>
        <w:tc>
          <w:tcPr>
            <w:tcW w:w="1901" w:type="dxa"/>
            <w:vMerge w:val="restart"/>
            <w:shd w:val="clear" w:color="auto" w:fill="auto"/>
            <w:vAlign w:val="center"/>
          </w:tcPr>
          <w:p w14:paraId="4292C1F2" w14:textId="77777777" w:rsidR="00F12495" w:rsidRPr="00EB04EA" w:rsidRDefault="00F12495" w:rsidP="00F12495">
            <w:r w:rsidRPr="00EB04EA">
              <w:t xml:space="preserve">ПК </w:t>
            </w:r>
            <w:proofErr w:type="gramStart"/>
            <w:r w:rsidRPr="00EB04EA">
              <w:t>1.1  ПК</w:t>
            </w:r>
            <w:proofErr w:type="gramEnd"/>
            <w:r w:rsidRPr="00EB04EA">
              <w:t xml:space="preserve"> 2.1ОК 01</w:t>
            </w:r>
          </w:p>
          <w:p w14:paraId="13273C1B" w14:textId="77777777" w:rsidR="00F12495" w:rsidRPr="00EB04EA" w:rsidRDefault="00F12495" w:rsidP="00F12495">
            <w:r w:rsidRPr="00EB04EA">
              <w:t>ОК 02 ОК 05 ОК 09</w:t>
            </w:r>
          </w:p>
          <w:p w14:paraId="63398D75" w14:textId="77777777" w:rsidR="00F12495" w:rsidRPr="00EB04EA" w:rsidRDefault="00F12495" w:rsidP="00F12495">
            <w:r w:rsidRPr="00EB04EA">
              <w:t xml:space="preserve">У1.1.01 </w:t>
            </w:r>
          </w:p>
          <w:p w14:paraId="31F49D71" w14:textId="77777777" w:rsidR="00F12495" w:rsidRPr="00EB04EA" w:rsidRDefault="00F12495" w:rsidP="00F12495">
            <w:r w:rsidRPr="00EB04EA">
              <w:t>З 1.1.01</w:t>
            </w:r>
          </w:p>
          <w:p w14:paraId="1048CD06" w14:textId="77777777" w:rsidR="00F12495" w:rsidRPr="00EB04EA" w:rsidRDefault="00F12495" w:rsidP="00F12495">
            <w:r w:rsidRPr="00EB04EA">
              <w:t>З 1.1.02</w:t>
            </w:r>
          </w:p>
          <w:p w14:paraId="53EE11E8"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14:paraId="6F31C9FE" w14:textId="77777777"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14:paraId="641F17DF" w14:textId="77777777" w:rsidR="00F12495" w:rsidRPr="00EB04EA" w:rsidRDefault="00F12495" w:rsidP="00F12495">
            <w:proofErr w:type="spellStart"/>
            <w:r w:rsidRPr="00EB04EA">
              <w:rPr>
                <w:bCs/>
                <w:iCs/>
              </w:rPr>
              <w:t>Зо</w:t>
            </w:r>
            <w:proofErr w:type="spellEnd"/>
            <w:r w:rsidRPr="00EB04EA">
              <w:rPr>
                <w:bCs/>
                <w:iCs/>
              </w:rPr>
              <w:t xml:space="preserve"> 01.02</w:t>
            </w:r>
          </w:p>
          <w:p w14:paraId="17E3B6EE"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07.01</w:t>
            </w:r>
          </w:p>
          <w:p w14:paraId="15ED980A"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07.04</w:t>
            </w:r>
          </w:p>
          <w:p w14:paraId="56EE675C" w14:textId="77777777" w:rsidR="00F12495" w:rsidRPr="00EB04EA" w:rsidRDefault="00F12495" w:rsidP="00F12495">
            <w:pPr>
              <w:rPr>
                <w:bCs/>
                <w:iCs/>
              </w:rPr>
            </w:pPr>
            <w:proofErr w:type="spellStart"/>
            <w:r w:rsidRPr="00EB04EA">
              <w:rPr>
                <w:bCs/>
                <w:iCs/>
              </w:rPr>
              <w:t>Зо</w:t>
            </w:r>
            <w:proofErr w:type="spellEnd"/>
            <w:r w:rsidRPr="00EB04EA">
              <w:rPr>
                <w:bCs/>
                <w:iCs/>
              </w:rPr>
              <w:t xml:space="preserve"> 07.01</w:t>
            </w:r>
          </w:p>
          <w:p w14:paraId="13002950" w14:textId="77777777" w:rsidR="003C6E43" w:rsidRPr="00EB04EA" w:rsidRDefault="003C6E43" w:rsidP="00F12495">
            <w:pPr>
              <w:suppressAutoHyphens/>
              <w:jc w:val="center"/>
              <w:rPr>
                <w:bCs/>
              </w:rPr>
            </w:pPr>
          </w:p>
        </w:tc>
      </w:tr>
      <w:tr w:rsidR="003C6E43" w:rsidRPr="00EB04EA" w14:paraId="5A6751A7" w14:textId="77777777" w:rsidTr="003C6E43">
        <w:trPr>
          <w:trHeight w:val="20"/>
          <w:jc w:val="center"/>
        </w:trPr>
        <w:tc>
          <w:tcPr>
            <w:tcW w:w="2051" w:type="dxa"/>
            <w:vMerge/>
            <w:vAlign w:val="center"/>
          </w:tcPr>
          <w:p w14:paraId="3FAF8902" w14:textId="77777777" w:rsidR="003C6E43" w:rsidRPr="00EB04EA" w:rsidRDefault="003C6E43" w:rsidP="0092509C">
            <w:pPr>
              <w:pStyle w:val="a6"/>
              <w:jc w:val="center"/>
              <w:rPr>
                <w:bCs/>
              </w:rPr>
            </w:pPr>
          </w:p>
        </w:tc>
        <w:tc>
          <w:tcPr>
            <w:tcW w:w="1102" w:type="dxa"/>
          </w:tcPr>
          <w:p w14:paraId="4C27F41B" w14:textId="77777777" w:rsidR="003C6E43" w:rsidRPr="00EB04EA" w:rsidRDefault="003C6E43" w:rsidP="008F7E54">
            <w:pPr>
              <w:pStyle w:val="a6"/>
              <w:jc w:val="center"/>
              <w:rPr>
                <w:bCs/>
              </w:rPr>
            </w:pPr>
            <w:r w:rsidRPr="00EB04EA">
              <w:rPr>
                <w:bCs/>
              </w:rPr>
              <w:t>7</w:t>
            </w:r>
          </w:p>
        </w:tc>
        <w:tc>
          <w:tcPr>
            <w:tcW w:w="6120" w:type="dxa"/>
            <w:gridSpan w:val="2"/>
          </w:tcPr>
          <w:p w14:paraId="33CC9C9B" w14:textId="77777777" w:rsidR="003C6E43" w:rsidRPr="00EB04EA" w:rsidRDefault="003C6E43" w:rsidP="00DA2209">
            <w:pPr>
              <w:pStyle w:val="a6"/>
              <w:rPr>
                <w:bCs/>
              </w:rPr>
            </w:pPr>
            <w:r w:rsidRPr="00EB04EA">
              <w:rPr>
                <w:bCs/>
              </w:rPr>
              <w:t>Классификация севооборотов.</w:t>
            </w:r>
          </w:p>
        </w:tc>
        <w:tc>
          <w:tcPr>
            <w:tcW w:w="2459" w:type="dxa"/>
          </w:tcPr>
          <w:p w14:paraId="4BA0B642" w14:textId="77777777" w:rsidR="003C6E43" w:rsidRPr="00EB04EA" w:rsidRDefault="003C6E43" w:rsidP="00DA2209">
            <w:pPr>
              <w:pStyle w:val="a6"/>
              <w:rPr>
                <w:bCs/>
              </w:rPr>
            </w:pPr>
          </w:p>
        </w:tc>
        <w:tc>
          <w:tcPr>
            <w:tcW w:w="1117" w:type="dxa"/>
            <w:shd w:val="clear" w:color="auto" w:fill="auto"/>
            <w:vAlign w:val="center"/>
          </w:tcPr>
          <w:p w14:paraId="6F7CD48C" w14:textId="77777777" w:rsidR="003C6E43" w:rsidRPr="00EB04EA" w:rsidRDefault="003C6E43" w:rsidP="00F56527">
            <w:pPr>
              <w:pStyle w:val="a6"/>
              <w:jc w:val="center"/>
              <w:rPr>
                <w:bCs/>
              </w:rPr>
            </w:pPr>
            <w:r w:rsidRPr="00EB04EA">
              <w:rPr>
                <w:bCs/>
              </w:rPr>
              <w:t>1</w:t>
            </w:r>
          </w:p>
        </w:tc>
        <w:tc>
          <w:tcPr>
            <w:tcW w:w="1901" w:type="dxa"/>
            <w:vMerge/>
            <w:shd w:val="clear" w:color="auto" w:fill="auto"/>
            <w:vAlign w:val="center"/>
          </w:tcPr>
          <w:p w14:paraId="22F2DF25" w14:textId="77777777" w:rsidR="003C6E43" w:rsidRPr="00EB04EA" w:rsidRDefault="003C6E43" w:rsidP="00F56527">
            <w:pPr>
              <w:pStyle w:val="a6"/>
              <w:jc w:val="center"/>
              <w:rPr>
                <w:bCs/>
              </w:rPr>
            </w:pPr>
          </w:p>
        </w:tc>
      </w:tr>
      <w:tr w:rsidR="003C6E43" w:rsidRPr="00EB04EA" w14:paraId="5F9408A1" w14:textId="77777777" w:rsidTr="003C6E43">
        <w:trPr>
          <w:trHeight w:val="20"/>
          <w:jc w:val="center"/>
        </w:trPr>
        <w:tc>
          <w:tcPr>
            <w:tcW w:w="2051" w:type="dxa"/>
            <w:vMerge/>
            <w:vAlign w:val="center"/>
          </w:tcPr>
          <w:p w14:paraId="48B44AE2" w14:textId="77777777" w:rsidR="003C6E43" w:rsidRPr="00EB04EA" w:rsidRDefault="003C6E43" w:rsidP="00DA2209">
            <w:pPr>
              <w:pStyle w:val="a6"/>
              <w:rPr>
                <w:bCs/>
              </w:rPr>
            </w:pPr>
          </w:p>
        </w:tc>
        <w:tc>
          <w:tcPr>
            <w:tcW w:w="7222" w:type="dxa"/>
            <w:gridSpan w:val="3"/>
          </w:tcPr>
          <w:p w14:paraId="47A9AA6D" w14:textId="77777777" w:rsidR="003C6E43" w:rsidRPr="00EB04EA" w:rsidRDefault="003C6E43" w:rsidP="00303F7B">
            <w:r w:rsidRPr="00EB04EA">
              <w:rPr>
                <w:rFonts w:eastAsia="Times New Roman"/>
                <w:b/>
                <w:bCs/>
              </w:rPr>
              <w:t>Практические занятия:</w:t>
            </w:r>
          </w:p>
        </w:tc>
        <w:tc>
          <w:tcPr>
            <w:tcW w:w="2459" w:type="dxa"/>
          </w:tcPr>
          <w:p w14:paraId="52FBE7C5" w14:textId="77777777" w:rsidR="003C6E43" w:rsidRPr="00EB04EA" w:rsidRDefault="003C6E43" w:rsidP="00DA2209">
            <w:pPr>
              <w:pStyle w:val="a6"/>
              <w:rPr>
                <w:bCs/>
              </w:rPr>
            </w:pPr>
          </w:p>
        </w:tc>
        <w:tc>
          <w:tcPr>
            <w:tcW w:w="1117" w:type="dxa"/>
            <w:shd w:val="clear" w:color="auto" w:fill="auto"/>
            <w:vAlign w:val="center"/>
          </w:tcPr>
          <w:p w14:paraId="24F7580B" w14:textId="77777777" w:rsidR="003C6E43" w:rsidRPr="00EB04EA" w:rsidRDefault="003C6E43" w:rsidP="00F56527">
            <w:pPr>
              <w:pStyle w:val="a6"/>
              <w:jc w:val="center"/>
              <w:rPr>
                <w:bCs/>
              </w:rPr>
            </w:pPr>
          </w:p>
        </w:tc>
        <w:tc>
          <w:tcPr>
            <w:tcW w:w="1901" w:type="dxa"/>
            <w:vMerge/>
            <w:shd w:val="clear" w:color="auto" w:fill="auto"/>
            <w:vAlign w:val="center"/>
          </w:tcPr>
          <w:p w14:paraId="3FF971EB" w14:textId="77777777" w:rsidR="003C6E43" w:rsidRPr="00EB04EA" w:rsidRDefault="003C6E43" w:rsidP="00F56527">
            <w:pPr>
              <w:pStyle w:val="a6"/>
              <w:jc w:val="center"/>
              <w:rPr>
                <w:bCs/>
              </w:rPr>
            </w:pPr>
          </w:p>
        </w:tc>
      </w:tr>
      <w:tr w:rsidR="003C6E43" w:rsidRPr="00EB04EA" w14:paraId="35C6C80F" w14:textId="77777777" w:rsidTr="003C6E43">
        <w:trPr>
          <w:trHeight w:val="20"/>
          <w:jc w:val="center"/>
        </w:trPr>
        <w:tc>
          <w:tcPr>
            <w:tcW w:w="2051" w:type="dxa"/>
            <w:vMerge/>
            <w:vAlign w:val="center"/>
          </w:tcPr>
          <w:p w14:paraId="4D1BF489" w14:textId="77777777" w:rsidR="003C6E43" w:rsidRPr="00EB04EA" w:rsidRDefault="003C6E43" w:rsidP="00DA2209">
            <w:pPr>
              <w:pStyle w:val="a6"/>
              <w:rPr>
                <w:bCs/>
              </w:rPr>
            </w:pPr>
          </w:p>
        </w:tc>
        <w:tc>
          <w:tcPr>
            <w:tcW w:w="1102" w:type="dxa"/>
          </w:tcPr>
          <w:p w14:paraId="448102C3" w14:textId="77777777" w:rsidR="003C6E43" w:rsidRPr="00EB04EA" w:rsidRDefault="003C6E43" w:rsidP="008F7E54">
            <w:pPr>
              <w:pStyle w:val="a6"/>
              <w:jc w:val="center"/>
              <w:rPr>
                <w:bCs/>
              </w:rPr>
            </w:pPr>
            <w:r w:rsidRPr="00EB04EA">
              <w:rPr>
                <w:bCs/>
              </w:rPr>
              <w:t>8-11</w:t>
            </w:r>
          </w:p>
        </w:tc>
        <w:tc>
          <w:tcPr>
            <w:tcW w:w="6120" w:type="dxa"/>
            <w:gridSpan w:val="2"/>
          </w:tcPr>
          <w:p w14:paraId="2453C843" w14:textId="77777777" w:rsidR="003C6E43" w:rsidRPr="00EB04EA" w:rsidRDefault="003C6E43" w:rsidP="00303F7B">
            <w:r w:rsidRPr="00EB04EA">
              <w:rPr>
                <w:rFonts w:eastAsia="Times New Roman"/>
                <w:spacing w:val="-1"/>
              </w:rPr>
              <w:t>Составление схем севооборотов и построение ротационных таблиц.</w:t>
            </w:r>
          </w:p>
        </w:tc>
        <w:tc>
          <w:tcPr>
            <w:tcW w:w="2459" w:type="dxa"/>
          </w:tcPr>
          <w:p w14:paraId="3D366883" w14:textId="77777777" w:rsidR="003C6E43" w:rsidRPr="00EB04EA" w:rsidRDefault="003C6E43" w:rsidP="003A20D1">
            <w:pPr>
              <w:pStyle w:val="a6"/>
              <w:jc w:val="both"/>
              <w:rPr>
                <w:bCs/>
              </w:rPr>
            </w:pPr>
            <w:r w:rsidRPr="00EB04EA">
              <w:rPr>
                <w:bCs/>
              </w:rPr>
              <w:t>Закрепление и совершенствование знаний и умений. Выполнение практического задания.</w:t>
            </w:r>
          </w:p>
        </w:tc>
        <w:tc>
          <w:tcPr>
            <w:tcW w:w="1117" w:type="dxa"/>
            <w:shd w:val="clear" w:color="auto" w:fill="auto"/>
            <w:vAlign w:val="center"/>
          </w:tcPr>
          <w:p w14:paraId="6B544FF1" w14:textId="77777777" w:rsidR="003C6E43" w:rsidRPr="00EB04EA" w:rsidRDefault="003C6E43" w:rsidP="00F56527">
            <w:pPr>
              <w:pStyle w:val="a6"/>
              <w:jc w:val="center"/>
              <w:rPr>
                <w:bCs/>
              </w:rPr>
            </w:pPr>
            <w:r w:rsidRPr="00EB04EA">
              <w:rPr>
                <w:bCs/>
              </w:rPr>
              <w:t>4</w:t>
            </w:r>
          </w:p>
        </w:tc>
        <w:tc>
          <w:tcPr>
            <w:tcW w:w="1901" w:type="dxa"/>
            <w:vMerge/>
            <w:shd w:val="clear" w:color="auto" w:fill="auto"/>
            <w:vAlign w:val="center"/>
          </w:tcPr>
          <w:p w14:paraId="1C8BAF0A" w14:textId="77777777" w:rsidR="003C6E43" w:rsidRPr="00EB04EA" w:rsidRDefault="003C6E43" w:rsidP="00106592">
            <w:pPr>
              <w:pStyle w:val="a6"/>
              <w:jc w:val="center"/>
              <w:rPr>
                <w:bCs/>
              </w:rPr>
            </w:pPr>
          </w:p>
        </w:tc>
      </w:tr>
      <w:tr w:rsidR="003C6E43" w:rsidRPr="00EB04EA" w14:paraId="346052C7" w14:textId="77777777" w:rsidTr="003C6E43">
        <w:trPr>
          <w:trHeight w:val="20"/>
          <w:jc w:val="center"/>
        </w:trPr>
        <w:tc>
          <w:tcPr>
            <w:tcW w:w="2051" w:type="dxa"/>
            <w:vMerge/>
            <w:vAlign w:val="center"/>
          </w:tcPr>
          <w:p w14:paraId="25F5AE7C" w14:textId="77777777" w:rsidR="003C6E43" w:rsidRPr="00EB04EA" w:rsidRDefault="003C6E43" w:rsidP="00DA2209">
            <w:pPr>
              <w:pStyle w:val="a6"/>
              <w:rPr>
                <w:bCs/>
              </w:rPr>
            </w:pPr>
          </w:p>
        </w:tc>
        <w:tc>
          <w:tcPr>
            <w:tcW w:w="1102" w:type="dxa"/>
          </w:tcPr>
          <w:p w14:paraId="5D338604" w14:textId="77777777" w:rsidR="003C6E43" w:rsidRPr="00EB04EA" w:rsidRDefault="003C6E43" w:rsidP="008F7E54">
            <w:pPr>
              <w:pStyle w:val="a6"/>
              <w:jc w:val="center"/>
              <w:rPr>
                <w:bCs/>
              </w:rPr>
            </w:pPr>
            <w:r w:rsidRPr="00EB04EA">
              <w:rPr>
                <w:bCs/>
              </w:rPr>
              <w:t>12-13</w:t>
            </w:r>
          </w:p>
        </w:tc>
        <w:tc>
          <w:tcPr>
            <w:tcW w:w="6120" w:type="dxa"/>
            <w:gridSpan w:val="2"/>
          </w:tcPr>
          <w:p w14:paraId="1CA91F6C" w14:textId="77777777" w:rsidR="003C6E43" w:rsidRPr="00EB04EA" w:rsidRDefault="003C6E43" w:rsidP="0092509C">
            <w:r w:rsidRPr="00EB04EA">
              <w:rPr>
                <w:rFonts w:eastAsia="Times New Roman"/>
                <w:b/>
                <w:bCs/>
              </w:rPr>
              <w:t>Самостоятельная работа:</w:t>
            </w:r>
          </w:p>
          <w:p w14:paraId="1F272F27" w14:textId="77777777" w:rsidR="003C6E43" w:rsidRPr="00EB04EA" w:rsidRDefault="003C6E43" w:rsidP="009253C1">
            <w:r w:rsidRPr="00EB04EA">
              <w:rPr>
                <w:rFonts w:eastAsia="Times New Roman"/>
                <w:spacing w:val="-1"/>
              </w:rPr>
              <w:t>Составление конспекта по теме: «Се</w:t>
            </w:r>
            <w:r w:rsidRPr="00EB04EA">
              <w:rPr>
                <w:rFonts w:eastAsia="Times New Roman"/>
              </w:rPr>
              <w:t>вообороты в различных организационно-правовых формах хозяйствования».</w:t>
            </w:r>
          </w:p>
        </w:tc>
        <w:tc>
          <w:tcPr>
            <w:tcW w:w="2459" w:type="dxa"/>
          </w:tcPr>
          <w:p w14:paraId="3D48B87F" w14:textId="77777777" w:rsidR="003C6E43" w:rsidRPr="00EB04EA" w:rsidRDefault="003C6E43" w:rsidP="00DA2209">
            <w:pPr>
              <w:pStyle w:val="a6"/>
              <w:rPr>
                <w:bCs/>
              </w:rPr>
            </w:pPr>
          </w:p>
        </w:tc>
        <w:tc>
          <w:tcPr>
            <w:tcW w:w="1117" w:type="dxa"/>
            <w:shd w:val="clear" w:color="auto" w:fill="auto"/>
            <w:vAlign w:val="center"/>
          </w:tcPr>
          <w:p w14:paraId="29DAA4FF" w14:textId="77777777" w:rsidR="003C6E43" w:rsidRPr="00EB04EA" w:rsidRDefault="003C6E43" w:rsidP="00F56527">
            <w:pPr>
              <w:pStyle w:val="a6"/>
              <w:jc w:val="center"/>
              <w:rPr>
                <w:bCs/>
              </w:rPr>
            </w:pPr>
            <w:r w:rsidRPr="00EB04EA">
              <w:rPr>
                <w:bCs/>
              </w:rPr>
              <w:t>2</w:t>
            </w:r>
          </w:p>
        </w:tc>
        <w:tc>
          <w:tcPr>
            <w:tcW w:w="1901" w:type="dxa"/>
            <w:vMerge/>
            <w:shd w:val="clear" w:color="auto" w:fill="auto"/>
            <w:vAlign w:val="center"/>
          </w:tcPr>
          <w:p w14:paraId="43F8A1B4" w14:textId="77777777" w:rsidR="003C6E43" w:rsidRPr="00EB04EA" w:rsidRDefault="003C6E43" w:rsidP="00F56527">
            <w:pPr>
              <w:pStyle w:val="a6"/>
              <w:jc w:val="center"/>
              <w:rPr>
                <w:bCs/>
              </w:rPr>
            </w:pPr>
          </w:p>
        </w:tc>
      </w:tr>
      <w:tr w:rsidR="003C6E43" w:rsidRPr="00EB04EA" w14:paraId="5C599253" w14:textId="77777777" w:rsidTr="003C6E43">
        <w:trPr>
          <w:trHeight w:val="20"/>
          <w:jc w:val="center"/>
        </w:trPr>
        <w:tc>
          <w:tcPr>
            <w:tcW w:w="2051" w:type="dxa"/>
            <w:vMerge w:val="restart"/>
            <w:vAlign w:val="center"/>
          </w:tcPr>
          <w:p w14:paraId="6E5474B5" w14:textId="77777777" w:rsidR="003C6E43" w:rsidRPr="00EB04EA" w:rsidRDefault="003C6E43" w:rsidP="00F61C31">
            <w:pPr>
              <w:pStyle w:val="a6"/>
              <w:jc w:val="center"/>
              <w:rPr>
                <w:bCs/>
              </w:rPr>
            </w:pPr>
            <w:r w:rsidRPr="00EB04EA">
              <w:rPr>
                <w:rFonts w:eastAsia="Times New Roman"/>
                <w:b/>
                <w:bCs/>
                <w:spacing w:val="-2"/>
              </w:rPr>
              <w:t>Тема 5. Обработка почвы</w:t>
            </w:r>
          </w:p>
        </w:tc>
        <w:tc>
          <w:tcPr>
            <w:tcW w:w="7222" w:type="dxa"/>
            <w:gridSpan w:val="3"/>
          </w:tcPr>
          <w:p w14:paraId="390E2A7B" w14:textId="77777777" w:rsidR="003C6E43" w:rsidRPr="00EB04EA" w:rsidRDefault="003C6E43" w:rsidP="0092509C">
            <w:pPr>
              <w:rPr>
                <w:rFonts w:eastAsia="Times New Roman"/>
                <w:b/>
                <w:bCs/>
              </w:rPr>
            </w:pPr>
            <w:r w:rsidRPr="00EB04EA">
              <w:rPr>
                <w:b/>
              </w:rPr>
              <w:t>Содержание</w:t>
            </w:r>
          </w:p>
        </w:tc>
        <w:tc>
          <w:tcPr>
            <w:tcW w:w="2459" w:type="dxa"/>
          </w:tcPr>
          <w:p w14:paraId="6F808BB8" w14:textId="77777777" w:rsidR="003C6E43" w:rsidRPr="00EB04EA" w:rsidRDefault="003C6E43" w:rsidP="00DA2209">
            <w:pPr>
              <w:pStyle w:val="a6"/>
              <w:rPr>
                <w:bCs/>
              </w:rPr>
            </w:pPr>
          </w:p>
        </w:tc>
        <w:tc>
          <w:tcPr>
            <w:tcW w:w="1117" w:type="dxa"/>
            <w:shd w:val="clear" w:color="auto" w:fill="auto"/>
            <w:vAlign w:val="center"/>
          </w:tcPr>
          <w:p w14:paraId="317D0649" w14:textId="77777777" w:rsidR="003C6E43" w:rsidRPr="00EB04EA" w:rsidRDefault="003C6E43" w:rsidP="00F56527">
            <w:pPr>
              <w:pStyle w:val="a6"/>
              <w:jc w:val="center"/>
              <w:rPr>
                <w:bCs/>
              </w:rPr>
            </w:pPr>
          </w:p>
        </w:tc>
        <w:tc>
          <w:tcPr>
            <w:tcW w:w="1901" w:type="dxa"/>
            <w:vMerge w:val="restart"/>
            <w:shd w:val="clear" w:color="auto" w:fill="auto"/>
            <w:vAlign w:val="center"/>
          </w:tcPr>
          <w:p w14:paraId="2466DC7D" w14:textId="77777777" w:rsidR="00F12495" w:rsidRPr="00EB04EA" w:rsidRDefault="00F12495" w:rsidP="00F12495">
            <w:r w:rsidRPr="00EB04EA">
              <w:t xml:space="preserve">ПК </w:t>
            </w:r>
            <w:proofErr w:type="gramStart"/>
            <w:r w:rsidRPr="00EB04EA">
              <w:t>1.1  ПК</w:t>
            </w:r>
            <w:proofErr w:type="gramEnd"/>
            <w:r w:rsidRPr="00EB04EA">
              <w:t xml:space="preserve"> 2.1 ПК 2.6. ОК 01</w:t>
            </w:r>
          </w:p>
          <w:p w14:paraId="19256335" w14:textId="77777777" w:rsidR="00F12495" w:rsidRPr="00EB04EA" w:rsidRDefault="00F12495" w:rsidP="00F12495">
            <w:r w:rsidRPr="00EB04EA">
              <w:t>ОК 02 ОК 05 ОК 09</w:t>
            </w:r>
          </w:p>
          <w:p w14:paraId="4A5B99C8" w14:textId="77777777" w:rsidR="00F12495" w:rsidRPr="00EB04EA" w:rsidRDefault="00F12495" w:rsidP="00F12495">
            <w:r w:rsidRPr="00EB04EA">
              <w:t xml:space="preserve">У 1.1.04 </w:t>
            </w:r>
          </w:p>
          <w:p w14:paraId="372769F8" w14:textId="77777777" w:rsidR="00F12495" w:rsidRPr="00EB04EA" w:rsidRDefault="00F12495" w:rsidP="00F12495">
            <w:r w:rsidRPr="00EB04EA">
              <w:t>З 1.1.01</w:t>
            </w:r>
          </w:p>
          <w:p w14:paraId="7E19208A" w14:textId="77777777" w:rsidR="00F12495" w:rsidRPr="00EB04EA" w:rsidRDefault="00F12495" w:rsidP="00F12495">
            <w:r w:rsidRPr="00EB04EA">
              <w:t>З 1.1.02</w:t>
            </w:r>
          </w:p>
          <w:p w14:paraId="250238FC"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14:paraId="6150CFEC" w14:textId="77777777"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14:paraId="7445694C" w14:textId="77777777" w:rsidR="00F12495" w:rsidRPr="00EB04EA" w:rsidRDefault="00F12495" w:rsidP="00F12495">
            <w:proofErr w:type="spellStart"/>
            <w:r w:rsidRPr="00EB04EA">
              <w:rPr>
                <w:bCs/>
                <w:iCs/>
              </w:rPr>
              <w:t>Зо</w:t>
            </w:r>
            <w:proofErr w:type="spellEnd"/>
            <w:r w:rsidRPr="00EB04EA">
              <w:rPr>
                <w:bCs/>
                <w:iCs/>
              </w:rPr>
              <w:t xml:space="preserve"> 01.02</w:t>
            </w:r>
          </w:p>
          <w:p w14:paraId="25E57D46"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07.01</w:t>
            </w:r>
          </w:p>
          <w:p w14:paraId="7003B939"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07.02</w:t>
            </w:r>
          </w:p>
          <w:p w14:paraId="59E5B4E5" w14:textId="77777777" w:rsidR="003C6E43" w:rsidRPr="00EB04EA" w:rsidRDefault="00F12495" w:rsidP="00FE5FF0">
            <w:pPr>
              <w:suppressAutoHyphens/>
              <w:rPr>
                <w:bCs/>
              </w:rPr>
            </w:pPr>
            <w:proofErr w:type="spellStart"/>
            <w:r w:rsidRPr="00EB04EA">
              <w:rPr>
                <w:bCs/>
                <w:iCs/>
              </w:rPr>
              <w:t>Зо</w:t>
            </w:r>
            <w:proofErr w:type="spellEnd"/>
            <w:r w:rsidRPr="00EB04EA">
              <w:rPr>
                <w:bCs/>
                <w:iCs/>
              </w:rPr>
              <w:t xml:space="preserve"> 07.04</w:t>
            </w:r>
          </w:p>
        </w:tc>
      </w:tr>
      <w:tr w:rsidR="003C6E43" w:rsidRPr="00EB04EA" w14:paraId="49BEF10C" w14:textId="77777777" w:rsidTr="003C6E43">
        <w:trPr>
          <w:trHeight w:val="210"/>
          <w:jc w:val="center"/>
        </w:trPr>
        <w:tc>
          <w:tcPr>
            <w:tcW w:w="2051" w:type="dxa"/>
            <w:vMerge/>
            <w:vAlign w:val="center"/>
          </w:tcPr>
          <w:p w14:paraId="734F71E3" w14:textId="77777777" w:rsidR="003C6E43" w:rsidRPr="00EB04EA" w:rsidRDefault="003C6E43" w:rsidP="00F61C31">
            <w:pPr>
              <w:pStyle w:val="a6"/>
              <w:jc w:val="center"/>
              <w:rPr>
                <w:bCs/>
              </w:rPr>
            </w:pPr>
          </w:p>
        </w:tc>
        <w:tc>
          <w:tcPr>
            <w:tcW w:w="1102" w:type="dxa"/>
          </w:tcPr>
          <w:p w14:paraId="49D0F558" w14:textId="77777777" w:rsidR="003C6E43" w:rsidRPr="00EB04EA" w:rsidRDefault="003C6E43" w:rsidP="00A43B49">
            <w:pPr>
              <w:pStyle w:val="a6"/>
              <w:jc w:val="center"/>
              <w:rPr>
                <w:bCs/>
              </w:rPr>
            </w:pPr>
            <w:r w:rsidRPr="00EB04EA">
              <w:rPr>
                <w:bCs/>
              </w:rPr>
              <w:t>14</w:t>
            </w:r>
          </w:p>
        </w:tc>
        <w:tc>
          <w:tcPr>
            <w:tcW w:w="6120" w:type="dxa"/>
            <w:gridSpan w:val="2"/>
          </w:tcPr>
          <w:p w14:paraId="70610FC0" w14:textId="77777777" w:rsidR="003C6E43" w:rsidRPr="00EB04EA" w:rsidRDefault="003C6E43" w:rsidP="00303F7B">
            <w:r w:rsidRPr="00EB04EA">
              <w:rPr>
                <w:rFonts w:eastAsia="Times New Roman"/>
                <w:bCs/>
              </w:rPr>
              <w:t>Обработка почвы</w:t>
            </w:r>
            <w:r w:rsidRPr="00EB04EA">
              <w:rPr>
                <w:rFonts w:eastAsia="Times New Roman"/>
                <w:b/>
                <w:bCs/>
              </w:rPr>
              <w:t xml:space="preserve">: </w:t>
            </w:r>
            <w:r w:rsidRPr="00EB04EA">
              <w:rPr>
                <w:rFonts w:eastAsia="Times New Roman"/>
              </w:rPr>
              <w:t>задачи обработки, технологические операции при обра</w:t>
            </w:r>
            <w:r w:rsidRPr="00EB04EA">
              <w:rPr>
                <w:rFonts w:eastAsia="Times New Roman"/>
              </w:rPr>
              <w:softHyphen/>
              <w:t>ботке почвы., приемы основной и поверхностной обработки почвы, специальные приемы обработки почвы.</w:t>
            </w:r>
          </w:p>
        </w:tc>
        <w:tc>
          <w:tcPr>
            <w:tcW w:w="2459" w:type="dxa"/>
          </w:tcPr>
          <w:p w14:paraId="56A63056" w14:textId="77777777" w:rsidR="003C6E43" w:rsidRPr="00EB04EA" w:rsidRDefault="003C6E43" w:rsidP="00DA2209">
            <w:pPr>
              <w:pStyle w:val="a6"/>
              <w:rPr>
                <w:bCs/>
              </w:rPr>
            </w:pPr>
            <w:r w:rsidRPr="00EB04EA">
              <w:rPr>
                <w:bCs/>
              </w:rPr>
              <w:t>Лекция с элементами беседы</w:t>
            </w:r>
          </w:p>
        </w:tc>
        <w:tc>
          <w:tcPr>
            <w:tcW w:w="1117" w:type="dxa"/>
            <w:shd w:val="clear" w:color="auto" w:fill="auto"/>
          </w:tcPr>
          <w:p w14:paraId="4099292F" w14:textId="77777777" w:rsidR="003C6E43" w:rsidRPr="00EB04EA" w:rsidRDefault="003C6E43" w:rsidP="00F56527">
            <w:pPr>
              <w:pStyle w:val="a6"/>
              <w:jc w:val="center"/>
              <w:rPr>
                <w:bCs/>
              </w:rPr>
            </w:pPr>
            <w:r w:rsidRPr="00EB04EA">
              <w:rPr>
                <w:bCs/>
              </w:rPr>
              <w:t>1</w:t>
            </w:r>
          </w:p>
        </w:tc>
        <w:tc>
          <w:tcPr>
            <w:tcW w:w="1901" w:type="dxa"/>
            <w:vMerge/>
            <w:shd w:val="clear" w:color="auto" w:fill="A6A6A6"/>
            <w:vAlign w:val="center"/>
          </w:tcPr>
          <w:p w14:paraId="4ECDD706" w14:textId="77777777" w:rsidR="003C6E43" w:rsidRPr="00EB04EA" w:rsidRDefault="003C6E43" w:rsidP="00F56527">
            <w:pPr>
              <w:pStyle w:val="a6"/>
              <w:jc w:val="center"/>
              <w:rPr>
                <w:bCs/>
              </w:rPr>
            </w:pPr>
          </w:p>
        </w:tc>
      </w:tr>
      <w:tr w:rsidR="003C6E43" w:rsidRPr="00EB04EA" w14:paraId="10DB0905" w14:textId="77777777" w:rsidTr="003C6E43">
        <w:trPr>
          <w:trHeight w:val="210"/>
          <w:jc w:val="center"/>
        </w:trPr>
        <w:tc>
          <w:tcPr>
            <w:tcW w:w="2051" w:type="dxa"/>
            <w:vMerge/>
            <w:vAlign w:val="center"/>
          </w:tcPr>
          <w:p w14:paraId="3D323A78" w14:textId="77777777" w:rsidR="003C6E43" w:rsidRPr="00EB04EA" w:rsidRDefault="003C6E43" w:rsidP="00DA2209">
            <w:pPr>
              <w:pStyle w:val="a6"/>
              <w:rPr>
                <w:bCs/>
              </w:rPr>
            </w:pPr>
          </w:p>
        </w:tc>
        <w:tc>
          <w:tcPr>
            <w:tcW w:w="7222" w:type="dxa"/>
            <w:gridSpan w:val="3"/>
          </w:tcPr>
          <w:p w14:paraId="4AF9D0A7" w14:textId="77777777" w:rsidR="003C6E43" w:rsidRPr="00EB04EA" w:rsidRDefault="003C6E43" w:rsidP="00DA2209">
            <w:pPr>
              <w:pStyle w:val="a6"/>
              <w:rPr>
                <w:bCs/>
              </w:rPr>
            </w:pPr>
            <w:r w:rsidRPr="00EB04EA">
              <w:rPr>
                <w:rFonts w:eastAsia="Times New Roman"/>
                <w:b/>
                <w:bCs/>
              </w:rPr>
              <w:t>Практические занятия:</w:t>
            </w:r>
          </w:p>
        </w:tc>
        <w:tc>
          <w:tcPr>
            <w:tcW w:w="2459" w:type="dxa"/>
          </w:tcPr>
          <w:p w14:paraId="6CC6864F" w14:textId="77777777" w:rsidR="003C6E43" w:rsidRPr="00EB04EA" w:rsidRDefault="003C6E43" w:rsidP="00DA2209">
            <w:pPr>
              <w:pStyle w:val="a6"/>
              <w:rPr>
                <w:bCs/>
              </w:rPr>
            </w:pPr>
          </w:p>
        </w:tc>
        <w:tc>
          <w:tcPr>
            <w:tcW w:w="1117" w:type="dxa"/>
            <w:shd w:val="clear" w:color="auto" w:fill="auto"/>
          </w:tcPr>
          <w:p w14:paraId="171B7744" w14:textId="77777777" w:rsidR="003C6E43" w:rsidRPr="00EB04EA" w:rsidRDefault="003C6E43" w:rsidP="00F56527">
            <w:pPr>
              <w:pStyle w:val="a6"/>
              <w:jc w:val="center"/>
              <w:rPr>
                <w:bCs/>
              </w:rPr>
            </w:pPr>
          </w:p>
        </w:tc>
        <w:tc>
          <w:tcPr>
            <w:tcW w:w="1901" w:type="dxa"/>
            <w:vMerge/>
            <w:shd w:val="clear" w:color="auto" w:fill="A6A6A6"/>
            <w:vAlign w:val="center"/>
          </w:tcPr>
          <w:p w14:paraId="13BB3B34" w14:textId="77777777" w:rsidR="003C6E43" w:rsidRPr="00EB04EA" w:rsidRDefault="003C6E43" w:rsidP="00F56527">
            <w:pPr>
              <w:pStyle w:val="a6"/>
              <w:jc w:val="center"/>
              <w:rPr>
                <w:bCs/>
              </w:rPr>
            </w:pPr>
          </w:p>
        </w:tc>
      </w:tr>
      <w:tr w:rsidR="003C6E43" w:rsidRPr="00EB04EA" w14:paraId="3B7724DB" w14:textId="77777777" w:rsidTr="003C6E43">
        <w:trPr>
          <w:trHeight w:val="210"/>
          <w:jc w:val="center"/>
        </w:trPr>
        <w:tc>
          <w:tcPr>
            <w:tcW w:w="2051" w:type="dxa"/>
            <w:vMerge/>
            <w:vAlign w:val="center"/>
          </w:tcPr>
          <w:p w14:paraId="3DF5B119" w14:textId="77777777" w:rsidR="003C6E43" w:rsidRPr="00EB04EA" w:rsidRDefault="003C6E43" w:rsidP="00DA2209">
            <w:pPr>
              <w:pStyle w:val="a6"/>
              <w:rPr>
                <w:bCs/>
              </w:rPr>
            </w:pPr>
          </w:p>
        </w:tc>
        <w:tc>
          <w:tcPr>
            <w:tcW w:w="1102" w:type="dxa"/>
          </w:tcPr>
          <w:p w14:paraId="1597F356" w14:textId="77777777" w:rsidR="003C6E43" w:rsidRPr="00EB04EA" w:rsidRDefault="009F1A12" w:rsidP="008F7E54">
            <w:pPr>
              <w:pStyle w:val="a6"/>
              <w:jc w:val="center"/>
              <w:rPr>
                <w:bCs/>
              </w:rPr>
            </w:pPr>
            <w:r>
              <w:rPr>
                <w:bCs/>
              </w:rPr>
              <w:t>15-19</w:t>
            </w:r>
          </w:p>
        </w:tc>
        <w:tc>
          <w:tcPr>
            <w:tcW w:w="6120" w:type="dxa"/>
            <w:gridSpan w:val="2"/>
          </w:tcPr>
          <w:p w14:paraId="015EE943" w14:textId="77777777" w:rsidR="003C6E43" w:rsidRPr="00EB04EA" w:rsidRDefault="003C6E43" w:rsidP="00DA2209">
            <w:pPr>
              <w:pStyle w:val="a6"/>
              <w:rPr>
                <w:bCs/>
              </w:rPr>
            </w:pPr>
            <w:r w:rsidRPr="00EB04EA">
              <w:rPr>
                <w:rFonts w:eastAsia="Times New Roman"/>
                <w:spacing w:val="-1"/>
              </w:rPr>
              <w:t>Составление системы обработки почвы под озимые и яровые культуры.</w:t>
            </w:r>
          </w:p>
        </w:tc>
        <w:tc>
          <w:tcPr>
            <w:tcW w:w="2459" w:type="dxa"/>
          </w:tcPr>
          <w:p w14:paraId="3127599A" w14:textId="77777777" w:rsidR="003C6E43" w:rsidRPr="00EB04EA" w:rsidRDefault="003C6E43" w:rsidP="003A20D1">
            <w:pPr>
              <w:pStyle w:val="a6"/>
              <w:jc w:val="both"/>
              <w:rPr>
                <w:bCs/>
              </w:rPr>
            </w:pPr>
            <w:r w:rsidRPr="00EB04EA">
              <w:rPr>
                <w:bCs/>
              </w:rPr>
              <w:t>Закрепление и совершенствование знаний и умений. Выполнение практического задания.</w:t>
            </w:r>
          </w:p>
        </w:tc>
        <w:tc>
          <w:tcPr>
            <w:tcW w:w="1117" w:type="dxa"/>
            <w:shd w:val="clear" w:color="auto" w:fill="auto"/>
          </w:tcPr>
          <w:p w14:paraId="4DA52D81" w14:textId="77777777" w:rsidR="003C6E43" w:rsidRPr="00EB04EA" w:rsidRDefault="009F1A12" w:rsidP="00F56527">
            <w:pPr>
              <w:pStyle w:val="a6"/>
              <w:jc w:val="center"/>
              <w:rPr>
                <w:bCs/>
              </w:rPr>
            </w:pPr>
            <w:r>
              <w:rPr>
                <w:bCs/>
              </w:rPr>
              <w:t>5</w:t>
            </w:r>
          </w:p>
        </w:tc>
        <w:tc>
          <w:tcPr>
            <w:tcW w:w="1901" w:type="dxa"/>
            <w:vMerge/>
            <w:shd w:val="clear" w:color="auto" w:fill="A6A6A6"/>
            <w:vAlign w:val="center"/>
          </w:tcPr>
          <w:p w14:paraId="54CF9AEC" w14:textId="77777777" w:rsidR="003C6E43" w:rsidRPr="00EB04EA" w:rsidRDefault="003C6E43" w:rsidP="00F56527">
            <w:pPr>
              <w:pStyle w:val="a6"/>
              <w:jc w:val="center"/>
              <w:rPr>
                <w:bCs/>
              </w:rPr>
            </w:pPr>
          </w:p>
        </w:tc>
      </w:tr>
      <w:tr w:rsidR="003C6E43" w:rsidRPr="00EB04EA" w14:paraId="214E649D" w14:textId="77777777" w:rsidTr="003C6E43">
        <w:trPr>
          <w:trHeight w:val="210"/>
          <w:jc w:val="center"/>
        </w:trPr>
        <w:tc>
          <w:tcPr>
            <w:tcW w:w="2051" w:type="dxa"/>
            <w:vMerge/>
            <w:vAlign w:val="center"/>
          </w:tcPr>
          <w:p w14:paraId="64CDA638" w14:textId="77777777" w:rsidR="003C6E43" w:rsidRPr="00EB04EA" w:rsidRDefault="003C6E43" w:rsidP="00DA2209">
            <w:pPr>
              <w:pStyle w:val="a6"/>
              <w:rPr>
                <w:bCs/>
              </w:rPr>
            </w:pPr>
          </w:p>
        </w:tc>
        <w:tc>
          <w:tcPr>
            <w:tcW w:w="1102" w:type="dxa"/>
          </w:tcPr>
          <w:p w14:paraId="406EA92E" w14:textId="77777777" w:rsidR="003C6E43" w:rsidRPr="00EB04EA" w:rsidRDefault="009F1A12" w:rsidP="008F7E54">
            <w:pPr>
              <w:pStyle w:val="a6"/>
              <w:jc w:val="center"/>
              <w:rPr>
                <w:bCs/>
              </w:rPr>
            </w:pPr>
            <w:r>
              <w:rPr>
                <w:bCs/>
              </w:rPr>
              <w:t>20-21</w:t>
            </w:r>
          </w:p>
        </w:tc>
        <w:tc>
          <w:tcPr>
            <w:tcW w:w="6120" w:type="dxa"/>
            <w:gridSpan w:val="2"/>
          </w:tcPr>
          <w:p w14:paraId="705D26B2" w14:textId="77777777" w:rsidR="003C6E43" w:rsidRPr="00EB04EA" w:rsidRDefault="003C6E43" w:rsidP="00C9576D">
            <w:r w:rsidRPr="00EB04EA">
              <w:rPr>
                <w:rFonts w:eastAsia="Times New Roman"/>
                <w:b/>
                <w:bCs/>
              </w:rPr>
              <w:t>Самостоятельная работа:</w:t>
            </w:r>
          </w:p>
          <w:p w14:paraId="40A26477" w14:textId="77777777" w:rsidR="003C6E43" w:rsidRPr="00EB04EA" w:rsidRDefault="003C6E43" w:rsidP="00C9576D">
            <w:pPr>
              <w:pStyle w:val="a6"/>
            </w:pPr>
            <w:r w:rsidRPr="00EB04EA">
              <w:rPr>
                <w:rFonts w:eastAsia="Times New Roman"/>
              </w:rPr>
              <w:t>Составление конспекта по теме: «Новые направления в ресурсосберегающей тех</w:t>
            </w:r>
            <w:r w:rsidRPr="00EB04EA">
              <w:rPr>
                <w:rFonts w:eastAsia="Times New Roman"/>
              </w:rPr>
              <w:softHyphen/>
              <w:t>нологии обработки почвы, минимизация обработки почвы».</w:t>
            </w:r>
          </w:p>
        </w:tc>
        <w:tc>
          <w:tcPr>
            <w:tcW w:w="2459" w:type="dxa"/>
          </w:tcPr>
          <w:p w14:paraId="30F4EEFD" w14:textId="77777777" w:rsidR="003C6E43" w:rsidRPr="00EB04EA" w:rsidRDefault="003C6E43" w:rsidP="003A20D1">
            <w:pPr>
              <w:pStyle w:val="a6"/>
              <w:jc w:val="both"/>
              <w:rPr>
                <w:bCs/>
              </w:rPr>
            </w:pPr>
            <w:r w:rsidRPr="00EB04EA">
              <w:rPr>
                <w:bCs/>
              </w:rPr>
              <w:t>Содействие оптимальному усвоению студентами учебного материала, развитие их познавательной активности</w:t>
            </w:r>
          </w:p>
        </w:tc>
        <w:tc>
          <w:tcPr>
            <w:tcW w:w="1117" w:type="dxa"/>
            <w:shd w:val="clear" w:color="auto" w:fill="auto"/>
          </w:tcPr>
          <w:p w14:paraId="3F813DDF" w14:textId="77777777" w:rsidR="003C6E43" w:rsidRPr="00EB04EA" w:rsidRDefault="003C6E43" w:rsidP="00F56527">
            <w:pPr>
              <w:pStyle w:val="a6"/>
              <w:jc w:val="center"/>
              <w:rPr>
                <w:bCs/>
              </w:rPr>
            </w:pPr>
            <w:r w:rsidRPr="00EB04EA">
              <w:rPr>
                <w:bCs/>
              </w:rPr>
              <w:t>2</w:t>
            </w:r>
          </w:p>
        </w:tc>
        <w:tc>
          <w:tcPr>
            <w:tcW w:w="1901" w:type="dxa"/>
            <w:vMerge/>
            <w:shd w:val="clear" w:color="auto" w:fill="A6A6A6"/>
            <w:vAlign w:val="center"/>
          </w:tcPr>
          <w:p w14:paraId="5C2F654F" w14:textId="77777777" w:rsidR="003C6E43" w:rsidRPr="00EB04EA" w:rsidRDefault="003C6E43" w:rsidP="00F56527">
            <w:pPr>
              <w:pStyle w:val="a6"/>
              <w:jc w:val="center"/>
              <w:rPr>
                <w:bCs/>
              </w:rPr>
            </w:pPr>
          </w:p>
        </w:tc>
      </w:tr>
      <w:tr w:rsidR="003C6E43" w:rsidRPr="00EB04EA" w14:paraId="6505DEF2" w14:textId="77777777" w:rsidTr="003C6E43">
        <w:trPr>
          <w:trHeight w:val="210"/>
          <w:jc w:val="center"/>
        </w:trPr>
        <w:tc>
          <w:tcPr>
            <w:tcW w:w="2051" w:type="dxa"/>
            <w:vMerge w:val="restart"/>
            <w:vAlign w:val="center"/>
          </w:tcPr>
          <w:p w14:paraId="57769780" w14:textId="77777777" w:rsidR="003C6E43" w:rsidRPr="00EB04EA" w:rsidRDefault="003C6E43" w:rsidP="00F61C31">
            <w:pPr>
              <w:pStyle w:val="a6"/>
              <w:jc w:val="center"/>
              <w:rPr>
                <w:bCs/>
              </w:rPr>
            </w:pPr>
            <w:r w:rsidRPr="00EB04EA">
              <w:rPr>
                <w:rFonts w:eastAsia="Times New Roman"/>
                <w:b/>
                <w:bCs/>
                <w:spacing w:val="-2"/>
              </w:rPr>
              <w:lastRenderedPageBreak/>
              <w:t>Тема 6. Удобрения и их при</w:t>
            </w:r>
            <w:r w:rsidRPr="00EB04EA">
              <w:rPr>
                <w:rFonts w:eastAsia="Times New Roman"/>
                <w:b/>
                <w:bCs/>
                <w:spacing w:val="-2"/>
              </w:rPr>
              <w:softHyphen/>
            </w:r>
            <w:r w:rsidRPr="00EB04EA">
              <w:rPr>
                <w:rFonts w:eastAsia="Times New Roman"/>
                <w:b/>
                <w:bCs/>
              </w:rPr>
              <w:t>менение</w:t>
            </w:r>
          </w:p>
        </w:tc>
        <w:tc>
          <w:tcPr>
            <w:tcW w:w="7222" w:type="dxa"/>
            <w:gridSpan w:val="3"/>
          </w:tcPr>
          <w:p w14:paraId="7B9EF9BD" w14:textId="77777777" w:rsidR="003C6E43" w:rsidRPr="00EB04EA" w:rsidRDefault="003C6E43" w:rsidP="00C9576D">
            <w:pPr>
              <w:rPr>
                <w:rFonts w:eastAsia="Times New Roman"/>
                <w:b/>
                <w:bCs/>
              </w:rPr>
            </w:pPr>
            <w:r w:rsidRPr="00EB04EA">
              <w:rPr>
                <w:b/>
              </w:rPr>
              <w:t>Содержание</w:t>
            </w:r>
          </w:p>
        </w:tc>
        <w:tc>
          <w:tcPr>
            <w:tcW w:w="2459" w:type="dxa"/>
          </w:tcPr>
          <w:p w14:paraId="1CDFCB9D" w14:textId="77777777" w:rsidR="003C6E43" w:rsidRPr="00EB04EA" w:rsidRDefault="003C6E43" w:rsidP="00DA2209">
            <w:pPr>
              <w:pStyle w:val="a6"/>
              <w:rPr>
                <w:bCs/>
              </w:rPr>
            </w:pPr>
          </w:p>
        </w:tc>
        <w:tc>
          <w:tcPr>
            <w:tcW w:w="1117" w:type="dxa"/>
            <w:shd w:val="clear" w:color="auto" w:fill="auto"/>
          </w:tcPr>
          <w:p w14:paraId="5092F491" w14:textId="77777777" w:rsidR="003C6E43" w:rsidRPr="00EB04EA" w:rsidRDefault="003C6E43" w:rsidP="00F56527">
            <w:pPr>
              <w:pStyle w:val="a6"/>
              <w:jc w:val="center"/>
              <w:rPr>
                <w:bCs/>
              </w:rPr>
            </w:pPr>
          </w:p>
        </w:tc>
        <w:tc>
          <w:tcPr>
            <w:tcW w:w="1901" w:type="dxa"/>
            <w:shd w:val="clear" w:color="auto" w:fill="FFFFFF" w:themeFill="background1"/>
            <w:vAlign w:val="center"/>
          </w:tcPr>
          <w:p w14:paraId="30BD30CC" w14:textId="77777777" w:rsidR="003C6E43" w:rsidRPr="00EB04EA" w:rsidRDefault="003C6E43" w:rsidP="00F56527">
            <w:pPr>
              <w:pStyle w:val="a6"/>
              <w:jc w:val="center"/>
              <w:rPr>
                <w:bCs/>
              </w:rPr>
            </w:pPr>
          </w:p>
        </w:tc>
      </w:tr>
      <w:tr w:rsidR="003C6E43" w:rsidRPr="00EB04EA" w14:paraId="666AEE4C" w14:textId="77777777" w:rsidTr="003C6E43">
        <w:trPr>
          <w:trHeight w:val="180"/>
          <w:jc w:val="center"/>
        </w:trPr>
        <w:tc>
          <w:tcPr>
            <w:tcW w:w="2051" w:type="dxa"/>
            <w:vMerge/>
            <w:vAlign w:val="center"/>
          </w:tcPr>
          <w:p w14:paraId="2D46C5C7" w14:textId="77777777" w:rsidR="003C6E43" w:rsidRPr="00EB04EA" w:rsidRDefault="003C6E43" w:rsidP="00F61C31">
            <w:pPr>
              <w:pStyle w:val="a6"/>
              <w:jc w:val="center"/>
              <w:rPr>
                <w:bCs/>
              </w:rPr>
            </w:pPr>
          </w:p>
        </w:tc>
        <w:tc>
          <w:tcPr>
            <w:tcW w:w="1102" w:type="dxa"/>
          </w:tcPr>
          <w:p w14:paraId="0F1E314C" w14:textId="77777777" w:rsidR="003C6E43" w:rsidRPr="00EB04EA" w:rsidRDefault="009F1A12" w:rsidP="008F7E54">
            <w:pPr>
              <w:pStyle w:val="a6"/>
              <w:jc w:val="center"/>
              <w:rPr>
                <w:bCs/>
              </w:rPr>
            </w:pPr>
            <w:r>
              <w:rPr>
                <w:bCs/>
              </w:rPr>
              <w:t>22</w:t>
            </w:r>
          </w:p>
        </w:tc>
        <w:tc>
          <w:tcPr>
            <w:tcW w:w="6120" w:type="dxa"/>
            <w:gridSpan w:val="2"/>
          </w:tcPr>
          <w:p w14:paraId="1455E776" w14:textId="77777777" w:rsidR="003C6E43" w:rsidRPr="00EB04EA" w:rsidRDefault="003C6E43" w:rsidP="00DA2209">
            <w:pPr>
              <w:pStyle w:val="a6"/>
            </w:pPr>
            <w:r w:rsidRPr="00EB04EA">
              <w:t>Классификация, характеристика и способы применения удобрений.</w:t>
            </w:r>
          </w:p>
        </w:tc>
        <w:tc>
          <w:tcPr>
            <w:tcW w:w="2459" w:type="dxa"/>
          </w:tcPr>
          <w:p w14:paraId="3E9D4BD8" w14:textId="77777777" w:rsidR="003C6E43" w:rsidRPr="00EB04EA" w:rsidRDefault="003C6E43" w:rsidP="00DA2209">
            <w:pPr>
              <w:pStyle w:val="a6"/>
              <w:rPr>
                <w:bCs/>
              </w:rPr>
            </w:pPr>
            <w:r w:rsidRPr="00EB04EA">
              <w:rPr>
                <w:bCs/>
              </w:rPr>
              <w:t>Урок усвоения новых знаний</w:t>
            </w:r>
          </w:p>
        </w:tc>
        <w:tc>
          <w:tcPr>
            <w:tcW w:w="1117" w:type="dxa"/>
            <w:shd w:val="clear" w:color="auto" w:fill="auto"/>
          </w:tcPr>
          <w:p w14:paraId="33737D3A" w14:textId="77777777" w:rsidR="003C6E43" w:rsidRPr="00EB04EA" w:rsidRDefault="003C6E43" w:rsidP="00F56527">
            <w:pPr>
              <w:pStyle w:val="a6"/>
              <w:jc w:val="center"/>
              <w:rPr>
                <w:bCs/>
              </w:rPr>
            </w:pPr>
            <w:r w:rsidRPr="00EB04EA">
              <w:rPr>
                <w:bCs/>
              </w:rPr>
              <w:t>1</w:t>
            </w:r>
          </w:p>
        </w:tc>
        <w:tc>
          <w:tcPr>
            <w:tcW w:w="1901" w:type="dxa"/>
            <w:vMerge w:val="restart"/>
            <w:shd w:val="clear" w:color="auto" w:fill="FFFFFF" w:themeFill="background1"/>
          </w:tcPr>
          <w:p w14:paraId="7097F927" w14:textId="77777777" w:rsidR="00F12495" w:rsidRPr="00EB04EA" w:rsidRDefault="00F12495" w:rsidP="00F12495">
            <w:r w:rsidRPr="00EB04EA">
              <w:t xml:space="preserve">ПК </w:t>
            </w:r>
            <w:proofErr w:type="gramStart"/>
            <w:r w:rsidRPr="00EB04EA">
              <w:t>1.1  ПК</w:t>
            </w:r>
            <w:proofErr w:type="gramEnd"/>
            <w:r w:rsidRPr="00EB04EA">
              <w:t xml:space="preserve"> 2.1 ПК 2.6 ОК 01</w:t>
            </w:r>
          </w:p>
          <w:p w14:paraId="113E3A44" w14:textId="77777777" w:rsidR="00F12495" w:rsidRPr="00EB04EA" w:rsidRDefault="00F12495" w:rsidP="00F12495">
            <w:r w:rsidRPr="00EB04EA">
              <w:t>ОК 02 ОК 05 ОК 09</w:t>
            </w:r>
          </w:p>
          <w:p w14:paraId="1B4E082A" w14:textId="77777777" w:rsidR="00F12495" w:rsidRPr="00EB04EA" w:rsidRDefault="00F12495" w:rsidP="00F12495">
            <w:r w:rsidRPr="00EB04EA">
              <w:t xml:space="preserve">У 1.1.04 </w:t>
            </w:r>
          </w:p>
          <w:p w14:paraId="1B9BF559" w14:textId="77777777" w:rsidR="00F12495" w:rsidRPr="00EB04EA" w:rsidRDefault="00F12495" w:rsidP="00F12495">
            <w:r w:rsidRPr="00EB04EA">
              <w:t>З 1.1.01</w:t>
            </w:r>
          </w:p>
          <w:p w14:paraId="492012C0" w14:textId="77777777" w:rsidR="00F12495" w:rsidRPr="00EB04EA" w:rsidRDefault="00F12495" w:rsidP="00F12495">
            <w:r w:rsidRPr="00EB04EA">
              <w:t>З 1.1.02</w:t>
            </w:r>
          </w:p>
          <w:p w14:paraId="6E7C2B29"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14:paraId="2C90B4D0" w14:textId="77777777"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14:paraId="46755F36" w14:textId="77777777" w:rsidR="00F12495" w:rsidRPr="00EB04EA" w:rsidRDefault="00F12495" w:rsidP="00F12495">
            <w:proofErr w:type="spellStart"/>
            <w:r w:rsidRPr="00EB04EA">
              <w:rPr>
                <w:bCs/>
                <w:iCs/>
              </w:rPr>
              <w:t>Зо</w:t>
            </w:r>
            <w:proofErr w:type="spellEnd"/>
            <w:r w:rsidRPr="00EB04EA">
              <w:rPr>
                <w:bCs/>
                <w:iCs/>
              </w:rPr>
              <w:t xml:space="preserve"> 01.02</w:t>
            </w:r>
          </w:p>
          <w:p w14:paraId="1FD277AE"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07.01</w:t>
            </w:r>
          </w:p>
          <w:p w14:paraId="6846189D"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07.02</w:t>
            </w:r>
          </w:p>
          <w:p w14:paraId="642B2709" w14:textId="77777777" w:rsidR="00F12495" w:rsidRPr="00EB04EA" w:rsidRDefault="00F12495" w:rsidP="00F12495">
            <w:pPr>
              <w:rPr>
                <w:bCs/>
                <w:iCs/>
              </w:rPr>
            </w:pPr>
            <w:proofErr w:type="spellStart"/>
            <w:r w:rsidRPr="00EB04EA">
              <w:rPr>
                <w:bCs/>
                <w:iCs/>
              </w:rPr>
              <w:t>Зо</w:t>
            </w:r>
            <w:proofErr w:type="spellEnd"/>
            <w:r w:rsidRPr="00EB04EA">
              <w:rPr>
                <w:bCs/>
                <w:iCs/>
              </w:rPr>
              <w:t xml:space="preserve"> 07.03</w:t>
            </w:r>
          </w:p>
          <w:p w14:paraId="6685629A" w14:textId="77777777" w:rsidR="00F12495" w:rsidRPr="00EB04EA" w:rsidRDefault="00F12495" w:rsidP="00F12495">
            <w:pPr>
              <w:rPr>
                <w:bCs/>
                <w:iCs/>
              </w:rPr>
            </w:pPr>
            <w:proofErr w:type="spellStart"/>
            <w:r w:rsidRPr="00EB04EA">
              <w:rPr>
                <w:bCs/>
                <w:iCs/>
              </w:rPr>
              <w:t>Зо</w:t>
            </w:r>
            <w:proofErr w:type="spellEnd"/>
            <w:r w:rsidRPr="00EB04EA">
              <w:rPr>
                <w:bCs/>
                <w:iCs/>
              </w:rPr>
              <w:t xml:space="preserve"> 07.04</w:t>
            </w:r>
          </w:p>
          <w:p w14:paraId="2624A216" w14:textId="77777777" w:rsidR="003C6E43" w:rsidRPr="00EB04EA" w:rsidRDefault="003C6E43" w:rsidP="00F12495">
            <w:pPr>
              <w:suppressAutoHyphens/>
              <w:jc w:val="center"/>
              <w:rPr>
                <w:bCs/>
                <w:i/>
              </w:rPr>
            </w:pPr>
          </w:p>
        </w:tc>
      </w:tr>
      <w:tr w:rsidR="003C6E43" w:rsidRPr="00EB04EA" w14:paraId="376E7547" w14:textId="77777777" w:rsidTr="003C6E43">
        <w:trPr>
          <w:trHeight w:val="180"/>
          <w:jc w:val="center"/>
        </w:trPr>
        <w:tc>
          <w:tcPr>
            <w:tcW w:w="2051" w:type="dxa"/>
            <w:vMerge/>
            <w:vAlign w:val="center"/>
          </w:tcPr>
          <w:p w14:paraId="2F44BE50" w14:textId="77777777" w:rsidR="003C6E43" w:rsidRPr="00EB04EA" w:rsidRDefault="003C6E43" w:rsidP="00F61C31">
            <w:pPr>
              <w:pStyle w:val="a6"/>
              <w:jc w:val="center"/>
              <w:rPr>
                <w:bCs/>
              </w:rPr>
            </w:pPr>
          </w:p>
        </w:tc>
        <w:tc>
          <w:tcPr>
            <w:tcW w:w="1102" w:type="dxa"/>
          </w:tcPr>
          <w:p w14:paraId="7B45E1B2" w14:textId="77777777" w:rsidR="003C6E43" w:rsidRPr="00EB04EA" w:rsidRDefault="009F1A12" w:rsidP="008F7E54">
            <w:pPr>
              <w:pStyle w:val="a6"/>
              <w:jc w:val="center"/>
              <w:rPr>
                <w:bCs/>
              </w:rPr>
            </w:pPr>
            <w:r>
              <w:rPr>
                <w:bCs/>
              </w:rPr>
              <w:t>23</w:t>
            </w:r>
          </w:p>
        </w:tc>
        <w:tc>
          <w:tcPr>
            <w:tcW w:w="6120" w:type="dxa"/>
            <w:gridSpan w:val="2"/>
          </w:tcPr>
          <w:p w14:paraId="42F05350" w14:textId="77777777" w:rsidR="003C6E43" w:rsidRPr="00EB04EA" w:rsidRDefault="003C6E43" w:rsidP="00DA2209">
            <w:pPr>
              <w:pStyle w:val="a6"/>
            </w:pPr>
            <w:r w:rsidRPr="00EB04EA">
              <w:t>Мероприятия по охране окружающей среды и контроль за качеством продукции растениеводства.</w:t>
            </w:r>
          </w:p>
        </w:tc>
        <w:tc>
          <w:tcPr>
            <w:tcW w:w="2459" w:type="dxa"/>
          </w:tcPr>
          <w:p w14:paraId="18B90266" w14:textId="77777777" w:rsidR="003C6E43" w:rsidRPr="00EB04EA" w:rsidRDefault="003C6E43" w:rsidP="00DA2209">
            <w:pPr>
              <w:pStyle w:val="a6"/>
              <w:rPr>
                <w:bCs/>
              </w:rPr>
            </w:pPr>
            <w:r w:rsidRPr="00EB04EA">
              <w:rPr>
                <w:bCs/>
              </w:rPr>
              <w:t>Комбинированный</w:t>
            </w:r>
          </w:p>
        </w:tc>
        <w:tc>
          <w:tcPr>
            <w:tcW w:w="1117" w:type="dxa"/>
            <w:shd w:val="clear" w:color="auto" w:fill="auto"/>
          </w:tcPr>
          <w:p w14:paraId="0C9DD0D5" w14:textId="77777777"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14:paraId="1D6143B0" w14:textId="77777777" w:rsidR="003C6E43" w:rsidRPr="00EB04EA" w:rsidRDefault="003C6E43" w:rsidP="00F56527">
            <w:pPr>
              <w:pStyle w:val="a6"/>
              <w:jc w:val="center"/>
              <w:rPr>
                <w:bCs/>
                <w:i/>
              </w:rPr>
            </w:pPr>
          </w:p>
        </w:tc>
      </w:tr>
      <w:tr w:rsidR="003C6E43" w:rsidRPr="00EB04EA" w14:paraId="43E462FF" w14:textId="77777777" w:rsidTr="003C6E43">
        <w:trPr>
          <w:trHeight w:val="180"/>
          <w:jc w:val="center"/>
        </w:trPr>
        <w:tc>
          <w:tcPr>
            <w:tcW w:w="2051" w:type="dxa"/>
            <w:vMerge w:val="restart"/>
            <w:vAlign w:val="center"/>
          </w:tcPr>
          <w:p w14:paraId="2396036E" w14:textId="77777777" w:rsidR="003C6E43" w:rsidRPr="00EB04EA" w:rsidRDefault="003C6E43" w:rsidP="00F61C31">
            <w:pPr>
              <w:pStyle w:val="a6"/>
              <w:jc w:val="center"/>
              <w:rPr>
                <w:bCs/>
              </w:rPr>
            </w:pPr>
            <w:r w:rsidRPr="00EB04EA">
              <w:rPr>
                <w:rFonts w:eastAsia="Times New Roman"/>
                <w:b/>
                <w:bCs/>
                <w:spacing w:val="-2"/>
              </w:rPr>
              <w:t>Тема 7. Зональные системы земледелия, мелиорация зе</w:t>
            </w:r>
            <w:r w:rsidRPr="00EB04EA">
              <w:rPr>
                <w:rFonts w:eastAsia="Times New Roman"/>
                <w:b/>
                <w:bCs/>
                <w:spacing w:val="-2"/>
              </w:rPr>
              <w:softHyphen/>
            </w:r>
            <w:r w:rsidRPr="00EB04EA">
              <w:rPr>
                <w:rFonts w:eastAsia="Times New Roman"/>
                <w:b/>
                <w:bCs/>
              </w:rPr>
              <w:t>мель и защита почв от эро</w:t>
            </w:r>
            <w:r w:rsidRPr="00EB04EA">
              <w:rPr>
                <w:rFonts w:eastAsia="Times New Roman"/>
                <w:b/>
                <w:bCs/>
              </w:rPr>
              <w:softHyphen/>
              <w:t>зии</w:t>
            </w:r>
          </w:p>
        </w:tc>
        <w:tc>
          <w:tcPr>
            <w:tcW w:w="7222" w:type="dxa"/>
            <w:gridSpan w:val="3"/>
          </w:tcPr>
          <w:p w14:paraId="4D0E563F" w14:textId="77777777" w:rsidR="003C6E43" w:rsidRPr="00EB04EA" w:rsidRDefault="003C6E43" w:rsidP="00C9576D">
            <w:pPr>
              <w:rPr>
                <w:rFonts w:eastAsia="Times New Roman"/>
                <w:b/>
                <w:bCs/>
              </w:rPr>
            </w:pPr>
            <w:r w:rsidRPr="00EB04EA">
              <w:rPr>
                <w:b/>
              </w:rPr>
              <w:t>Содержание</w:t>
            </w:r>
          </w:p>
        </w:tc>
        <w:tc>
          <w:tcPr>
            <w:tcW w:w="2459" w:type="dxa"/>
          </w:tcPr>
          <w:p w14:paraId="3A0F8D13" w14:textId="77777777" w:rsidR="003C6E43" w:rsidRPr="00EB04EA" w:rsidRDefault="003C6E43" w:rsidP="00DA2209">
            <w:pPr>
              <w:pStyle w:val="a6"/>
              <w:rPr>
                <w:bCs/>
              </w:rPr>
            </w:pPr>
          </w:p>
        </w:tc>
        <w:tc>
          <w:tcPr>
            <w:tcW w:w="1117" w:type="dxa"/>
            <w:shd w:val="clear" w:color="auto" w:fill="auto"/>
          </w:tcPr>
          <w:p w14:paraId="01A3D1BF" w14:textId="77777777" w:rsidR="003C6E43" w:rsidRPr="00EB04EA" w:rsidRDefault="003C6E43" w:rsidP="00F56527">
            <w:pPr>
              <w:pStyle w:val="a6"/>
              <w:jc w:val="center"/>
              <w:rPr>
                <w:bCs/>
              </w:rPr>
            </w:pPr>
          </w:p>
        </w:tc>
        <w:tc>
          <w:tcPr>
            <w:tcW w:w="1901" w:type="dxa"/>
            <w:shd w:val="clear" w:color="auto" w:fill="FFFFFF" w:themeFill="background1"/>
          </w:tcPr>
          <w:p w14:paraId="04B23693" w14:textId="77777777" w:rsidR="003C6E43" w:rsidRPr="00EB04EA" w:rsidRDefault="003C6E43" w:rsidP="00F56527">
            <w:pPr>
              <w:pStyle w:val="a6"/>
              <w:jc w:val="center"/>
              <w:rPr>
                <w:bCs/>
                <w:i/>
              </w:rPr>
            </w:pPr>
          </w:p>
        </w:tc>
      </w:tr>
      <w:tr w:rsidR="003C6E43" w:rsidRPr="00EB04EA" w14:paraId="5B43D0C3" w14:textId="77777777" w:rsidTr="003C6E43">
        <w:trPr>
          <w:trHeight w:val="1409"/>
          <w:jc w:val="center"/>
        </w:trPr>
        <w:tc>
          <w:tcPr>
            <w:tcW w:w="2051" w:type="dxa"/>
            <w:vMerge/>
            <w:vAlign w:val="center"/>
          </w:tcPr>
          <w:p w14:paraId="2BB69B73" w14:textId="77777777" w:rsidR="003C6E43" w:rsidRPr="00EB04EA" w:rsidRDefault="003C6E43" w:rsidP="00F61C31">
            <w:pPr>
              <w:pStyle w:val="a6"/>
              <w:jc w:val="center"/>
              <w:rPr>
                <w:bCs/>
              </w:rPr>
            </w:pPr>
          </w:p>
        </w:tc>
        <w:tc>
          <w:tcPr>
            <w:tcW w:w="1102" w:type="dxa"/>
          </w:tcPr>
          <w:p w14:paraId="177657F5" w14:textId="77777777" w:rsidR="003C6E43" w:rsidRPr="00EB04EA" w:rsidRDefault="009F1A12" w:rsidP="00F61C31">
            <w:pPr>
              <w:pStyle w:val="a6"/>
              <w:jc w:val="center"/>
              <w:rPr>
                <w:rFonts w:eastAsia="Times New Roman"/>
                <w:bCs/>
                <w:spacing w:val="-1"/>
              </w:rPr>
            </w:pPr>
            <w:r>
              <w:rPr>
                <w:rFonts w:eastAsia="Times New Roman"/>
                <w:bCs/>
                <w:spacing w:val="-1"/>
              </w:rPr>
              <w:t>24</w:t>
            </w:r>
          </w:p>
        </w:tc>
        <w:tc>
          <w:tcPr>
            <w:tcW w:w="6120" w:type="dxa"/>
            <w:gridSpan w:val="2"/>
          </w:tcPr>
          <w:p w14:paraId="321908ED" w14:textId="77777777" w:rsidR="003C6E43" w:rsidRPr="00EB04EA" w:rsidRDefault="003C6E43" w:rsidP="00A43B49">
            <w:r w:rsidRPr="00EB04EA">
              <w:rPr>
                <w:rFonts w:eastAsia="Times New Roman"/>
                <w:bCs/>
                <w:spacing w:val="-1"/>
              </w:rPr>
              <w:t>Понятие о системе земледелия.</w:t>
            </w:r>
            <w:r w:rsidRPr="00EB04EA">
              <w:rPr>
                <w:rFonts w:eastAsia="Times New Roman"/>
                <w:bCs/>
              </w:rPr>
              <w:t xml:space="preserve"> Мелиорация земель.</w:t>
            </w:r>
          </w:p>
        </w:tc>
        <w:tc>
          <w:tcPr>
            <w:tcW w:w="2459" w:type="dxa"/>
          </w:tcPr>
          <w:p w14:paraId="05784B69" w14:textId="77777777" w:rsidR="003C6E43" w:rsidRPr="00EB04EA" w:rsidRDefault="003C6E43" w:rsidP="00DA2209">
            <w:pPr>
              <w:pStyle w:val="a6"/>
              <w:rPr>
                <w:bCs/>
              </w:rPr>
            </w:pPr>
            <w:r w:rsidRPr="00EB04EA">
              <w:rPr>
                <w:bCs/>
              </w:rPr>
              <w:t>Урок усвоения новых знаний</w:t>
            </w:r>
          </w:p>
        </w:tc>
        <w:tc>
          <w:tcPr>
            <w:tcW w:w="1117" w:type="dxa"/>
            <w:shd w:val="clear" w:color="auto" w:fill="auto"/>
          </w:tcPr>
          <w:p w14:paraId="72F1B06A" w14:textId="77777777" w:rsidR="003C6E43" w:rsidRPr="00EB04EA" w:rsidRDefault="003C6E43" w:rsidP="00F56527">
            <w:pPr>
              <w:pStyle w:val="a6"/>
              <w:jc w:val="center"/>
              <w:rPr>
                <w:bCs/>
              </w:rPr>
            </w:pPr>
            <w:r w:rsidRPr="00EB04EA">
              <w:rPr>
                <w:bCs/>
              </w:rPr>
              <w:t>1</w:t>
            </w:r>
          </w:p>
        </w:tc>
        <w:tc>
          <w:tcPr>
            <w:tcW w:w="1901" w:type="dxa"/>
            <w:shd w:val="clear" w:color="auto" w:fill="FFFFFF" w:themeFill="background1"/>
          </w:tcPr>
          <w:p w14:paraId="3D09D855" w14:textId="77777777" w:rsidR="00F12495" w:rsidRPr="00EB04EA" w:rsidRDefault="00F12495" w:rsidP="00F12495">
            <w:r w:rsidRPr="00EB04EA">
              <w:t xml:space="preserve">ПК </w:t>
            </w:r>
            <w:proofErr w:type="gramStart"/>
            <w:r w:rsidRPr="00EB04EA">
              <w:t>1.1  ПК</w:t>
            </w:r>
            <w:proofErr w:type="gramEnd"/>
            <w:r w:rsidRPr="00EB04EA">
              <w:t xml:space="preserve"> 2.1 ПК 2.6 ОК 01</w:t>
            </w:r>
          </w:p>
          <w:p w14:paraId="3DBCF83D" w14:textId="77777777" w:rsidR="00F12495" w:rsidRPr="00EB04EA" w:rsidRDefault="00F12495" w:rsidP="00F12495">
            <w:r w:rsidRPr="00EB04EA">
              <w:t>ОК 02 ОК 05 ОК 09</w:t>
            </w:r>
          </w:p>
          <w:p w14:paraId="158C2151" w14:textId="77777777" w:rsidR="00F12495" w:rsidRPr="00EB04EA" w:rsidRDefault="00F12495" w:rsidP="00F12495">
            <w:r w:rsidRPr="00EB04EA">
              <w:t xml:space="preserve">У 1.1.01 </w:t>
            </w:r>
          </w:p>
          <w:p w14:paraId="3BE6DC25" w14:textId="77777777" w:rsidR="00F12495" w:rsidRPr="00EB04EA" w:rsidRDefault="00F12495" w:rsidP="00F12495">
            <w:r w:rsidRPr="00EB04EA">
              <w:t>З 1.1.01</w:t>
            </w:r>
          </w:p>
          <w:p w14:paraId="2298485E" w14:textId="77777777" w:rsidR="00F12495" w:rsidRPr="00EB04EA" w:rsidRDefault="00F12495" w:rsidP="00F12495">
            <w:r w:rsidRPr="00EB04EA">
              <w:t>З 1.1.02</w:t>
            </w:r>
          </w:p>
          <w:p w14:paraId="471CF838"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14:paraId="3D6B4D6B" w14:textId="77777777"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14:paraId="5885C9E0" w14:textId="77777777" w:rsidR="00F12495" w:rsidRPr="00EB04EA" w:rsidRDefault="00F12495" w:rsidP="00F12495">
            <w:proofErr w:type="spellStart"/>
            <w:r w:rsidRPr="00EB04EA">
              <w:rPr>
                <w:bCs/>
                <w:iCs/>
              </w:rPr>
              <w:t>Зо</w:t>
            </w:r>
            <w:proofErr w:type="spellEnd"/>
            <w:r w:rsidRPr="00EB04EA">
              <w:rPr>
                <w:bCs/>
                <w:iCs/>
              </w:rPr>
              <w:t xml:space="preserve"> 01.04</w:t>
            </w:r>
          </w:p>
          <w:p w14:paraId="1F9E8592"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07.02</w:t>
            </w:r>
          </w:p>
          <w:p w14:paraId="1F76FACC"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07.03</w:t>
            </w:r>
          </w:p>
          <w:p w14:paraId="328025E6" w14:textId="77777777" w:rsidR="00F12495" w:rsidRPr="00EB04EA" w:rsidRDefault="00F12495" w:rsidP="00F12495">
            <w:pPr>
              <w:rPr>
                <w:bCs/>
                <w:iCs/>
              </w:rPr>
            </w:pPr>
            <w:proofErr w:type="spellStart"/>
            <w:r w:rsidRPr="00EB04EA">
              <w:rPr>
                <w:bCs/>
                <w:iCs/>
              </w:rPr>
              <w:t>Зо</w:t>
            </w:r>
            <w:proofErr w:type="spellEnd"/>
            <w:r w:rsidRPr="00EB04EA">
              <w:rPr>
                <w:bCs/>
                <w:iCs/>
              </w:rPr>
              <w:t xml:space="preserve"> 07.01</w:t>
            </w:r>
          </w:p>
          <w:p w14:paraId="793AAE76" w14:textId="77777777" w:rsidR="003C6E43" w:rsidRPr="00EB04EA" w:rsidRDefault="00F12495" w:rsidP="00F12495">
            <w:pPr>
              <w:suppressAutoHyphens/>
              <w:jc w:val="center"/>
              <w:rPr>
                <w:bCs/>
                <w:i/>
              </w:rPr>
            </w:pPr>
            <w:proofErr w:type="spellStart"/>
            <w:r w:rsidRPr="00EB04EA">
              <w:rPr>
                <w:bCs/>
                <w:iCs/>
              </w:rPr>
              <w:t>Зо</w:t>
            </w:r>
            <w:proofErr w:type="spellEnd"/>
            <w:r w:rsidRPr="00EB04EA">
              <w:rPr>
                <w:bCs/>
                <w:iCs/>
              </w:rPr>
              <w:t xml:space="preserve"> 07.03</w:t>
            </w:r>
          </w:p>
        </w:tc>
      </w:tr>
      <w:tr w:rsidR="003C6E43" w:rsidRPr="00EB04EA" w14:paraId="785BF319" w14:textId="77777777" w:rsidTr="003C6E43">
        <w:trPr>
          <w:trHeight w:val="180"/>
          <w:jc w:val="center"/>
        </w:trPr>
        <w:tc>
          <w:tcPr>
            <w:tcW w:w="2051" w:type="dxa"/>
            <w:vMerge w:val="restart"/>
            <w:vAlign w:val="center"/>
          </w:tcPr>
          <w:p w14:paraId="53ACB842" w14:textId="77777777" w:rsidR="003C6E43" w:rsidRPr="00EB04EA" w:rsidRDefault="003C6E43" w:rsidP="00ED0ADA">
            <w:pPr>
              <w:pStyle w:val="a6"/>
              <w:jc w:val="center"/>
              <w:rPr>
                <w:bCs/>
              </w:rPr>
            </w:pPr>
            <w:r w:rsidRPr="00EB04EA">
              <w:rPr>
                <w:rFonts w:eastAsia="Times New Roman"/>
                <w:b/>
                <w:bCs/>
                <w:spacing w:val="-2"/>
              </w:rPr>
              <w:t>Тема 8. Технологии возделы</w:t>
            </w:r>
            <w:r w:rsidRPr="00EB04EA">
              <w:rPr>
                <w:rFonts w:eastAsia="Times New Roman"/>
                <w:b/>
                <w:bCs/>
                <w:spacing w:val="-2"/>
              </w:rPr>
              <w:softHyphen/>
            </w:r>
            <w:r w:rsidRPr="00EB04EA">
              <w:rPr>
                <w:rFonts w:eastAsia="Times New Roman"/>
                <w:b/>
                <w:bCs/>
              </w:rPr>
              <w:t>вания основных сельскохо</w:t>
            </w:r>
            <w:r w:rsidRPr="00EB04EA">
              <w:rPr>
                <w:rFonts w:eastAsia="Times New Roman"/>
                <w:b/>
                <w:bCs/>
              </w:rPr>
              <w:softHyphen/>
              <w:t>зяйственных культур зоны</w:t>
            </w:r>
          </w:p>
        </w:tc>
        <w:tc>
          <w:tcPr>
            <w:tcW w:w="1102" w:type="dxa"/>
          </w:tcPr>
          <w:p w14:paraId="242599A4" w14:textId="77777777" w:rsidR="003C6E43" w:rsidRPr="00EB04EA" w:rsidRDefault="009F1A12" w:rsidP="00F61C31">
            <w:pPr>
              <w:pStyle w:val="a6"/>
              <w:jc w:val="center"/>
              <w:rPr>
                <w:rFonts w:eastAsia="Times New Roman"/>
                <w:bCs/>
                <w:spacing w:val="-1"/>
              </w:rPr>
            </w:pPr>
            <w:r>
              <w:rPr>
                <w:rFonts w:eastAsia="Times New Roman"/>
                <w:bCs/>
                <w:spacing w:val="-1"/>
              </w:rPr>
              <w:t>25</w:t>
            </w:r>
          </w:p>
        </w:tc>
        <w:tc>
          <w:tcPr>
            <w:tcW w:w="6120" w:type="dxa"/>
            <w:gridSpan w:val="2"/>
          </w:tcPr>
          <w:p w14:paraId="5183DE00" w14:textId="77777777" w:rsidR="003C6E43" w:rsidRPr="00EB04EA" w:rsidRDefault="003C6E43" w:rsidP="00DA2209">
            <w:pPr>
              <w:pStyle w:val="a6"/>
              <w:rPr>
                <w:rFonts w:eastAsia="Times New Roman"/>
                <w:bCs/>
                <w:spacing w:val="-1"/>
              </w:rPr>
            </w:pPr>
            <w:r w:rsidRPr="00EB04EA">
              <w:rPr>
                <w:rFonts w:eastAsia="Times New Roman"/>
                <w:bCs/>
                <w:spacing w:val="-1"/>
              </w:rPr>
              <w:t xml:space="preserve">Хозяйственное использование, морфологические, биологические особенности культур хлебов </w:t>
            </w:r>
            <w:proofErr w:type="gramStart"/>
            <w:r w:rsidRPr="00EB04EA">
              <w:rPr>
                <w:rFonts w:eastAsia="Times New Roman"/>
                <w:bCs/>
                <w:spacing w:val="-1"/>
              </w:rPr>
              <w:t>первой  и</w:t>
            </w:r>
            <w:proofErr w:type="gramEnd"/>
            <w:r w:rsidRPr="00EB04EA">
              <w:rPr>
                <w:rFonts w:eastAsia="Times New Roman"/>
                <w:bCs/>
                <w:spacing w:val="-1"/>
              </w:rPr>
              <w:t xml:space="preserve"> </w:t>
            </w:r>
            <w:proofErr w:type="spellStart"/>
            <w:r w:rsidRPr="00EB04EA">
              <w:rPr>
                <w:rFonts w:eastAsia="Times New Roman"/>
                <w:bCs/>
                <w:spacing w:val="-1"/>
              </w:rPr>
              <w:t>второйгруппы</w:t>
            </w:r>
            <w:proofErr w:type="spellEnd"/>
            <w:r w:rsidRPr="00EB04EA">
              <w:rPr>
                <w:rFonts w:eastAsia="Times New Roman"/>
                <w:bCs/>
                <w:spacing w:val="-1"/>
              </w:rPr>
              <w:t>.</w:t>
            </w:r>
          </w:p>
        </w:tc>
        <w:tc>
          <w:tcPr>
            <w:tcW w:w="2459" w:type="dxa"/>
          </w:tcPr>
          <w:p w14:paraId="4AE89365" w14:textId="77777777" w:rsidR="003C6E43" w:rsidRPr="00EB04EA" w:rsidRDefault="003C6E43" w:rsidP="00DA2209">
            <w:pPr>
              <w:pStyle w:val="a6"/>
              <w:rPr>
                <w:bCs/>
              </w:rPr>
            </w:pPr>
            <w:r w:rsidRPr="00EB04EA">
              <w:rPr>
                <w:bCs/>
              </w:rPr>
              <w:t>Урок усвоения новых знаний</w:t>
            </w:r>
          </w:p>
        </w:tc>
        <w:tc>
          <w:tcPr>
            <w:tcW w:w="1117" w:type="dxa"/>
            <w:shd w:val="clear" w:color="auto" w:fill="auto"/>
          </w:tcPr>
          <w:p w14:paraId="576B6B06" w14:textId="77777777" w:rsidR="003C6E43" w:rsidRPr="00EB04EA" w:rsidRDefault="003C6E43" w:rsidP="00F56527">
            <w:pPr>
              <w:pStyle w:val="a6"/>
              <w:jc w:val="center"/>
              <w:rPr>
                <w:bCs/>
              </w:rPr>
            </w:pPr>
            <w:r w:rsidRPr="00EB04EA">
              <w:rPr>
                <w:bCs/>
              </w:rPr>
              <w:t>1</w:t>
            </w:r>
          </w:p>
        </w:tc>
        <w:tc>
          <w:tcPr>
            <w:tcW w:w="1901" w:type="dxa"/>
            <w:vMerge w:val="restart"/>
            <w:shd w:val="clear" w:color="auto" w:fill="FFFFFF" w:themeFill="background1"/>
          </w:tcPr>
          <w:p w14:paraId="4EF59D25" w14:textId="77777777" w:rsidR="003C6E43" w:rsidRPr="00EB04EA" w:rsidRDefault="003C6E43" w:rsidP="00F12495">
            <w:pPr>
              <w:suppressAutoHyphens/>
            </w:pPr>
          </w:p>
          <w:p w14:paraId="3F9A77B9" w14:textId="77777777" w:rsidR="003C6E43" w:rsidRPr="00EB04EA" w:rsidRDefault="003C6E43" w:rsidP="00623A0C">
            <w:pPr>
              <w:suppressAutoHyphens/>
              <w:jc w:val="center"/>
            </w:pPr>
          </w:p>
          <w:p w14:paraId="23EFC189" w14:textId="77777777" w:rsidR="00F12495" w:rsidRPr="00EB04EA" w:rsidRDefault="00F12495" w:rsidP="00F12495">
            <w:r w:rsidRPr="00EB04EA">
              <w:t xml:space="preserve">ПК </w:t>
            </w:r>
            <w:proofErr w:type="gramStart"/>
            <w:r w:rsidRPr="00EB04EA">
              <w:t>1.1  ПК</w:t>
            </w:r>
            <w:proofErr w:type="gramEnd"/>
            <w:r w:rsidRPr="00EB04EA">
              <w:t xml:space="preserve"> 2.1 ПК 2.6 ОК 01</w:t>
            </w:r>
          </w:p>
          <w:p w14:paraId="3FE069A1" w14:textId="77777777" w:rsidR="00F12495" w:rsidRPr="00EB04EA" w:rsidRDefault="00F12495" w:rsidP="00F12495">
            <w:r w:rsidRPr="00EB04EA">
              <w:t>ОК 02 ОК 05 ОК 09</w:t>
            </w:r>
          </w:p>
          <w:p w14:paraId="1F411C8F" w14:textId="77777777" w:rsidR="00F12495" w:rsidRPr="00EB04EA" w:rsidRDefault="00F12495" w:rsidP="00F12495">
            <w:r w:rsidRPr="00EB04EA">
              <w:t xml:space="preserve">У 1.1.04 </w:t>
            </w:r>
          </w:p>
          <w:p w14:paraId="1FF14FFA" w14:textId="77777777" w:rsidR="00F12495" w:rsidRPr="00EB04EA" w:rsidRDefault="00F12495" w:rsidP="00F12495">
            <w:r w:rsidRPr="00EB04EA">
              <w:t>З 1.1.01</w:t>
            </w:r>
          </w:p>
          <w:p w14:paraId="0795DBE0" w14:textId="77777777" w:rsidR="00F12495" w:rsidRPr="00EB04EA" w:rsidRDefault="00F12495" w:rsidP="00F12495">
            <w:r w:rsidRPr="00EB04EA">
              <w:t>З 1.1.02</w:t>
            </w:r>
          </w:p>
          <w:p w14:paraId="1B20E0BE"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01.09</w:t>
            </w:r>
          </w:p>
          <w:p w14:paraId="575A8D9F" w14:textId="77777777" w:rsidR="00F12495" w:rsidRPr="00EB04EA" w:rsidRDefault="00F12495" w:rsidP="00F12495">
            <w:pPr>
              <w:suppressAutoHyphens/>
              <w:jc w:val="both"/>
              <w:rPr>
                <w:bCs/>
                <w:iCs/>
              </w:rPr>
            </w:pPr>
            <w:proofErr w:type="spellStart"/>
            <w:r w:rsidRPr="00EB04EA">
              <w:rPr>
                <w:bCs/>
                <w:iCs/>
              </w:rPr>
              <w:t>Зо</w:t>
            </w:r>
            <w:proofErr w:type="spellEnd"/>
            <w:r w:rsidRPr="00EB04EA">
              <w:rPr>
                <w:bCs/>
                <w:iCs/>
              </w:rPr>
              <w:t xml:space="preserve"> 01.01</w:t>
            </w:r>
          </w:p>
          <w:p w14:paraId="47F7FA3B" w14:textId="77777777" w:rsidR="00F12495" w:rsidRPr="00EB04EA" w:rsidRDefault="00F12495" w:rsidP="00F12495">
            <w:proofErr w:type="spellStart"/>
            <w:r w:rsidRPr="00EB04EA">
              <w:rPr>
                <w:bCs/>
                <w:iCs/>
              </w:rPr>
              <w:t>Зо</w:t>
            </w:r>
            <w:proofErr w:type="spellEnd"/>
            <w:r w:rsidRPr="00EB04EA">
              <w:rPr>
                <w:bCs/>
                <w:iCs/>
              </w:rPr>
              <w:t xml:space="preserve"> 01.02</w:t>
            </w:r>
          </w:p>
          <w:p w14:paraId="0F4791BD" w14:textId="77777777" w:rsidR="00F12495" w:rsidRPr="00EB04EA" w:rsidRDefault="00F12495" w:rsidP="00F12495">
            <w:pPr>
              <w:suppressAutoHyphens/>
              <w:jc w:val="both"/>
              <w:rPr>
                <w:bCs/>
                <w:iCs/>
              </w:rPr>
            </w:pPr>
            <w:proofErr w:type="spellStart"/>
            <w:r w:rsidRPr="00EB04EA">
              <w:rPr>
                <w:bCs/>
                <w:iCs/>
              </w:rPr>
              <w:lastRenderedPageBreak/>
              <w:t>Уо</w:t>
            </w:r>
            <w:proofErr w:type="spellEnd"/>
            <w:r w:rsidRPr="00EB04EA">
              <w:rPr>
                <w:bCs/>
                <w:iCs/>
              </w:rPr>
              <w:t xml:space="preserve"> 07.01</w:t>
            </w:r>
          </w:p>
          <w:p w14:paraId="47AEAD24" w14:textId="77777777" w:rsidR="00F12495" w:rsidRPr="00EB04EA" w:rsidRDefault="00F12495" w:rsidP="00F12495">
            <w:pPr>
              <w:suppressAutoHyphens/>
              <w:jc w:val="both"/>
              <w:rPr>
                <w:bCs/>
                <w:iCs/>
              </w:rPr>
            </w:pPr>
            <w:proofErr w:type="spellStart"/>
            <w:r w:rsidRPr="00EB04EA">
              <w:rPr>
                <w:bCs/>
                <w:iCs/>
              </w:rPr>
              <w:t>Уо</w:t>
            </w:r>
            <w:proofErr w:type="spellEnd"/>
            <w:r w:rsidRPr="00EB04EA">
              <w:rPr>
                <w:bCs/>
                <w:iCs/>
              </w:rPr>
              <w:t xml:space="preserve"> 07.02</w:t>
            </w:r>
          </w:p>
          <w:p w14:paraId="133521BC" w14:textId="77777777" w:rsidR="003C6E43" w:rsidRPr="00EB04EA" w:rsidRDefault="00F12495" w:rsidP="00F12495">
            <w:pPr>
              <w:suppressAutoHyphens/>
              <w:rPr>
                <w:bCs/>
                <w:i/>
              </w:rPr>
            </w:pPr>
            <w:proofErr w:type="spellStart"/>
            <w:r w:rsidRPr="00EB04EA">
              <w:rPr>
                <w:bCs/>
                <w:iCs/>
              </w:rPr>
              <w:t>Зо</w:t>
            </w:r>
            <w:proofErr w:type="spellEnd"/>
            <w:r w:rsidRPr="00EB04EA">
              <w:rPr>
                <w:bCs/>
                <w:iCs/>
              </w:rPr>
              <w:t xml:space="preserve"> 07.01</w:t>
            </w:r>
          </w:p>
        </w:tc>
      </w:tr>
      <w:tr w:rsidR="003C6E43" w:rsidRPr="00EB04EA" w14:paraId="01776F9C" w14:textId="77777777" w:rsidTr="003C6E43">
        <w:trPr>
          <w:trHeight w:val="180"/>
          <w:jc w:val="center"/>
        </w:trPr>
        <w:tc>
          <w:tcPr>
            <w:tcW w:w="2051" w:type="dxa"/>
            <w:vMerge/>
            <w:vAlign w:val="center"/>
          </w:tcPr>
          <w:p w14:paraId="7A8A030F" w14:textId="77777777" w:rsidR="003C6E43" w:rsidRPr="00EB04EA" w:rsidRDefault="003C6E43" w:rsidP="00ED0ADA">
            <w:pPr>
              <w:pStyle w:val="a6"/>
              <w:jc w:val="center"/>
              <w:rPr>
                <w:rFonts w:eastAsia="Times New Roman"/>
                <w:b/>
                <w:bCs/>
                <w:spacing w:val="-2"/>
              </w:rPr>
            </w:pPr>
          </w:p>
        </w:tc>
        <w:tc>
          <w:tcPr>
            <w:tcW w:w="1102" w:type="dxa"/>
          </w:tcPr>
          <w:p w14:paraId="1BA455C1" w14:textId="77777777" w:rsidR="003C6E43" w:rsidRPr="00EB04EA" w:rsidRDefault="009F1A12" w:rsidP="00303F7B">
            <w:pPr>
              <w:pStyle w:val="a6"/>
              <w:jc w:val="center"/>
              <w:rPr>
                <w:rFonts w:eastAsia="Times New Roman"/>
                <w:bCs/>
                <w:spacing w:val="-1"/>
              </w:rPr>
            </w:pPr>
            <w:r>
              <w:rPr>
                <w:rFonts w:eastAsia="Times New Roman"/>
                <w:bCs/>
                <w:spacing w:val="-1"/>
              </w:rPr>
              <w:t>26-27</w:t>
            </w:r>
          </w:p>
        </w:tc>
        <w:tc>
          <w:tcPr>
            <w:tcW w:w="6120" w:type="dxa"/>
            <w:gridSpan w:val="2"/>
          </w:tcPr>
          <w:p w14:paraId="0A7A97F8" w14:textId="77777777" w:rsidR="003C6E43" w:rsidRPr="00EB04EA" w:rsidRDefault="003C6E43" w:rsidP="00303F7B">
            <w:r w:rsidRPr="00EB04EA">
              <w:rPr>
                <w:rFonts w:eastAsia="Times New Roman"/>
                <w:b/>
                <w:bCs/>
              </w:rPr>
              <w:t>Самостоятельная работа:</w:t>
            </w:r>
          </w:p>
          <w:p w14:paraId="1C24CA2E" w14:textId="77777777" w:rsidR="003C6E43" w:rsidRPr="00EB04EA" w:rsidRDefault="003C6E43" w:rsidP="00303F7B">
            <w:r w:rsidRPr="00EB04EA">
              <w:rPr>
                <w:rFonts w:eastAsia="Times New Roman"/>
              </w:rPr>
              <w:t>Тематический конспект: «Применение уборочно-транспортных</w:t>
            </w:r>
            <w:r w:rsidRPr="00EB04EA">
              <w:rPr>
                <w:rFonts w:eastAsia="Times New Roman"/>
              </w:rPr>
              <w:br/>
              <w:t>комплексов на уборке сельскохозяйственных культур»</w:t>
            </w:r>
          </w:p>
        </w:tc>
        <w:tc>
          <w:tcPr>
            <w:tcW w:w="2459" w:type="dxa"/>
          </w:tcPr>
          <w:p w14:paraId="4A6D0C52" w14:textId="77777777" w:rsidR="003C6E43" w:rsidRPr="00EB04EA" w:rsidRDefault="003C6E43" w:rsidP="003A20D1">
            <w:pPr>
              <w:pStyle w:val="a6"/>
              <w:jc w:val="both"/>
              <w:rPr>
                <w:bCs/>
              </w:rPr>
            </w:pPr>
            <w:r w:rsidRPr="00EB04EA">
              <w:rPr>
                <w:bCs/>
              </w:rPr>
              <w:t>Содействие оптимальному усвоению студентами учебного материала, развитие их познавательной активности</w:t>
            </w:r>
          </w:p>
        </w:tc>
        <w:tc>
          <w:tcPr>
            <w:tcW w:w="1117" w:type="dxa"/>
            <w:shd w:val="clear" w:color="auto" w:fill="auto"/>
          </w:tcPr>
          <w:p w14:paraId="547E75D0" w14:textId="77777777" w:rsidR="003C6E43" w:rsidRPr="00EB04EA" w:rsidRDefault="003C6E43" w:rsidP="00F56527">
            <w:pPr>
              <w:pStyle w:val="a6"/>
              <w:jc w:val="center"/>
              <w:rPr>
                <w:bCs/>
              </w:rPr>
            </w:pPr>
            <w:r w:rsidRPr="00EB04EA">
              <w:rPr>
                <w:bCs/>
              </w:rPr>
              <w:t>2</w:t>
            </w:r>
          </w:p>
        </w:tc>
        <w:tc>
          <w:tcPr>
            <w:tcW w:w="1901" w:type="dxa"/>
            <w:vMerge/>
            <w:shd w:val="clear" w:color="auto" w:fill="FFFFFF" w:themeFill="background1"/>
          </w:tcPr>
          <w:p w14:paraId="127A861B" w14:textId="77777777" w:rsidR="003C6E43" w:rsidRPr="00EB04EA" w:rsidRDefault="003C6E43" w:rsidP="00F56527">
            <w:pPr>
              <w:pStyle w:val="a6"/>
              <w:jc w:val="center"/>
              <w:rPr>
                <w:bCs/>
                <w:i/>
              </w:rPr>
            </w:pPr>
          </w:p>
        </w:tc>
      </w:tr>
      <w:tr w:rsidR="003C6E43" w:rsidRPr="00EB04EA" w14:paraId="35FC5378" w14:textId="77777777" w:rsidTr="003C6E43">
        <w:trPr>
          <w:trHeight w:val="180"/>
          <w:jc w:val="center"/>
        </w:trPr>
        <w:tc>
          <w:tcPr>
            <w:tcW w:w="2051" w:type="dxa"/>
            <w:vMerge/>
            <w:vAlign w:val="center"/>
          </w:tcPr>
          <w:p w14:paraId="5E01772E" w14:textId="77777777" w:rsidR="003C6E43" w:rsidRPr="00EB04EA" w:rsidRDefault="003C6E43" w:rsidP="00DA2209">
            <w:pPr>
              <w:pStyle w:val="a6"/>
              <w:rPr>
                <w:bCs/>
              </w:rPr>
            </w:pPr>
          </w:p>
        </w:tc>
        <w:tc>
          <w:tcPr>
            <w:tcW w:w="1102" w:type="dxa"/>
          </w:tcPr>
          <w:p w14:paraId="794612CC" w14:textId="77777777" w:rsidR="003C6E43" w:rsidRPr="00EB04EA" w:rsidRDefault="009F1A12" w:rsidP="00F61C31">
            <w:pPr>
              <w:pStyle w:val="a6"/>
              <w:jc w:val="center"/>
              <w:rPr>
                <w:rFonts w:eastAsia="Times New Roman"/>
                <w:bCs/>
                <w:spacing w:val="-1"/>
              </w:rPr>
            </w:pPr>
            <w:r>
              <w:rPr>
                <w:rFonts w:eastAsia="Times New Roman"/>
                <w:bCs/>
                <w:spacing w:val="-1"/>
              </w:rPr>
              <w:t>28</w:t>
            </w:r>
          </w:p>
        </w:tc>
        <w:tc>
          <w:tcPr>
            <w:tcW w:w="6120" w:type="dxa"/>
            <w:gridSpan w:val="2"/>
          </w:tcPr>
          <w:p w14:paraId="104C27C7" w14:textId="77777777" w:rsidR="003C6E43" w:rsidRPr="00EB04EA" w:rsidRDefault="003C6E43" w:rsidP="00DA2209">
            <w:pPr>
              <w:pStyle w:val="a6"/>
              <w:rPr>
                <w:rFonts w:eastAsia="Times New Roman"/>
                <w:bCs/>
                <w:spacing w:val="-1"/>
              </w:rPr>
            </w:pPr>
            <w:r w:rsidRPr="00EB04EA">
              <w:rPr>
                <w:rFonts w:eastAsia="Times New Roman"/>
                <w:bCs/>
                <w:spacing w:val="-1"/>
              </w:rPr>
              <w:t>Агротехника возделывания зерновых, бобовых культур.</w:t>
            </w:r>
          </w:p>
        </w:tc>
        <w:tc>
          <w:tcPr>
            <w:tcW w:w="2459" w:type="dxa"/>
          </w:tcPr>
          <w:p w14:paraId="549EC6F2" w14:textId="77777777" w:rsidR="003C6E43" w:rsidRPr="00EB04EA" w:rsidRDefault="003C6E43" w:rsidP="00731BB4">
            <w:pPr>
              <w:pStyle w:val="a6"/>
              <w:rPr>
                <w:bCs/>
              </w:rPr>
            </w:pPr>
            <w:r w:rsidRPr="00EB04EA">
              <w:rPr>
                <w:bCs/>
              </w:rPr>
              <w:t>Комбинированный</w:t>
            </w:r>
          </w:p>
        </w:tc>
        <w:tc>
          <w:tcPr>
            <w:tcW w:w="1117" w:type="dxa"/>
            <w:shd w:val="clear" w:color="auto" w:fill="auto"/>
          </w:tcPr>
          <w:p w14:paraId="6A4320F5" w14:textId="77777777"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14:paraId="2C543830" w14:textId="77777777" w:rsidR="003C6E43" w:rsidRPr="00EB04EA" w:rsidRDefault="003C6E43" w:rsidP="00F56527">
            <w:pPr>
              <w:pStyle w:val="a6"/>
              <w:jc w:val="center"/>
              <w:rPr>
                <w:bCs/>
                <w:i/>
              </w:rPr>
            </w:pPr>
          </w:p>
        </w:tc>
      </w:tr>
      <w:tr w:rsidR="003C6E43" w:rsidRPr="00EB04EA" w14:paraId="50994069" w14:textId="77777777" w:rsidTr="003C6E43">
        <w:trPr>
          <w:trHeight w:val="180"/>
          <w:jc w:val="center"/>
        </w:trPr>
        <w:tc>
          <w:tcPr>
            <w:tcW w:w="2051" w:type="dxa"/>
            <w:vMerge/>
            <w:vAlign w:val="center"/>
          </w:tcPr>
          <w:p w14:paraId="2C1AE7C1" w14:textId="77777777" w:rsidR="003C6E43" w:rsidRPr="00EB04EA" w:rsidRDefault="003C6E43" w:rsidP="00DA2209">
            <w:pPr>
              <w:pStyle w:val="a6"/>
              <w:rPr>
                <w:bCs/>
              </w:rPr>
            </w:pPr>
          </w:p>
        </w:tc>
        <w:tc>
          <w:tcPr>
            <w:tcW w:w="1102" w:type="dxa"/>
          </w:tcPr>
          <w:p w14:paraId="1F39A3B1" w14:textId="77777777" w:rsidR="003C6E43" w:rsidRPr="00EB04EA" w:rsidRDefault="009F1A12" w:rsidP="00F61C31">
            <w:pPr>
              <w:pStyle w:val="a6"/>
              <w:jc w:val="center"/>
              <w:rPr>
                <w:rFonts w:eastAsia="Times New Roman"/>
                <w:bCs/>
                <w:spacing w:val="-1"/>
              </w:rPr>
            </w:pPr>
            <w:r>
              <w:rPr>
                <w:rFonts w:eastAsia="Times New Roman"/>
                <w:bCs/>
                <w:spacing w:val="-1"/>
              </w:rPr>
              <w:t>29</w:t>
            </w:r>
          </w:p>
        </w:tc>
        <w:tc>
          <w:tcPr>
            <w:tcW w:w="6120" w:type="dxa"/>
            <w:gridSpan w:val="2"/>
          </w:tcPr>
          <w:p w14:paraId="01498935" w14:textId="77777777" w:rsidR="003C6E43" w:rsidRPr="00EB04EA" w:rsidRDefault="003C6E43" w:rsidP="009A5A9B">
            <w:pPr>
              <w:pStyle w:val="a6"/>
              <w:rPr>
                <w:rFonts w:eastAsia="Times New Roman"/>
                <w:bCs/>
                <w:spacing w:val="-1"/>
              </w:rPr>
            </w:pPr>
            <w:r w:rsidRPr="00EB04EA">
              <w:rPr>
                <w:rFonts w:eastAsia="Times New Roman"/>
                <w:bCs/>
              </w:rPr>
              <w:t>Корнеплоды. Клубнеплоды</w:t>
            </w:r>
          </w:p>
        </w:tc>
        <w:tc>
          <w:tcPr>
            <w:tcW w:w="2459" w:type="dxa"/>
          </w:tcPr>
          <w:p w14:paraId="7D2169CD" w14:textId="77777777" w:rsidR="003C6E43" w:rsidRPr="00EB04EA" w:rsidRDefault="003C6E43">
            <w:r w:rsidRPr="00EB04EA">
              <w:rPr>
                <w:bCs/>
              </w:rPr>
              <w:t>Комбинированный</w:t>
            </w:r>
          </w:p>
        </w:tc>
        <w:tc>
          <w:tcPr>
            <w:tcW w:w="1117" w:type="dxa"/>
            <w:shd w:val="clear" w:color="auto" w:fill="auto"/>
          </w:tcPr>
          <w:p w14:paraId="05E4DC7B" w14:textId="77777777"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14:paraId="37EB1534" w14:textId="77777777" w:rsidR="003C6E43" w:rsidRPr="00EB04EA" w:rsidRDefault="003C6E43" w:rsidP="00F56527">
            <w:pPr>
              <w:pStyle w:val="a6"/>
              <w:jc w:val="center"/>
              <w:rPr>
                <w:bCs/>
                <w:i/>
              </w:rPr>
            </w:pPr>
          </w:p>
        </w:tc>
      </w:tr>
      <w:tr w:rsidR="003C6E43" w:rsidRPr="00EB04EA" w14:paraId="422EA535" w14:textId="77777777" w:rsidTr="003C6E43">
        <w:trPr>
          <w:trHeight w:val="180"/>
          <w:jc w:val="center"/>
        </w:trPr>
        <w:tc>
          <w:tcPr>
            <w:tcW w:w="2051" w:type="dxa"/>
            <w:vMerge/>
            <w:vAlign w:val="center"/>
          </w:tcPr>
          <w:p w14:paraId="2248D1CA" w14:textId="77777777" w:rsidR="003C6E43" w:rsidRPr="00EB04EA" w:rsidRDefault="003C6E43" w:rsidP="00DA2209">
            <w:pPr>
              <w:pStyle w:val="a6"/>
              <w:rPr>
                <w:bCs/>
              </w:rPr>
            </w:pPr>
          </w:p>
        </w:tc>
        <w:tc>
          <w:tcPr>
            <w:tcW w:w="1102" w:type="dxa"/>
          </w:tcPr>
          <w:p w14:paraId="5EA4FD76" w14:textId="77777777" w:rsidR="003C6E43" w:rsidRPr="00EB04EA" w:rsidRDefault="009F1A12" w:rsidP="00F61C31">
            <w:pPr>
              <w:pStyle w:val="a6"/>
              <w:jc w:val="center"/>
              <w:rPr>
                <w:rFonts w:eastAsia="Times New Roman"/>
                <w:bCs/>
                <w:spacing w:val="-1"/>
              </w:rPr>
            </w:pPr>
            <w:r>
              <w:rPr>
                <w:rFonts w:eastAsia="Times New Roman"/>
                <w:bCs/>
                <w:spacing w:val="-1"/>
              </w:rPr>
              <w:t>30</w:t>
            </w:r>
          </w:p>
        </w:tc>
        <w:tc>
          <w:tcPr>
            <w:tcW w:w="6120" w:type="dxa"/>
            <w:gridSpan w:val="2"/>
          </w:tcPr>
          <w:p w14:paraId="7A9C71DA" w14:textId="77777777" w:rsidR="003C6E43" w:rsidRPr="00EB04EA" w:rsidRDefault="003C6E43" w:rsidP="009A5A9B">
            <w:r w:rsidRPr="00EB04EA">
              <w:rPr>
                <w:rFonts w:eastAsia="Times New Roman"/>
                <w:bCs/>
              </w:rPr>
              <w:t>Кормовые травы: морфологические и биологические особенности Агротехника возделывания кормовых трав.</w:t>
            </w:r>
          </w:p>
        </w:tc>
        <w:tc>
          <w:tcPr>
            <w:tcW w:w="2459" w:type="dxa"/>
          </w:tcPr>
          <w:p w14:paraId="5EC8BE2A" w14:textId="77777777" w:rsidR="003C6E43" w:rsidRPr="00EB04EA" w:rsidRDefault="003C6E43">
            <w:r w:rsidRPr="00EB04EA">
              <w:rPr>
                <w:bCs/>
              </w:rPr>
              <w:t>Урок усвоения новых знаний</w:t>
            </w:r>
          </w:p>
        </w:tc>
        <w:tc>
          <w:tcPr>
            <w:tcW w:w="1117" w:type="dxa"/>
            <w:shd w:val="clear" w:color="auto" w:fill="auto"/>
          </w:tcPr>
          <w:p w14:paraId="563448C4" w14:textId="77777777"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14:paraId="2ED87C8B" w14:textId="77777777" w:rsidR="003C6E43" w:rsidRPr="00EB04EA" w:rsidRDefault="003C6E43" w:rsidP="00F56527">
            <w:pPr>
              <w:pStyle w:val="a6"/>
              <w:jc w:val="center"/>
              <w:rPr>
                <w:bCs/>
                <w:i/>
              </w:rPr>
            </w:pPr>
          </w:p>
        </w:tc>
      </w:tr>
      <w:tr w:rsidR="003C6E43" w:rsidRPr="00EB04EA" w14:paraId="56376186" w14:textId="77777777" w:rsidTr="003C6E43">
        <w:trPr>
          <w:trHeight w:val="180"/>
          <w:jc w:val="center"/>
        </w:trPr>
        <w:tc>
          <w:tcPr>
            <w:tcW w:w="2051" w:type="dxa"/>
            <w:vMerge/>
            <w:vAlign w:val="center"/>
          </w:tcPr>
          <w:p w14:paraId="1284AB63" w14:textId="77777777" w:rsidR="003C6E43" w:rsidRPr="00EB04EA" w:rsidRDefault="003C6E43" w:rsidP="00DA2209">
            <w:pPr>
              <w:pStyle w:val="a6"/>
              <w:rPr>
                <w:bCs/>
              </w:rPr>
            </w:pPr>
          </w:p>
        </w:tc>
        <w:tc>
          <w:tcPr>
            <w:tcW w:w="1102" w:type="dxa"/>
          </w:tcPr>
          <w:p w14:paraId="06AFB33C" w14:textId="77777777" w:rsidR="003C6E43" w:rsidRPr="00EB04EA" w:rsidRDefault="009F1A12" w:rsidP="00F61C31">
            <w:pPr>
              <w:pStyle w:val="a6"/>
              <w:jc w:val="center"/>
              <w:rPr>
                <w:rFonts w:eastAsia="Times New Roman"/>
                <w:bCs/>
                <w:spacing w:val="-1"/>
              </w:rPr>
            </w:pPr>
            <w:r>
              <w:rPr>
                <w:rFonts w:eastAsia="Times New Roman"/>
                <w:bCs/>
                <w:spacing w:val="-1"/>
              </w:rPr>
              <w:t>31</w:t>
            </w:r>
          </w:p>
        </w:tc>
        <w:tc>
          <w:tcPr>
            <w:tcW w:w="6120" w:type="dxa"/>
            <w:gridSpan w:val="2"/>
          </w:tcPr>
          <w:p w14:paraId="1D7BB61A" w14:textId="77777777" w:rsidR="003C6E43" w:rsidRPr="00EB04EA" w:rsidRDefault="003C6E43" w:rsidP="009A5A9B">
            <w:pPr>
              <w:rPr>
                <w:rFonts w:eastAsia="Times New Roman"/>
                <w:bCs/>
              </w:rPr>
            </w:pPr>
            <w:r w:rsidRPr="00EB04EA">
              <w:rPr>
                <w:rFonts w:eastAsia="Times New Roman"/>
                <w:bCs/>
              </w:rPr>
              <w:t xml:space="preserve">Многолетние бобовые и злаковые травы: </w:t>
            </w:r>
          </w:p>
          <w:p w14:paraId="2E05CADA" w14:textId="77777777" w:rsidR="003C6E43" w:rsidRPr="00EB04EA" w:rsidRDefault="003C6E43" w:rsidP="009A5A9B">
            <w:r w:rsidRPr="00EB04EA">
              <w:rPr>
                <w:rFonts w:eastAsia="Times New Roman"/>
              </w:rPr>
              <w:t>морфологические признаки и биоло</w:t>
            </w:r>
            <w:r w:rsidRPr="00EB04EA">
              <w:rPr>
                <w:rFonts w:eastAsia="Times New Roman"/>
              </w:rPr>
              <w:softHyphen/>
              <w:t>гические особенности многолетних трав. технология возделывания много</w:t>
            </w:r>
            <w:r w:rsidRPr="00EB04EA">
              <w:rPr>
                <w:rFonts w:eastAsia="Times New Roman"/>
              </w:rPr>
              <w:softHyphen/>
              <w:t>летних трав в полевых севооборотах</w:t>
            </w:r>
          </w:p>
        </w:tc>
        <w:tc>
          <w:tcPr>
            <w:tcW w:w="2459" w:type="dxa"/>
          </w:tcPr>
          <w:p w14:paraId="2F43EB02" w14:textId="77777777" w:rsidR="003C6E43" w:rsidRPr="00EB04EA" w:rsidRDefault="003C6E43">
            <w:r w:rsidRPr="00EB04EA">
              <w:rPr>
                <w:bCs/>
              </w:rPr>
              <w:t>Комбинированный</w:t>
            </w:r>
          </w:p>
        </w:tc>
        <w:tc>
          <w:tcPr>
            <w:tcW w:w="1117" w:type="dxa"/>
            <w:shd w:val="clear" w:color="auto" w:fill="auto"/>
          </w:tcPr>
          <w:p w14:paraId="5B9B6F16" w14:textId="77777777"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14:paraId="75018424" w14:textId="77777777" w:rsidR="003C6E43" w:rsidRPr="00EB04EA" w:rsidRDefault="003C6E43" w:rsidP="00F56527">
            <w:pPr>
              <w:pStyle w:val="a6"/>
              <w:jc w:val="center"/>
              <w:rPr>
                <w:bCs/>
                <w:i/>
              </w:rPr>
            </w:pPr>
          </w:p>
        </w:tc>
      </w:tr>
      <w:tr w:rsidR="003C6E43" w:rsidRPr="00EB04EA" w14:paraId="68D8C601" w14:textId="77777777" w:rsidTr="003C6E43">
        <w:trPr>
          <w:trHeight w:val="180"/>
          <w:jc w:val="center"/>
        </w:trPr>
        <w:tc>
          <w:tcPr>
            <w:tcW w:w="2051" w:type="dxa"/>
            <w:vMerge/>
            <w:vAlign w:val="center"/>
          </w:tcPr>
          <w:p w14:paraId="25A522AE" w14:textId="77777777" w:rsidR="003C6E43" w:rsidRPr="00EB04EA" w:rsidRDefault="003C6E43" w:rsidP="00DA2209">
            <w:pPr>
              <w:pStyle w:val="a6"/>
              <w:rPr>
                <w:b/>
                <w:bCs/>
              </w:rPr>
            </w:pPr>
          </w:p>
        </w:tc>
        <w:tc>
          <w:tcPr>
            <w:tcW w:w="1102" w:type="dxa"/>
          </w:tcPr>
          <w:p w14:paraId="4B302E40" w14:textId="77777777" w:rsidR="003C6E43" w:rsidRPr="00EB04EA" w:rsidRDefault="009F1A12" w:rsidP="00F61C31">
            <w:pPr>
              <w:pStyle w:val="a6"/>
              <w:jc w:val="center"/>
              <w:rPr>
                <w:rFonts w:eastAsia="Times New Roman"/>
                <w:bCs/>
                <w:spacing w:val="-1"/>
              </w:rPr>
            </w:pPr>
            <w:r>
              <w:rPr>
                <w:rFonts w:eastAsia="Times New Roman"/>
                <w:bCs/>
                <w:spacing w:val="-1"/>
              </w:rPr>
              <w:t>32</w:t>
            </w:r>
          </w:p>
        </w:tc>
        <w:tc>
          <w:tcPr>
            <w:tcW w:w="6120" w:type="dxa"/>
            <w:gridSpan w:val="2"/>
          </w:tcPr>
          <w:p w14:paraId="126B1A34" w14:textId="77777777" w:rsidR="003C6E43" w:rsidRPr="00EB04EA" w:rsidRDefault="003C6E43" w:rsidP="00A43B49">
            <w:r w:rsidRPr="00EB04EA">
              <w:rPr>
                <w:rFonts w:eastAsia="Times New Roman"/>
                <w:bCs/>
              </w:rPr>
              <w:t>Овощные культуры:</w:t>
            </w:r>
            <w:r w:rsidRPr="00EB04EA">
              <w:rPr>
                <w:rFonts w:eastAsia="Times New Roman"/>
                <w:b/>
                <w:bCs/>
              </w:rPr>
              <w:t xml:space="preserve"> </w:t>
            </w:r>
            <w:r w:rsidRPr="00EB04EA">
              <w:rPr>
                <w:rFonts w:eastAsia="Times New Roman"/>
              </w:rPr>
              <w:t xml:space="preserve">значение, морфологические признаки и </w:t>
            </w:r>
            <w:proofErr w:type="gramStart"/>
            <w:r w:rsidRPr="00EB04EA">
              <w:rPr>
                <w:rFonts w:eastAsia="Times New Roman"/>
              </w:rPr>
              <w:t>биологиче</w:t>
            </w:r>
            <w:r w:rsidRPr="00EB04EA">
              <w:rPr>
                <w:rFonts w:eastAsia="Times New Roman"/>
              </w:rPr>
              <w:softHyphen/>
            </w:r>
            <w:r w:rsidRPr="00EB04EA">
              <w:rPr>
                <w:rFonts w:eastAsia="Times New Roman"/>
                <w:spacing w:val="-1"/>
              </w:rPr>
              <w:t>ские ,особенности</w:t>
            </w:r>
            <w:proofErr w:type="gramEnd"/>
            <w:r w:rsidRPr="00EB04EA">
              <w:rPr>
                <w:rFonts w:eastAsia="Times New Roman"/>
                <w:spacing w:val="-1"/>
              </w:rPr>
              <w:t xml:space="preserve"> возделывания</w:t>
            </w:r>
          </w:p>
        </w:tc>
        <w:tc>
          <w:tcPr>
            <w:tcW w:w="2459" w:type="dxa"/>
          </w:tcPr>
          <w:p w14:paraId="31D90546" w14:textId="77777777" w:rsidR="003C6E43" w:rsidRPr="00EB04EA" w:rsidRDefault="003C6E43">
            <w:r w:rsidRPr="00EB04EA">
              <w:rPr>
                <w:bCs/>
              </w:rPr>
              <w:t>Комбинированный</w:t>
            </w:r>
          </w:p>
        </w:tc>
        <w:tc>
          <w:tcPr>
            <w:tcW w:w="1117" w:type="dxa"/>
            <w:shd w:val="clear" w:color="auto" w:fill="auto"/>
          </w:tcPr>
          <w:p w14:paraId="6DAC13BC" w14:textId="77777777" w:rsidR="003C6E43" w:rsidRPr="00EB04EA" w:rsidRDefault="003C6E43" w:rsidP="00F56527">
            <w:pPr>
              <w:pStyle w:val="a6"/>
              <w:jc w:val="center"/>
              <w:rPr>
                <w:bCs/>
              </w:rPr>
            </w:pPr>
            <w:r w:rsidRPr="00EB04EA">
              <w:rPr>
                <w:bCs/>
              </w:rPr>
              <w:t>1</w:t>
            </w:r>
          </w:p>
        </w:tc>
        <w:tc>
          <w:tcPr>
            <w:tcW w:w="1901" w:type="dxa"/>
            <w:vMerge/>
            <w:shd w:val="clear" w:color="auto" w:fill="FFFFFF" w:themeFill="background1"/>
          </w:tcPr>
          <w:p w14:paraId="7D7E142C" w14:textId="77777777" w:rsidR="003C6E43" w:rsidRPr="00EB04EA" w:rsidRDefault="003C6E43" w:rsidP="00F56527">
            <w:pPr>
              <w:pStyle w:val="a6"/>
              <w:jc w:val="center"/>
              <w:rPr>
                <w:bCs/>
                <w:i/>
              </w:rPr>
            </w:pPr>
          </w:p>
        </w:tc>
      </w:tr>
      <w:tr w:rsidR="003C6E43" w:rsidRPr="00EB04EA" w14:paraId="27860803" w14:textId="77777777" w:rsidTr="00672F33">
        <w:trPr>
          <w:trHeight w:val="180"/>
          <w:jc w:val="center"/>
        </w:trPr>
        <w:tc>
          <w:tcPr>
            <w:tcW w:w="2051" w:type="dxa"/>
            <w:vMerge w:val="restart"/>
            <w:vAlign w:val="center"/>
          </w:tcPr>
          <w:p w14:paraId="5F311577" w14:textId="77777777" w:rsidR="003C6E43" w:rsidRPr="00EB04EA" w:rsidRDefault="003C6E43" w:rsidP="00DA2209">
            <w:pPr>
              <w:pStyle w:val="a6"/>
              <w:rPr>
                <w:b/>
                <w:bCs/>
              </w:rPr>
            </w:pPr>
          </w:p>
        </w:tc>
        <w:tc>
          <w:tcPr>
            <w:tcW w:w="7222" w:type="dxa"/>
            <w:gridSpan w:val="3"/>
          </w:tcPr>
          <w:p w14:paraId="79114ECB" w14:textId="77777777" w:rsidR="003C6E43" w:rsidRPr="00EB04EA" w:rsidRDefault="003C6E43" w:rsidP="00A43B49">
            <w:pPr>
              <w:rPr>
                <w:rFonts w:eastAsia="Times New Roman"/>
                <w:b/>
                <w:bCs/>
              </w:rPr>
            </w:pPr>
            <w:r w:rsidRPr="00EB04EA">
              <w:rPr>
                <w:rFonts w:eastAsia="Times New Roman"/>
                <w:b/>
                <w:bCs/>
              </w:rPr>
              <w:t>Практические занятия:</w:t>
            </w:r>
          </w:p>
        </w:tc>
        <w:tc>
          <w:tcPr>
            <w:tcW w:w="2459" w:type="dxa"/>
          </w:tcPr>
          <w:p w14:paraId="2808B669" w14:textId="77777777" w:rsidR="003C6E43" w:rsidRPr="00EB04EA" w:rsidRDefault="003C6E43">
            <w:pPr>
              <w:rPr>
                <w:bCs/>
              </w:rPr>
            </w:pPr>
          </w:p>
        </w:tc>
        <w:tc>
          <w:tcPr>
            <w:tcW w:w="1117" w:type="dxa"/>
            <w:shd w:val="clear" w:color="auto" w:fill="auto"/>
          </w:tcPr>
          <w:p w14:paraId="714AACF0" w14:textId="77777777" w:rsidR="003C6E43" w:rsidRPr="00EB04EA" w:rsidRDefault="003C6E43" w:rsidP="00F56527">
            <w:pPr>
              <w:pStyle w:val="a6"/>
              <w:jc w:val="center"/>
              <w:rPr>
                <w:bCs/>
              </w:rPr>
            </w:pPr>
          </w:p>
        </w:tc>
        <w:tc>
          <w:tcPr>
            <w:tcW w:w="1901" w:type="dxa"/>
            <w:vMerge/>
            <w:shd w:val="clear" w:color="auto" w:fill="FFFFFF" w:themeFill="background1"/>
          </w:tcPr>
          <w:p w14:paraId="58D96860" w14:textId="77777777" w:rsidR="003C6E43" w:rsidRPr="00EB04EA" w:rsidRDefault="003C6E43" w:rsidP="00F56527">
            <w:pPr>
              <w:pStyle w:val="a6"/>
              <w:jc w:val="center"/>
              <w:rPr>
                <w:bCs/>
                <w:i/>
              </w:rPr>
            </w:pPr>
          </w:p>
        </w:tc>
      </w:tr>
      <w:tr w:rsidR="003C6E43" w:rsidRPr="00EB04EA" w14:paraId="0494C21D" w14:textId="77777777" w:rsidTr="003C6E43">
        <w:trPr>
          <w:trHeight w:val="180"/>
          <w:jc w:val="center"/>
        </w:trPr>
        <w:tc>
          <w:tcPr>
            <w:tcW w:w="2051" w:type="dxa"/>
            <w:vMerge/>
            <w:vAlign w:val="center"/>
          </w:tcPr>
          <w:p w14:paraId="5BEE2C76" w14:textId="77777777" w:rsidR="003C6E43" w:rsidRPr="00EB04EA" w:rsidRDefault="003C6E43" w:rsidP="00DA2209">
            <w:pPr>
              <w:pStyle w:val="a6"/>
              <w:rPr>
                <w:bCs/>
              </w:rPr>
            </w:pPr>
          </w:p>
        </w:tc>
        <w:tc>
          <w:tcPr>
            <w:tcW w:w="1102" w:type="dxa"/>
          </w:tcPr>
          <w:p w14:paraId="5B2C8EBF" w14:textId="77777777" w:rsidR="003C6E43" w:rsidRPr="00EB04EA" w:rsidRDefault="009F1A12" w:rsidP="00F61C31">
            <w:pPr>
              <w:pStyle w:val="a6"/>
              <w:jc w:val="center"/>
              <w:rPr>
                <w:rFonts w:eastAsia="Times New Roman"/>
                <w:bCs/>
                <w:spacing w:val="-1"/>
              </w:rPr>
            </w:pPr>
            <w:r>
              <w:rPr>
                <w:rFonts w:eastAsia="Times New Roman"/>
                <w:bCs/>
                <w:spacing w:val="-1"/>
              </w:rPr>
              <w:t>33-39</w:t>
            </w:r>
          </w:p>
        </w:tc>
        <w:tc>
          <w:tcPr>
            <w:tcW w:w="6120" w:type="dxa"/>
            <w:gridSpan w:val="2"/>
          </w:tcPr>
          <w:p w14:paraId="576D1418" w14:textId="77777777" w:rsidR="003C6E43" w:rsidRPr="00EB04EA" w:rsidRDefault="003C6E43" w:rsidP="00A43B49">
            <w:pPr>
              <w:rPr>
                <w:rFonts w:eastAsia="Times New Roman"/>
                <w:bCs/>
              </w:rPr>
            </w:pPr>
            <w:r w:rsidRPr="00EB04EA">
              <w:t>Составление агротехнической части технологической карты для возделывания зернобобовых и пропашных культур</w:t>
            </w:r>
          </w:p>
        </w:tc>
        <w:tc>
          <w:tcPr>
            <w:tcW w:w="2459" w:type="dxa"/>
          </w:tcPr>
          <w:p w14:paraId="0EA8CD57" w14:textId="77777777" w:rsidR="003C6E43" w:rsidRPr="00EB04EA" w:rsidRDefault="003C6E43">
            <w:pPr>
              <w:rPr>
                <w:bCs/>
              </w:rPr>
            </w:pPr>
          </w:p>
        </w:tc>
        <w:tc>
          <w:tcPr>
            <w:tcW w:w="1117" w:type="dxa"/>
            <w:shd w:val="clear" w:color="auto" w:fill="auto"/>
          </w:tcPr>
          <w:p w14:paraId="7CDA364D" w14:textId="77777777" w:rsidR="003C6E43" w:rsidRPr="00EB04EA" w:rsidRDefault="009F1A12" w:rsidP="00F56527">
            <w:pPr>
              <w:pStyle w:val="a6"/>
              <w:jc w:val="center"/>
              <w:rPr>
                <w:bCs/>
              </w:rPr>
            </w:pPr>
            <w:r>
              <w:rPr>
                <w:bCs/>
              </w:rPr>
              <w:t>7</w:t>
            </w:r>
          </w:p>
        </w:tc>
        <w:tc>
          <w:tcPr>
            <w:tcW w:w="1901" w:type="dxa"/>
            <w:vMerge/>
            <w:shd w:val="clear" w:color="auto" w:fill="FFFFFF" w:themeFill="background1"/>
          </w:tcPr>
          <w:p w14:paraId="5A6234E9" w14:textId="77777777" w:rsidR="003C6E43" w:rsidRPr="00EB04EA" w:rsidRDefault="003C6E43" w:rsidP="00F56527">
            <w:pPr>
              <w:pStyle w:val="a6"/>
              <w:jc w:val="center"/>
              <w:rPr>
                <w:bCs/>
                <w:i/>
              </w:rPr>
            </w:pPr>
          </w:p>
        </w:tc>
      </w:tr>
      <w:tr w:rsidR="003C6E43" w:rsidRPr="00EB04EA" w14:paraId="7B11475A" w14:textId="77777777" w:rsidTr="003C6E43">
        <w:trPr>
          <w:trHeight w:val="180"/>
          <w:jc w:val="center"/>
        </w:trPr>
        <w:tc>
          <w:tcPr>
            <w:tcW w:w="2051" w:type="dxa"/>
            <w:vMerge/>
            <w:vAlign w:val="center"/>
          </w:tcPr>
          <w:p w14:paraId="59E7827D" w14:textId="77777777" w:rsidR="003C6E43" w:rsidRPr="00EB04EA" w:rsidRDefault="003C6E43" w:rsidP="00DA2209">
            <w:pPr>
              <w:pStyle w:val="a6"/>
              <w:rPr>
                <w:bCs/>
              </w:rPr>
            </w:pPr>
          </w:p>
        </w:tc>
        <w:tc>
          <w:tcPr>
            <w:tcW w:w="1102" w:type="dxa"/>
          </w:tcPr>
          <w:p w14:paraId="2185D8D8" w14:textId="77777777" w:rsidR="003C6E43" w:rsidRPr="00EB04EA" w:rsidRDefault="009F1A12" w:rsidP="00F61C31">
            <w:pPr>
              <w:pStyle w:val="a6"/>
              <w:jc w:val="center"/>
              <w:rPr>
                <w:rFonts w:eastAsia="Times New Roman"/>
                <w:bCs/>
                <w:spacing w:val="-1"/>
              </w:rPr>
            </w:pPr>
            <w:r>
              <w:rPr>
                <w:rFonts w:eastAsia="Times New Roman"/>
                <w:bCs/>
                <w:spacing w:val="-1"/>
              </w:rPr>
              <w:t>40-46</w:t>
            </w:r>
          </w:p>
        </w:tc>
        <w:tc>
          <w:tcPr>
            <w:tcW w:w="6120" w:type="dxa"/>
            <w:gridSpan w:val="2"/>
          </w:tcPr>
          <w:p w14:paraId="26DC8B5F" w14:textId="77777777" w:rsidR="003C6E43" w:rsidRPr="00EB04EA" w:rsidRDefault="003C6E43" w:rsidP="005F0F0D">
            <w:pPr>
              <w:rPr>
                <w:b/>
                <w:bCs/>
              </w:rPr>
            </w:pPr>
            <w:r w:rsidRPr="00EB04EA">
              <w:rPr>
                <w:spacing w:val="-1"/>
              </w:rPr>
              <w:t>Составление агротехнической части технологической карты для возделыва</w:t>
            </w:r>
            <w:r w:rsidRPr="00EB04EA">
              <w:rPr>
                <w:spacing w:val="-1"/>
              </w:rPr>
              <w:softHyphen/>
            </w:r>
            <w:r w:rsidRPr="00EB04EA">
              <w:t>ния озимых и яровых зерновых культур.</w:t>
            </w:r>
          </w:p>
        </w:tc>
        <w:tc>
          <w:tcPr>
            <w:tcW w:w="2459" w:type="dxa"/>
          </w:tcPr>
          <w:p w14:paraId="75DB7820" w14:textId="77777777" w:rsidR="003C6E43" w:rsidRPr="00EB04EA" w:rsidRDefault="003C6E43">
            <w:pPr>
              <w:rPr>
                <w:bCs/>
              </w:rPr>
            </w:pPr>
          </w:p>
        </w:tc>
        <w:tc>
          <w:tcPr>
            <w:tcW w:w="1117" w:type="dxa"/>
            <w:shd w:val="clear" w:color="auto" w:fill="auto"/>
          </w:tcPr>
          <w:p w14:paraId="7F9C61CD" w14:textId="77777777" w:rsidR="003C6E43" w:rsidRPr="00EB04EA" w:rsidRDefault="009F1A12" w:rsidP="00F56527">
            <w:pPr>
              <w:pStyle w:val="a6"/>
              <w:jc w:val="center"/>
              <w:rPr>
                <w:bCs/>
              </w:rPr>
            </w:pPr>
            <w:r>
              <w:rPr>
                <w:bCs/>
              </w:rPr>
              <w:t>7</w:t>
            </w:r>
          </w:p>
        </w:tc>
        <w:tc>
          <w:tcPr>
            <w:tcW w:w="1901" w:type="dxa"/>
            <w:vMerge/>
            <w:shd w:val="clear" w:color="auto" w:fill="FFFFFF" w:themeFill="background1"/>
          </w:tcPr>
          <w:p w14:paraId="2D60F12E" w14:textId="77777777" w:rsidR="003C6E43" w:rsidRPr="00EB04EA" w:rsidRDefault="003C6E43" w:rsidP="00F56527">
            <w:pPr>
              <w:pStyle w:val="a6"/>
              <w:jc w:val="center"/>
              <w:rPr>
                <w:bCs/>
                <w:i/>
              </w:rPr>
            </w:pPr>
          </w:p>
        </w:tc>
      </w:tr>
      <w:tr w:rsidR="003C6E43" w:rsidRPr="00EB04EA" w14:paraId="164B4F7E" w14:textId="77777777" w:rsidTr="003C6E43">
        <w:trPr>
          <w:trHeight w:val="180"/>
          <w:jc w:val="center"/>
        </w:trPr>
        <w:tc>
          <w:tcPr>
            <w:tcW w:w="2051" w:type="dxa"/>
            <w:vMerge/>
            <w:vAlign w:val="center"/>
          </w:tcPr>
          <w:p w14:paraId="60EB3923" w14:textId="77777777" w:rsidR="003C6E43" w:rsidRPr="00EB04EA" w:rsidRDefault="003C6E43" w:rsidP="00DA2209">
            <w:pPr>
              <w:pStyle w:val="a6"/>
              <w:rPr>
                <w:bCs/>
              </w:rPr>
            </w:pPr>
          </w:p>
        </w:tc>
        <w:tc>
          <w:tcPr>
            <w:tcW w:w="1102" w:type="dxa"/>
          </w:tcPr>
          <w:p w14:paraId="3AFBCDDB" w14:textId="77777777" w:rsidR="003C6E43" w:rsidRPr="00EB04EA" w:rsidRDefault="009F1A12" w:rsidP="00F61C31">
            <w:pPr>
              <w:pStyle w:val="a6"/>
              <w:jc w:val="center"/>
              <w:rPr>
                <w:rFonts w:eastAsia="Times New Roman"/>
                <w:bCs/>
                <w:spacing w:val="-1"/>
              </w:rPr>
            </w:pPr>
            <w:r>
              <w:rPr>
                <w:rFonts w:eastAsia="Times New Roman"/>
                <w:bCs/>
                <w:spacing w:val="-1"/>
              </w:rPr>
              <w:t>47-48</w:t>
            </w:r>
          </w:p>
        </w:tc>
        <w:tc>
          <w:tcPr>
            <w:tcW w:w="6120" w:type="dxa"/>
            <w:gridSpan w:val="2"/>
          </w:tcPr>
          <w:p w14:paraId="691511BD" w14:textId="77777777" w:rsidR="003C6E43" w:rsidRPr="00EB04EA" w:rsidRDefault="003C6E43" w:rsidP="007C1D77">
            <w:r w:rsidRPr="00EB04EA">
              <w:rPr>
                <w:rFonts w:eastAsia="Times New Roman"/>
                <w:b/>
                <w:bCs/>
              </w:rPr>
              <w:t>Самостоятельная работа:</w:t>
            </w:r>
          </w:p>
          <w:p w14:paraId="68566EED" w14:textId="77777777" w:rsidR="003C6E43" w:rsidRPr="00EB04EA" w:rsidRDefault="003C6E43" w:rsidP="007C1D77">
            <w:pPr>
              <w:jc w:val="both"/>
              <w:rPr>
                <w:rFonts w:eastAsia="Times New Roman"/>
                <w:bCs/>
                <w:color w:val="000000"/>
              </w:rPr>
            </w:pPr>
            <w:r w:rsidRPr="00EB04EA">
              <w:rPr>
                <w:rFonts w:eastAsia="Times New Roman"/>
                <w:bCs/>
                <w:color w:val="000000"/>
              </w:rPr>
              <w:t>Использование в хозяйстве, морфологические, биологические особенности прядильных культур.</w:t>
            </w:r>
          </w:p>
          <w:p w14:paraId="56EA702F" w14:textId="77777777" w:rsidR="003C6E43" w:rsidRPr="00EB04EA" w:rsidRDefault="003C6E43" w:rsidP="00303F7B">
            <w:pPr>
              <w:rPr>
                <w:rFonts w:eastAsia="Times New Roman"/>
                <w:spacing w:val="-1"/>
              </w:rPr>
            </w:pPr>
          </w:p>
        </w:tc>
        <w:tc>
          <w:tcPr>
            <w:tcW w:w="2459" w:type="dxa"/>
          </w:tcPr>
          <w:p w14:paraId="7ADE9F1A" w14:textId="77777777" w:rsidR="003C6E43" w:rsidRPr="00EB04EA" w:rsidRDefault="003C6E43" w:rsidP="003A20D1">
            <w:pPr>
              <w:jc w:val="both"/>
              <w:rPr>
                <w:bCs/>
              </w:rPr>
            </w:pPr>
            <w:r w:rsidRPr="00EB04EA">
              <w:rPr>
                <w:bCs/>
              </w:rPr>
              <w:t>Содействие оптимальному усвоению студентами учебного материала, развитие их познавательной активности</w:t>
            </w:r>
          </w:p>
        </w:tc>
        <w:tc>
          <w:tcPr>
            <w:tcW w:w="1117" w:type="dxa"/>
            <w:shd w:val="clear" w:color="auto" w:fill="auto"/>
          </w:tcPr>
          <w:p w14:paraId="498A9517" w14:textId="77777777" w:rsidR="003C6E43" w:rsidRPr="00EB04EA" w:rsidRDefault="003C6E43" w:rsidP="00F56527">
            <w:pPr>
              <w:pStyle w:val="a6"/>
              <w:jc w:val="center"/>
              <w:rPr>
                <w:bCs/>
              </w:rPr>
            </w:pPr>
            <w:r w:rsidRPr="00EB04EA">
              <w:rPr>
                <w:bCs/>
              </w:rPr>
              <w:t>2</w:t>
            </w:r>
          </w:p>
        </w:tc>
        <w:tc>
          <w:tcPr>
            <w:tcW w:w="1901" w:type="dxa"/>
            <w:vMerge/>
            <w:shd w:val="clear" w:color="auto" w:fill="FFFFFF" w:themeFill="background1"/>
          </w:tcPr>
          <w:p w14:paraId="64867BE1" w14:textId="77777777" w:rsidR="003C6E43" w:rsidRPr="00EB04EA" w:rsidRDefault="003C6E43" w:rsidP="00F56527">
            <w:pPr>
              <w:pStyle w:val="a6"/>
              <w:jc w:val="center"/>
              <w:rPr>
                <w:bCs/>
                <w:i/>
              </w:rPr>
            </w:pPr>
          </w:p>
        </w:tc>
      </w:tr>
      <w:tr w:rsidR="003C6E43" w:rsidRPr="00EB04EA" w14:paraId="27A9F583" w14:textId="77777777" w:rsidTr="003C6E43">
        <w:trPr>
          <w:trHeight w:val="180"/>
          <w:jc w:val="center"/>
        </w:trPr>
        <w:tc>
          <w:tcPr>
            <w:tcW w:w="2051" w:type="dxa"/>
            <w:vAlign w:val="center"/>
          </w:tcPr>
          <w:p w14:paraId="623545B3" w14:textId="77777777" w:rsidR="003C6E43" w:rsidRPr="00EB04EA" w:rsidRDefault="003C6E43" w:rsidP="00DA2209">
            <w:pPr>
              <w:pStyle w:val="a6"/>
              <w:rPr>
                <w:bCs/>
              </w:rPr>
            </w:pPr>
            <w:r w:rsidRPr="00EB04EA">
              <w:rPr>
                <w:bCs/>
              </w:rPr>
              <w:t>Промежуточная аттестация</w:t>
            </w:r>
          </w:p>
        </w:tc>
        <w:tc>
          <w:tcPr>
            <w:tcW w:w="1108" w:type="dxa"/>
            <w:gridSpan w:val="2"/>
          </w:tcPr>
          <w:p w14:paraId="30BFD552" w14:textId="77777777" w:rsidR="003C6E43" w:rsidRPr="00EB04EA" w:rsidRDefault="009F1A12" w:rsidP="00FE5121">
            <w:pPr>
              <w:pStyle w:val="a6"/>
              <w:jc w:val="center"/>
              <w:rPr>
                <w:bCs/>
              </w:rPr>
            </w:pPr>
            <w:r>
              <w:rPr>
                <w:bCs/>
              </w:rPr>
              <w:t>49-50</w:t>
            </w:r>
          </w:p>
        </w:tc>
        <w:tc>
          <w:tcPr>
            <w:tcW w:w="8573" w:type="dxa"/>
            <w:gridSpan w:val="2"/>
          </w:tcPr>
          <w:p w14:paraId="4A6776D7" w14:textId="77777777" w:rsidR="003C6E43" w:rsidRPr="00EB04EA" w:rsidRDefault="003C6E43" w:rsidP="00DA2209">
            <w:pPr>
              <w:pStyle w:val="a6"/>
              <w:rPr>
                <w:bCs/>
              </w:rPr>
            </w:pPr>
            <w:r w:rsidRPr="00EB04EA">
              <w:t xml:space="preserve">Дифференцированный зачет </w:t>
            </w:r>
          </w:p>
        </w:tc>
        <w:tc>
          <w:tcPr>
            <w:tcW w:w="1117" w:type="dxa"/>
            <w:shd w:val="clear" w:color="auto" w:fill="auto"/>
          </w:tcPr>
          <w:p w14:paraId="7E46FDF4" w14:textId="77777777" w:rsidR="003C6E43" w:rsidRPr="00EB04EA" w:rsidRDefault="003C6E43" w:rsidP="00F56527">
            <w:pPr>
              <w:pStyle w:val="a6"/>
              <w:jc w:val="center"/>
              <w:rPr>
                <w:bCs/>
              </w:rPr>
            </w:pPr>
            <w:r w:rsidRPr="00EB04EA">
              <w:rPr>
                <w:bCs/>
              </w:rPr>
              <w:t>2</w:t>
            </w:r>
          </w:p>
        </w:tc>
        <w:tc>
          <w:tcPr>
            <w:tcW w:w="1901" w:type="dxa"/>
            <w:shd w:val="clear" w:color="auto" w:fill="FFFFFF" w:themeFill="background1"/>
          </w:tcPr>
          <w:p w14:paraId="04897068" w14:textId="77777777" w:rsidR="003C6E43" w:rsidRPr="00EB04EA" w:rsidRDefault="003C6E43" w:rsidP="00F56527">
            <w:pPr>
              <w:pStyle w:val="a6"/>
              <w:jc w:val="center"/>
              <w:rPr>
                <w:bCs/>
                <w:i/>
              </w:rPr>
            </w:pPr>
          </w:p>
        </w:tc>
      </w:tr>
      <w:tr w:rsidR="003C6E43" w:rsidRPr="00EB04EA" w14:paraId="13384B22" w14:textId="77777777" w:rsidTr="003C6E43">
        <w:trPr>
          <w:trHeight w:val="180"/>
          <w:jc w:val="center"/>
        </w:trPr>
        <w:tc>
          <w:tcPr>
            <w:tcW w:w="11732" w:type="dxa"/>
            <w:gridSpan w:val="5"/>
            <w:vAlign w:val="center"/>
          </w:tcPr>
          <w:p w14:paraId="3E3C711D" w14:textId="77777777" w:rsidR="003C6E43" w:rsidRPr="00EB04EA" w:rsidRDefault="003C6E43" w:rsidP="00DA2209">
            <w:pPr>
              <w:pStyle w:val="a6"/>
              <w:rPr>
                <w:b/>
                <w:bCs/>
              </w:rPr>
            </w:pPr>
            <w:proofErr w:type="gramStart"/>
            <w:r w:rsidRPr="00EB04EA">
              <w:rPr>
                <w:b/>
                <w:bCs/>
              </w:rPr>
              <w:t>Всего :</w:t>
            </w:r>
            <w:proofErr w:type="gramEnd"/>
          </w:p>
        </w:tc>
        <w:tc>
          <w:tcPr>
            <w:tcW w:w="1117" w:type="dxa"/>
            <w:shd w:val="clear" w:color="auto" w:fill="auto"/>
          </w:tcPr>
          <w:p w14:paraId="2FCC4D2A" w14:textId="77777777" w:rsidR="003C6E43" w:rsidRPr="00EB04EA" w:rsidRDefault="009F1A12" w:rsidP="00F56527">
            <w:pPr>
              <w:pStyle w:val="a6"/>
              <w:jc w:val="center"/>
              <w:rPr>
                <w:b/>
                <w:bCs/>
                <w:color w:val="000000" w:themeColor="text1"/>
              </w:rPr>
            </w:pPr>
            <w:r>
              <w:rPr>
                <w:b/>
                <w:bCs/>
                <w:color w:val="000000" w:themeColor="text1"/>
              </w:rPr>
              <w:t>50</w:t>
            </w:r>
          </w:p>
        </w:tc>
        <w:tc>
          <w:tcPr>
            <w:tcW w:w="1901" w:type="dxa"/>
            <w:shd w:val="clear" w:color="auto" w:fill="FFFFFF" w:themeFill="background1"/>
          </w:tcPr>
          <w:p w14:paraId="4BB8FFC0" w14:textId="77777777" w:rsidR="003C6E43" w:rsidRPr="00EB04EA" w:rsidRDefault="003C6E43" w:rsidP="00F56527">
            <w:pPr>
              <w:pStyle w:val="a6"/>
              <w:jc w:val="center"/>
              <w:rPr>
                <w:bCs/>
                <w:i/>
              </w:rPr>
            </w:pPr>
          </w:p>
        </w:tc>
      </w:tr>
    </w:tbl>
    <w:p w14:paraId="71A71DC8" w14:textId="77777777" w:rsidR="00303F7B" w:rsidRDefault="00303F7B" w:rsidP="00DA2209">
      <w:pPr>
        <w:pStyle w:val="a6"/>
        <w:rPr>
          <w:sz w:val="24"/>
          <w:szCs w:val="24"/>
        </w:rPr>
      </w:pPr>
    </w:p>
    <w:p w14:paraId="332E77F8" w14:textId="77777777" w:rsidR="00375ED6" w:rsidRDefault="00375ED6" w:rsidP="00DA2209">
      <w:pPr>
        <w:pStyle w:val="a6"/>
        <w:rPr>
          <w:sz w:val="24"/>
          <w:szCs w:val="24"/>
        </w:rPr>
      </w:pPr>
    </w:p>
    <w:p w14:paraId="18BD37BE" w14:textId="77777777" w:rsidR="00375ED6" w:rsidRDefault="00375ED6" w:rsidP="00DA2209">
      <w:pPr>
        <w:pStyle w:val="a6"/>
        <w:rPr>
          <w:sz w:val="24"/>
          <w:szCs w:val="24"/>
        </w:rPr>
      </w:pPr>
    </w:p>
    <w:p w14:paraId="2E1034EA" w14:textId="77777777" w:rsidR="00375ED6" w:rsidRDefault="00375ED6" w:rsidP="00DA2209">
      <w:pPr>
        <w:pStyle w:val="a6"/>
        <w:rPr>
          <w:sz w:val="24"/>
          <w:szCs w:val="24"/>
        </w:rPr>
      </w:pPr>
    </w:p>
    <w:p w14:paraId="3ECAB406" w14:textId="77777777" w:rsidR="00375ED6" w:rsidRDefault="00375ED6" w:rsidP="00DA2209">
      <w:pPr>
        <w:pStyle w:val="a6"/>
        <w:rPr>
          <w:sz w:val="24"/>
          <w:szCs w:val="24"/>
        </w:rPr>
      </w:pPr>
    </w:p>
    <w:p w14:paraId="01691ACF" w14:textId="77777777" w:rsidR="00375ED6" w:rsidRDefault="00375ED6" w:rsidP="00DA2209">
      <w:pPr>
        <w:pStyle w:val="a6"/>
        <w:rPr>
          <w:sz w:val="24"/>
          <w:szCs w:val="24"/>
        </w:rPr>
      </w:pPr>
    </w:p>
    <w:p w14:paraId="38361565" w14:textId="77777777" w:rsidR="00375ED6" w:rsidRDefault="00375ED6" w:rsidP="00DA2209">
      <w:pPr>
        <w:pStyle w:val="a6"/>
        <w:rPr>
          <w:sz w:val="24"/>
          <w:szCs w:val="24"/>
        </w:rPr>
      </w:pPr>
    </w:p>
    <w:p w14:paraId="0DDFA541" w14:textId="77777777" w:rsidR="00375ED6" w:rsidRDefault="00375ED6" w:rsidP="00DA2209">
      <w:pPr>
        <w:pStyle w:val="a6"/>
        <w:rPr>
          <w:sz w:val="24"/>
          <w:szCs w:val="24"/>
        </w:rPr>
        <w:sectPr w:rsidR="00375ED6" w:rsidSect="00F46948">
          <w:pgSz w:w="16838" w:h="11906" w:orient="landscape"/>
          <w:pgMar w:top="851" w:right="1134" w:bottom="1701" w:left="1134" w:header="709" w:footer="709" w:gutter="0"/>
          <w:cols w:space="708"/>
          <w:docGrid w:linePitch="360"/>
        </w:sectPr>
      </w:pPr>
    </w:p>
    <w:p w14:paraId="57D35A38" w14:textId="77777777" w:rsidR="00375ED6" w:rsidRPr="00F12495" w:rsidRDefault="00375ED6" w:rsidP="00BA2158">
      <w:pPr>
        <w:jc w:val="center"/>
        <w:rPr>
          <w:rFonts w:eastAsia="Times New Roman"/>
          <w:b/>
          <w:bCs/>
          <w:sz w:val="24"/>
          <w:szCs w:val="24"/>
        </w:rPr>
      </w:pPr>
      <w:r w:rsidRPr="00F12495">
        <w:rPr>
          <w:b/>
          <w:bCs/>
          <w:sz w:val="24"/>
          <w:szCs w:val="24"/>
        </w:rPr>
        <w:lastRenderedPageBreak/>
        <w:t xml:space="preserve">3. </w:t>
      </w:r>
      <w:r w:rsidRPr="00F12495">
        <w:rPr>
          <w:rFonts w:eastAsia="Times New Roman"/>
          <w:b/>
          <w:bCs/>
          <w:sz w:val="24"/>
          <w:szCs w:val="24"/>
        </w:rPr>
        <w:t>УСЛОВИЯ РЕАЛИЗАЦИИ УЧЕБНОЙ ДИСЦИПЛИНЫ</w:t>
      </w:r>
    </w:p>
    <w:p w14:paraId="62390B9B" w14:textId="77777777" w:rsidR="00BA2158" w:rsidRPr="00F12495" w:rsidRDefault="00BA2158" w:rsidP="00BA2158">
      <w:pPr>
        <w:suppressAutoHyphens/>
        <w:ind w:firstLine="709"/>
        <w:jc w:val="both"/>
        <w:rPr>
          <w:bCs/>
          <w:sz w:val="24"/>
          <w:szCs w:val="24"/>
        </w:rPr>
      </w:pPr>
    </w:p>
    <w:p w14:paraId="417F1D6A" w14:textId="77777777" w:rsidR="00BA2158" w:rsidRPr="00F12495" w:rsidRDefault="00BA2158" w:rsidP="00BA2158">
      <w:pPr>
        <w:suppressAutoHyphens/>
        <w:ind w:firstLine="709"/>
        <w:jc w:val="both"/>
        <w:rPr>
          <w:b/>
          <w:bCs/>
          <w:sz w:val="24"/>
          <w:szCs w:val="24"/>
        </w:rPr>
      </w:pPr>
      <w:r w:rsidRPr="00F12495">
        <w:rPr>
          <w:b/>
          <w:bCs/>
          <w:sz w:val="24"/>
          <w:szCs w:val="24"/>
        </w:rPr>
        <w:t>3.1. Для реализации программы учебной дисциплины   предусмотрены следующие специальные помещения:</w:t>
      </w:r>
    </w:p>
    <w:p w14:paraId="449838C2" w14:textId="77777777" w:rsidR="00F12495" w:rsidRPr="00F12495" w:rsidRDefault="00F12495" w:rsidP="00F12495">
      <w:pPr>
        <w:suppressAutoHyphens/>
        <w:spacing w:line="276" w:lineRule="auto"/>
        <w:ind w:left="1134"/>
        <w:rPr>
          <w:sz w:val="24"/>
          <w:szCs w:val="24"/>
        </w:rPr>
      </w:pPr>
      <w:r w:rsidRPr="00F12495">
        <w:rPr>
          <w:bCs/>
          <w:sz w:val="24"/>
          <w:szCs w:val="24"/>
        </w:rPr>
        <w:t>Кабинет</w:t>
      </w:r>
      <w:r w:rsidRPr="00F12495">
        <w:rPr>
          <w:bCs/>
          <w:i/>
          <w:sz w:val="24"/>
          <w:szCs w:val="24"/>
        </w:rPr>
        <w:t xml:space="preserve"> </w:t>
      </w:r>
      <w:r w:rsidRPr="00F12495">
        <w:rPr>
          <w:bCs/>
          <w:sz w:val="24"/>
          <w:szCs w:val="24"/>
        </w:rPr>
        <w:t>«</w:t>
      </w:r>
      <w:r w:rsidRPr="00F12495">
        <w:rPr>
          <w:sz w:val="24"/>
          <w:szCs w:val="24"/>
        </w:rPr>
        <w:t>технологии производства продукции растениеводства и животноводства»;</w:t>
      </w:r>
    </w:p>
    <w:p w14:paraId="1EC64EBC" w14:textId="77777777" w:rsidR="00F12495" w:rsidRPr="00F12495" w:rsidRDefault="00F12495" w:rsidP="00F12495">
      <w:pPr>
        <w:suppressAutoHyphens/>
        <w:ind w:firstLine="709"/>
        <w:jc w:val="both"/>
        <w:rPr>
          <w:bCs/>
          <w:sz w:val="24"/>
          <w:szCs w:val="24"/>
        </w:rPr>
      </w:pPr>
    </w:p>
    <w:p w14:paraId="38C7371F" w14:textId="77777777" w:rsidR="00F12495" w:rsidRPr="00F12495" w:rsidRDefault="00F12495" w:rsidP="00F12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F12495">
        <w:rPr>
          <w:bCs/>
          <w:sz w:val="24"/>
          <w:szCs w:val="24"/>
        </w:rPr>
        <w:tab/>
      </w:r>
      <w:r w:rsidRPr="00F12495">
        <w:rPr>
          <w:b/>
          <w:bCs/>
          <w:sz w:val="24"/>
          <w:szCs w:val="24"/>
        </w:rPr>
        <w:t xml:space="preserve">Оборудование учебного кабинета: </w:t>
      </w:r>
    </w:p>
    <w:p w14:paraId="4D9A7C46" w14:textId="77777777" w:rsidR="00F12495" w:rsidRPr="00F12495" w:rsidRDefault="00F12495" w:rsidP="00F12495">
      <w:pPr>
        <w:pStyle w:val="12"/>
        <w:ind w:firstLine="708"/>
        <w:jc w:val="both"/>
        <w:rPr>
          <w:szCs w:val="24"/>
          <w:lang w:eastAsia="en-US"/>
        </w:rPr>
      </w:pPr>
      <w:r w:rsidRPr="00F12495">
        <w:rPr>
          <w:szCs w:val="24"/>
        </w:rPr>
        <w:t>-посадочные места по количеству обучающихся</w:t>
      </w:r>
    </w:p>
    <w:p w14:paraId="3A9E655E" w14:textId="77777777" w:rsidR="00F12495" w:rsidRPr="00F12495" w:rsidRDefault="00F12495" w:rsidP="00F12495">
      <w:pPr>
        <w:pStyle w:val="12"/>
        <w:ind w:firstLine="708"/>
        <w:jc w:val="both"/>
        <w:rPr>
          <w:szCs w:val="24"/>
          <w:lang w:eastAsia="en-US"/>
        </w:rPr>
      </w:pPr>
      <w:r w:rsidRPr="00F12495">
        <w:rPr>
          <w:szCs w:val="24"/>
        </w:rPr>
        <w:t>-рабочее место преподавателя</w:t>
      </w:r>
    </w:p>
    <w:p w14:paraId="69A39C1D" w14:textId="77777777" w:rsidR="00F12495" w:rsidRPr="00F12495" w:rsidRDefault="00F12495" w:rsidP="00F12495">
      <w:pPr>
        <w:pStyle w:val="12"/>
        <w:ind w:firstLine="708"/>
        <w:jc w:val="both"/>
        <w:rPr>
          <w:szCs w:val="24"/>
          <w:lang w:eastAsia="en-US"/>
        </w:rPr>
      </w:pPr>
      <w:r w:rsidRPr="00F12495">
        <w:rPr>
          <w:szCs w:val="24"/>
        </w:rPr>
        <w:t>-наглядные пособия (комплекты учебных таблиц, плакатов и др.);</w:t>
      </w:r>
    </w:p>
    <w:p w14:paraId="44A903FD" w14:textId="77777777" w:rsidR="00F12495" w:rsidRPr="00F12495" w:rsidRDefault="00F12495" w:rsidP="00F12495">
      <w:pPr>
        <w:suppressAutoHyphens/>
        <w:ind w:firstLine="709"/>
        <w:jc w:val="both"/>
        <w:rPr>
          <w:sz w:val="24"/>
          <w:szCs w:val="24"/>
        </w:rPr>
      </w:pPr>
      <w:r w:rsidRPr="00F12495">
        <w:rPr>
          <w:sz w:val="24"/>
          <w:szCs w:val="24"/>
        </w:rPr>
        <w:t>-комплекты дидактических раздаточных материалов</w:t>
      </w:r>
    </w:p>
    <w:p w14:paraId="230AD9A1" w14:textId="77777777" w:rsidR="00F12495" w:rsidRPr="00F12495" w:rsidRDefault="00F12495" w:rsidP="00F12495">
      <w:pPr>
        <w:suppressAutoHyphens/>
        <w:ind w:firstLine="709"/>
        <w:jc w:val="both"/>
        <w:rPr>
          <w:sz w:val="24"/>
          <w:szCs w:val="24"/>
        </w:rPr>
      </w:pPr>
    </w:p>
    <w:p w14:paraId="724BAB5C" w14:textId="77777777" w:rsidR="00F12495" w:rsidRPr="00F12495" w:rsidRDefault="00F12495" w:rsidP="00F12495">
      <w:pPr>
        <w:suppressAutoHyphens/>
        <w:ind w:firstLine="707"/>
        <w:jc w:val="both"/>
        <w:rPr>
          <w:b/>
          <w:sz w:val="24"/>
          <w:szCs w:val="24"/>
          <w:lang w:eastAsia="en-US"/>
        </w:rPr>
      </w:pPr>
      <w:r w:rsidRPr="00F12495">
        <w:rPr>
          <w:b/>
          <w:sz w:val="24"/>
          <w:szCs w:val="24"/>
          <w:lang w:eastAsia="en-US"/>
        </w:rPr>
        <w:t>Технические средства:</w:t>
      </w:r>
    </w:p>
    <w:p w14:paraId="5BF9D943" w14:textId="77777777" w:rsidR="00F12495" w:rsidRPr="00F12495" w:rsidRDefault="00F12495" w:rsidP="00F12495">
      <w:pPr>
        <w:pStyle w:val="12"/>
        <w:ind w:firstLine="707"/>
        <w:jc w:val="both"/>
        <w:rPr>
          <w:szCs w:val="24"/>
          <w:lang w:eastAsia="en-US"/>
        </w:rPr>
      </w:pPr>
      <w:r w:rsidRPr="00F12495">
        <w:rPr>
          <w:szCs w:val="24"/>
        </w:rPr>
        <w:t>-персональный компьютер с лицензионным программным обеспечением</w:t>
      </w:r>
    </w:p>
    <w:p w14:paraId="1B10CE76" w14:textId="77777777" w:rsidR="00F12495" w:rsidRPr="00F12495" w:rsidRDefault="00F12495" w:rsidP="00F12495">
      <w:pPr>
        <w:pStyle w:val="12"/>
        <w:ind w:firstLine="707"/>
        <w:jc w:val="both"/>
        <w:rPr>
          <w:szCs w:val="24"/>
          <w:lang w:eastAsia="en-US"/>
        </w:rPr>
      </w:pPr>
      <w:r w:rsidRPr="00F12495">
        <w:rPr>
          <w:szCs w:val="24"/>
        </w:rPr>
        <w:t>-мультимедийный экран</w:t>
      </w:r>
    </w:p>
    <w:p w14:paraId="6ECD46A7" w14:textId="77777777" w:rsidR="00F12495" w:rsidRPr="00F12495" w:rsidRDefault="00F12495" w:rsidP="00F12495">
      <w:pPr>
        <w:pStyle w:val="12"/>
        <w:ind w:firstLine="707"/>
        <w:jc w:val="both"/>
        <w:rPr>
          <w:szCs w:val="24"/>
          <w:lang w:eastAsia="en-US"/>
        </w:rPr>
      </w:pPr>
      <w:r w:rsidRPr="00F12495">
        <w:rPr>
          <w:szCs w:val="24"/>
          <w:lang w:eastAsia="en-US"/>
        </w:rPr>
        <w:t>-образцы плодовых семян овощных, бобовых, технических и зерновых культур</w:t>
      </w:r>
    </w:p>
    <w:p w14:paraId="541C60F0" w14:textId="77777777" w:rsidR="00F12495" w:rsidRPr="00F12495" w:rsidRDefault="00F12495" w:rsidP="00F12495">
      <w:pPr>
        <w:pStyle w:val="12"/>
        <w:ind w:firstLine="707"/>
        <w:jc w:val="both"/>
        <w:rPr>
          <w:szCs w:val="24"/>
          <w:lang w:eastAsia="en-US"/>
        </w:rPr>
      </w:pPr>
      <w:r w:rsidRPr="00F12495">
        <w:rPr>
          <w:szCs w:val="24"/>
          <w:lang w:eastAsia="en-US"/>
        </w:rPr>
        <w:t>-лаборатория земледелия</w:t>
      </w:r>
    </w:p>
    <w:p w14:paraId="5FBFC328" w14:textId="77777777" w:rsidR="00F12495" w:rsidRPr="00F12495" w:rsidRDefault="00F12495" w:rsidP="00F12495">
      <w:pPr>
        <w:pStyle w:val="12"/>
        <w:ind w:firstLine="707"/>
        <w:jc w:val="both"/>
        <w:rPr>
          <w:szCs w:val="24"/>
          <w:lang w:eastAsia="en-US"/>
        </w:rPr>
      </w:pPr>
      <w:r w:rsidRPr="00F12495">
        <w:rPr>
          <w:szCs w:val="24"/>
          <w:lang w:eastAsia="en-US"/>
        </w:rPr>
        <w:t>-доильный аппарат</w:t>
      </w:r>
    </w:p>
    <w:p w14:paraId="5AAECBEB" w14:textId="77777777" w:rsidR="00BA2158" w:rsidRPr="00F12495" w:rsidRDefault="00BA2158" w:rsidP="00BA2158">
      <w:pPr>
        <w:suppressAutoHyphens/>
        <w:ind w:firstLine="709"/>
        <w:jc w:val="both"/>
        <w:rPr>
          <w:bCs/>
          <w:sz w:val="24"/>
          <w:szCs w:val="24"/>
        </w:rPr>
      </w:pPr>
    </w:p>
    <w:p w14:paraId="7ED1CFE8" w14:textId="77777777" w:rsidR="00BA2158" w:rsidRPr="00F12495" w:rsidRDefault="00BA2158" w:rsidP="00BA2158">
      <w:pPr>
        <w:suppressAutoHyphens/>
        <w:ind w:firstLine="709"/>
        <w:jc w:val="both"/>
        <w:rPr>
          <w:b/>
          <w:bCs/>
          <w:sz w:val="24"/>
          <w:szCs w:val="24"/>
        </w:rPr>
      </w:pPr>
    </w:p>
    <w:p w14:paraId="5221F9CE" w14:textId="77777777" w:rsidR="00BA2158" w:rsidRPr="00F12495" w:rsidRDefault="00BA2158" w:rsidP="00BA2158">
      <w:pPr>
        <w:suppressAutoHyphens/>
        <w:ind w:firstLine="709"/>
        <w:jc w:val="both"/>
        <w:rPr>
          <w:b/>
          <w:bCs/>
          <w:sz w:val="24"/>
          <w:szCs w:val="24"/>
        </w:rPr>
      </w:pPr>
      <w:r w:rsidRPr="00F12495">
        <w:rPr>
          <w:b/>
          <w:bCs/>
          <w:sz w:val="24"/>
          <w:szCs w:val="24"/>
        </w:rPr>
        <w:t>3.2. Информационное обеспечение реализации программы</w:t>
      </w:r>
    </w:p>
    <w:p w14:paraId="7C793DDB" w14:textId="77777777" w:rsidR="00BA2158" w:rsidRPr="00F12495" w:rsidRDefault="00BA2158" w:rsidP="00BA2158">
      <w:pPr>
        <w:suppressAutoHyphens/>
        <w:ind w:firstLine="709"/>
        <w:jc w:val="both"/>
        <w:rPr>
          <w:b/>
          <w:bCs/>
          <w:sz w:val="24"/>
          <w:szCs w:val="24"/>
        </w:rPr>
      </w:pPr>
    </w:p>
    <w:p w14:paraId="5246FB96" w14:textId="77777777" w:rsidR="00BA2158" w:rsidRPr="00F12495" w:rsidRDefault="00BA2158" w:rsidP="00BA2158">
      <w:pPr>
        <w:suppressAutoHyphens/>
        <w:ind w:firstLine="709"/>
        <w:jc w:val="both"/>
        <w:rPr>
          <w:sz w:val="24"/>
          <w:szCs w:val="24"/>
        </w:rPr>
      </w:pPr>
      <w:r w:rsidRPr="00F12495">
        <w:rPr>
          <w:bCs/>
          <w:sz w:val="24"/>
          <w:szCs w:val="24"/>
        </w:rPr>
        <w:t>Для реализации программы библиотечный фонд образова</w:t>
      </w:r>
      <w:r w:rsidR="008510E7" w:rsidRPr="00F12495">
        <w:rPr>
          <w:bCs/>
          <w:sz w:val="24"/>
          <w:szCs w:val="24"/>
        </w:rPr>
        <w:t xml:space="preserve">тельной организации </w:t>
      </w:r>
      <w:proofErr w:type="gramStart"/>
      <w:r w:rsidR="008510E7" w:rsidRPr="00F12495">
        <w:rPr>
          <w:bCs/>
          <w:sz w:val="24"/>
          <w:szCs w:val="24"/>
        </w:rPr>
        <w:t>имеет</w:t>
      </w:r>
      <w:r w:rsidRPr="00F12495">
        <w:rPr>
          <w:bCs/>
          <w:sz w:val="24"/>
          <w:szCs w:val="24"/>
        </w:rPr>
        <w:t xml:space="preserve">  п</w:t>
      </w:r>
      <w:r w:rsidR="008510E7" w:rsidRPr="00F12495">
        <w:rPr>
          <w:sz w:val="24"/>
          <w:szCs w:val="24"/>
        </w:rPr>
        <w:t>ечатные</w:t>
      </w:r>
      <w:proofErr w:type="gramEnd"/>
      <w:r w:rsidR="008510E7" w:rsidRPr="00F12495">
        <w:rPr>
          <w:sz w:val="24"/>
          <w:szCs w:val="24"/>
        </w:rPr>
        <w:t xml:space="preserve"> и</w:t>
      </w:r>
      <w:r w:rsidRPr="00F12495">
        <w:rPr>
          <w:sz w:val="24"/>
          <w:szCs w:val="24"/>
        </w:rPr>
        <w:t xml:space="preserve"> электронные образовате</w:t>
      </w:r>
      <w:r w:rsidR="008510E7" w:rsidRPr="00F12495">
        <w:rPr>
          <w:sz w:val="24"/>
          <w:szCs w:val="24"/>
        </w:rPr>
        <w:t>льные и информационные ресурсы.</w:t>
      </w:r>
    </w:p>
    <w:p w14:paraId="082E7B3E" w14:textId="77777777" w:rsidR="00375ED6" w:rsidRPr="00F12495" w:rsidRDefault="00375ED6" w:rsidP="00BA2158">
      <w:pPr>
        <w:rPr>
          <w:sz w:val="24"/>
          <w:szCs w:val="24"/>
        </w:rPr>
      </w:pPr>
    </w:p>
    <w:p w14:paraId="7A3AB384" w14:textId="77777777" w:rsidR="00375ED6" w:rsidRPr="00F12495" w:rsidRDefault="00375ED6" w:rsidP="00375ED6">
      <w:pPr>
        <w:rPr>
          <w:rFonts w:eastAsia="Times New Roman"/>
          <w:b/>
          <w:bCs/>
          <w:i/>
          <w:iCs/>
          <w:sz w:val="24"/>
          <w:szCs w:val="24"/>
        </w:rPr>
      </w:pPr>
    </w:p>
    <w:p w14:paraId="3905BF6C" w14:textId="77777777" w:rsidR="00375ED6" w:rsidRPr="00F12495" w:rsidRDefault="00BA2158" w:rsidP="00BA2158">
      <w:pPr>
        <w:ind w:left="709"/>
        <w:contextualSpacing/>
        <w:rPr>
          <w:b/>
          <w:sz w:val="24"/>
          <w:szCs w:val="24"/>
        </w:rPr>
      </w:pPr>
      <w:r w:rsidRPr="00F12495">
        <w:rPr>
          <w:b/>
          <w:sz w:val="24"/>
          <w:szCs w:val="24"/>
        </w:rPr>
        <w:t>3.2.1. Печатные издания</w:t>
      </w:r>
    </w:p>
    <w:p w14:paraId="2C8D5E70" w14:textId="77777777" w:rsidR="00375ED6" w:rsidRPr="00F12495" w:rsidRDefault="00375ED6" w:rsidP="00BA2158">
      <w:pPr>
        <w:ind w:firstLine="708"/>
        <w:jc w:val="both"/>
        <w:rPr>
          <w:sz w:val="24"/>
          <w:szCs w:val="24"/>
        </w:rPr>
      </w:pPr>
      <w:r w:rsidRPr="00F12495">
        <w:rPr>
          <w:rFonts w:eastAsia="Times New Roman"/>
          <w:bCs/>
          <w:iCs/>
          <w:sz w:val="24"/>
          <w:szCs w:val="24"/>
        </w:rPr>
        <w:t>1. И.П.Козловский "Основы агрономии" Ростов-на-Дону "Феникс" учебник-2015г. с.336</w:t>
      </w:r>
    </w:p>
    <w:p w14:paraId="466CBE1D" w14:textId="77777777" w:rsidR="00BA2158" w:rsidRPr="00F12495" w:rsidRDefault="00BA2158" w:rsidP="00BA2158">
      <w:pPr>
        <w:ind w:left="360"/>
        <w:contextualSpacing/>
        <w:rPr>
          <w:b/>
          <w:sz w:val="24"/>
          <w:szCs w:val="24"/>
        </w:rPr>
      </w:pPr>
    </w:p>
    <w:p w14:paraId="54C626B1" w14:textId="77777777" w:rsidR="00BA2158" w:rsidRPr="00F12495" w:rsidRDefault="00BA2158" w:rsidP="00BA2158">
      <w:pPr>
        <w:ind w:left="360"/>
        <w:contextualSpacing/>
        <w:rPr>
          <w:b/>
          <w:sz w:val="24"/>
          <w:szCs w:val="24"/>
        </w:rPr>
      </w:pPr>
      <w:r w:rsidRPr="00F12495">
        <w:rPr>
          <w:b/>
          <w:sz w:val="24"/>
          <w:szCs w:val="24"/>
        </w:rPr>
        <w:t>3.2.2. Электронные издания (электронные ресурсы)</w:t>
      </w:r>
    </w:p>
    <w:p w14:paraId="50C72B11" w14:textId="77777777" w:rsidR="00BA2158" w:rsidRPr="00F12495" w:rsidRDefault="00BA2158" w:rsidP="00BA2158">
      <w:pPr>
        <w:ind w:firstLine="709"/>
        <w:contextualSpacing/>
        <w:jc w:val="both"/>
        <w:rPr>
          <w:sz w:val="24"/>
          <w:szCs w:val="24"/>
        </w:rPr>
      </w:pPr>
      <w:r w:rsidRPr="00F12495">
        <w:rPr>
          <w:bCs/>
          <w:sz w:val="24"/>
          <w:szCs w:val="24"/>
        </w:rPr>
        <w:t>1</w:t>
      </w:r>
      <w:r w:rsidRPr="00F12495">
        <w:rPr>
          <w:bCs/>
          <w:i/>
          <w:sz w:val="24"/>
          <w:szCs w:val="24"/>
        </w:rPr>
        <w:t xml:space="preserve">. </w:t>
      </w:r>
      <w:proofErr w:type="spellStart"/>
      <w:r w:rsidRPr="00F12495">
        <w:rPr>
          <w:bCs/>
          <w:sz w:val="24"/>
          <w:szCs w:val="24"/>
        </w:rPr>
        <w:t>Макарец</w:t>
      </w:r>
      <w:proofErr w:type="spellEnd"/>
      <w:r w:rsidRPr="00F12495">
        <w:rPr>
          <w:bCs/>
          <w:sz w:val="24"/>
          <w:szCs w:val="24"/>
        </w:rPr>
        <w:t>, Л. И. Экономика отраслей растениеводства [Электронный ресурс</w:t>
      </w:r>
      <w:proofErr w:type="gramStart"/>
      <w:r w:rsidRPr="00F12495">
        <w:rPr>
          <w:bCs/>
          <w:sz w:val="24"/>
          <w:szCs w:val="24"/>
        </w:rPr>
        <w:t>] :</w:t>
      </w:r>
      <w:proofErr w:type="gramEnd"/>
      <w:r w:rsidRPr="00F12495">
        <w:rPr>
          <w:bCs/>
          <w:sz w:val="24"/>
          <w:szCs w:val="24"/>
        </w:rPr>
        <w:t xml:space="preserve"> учебное пособие / Л. И. </w:t>
      </w:r>
      <w:proofErr w:type="spellStart"/>
      <w:r w:rsidRPr="00F12495">
        <w:rPr>
          <w:bCs/>
          <w:sz w:val="24"/>
          <w:szCs w:val="24"/>
        </w:rPr>
        <w:t>Макарец</w:t>
      </w:r>
      <w:proofErr w:type="spellEnd"/>
      <w:r w:rsidRPr="00F12495">
        <w:rPr>
          <w:bCs/>
          <w:sz w:val="24"/>
          <w:szCs w:val="24"/>
        </w:rPr>
        <w:t xml:space="preserve">, М. Н. </w:t>
      </w:r>
      <w:proofErr w:type="spellStart"/>
      <w:r w:rsidRPr="00F12495">
        <w:rPr>
          <w:bCs/>
          <w:sz w:val="24"/>
          <w:szCs w:val="24"/>
        </w:rPr>
        <w:t>Макарец</w:t>
      </w:r>
      <w:proofErr w:type="spellEnd"/>
      <w:r w:rsidRPr="00F12495">
        <w:rPr>
          <w:bCs/>
          <w:sz w:val="24"/>
          <w:szCs w:val="24"/>
        </w:rPr>
        <w:t>. — Санкт-</w:t>
      </w:r>
      <w:proofErr w:type="gramStart"/>
      <w:r w:rsidRPr="00F12495">
        <w:rPr>
          <w:bCs/>
          <w:sz w:val="24"/>
          <w:szCs w:val="24"/>
        </w:rPr>
        <w:t>Петербург :</w:t>
      </w:r>
      <w:proofErr w:type="gramEnd"/>
      <w:r w:rsidRPr="00F12495">
        <w:rPr>
          <w:bCs/>
          <w:sz w:val="24"/>
          <w:szCs w:val="24"/>
        </w:rPr>
        <w:t xml:space="preserve"> Лань, 2012. — 368 с. — Режим доступа: </w:t>
      </w:r>
      <w:hyperlink r:id="rId9" w:history="1">
        <w:r w:rsidRPr="00F12495">
          <w:rPr>
            <w:bCs/>
            <w:color w:val="0000FF" w:themeColor="hyperlink"/>
            <w:sz w:val="24"/>
            <w:szCs w:val="24"/>
            <w:u w:val="single"/>
          </w:rPr>
          <w:t>http://e.lanbook.com/books/element.php?pl1_id=3816</w:t>
        </w:r>
      </w:hyperlink>
      <w:r w:rsidRPr="00F12495">
        <w:rPr>
          <w:bCs/>
          <w:sz w:val="24"/>
          <w:szCs w:val="24"/>
        </w:rPr>
        <w:t>.</w:t>
      </w:r>
    </w:p>
    <w:p w14:paraId="03CC120E" w14:textId="77777777" w:rsidR="00BA2158" w:rsidRPr="00F12495" w:rsidRDefault="00BA2158" w:rsidP="00BA2158">
      <w:pPr>
        <w:ind w:left="360"/>
        <w:contextualSpacing/>
        <w:jc w:val="both"/>
        <w:rPr>
          <w:b/>
          <w:bCs/>
          <w:sz w:val="24"/>
          <w:szCs w:val="24"/>
        </w:rPr>
      </w:pPr>
    </w:p>
    <w:p w14:paraId="46DD659F" w14:textId="77777777" w:rsidR="00BA2158" w:rsidRPr="00F12495" w:rsidRDefault="00BA2158" w:rsidP="00BA2158">
      <w:pPr>
        <w:ind w:left="360"/>
        <w:contextualSpacing/>
        <w:jc w:val="both"/>
        <w:rPr>
          <w:bCs/>
          <w:i/>
          <w:sz w:val="24"/>
          <w:szCs w:val="24"/>
        </w:rPr>
      </w:pPr>
      <w:r w:rsidRPr="00F12495">
        <w:rPr>
          <w:b/>
          <w:bCs/>
          <w:sz w:val="24"/>
          <w:szCs w:val="24"/>
        </w:rPr>
        <w:t xml:space="preserve">3.2.3. Дополнительные источники </w:t>
      </w:r>
    </w:p>
    <w:p w14:paraId="369069FE" w14:textId="77777777" w:rsidR="00375ED6" w:rsidRPr="00F12495" w:rsidRDefault="00375ED6" w:rsidP="00375ED6">
      <w:pPr>
        <w:rPr>
          <w:rFonts w:eastAsia="Times New Roman"/>
          <w:b/>
          <w:bCs/>
          <w:i/>
          <w:iCs/>
          <w:sz w:val="24"/>
          <w:szCs w:val="24"/>
        </w:rPr>
      </w:pPr>
    </w:p>
    <w:p w14:paraId="5D3EF7F5" w14:textId="77777777" w:rsidR="00375ED6" w:rsidRPr="00F12495" w:rsidRDefault="00375ED6" w:rsidP="00302196">
      <w:pPr>
        <w:jc w:val="both"/>
        <w:rPr>
          <w:spacing w:val="-4"/>
          <w:sz w:val="24"/>
          <w:szCs w:val="24"/>
        </w:rPr>
      </w:pPr>
      <w:r w:rsidRPr="00F12495">
        <w:rPr>
          <w:rFonts w:eastAsia="Times New Roman"/>
          <w:sz w:val="24"/>
          <w:szCs w:val="24"/>
        </w:rPr>
        <w:t xml:space="preserve">1. </w:t>
      </w:r>
      <w:proofErr w:type="spellStart"/>
      <w:r w:rsidRPr="00F12495">
        <w:rPr>
          <w:rFonts w:eastAsia="Times New Roman"/>
          <w:sz w:val="24"/>
          <w:szCs w:val="24"/>
        </w:rPr>
        <w:t>Гатаулина</w:t>
      </w:r>
      <w:proofErr w:type="spellEnd"/>
      <w:r w:rsidRPr="00F12495">
        <w:rPr>
          <w:rFonts w:eastAsia="Times New Roman"/>
          <w:sz w:val="24"/>
          <w:szCs w:val="24"/>
        </w:rPr>
        <w:t xml:space="preserve"> Г.Г., Объедков М.Г. Практикум по растениеводству. - М.: Ко</w:t>
      </w:r>
      <w:r w:rsidRPr="00F12495">
        <w:rPr>
          <w:rFonts w:eastAsia="Times New Roman"/>
          <w:sz w:val="24"/>
          <w:szCs w:val="24"/>
        </w:rPr>
        <w:softHyphen/>
        <w:t>лос, 2011.</w:t>
      </w:r>
    </w:p>
    <w:p w14:paraId="53BB652B" w14:textId="77777777" w:rsidR="00375ED6" w:rsidRPr="00F12495" w:rsidRDefault="00375ED6" w:rsidP="00302196">
      <w:pPr>
        <w:jc w:val="both"/>
        <w:rPr>
          <w:spacing w:val="-4"/>
          <w:sz w:val="24"/>
          <w:szCs w:val="24"/>
        </w:rPr>
      </w:pPr>
      <w:r w:rsidRPr="00F12495">
        <w:rPr>
          <w:rFonts w:eastAsia="Times New Roman"/>
          <w:sz w:val="24"/>
          <w:szCs w:val="24"/>
        </w:rPr>
        <w:t xml:space="preserve">2. Лыков А.М., Коротков А.А., </w:t>
      </w:r>
      <w:proofErr w:type="spellStart"/>
      <w:r w:rsidRPr="00F12495">
        <w:rPr>
          <w:rFonts w:eastAsia="Times New Roman"/>
          <w:sz w:val="24"/>
          <w:szCs w:val="24"/>
        </w:rPr>
        <w:t>Баздырев</w:t>
      </w:r>
      <w:proofErr w:type="spellEnd"/>
      <w:r w:rsidRPr="00F12495">
        <w:rPr>
          <w:rFonts w:eastAsia="Times New Roman"/>
          <w:sz w:val="24"/>
          <w:szCs w:val="24"/>
        </w:rPr>
        <w:t xml:space="preserve"> Г.Н., Сафонов А.Ф. Земледелие с почвоведением. – М.: Колос, 2010.</w:t>
      </w:r>
    </w:p>
    <w:p w14:paraId="5725036D" w14:textId="77777777" w:rsidR="00375ED6" w:rsidRPr="00F12495" w:rsidRDefault="00375ED6" w:rsidP="00302196">
      <w:pPr>
        <w:jc w:val="both"/>
        <w:rPr>
          <w:rFonts w:eastAsia="Times New Roman"/>
          <w:sz w:val="24"/>
          <w:szCs w:val="24"/>
        </w:rPr>
      </w:pPr>
      <w:r w:rsidRPr="00F12495">
        <w:rPr>
          <w:spacing w:val="-4"/>
          <w:sz w:val="24"/>
          <w:szCs w:val="24"/>
        </w:rPr>
        <w:t>3.</w:t>
      </w:r>
      <w:proofErr w:type="gramStart"/>
      <w:r w:rsidRPr="00F12495">
        <w:rPr>
          <w:rFonts w:eastAsia="Times New Roman"/>
          <w:sz w:val="24"/>
          <w:szCs w:val="24"/>
        </w:rPr>
        <w:t>Коренев  С.В.</w:t>
      </w:r>
      <w:proofErr w:type="gramEnd"/>
      <w:r w:rsidRPr="00F12495">
        <w:rPr>
          <w:rFonts w:eastAsia="Times New Roman"/>
          <w:sz w:val="24"/>
          <w:szCs w:val="24"/>
        </w:rPr>
        <w:t xml:space="preserve">,  Федотов  В.А.,  Попов  А.Ф.,  </w:t>
      </w:r>
      <w:proofErr w:type="spellStart"/>
      <w:r w:rsidRPr="00F12495">
        <w:rPr>
          <w:rFonts w:eastAsia="Times New Roman"/>
          <w:sz w:val="24"/>
          <w:szCs w:val="24"/>
        </w:rPr>
        <w:t>Шавченко</w:t>
      </w:r>
      <w:proofErr w:type="spellEnd"/>
      <w:r w:rsidRPr="00F12495">
        <w:rPr>
          <w:rFonts w:eastAsia="Times New Roman"/>
          <w:sz w:val="24"/>
          <w:szCs w:val="24"/>
        </w:rPr>
        <w:t xml:space="preserve">  В.Е.  Растениеводство. – М.: </w:t>
      </w:r>
      <w:proofErr w:type="spellStart"/>
      <w:r w:rsidRPr="00F12495">
        <w:rPr>
          <w:rFonts w:eastAsia="Times New Roman"/>
          <w:sz w:val="24"/>
          <w:szCs w:val="24"/>
        </w:rPr>
        <w:t>КолосС</w:t>
      </w:r>
      <w:proofErr w:type="spellEnd"/>
      <w:r w:rsidRPr="00F12495">
        <w:rPr>
          <w:rFonts w:eastAsia="Times New Roman"/>
          <w:sz w:val="24"/>
          <w:szCs w:val="24"/>
        </w:rPr>
        <w:t>, 2012.</w:t>
      </w:r>
    </w:p>
    <w:p w14:paraId="42016083" w14:textId="77777777" w:rsidR="00375ED6" w:rsidRPr="00F12495" w:rsidRDefault="00375ED6" w:rsidP="00302196">
      <w:pPr>
        <w:jc w:val="both"/>
        <w:rPr>
          <w:rFonts w:eastAsia="Times New Roman"/>
          <w:sz w:val="24"/>
          <w:szCs w:val="24"/>
        </w:rPr>
      </w:pPr>
      <w:r w:rsidRPr="00F12495">
        <w:rPr>
          <w:sz w:val="24"/>
          <w:szCs w:val="24"/>
        </w:rPr>
        <w:t xml:space="preserve">4. </w:t>
      </w:r>
      <w:r w:rsidRPr="00F12495">
        <w:rPr>
          <w:rFonts w:eastAsia="Times New Roman"/>
          <w:sz w:val="24"/>
          <w:szCs w:val="24"/>
        </w:rPr>
        <w:t>Третьяков Н.Н., Ягодин Б.А., Туликов А.М. и др. Основы агрономии. Учебник. – М.: Академия, 2003г.</w:t>
      </w:r>
    </w:p>
    <w:p w14:paraId="49E05B5B" w14:textId="77777777" w:rsidR="00302196" w:rsidRPr="00F12495" w:rsidRDefault="00302196" w:rsidP="00302196">
      <w:pPr>
        <w:jc w:val="both"/>
        <w:rPr>
          <w:rFonts w:eastAsia="Times New Roman"/>
          <w:sz w:val="24"/>
          <w:szCs w:val="24"/>
        </w:rPr>
      </w:pPr>
      <w:r w:rsidRPr="00F12495">
        <w:rPr>
          <w:rFonts w:eastAsia="Times New Roman"/>
          <w:sz w:val="24"/>
          <w:szCs w:val="24"/>
        </w:rPr>
        <w:t>5.Новое сельское хозяйство - журнал агроменеджера,2019г.</w:t>
      </w:r>
    </w:p>
    <w:p w14:paraId="3F1D7CC3" w14:textId="77777777" w:rsidR="00302196" w:rsidRPr="00F12495" w:rsidRDefault="00302196" w:rsidP="00302196">
      <w:pPr>
        <w:jc w:val="both"/>
        <w:rPr>
          <w:rFonts w:eastAsia="Times New Roman"/>
          <w:sz w:val="24"/>
          <w:szCs w:val="24"/>
        </w:rPr>
      </w:pPr>
      <w:r w:rsidRPr="00F12495">
        <w:rPr>
          <w:rFonts w:eastAsia="Times New Roman"/>
          <w:sz w:val="24"/>
          <w:szCs w:val="24"/>
        </w:rPr>
        <w:t>6.Аграрная Россия- научно - производственный журнал,2018г.</w:t>
      </w:r>
    </w:p>
    <w:p w14:paraId="69482259" w14:textId="77777777" w:rsidR="00302196" w:rsidRPr="00F12495" w:rsidRDefault="00302196" w:rsidP="00302196">
      <w:pPr>
        <w:jc w:val="both"/>
        <w:rPr>
          <w:rFonts w:eastAsia="Times New Roman"/>
          <w:sz w:val="24"/>
          <w:szCs w:val="24"/>
        </w:rPr>
      </w:pPr>
      <w:r w:rsidRPr="00F12495">
        <w:rPr>
          <w:rFonts w:eastAsia="Times New Roman"/>
          <w:sz w:val="24"/>
          <w:szCs w:val="24"/>
        </w:rPr>
        <w:t>7.Охрана труда и безопасность предприятия – специализированная газета,2021г.</w:t>
      </w:r>
    </w:p>
    <w:p w14:paraId="0F5AA48D" w14:textId="77777777" w:rsidR="00302196" w:rsidRPr="00F12495" w:rsidRDefault="00302196" w:rsidP="00302196">
      <w:pPr>
        <w:jc w:val="both"/>
        <w:rPr>
          <w:rFonts w:eastAsia="Times New Roman"/>
          <w:sz w:val="24"/>
          <w:szCs w:val="24"/>
        </w:rPr>
      </w:pPr>
      <w:r w:rsidRPr="00F12495">
        <w:rPr>
          <w:rFonts w:eastAsia="Times New Roman"/>
          <w:sz w:val="24"/>
          <w:szCs w:val="24"/>
        </w:rPr>
        <w:t>8 Наука и жизнь – научно-популярный журнал,2020г.</w:t>
      </w:r>
    </w:p>
    <w:p w14:paraId="23675E23" w14:textId="77777777" w:rsidR="00302196" w:rsidRPr="00F12495" w:rsidRDefault="00302196" w:rsidP="00375ED6">
      <w:pPr>
        <w:rPr>
          <w:sz w:val="24"/>
          <w:szCs w:val="24"/>
        </w:rPr>
      </w:pPr>
    </w:p>
    <w:p w14:paraId="4F931EEF" w14:textId="77777777" w:rsidR="00375ED6" w:rsidRPr="00F12495" w:rsidRDefault="00375ED6" w:rsidP="00375ED6">
      <w:pPr>
        <w:rPr>
          <w:sz w:val="24"/>
          <w:szCs w:val="24"/>
        </w:rPr>
      </w:pPr>
    </w:p>
    <w:p w14:paraId="5A1695D5" w14:textId="77777777" w:rsidR="00F12495" w:rsidRDefault="00F12495" w:rsidP="00BA2158">
      <w:pPr>
        <w:jc w:val="center"/>
        <w:rPr>
          <w:b/>
          <w:bCs/>
          <w:spacing w:val="-2"/>
          <w:sz w:val="24"/>
          <w:szCs w:val="24"/>
        </w:rPr>
      </w:pPr>
    </w:p>
    <w:p w14:paraId="2F7EF282" w14:textId="77777777" w:rsidR="00F12495" w:rsidRDefault="00F12495" w:rsidP="00BA2158">
      <w:pPr>
        <w:jc w:val="center"/>
        <w:rPr>
          <w:b/>
          <w:bCs/>
          <w:spacing w:val="-2"/>
          <w:sz w:val="24"/>
          <w:szCs w:val="24"/>
        </w:rPr>
      </w:pPr>
    </w:p>
    <w:p w14:paraId="342A2ECF" w14:textId="77777777" w:rsidR="00375ED6" w:rsidRPr="00F12495" w:rsidRDefault="00375ED6" w:rsidP="00BA2158">
      <w:pPr>
        <w:jc w:val="center"/>
        <w:rPr>
          <w:rFonts w:eastAsia="Times New Roman"/>
          <w:b/>
          <w:bCs/>
          <w:spacing w:val="-2"/>
          <w:sz w:val="24"/>
          <w:szCs w:val="24"/>
        </w:rPr>
      </w:pPr>
      <w:r w:rsidRPr="00F12495">
        <w:rPr>
          <w:b/>
          <w:bCs/>
          <w:spacing w:val="-2"/>
          <w:sz w:val="24"/>
          <w:szCs w:val="24"/>
        </w:rPr>
        <w:lastRenderedPageBreak/>
        <w:t xml:space="preserve">4. </w:t>
      </w:r>
      <w:r w:rsidRPr="00F12495">
        <w:rPr>
          <w:rFonts w:eastAsia="Times New Roman"/>
          <w:b/>
          <w:bCs/>
          <w:spacing w:val="-2"/>
          <w:sz w:val="24"/>
          <w:szCs w:val="24"/>
        </w:rPr>
        <w:t xml:space="preserve">КОНТРОЛЬ И ОЦЕНКА РЕЗУЛЬТАТОВ ОСВОЕНИЯ </w:t>
      </w:r>
      <w:r w:rsidR="00BA2158" w:rsidRPr="00F12495">
        <w:rPr>
          <w:rFonts w:eastAsia="Times New Roman"/>
          <w:b/>
          <w:bCs/>
          <w:spacing w:val="-2"/>
          <w:sz w:val="24"/>
          <w:szCs w:val="24"/>
        </w:rPr>
        <w:t xml:space="preserve">УЧЕБНОЙ </w:t>
      </w:r>
      <w:r w:rsidRPr="00F12495">
        <w:rPr>
          <w:rFonts w:eastAsia="Times New Roman"/>
          <w:b/>
          <w:bCs/>
          <w:spacing w:val="-2"/>
          <w:sz w:val="24"/>
          <w:szCs w:val="24"/>
        </w:rPr>
        <w:t>ДИСЦИПЛИНЫ</w:t>
      </w:r>
    </w:p>
    <w:p w14:paraId="51527CE9" w14:textId="77777777" w:rsidR="00375ED6" w:rsidRPr="00F12495" w:rsidRDefault="00375ED6" w:rsidP="00375ED6">
      <w:pPr>
        <w:rPr>
          <w:rFonts w:eastAsia="Times New Roman"/>
          <w:b/>
          <w:bCs/>
          <w:spacing w:val="-2"/>
          <w:sz w:val="24"/>
          <w:szCs w:val="24"/>
        </w:rPr>
      </w:pPr>
    </w:p>
    <w:p w14:paraId="648EDBF2" w14:textId="77777777" w:rsidR="00375ED6" w:rsidRPr="00F12495" w:rsidRDefault="00375ED6" w:rsidP="00375ED6">
      <w:pPr>
        <w:rPr>
          <w:sz w:val="24"/>
          <w:szCs w:val="24"/>
        </w:rPr>
      </w:pPr>
    </w:p>
    <w:p w14:paraId="5798C2EE" w14:textId="77777777" w:rsidR="00375ED6" w:rsidRPr="00F12495" w:rsidRDefault="00375ED6" w:rsidP="00375ED6">
      <w:pPr>
        <w:rPr>
          <w:sz w:val="24"/>
          <w:szCs w:val="24"/>
        </w:rPr>
      </w:pPr>
    </w:p>
    <w:tbl>
      <w:tblPr>
        <w:tblW w:w="48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3894"/>
        <w:gridCol w:w="2402"/>
      </w:tblGrid>
      <w:tr w:rsidR="00F12495" w:rsidRPr="00F12495" w14:paraId="4C14047D" w14:textId="77777777" w:rsidTr="005F0F0D">
        <w:tc>
          <w:tcPr>
            <w:tcW w:w="1658" w:type="pct"/>
            <w:tcBorders>
              <w:top w:val="single" w:sz="4" w:space="0" w:color="auto"/>
              <w:left w:val="single" w:sz="4" w:space="0" w:color="auto"/>
              <w:bottom w:val="single" w:sz="4" w:space="0" w:color="auto"/>
              <w:right w:val="single" w:sz="4" w:space="0" w:color="auto"/>
            </w:tcBorders>
            <w:hideMark/>
          </w:tcPr>
          <w:p w14:paraId="1A7B1382" w14:textId="77777777" w:rsidR="00F12495" w:rsidRPr="00F12495" w:rsidRDefault="00F12495" w:rsidP="005F0F0D">
            <w:pPr>
              <w:jc w:val="center"/>
            </w:pPr>
            <w:r w:rsidRPr="00F12495">
              <w:rPr>
                <w:b/>
                <w:bCs/>
                <w:i/>
              </w:rPr>
              <w:t>Результаты обучения</w:t>
            </w:r>
            <w:r w:rsidRPr="00F12495">
              <w:rPr>
                <w:i/>
                <w:vertAlign w:val="superscript"/>
              </w:rPr>
              <w:footnoteReference w:id="2"/>
            </w:r>
          </w:p>
        </w:tc>
        <w:tc>
          <w:tcPr>
            <w:tcW w:w="2067" w:type="pct"/>
            <w:tcBorders>
              <w:top w:val="single" w:sz="4" w:space="0" w:color="auto"/>
              <w:left w:val="single" w:sz="4" w:space="0" w:color="auto"/>
              <w:bottom w:val="single" w:sz="4" w:space="0" w:color="auto"/>
              <w:right w:val="single" w:sz="4" w:space="0" w:color="auto"/>
            </w:tcBorders>
            <w:hideMark/>
          </w:tcPr>
          <w:p w14:paraId="7EA81D0B" w14:textId="77777777" w:rsidR="00F12495" w:rsidRPr="00F12495" w:rsidRDefault="00F12495" w:rsidP="005F0F0D">
            <w:pPr>
              <w:jc w:val="center"/>
              <w:rPr>
                <w:b/>
                <w:bCs/>
                <w:i/>
              </w:rPr>
            </w:pPr>
            <w:r w:rsidRPr="00F12495">
              <w:rPr>
                <w:b/>
                <w:bCs/>
                <w:i/>
              </w:rPr>
              <w:t>Критерии оценки</w:t>
            </w:r>
          </w:p>
        </w:tc>
        <w:tc>
          <w:tcPr>
            <w:tcW w:w="1275" w:type="pct"/>
            <w:tcBorders>
              <w:top w:val="single" w:sz="4" w:space="0" w:color="auto"/>
              <w:left w:val="single" w:sz="4" w:space="0" w:color="auto"/>
              <w:bottom w:val="single" w:sz="4" w:space="0" w:color="auto"/>
              <w:right w:val="single" w:sz="4" w:space="0" w:color="auto"/>
            </w:tcBorders>
            <w:hideMark/>
          </w:tcPr>
          <w:p w14:paraId="126F1F64" w14:textId="77777777" w:rsidR="00F12495" w:rsidRPr="00F12495" w:rsidRDefault="00F12495" w:rsidP="005F0F0D">
            <w:pPr>
              <w:jc w:val="center"/>
              <w:rPr>
                <w:b/>
                <w:bCs/>
                <w:i/>
              </w:rPr>
            </w:pPr>
            <w:r w:rsidRPr="00F12495">
              <w:rPr>
                <w:b/>
                <w:bCs/>
                <w:i/>
              </w:rPr>
              <w:t>Методы оценки</w:t>
            </w:r>
          </w:p>
        </w:tc>
      </w:tr>
      <w:tr w:rsidR="00F12495" w:rsidRPr="00F12495" w14:paraId="2ECB6197" w14:textId="77777777" w:rsidTr="005F0F0D">
        <w:trPr>
          <w:trHeight w:val="3959"/>
        </w:trPr>
        <w:tc>
          <w:tcPr>
            <w:tcW w:w="1658" w:type="pct"/>
            <w:tcBorders>
              <w:top w:val="single" w:sz="4" w:space="0" w:color="auto"/>
              <w:left w:val="single" w:sz="4" w:space="0" w:color="auto"/>
              <w:bottom w:val="single" w:sz="4" w:space="0" w:color="auto"/>
              <w:right w:val="single" w:sz="4" w:space="0" w:color="auto"/>
            </w:tcBorders>
            <w:hideMark/>
          </w:tcPr>
          <w:p w14:paraId="36FCFBFD" w14:textId="77777777" w:rsidR="00F12495" w:rsidRPr="00F12495" w:rsidRDefault="00F12495" w:rsidP="005F0F0D">
            <w:pPr>
              <w:ind w:left="33"/>
              <w:jc w:val="both"/>
            </w:pPr>
            <w:r w:rsidRPr="00F12495">
              <w:t>З 1.1.01 состав почвы и основные свойства почвы</w:t>
            </w:r>
          </w:p>
          <w:p w14:paraId="225BE4D1" w14:textId="77777777" w:rsidR="00F12495" w:rsidRPr="00F12495" w:rsidRDefault="00F12495" w:rsidP="005F0F0D">
            <w:pPr>
              <w:ind w:left="33"/>
              <w:jc w:val="both"/>
              <w:rPr>
                <w:color w:val="000000"/>
              </w:rPr>
            </w:pPr>
            <w:r w:rsidRPr="00F12495">
              <w:t xml:space="preserve">З1.1.02 </w:t>
            </w:r>
            <w:r w:rsidRPr="00F12495">
              <w:rPr>
                <w:color w:val="000000"/>
              </w:rPr>
              <w:t>основные культурные растения, их происхождение и одомашнивание;</w:t>
            </w:r>
          </w:p>
          <w:p w14:paraId="3A65D97A" w14:textId="77777777" w:rsidR="00F12495" w:rsidRPr="00F12495" w:rsidRDefault="00F12495" w:rsidP="005F0F0D">
            <w:pPr>
              <w:pStyle w:val="TableParagraph"/>
              <w:tabs>
                <w:tab w:val="left" w:pos="3145"/>
              </w:tabs>
              <w:ind w:left="106" w:right="97"/>
              <w:rPr>
                <w:sz w:val="20"/>
                <w:szCs w:val="20"/>
              </w:rPr>
            </w:pPr>
            <w:r w:rsidRPr="00F12495">
              <w:rPr>
                <w:color w:val="000000"/>
                <w:sz w:val="20"/>
                <w:szCs w:val="20"/>
              </w:rPr>
              <w:t>возможности хозяйственного использования</w:t>
            </w:r>
          </w:p>
          <w:p w14:paraId="7054F5F5" w14:textId="77777777" w:rsidR="00F12495" w:rsidRPr="00F12495" w:rsidRDefault="00F12495" w:rsidP="005F0F0D">
            <w:pPr>
              <w:pStyle w:val="TableParagraph"/>
              <w:tabs>
                <w:tab w:val="left" w:pos="2215"/>
                <w:tab w:val="left" w:pos="2552"/>
                <w:tab w:val="left" w:pos="4190"/>
              </w:tabs>
              <w:ind w:left="106" w:right="97"/>
              <w:rPr>
                <w:color w:val="000000"/>
                <w:sz w:val="20"/>
                <w:szCs w:val="20"/>
              </w:rPr>
            </w:pPr>
            <w:r w:rsidRPr="00F12495">
              <w:rPr>
                <w:sz w:val="20"/>
                <w:szCs w:val="20"/>
              </w:rPr>
              <w:t>З 1.1.03</w:t>
            </w:r>
            <w:r w:rsidRPr="00F12495">
              <w:rPr>
                <w:spacing w:val="1"/>
                <w:sz w:val="20"/>
                <w:szCs w:val="20"/>
              </w:rPr>
              <w:t xml:space="preserve"> </w:t>
            </w:r>
            <w:r w:rsidRPr="00F12495">
              <w:rPr>
                <w:color w:val="000000"/>
                <w:sz w:val="20"/>
                <w:szCs w:val="20"/>
              </w:rPr>
              <w:t>традиционные и современные агротехнологии</w:t>
            </w:r>
          </w:p>
          <w:p w14:paraId="066CB3A4" w14:textId="77777777" w:rsidR="00F12495" w:rsidRPr="00F12495" w:rsidRDefault="00F12495" w:rsidP="005F0F0D">
            <w:pPr>
              <w:pStyle w:val="TableParagraph"/>
              <w:tabs>
                <w:tab w:val="left" w:pos="2215"/>
                <w:tab w:val="left" w:pos="2552"/>
                <w:tab w:val="left" w:pos="4190"/>
              </w:tabs>
              <w:ind w:left="106" w:right="97"/>
              <w:rPr>
                <w:sz w:val="20"/>
                <w:szCs w:val="20"/>
              </w:rPr>
            </w:pPr>
            <w:r w:rsidRPr="00F12495">
              <w:rPr>
                <w:sz w:val="20"/>
                <w:szCs w:val="20"/>
              </w:rPr>
              <w:t xml:space="preserve">3 </w:t>
            </w:r>
            <w:proofErr w:type="gramStart"/>
            <w:r w:rsidRPr="00F12495">
              <w:rPr>
                <w:sz w:val="20"/>
                <w:szCs w:val="20"/>
              </w:rPr>
              <w:t xml:space="preserve">1.6.01 </w:t>
            </w:r>
            <w:r w:rsidRPr="00F12495">
              <w:rPr>
                <w:spacing w:val="1"/>
                <w:sz w:val="20"/>
                <w:szCs w:val="20"/>
              </w:rPr>
              <w:t xml:space="preserve"> </w:t>
            </w:r>
            <w:r w:rsidRPr="00F12495">
              <w:rPr>
                <w:color w:val="000000"/>
                <w:sz w:val="20"/>
                <w:szCs w:val="20"/>
              </w:rPr>
              <w:t>технологии</w:t>
            </w:r>
            <w:proofErr w:type="gramEnd"/>
            <w:r w:rsidRPr="00F12495">
              <w:rPr>
                <w:color w:val="000000"/>
                <w:sz w:val="20"/>
                <w:szCs w:val="20"/>
              </w:rPr>
              <w:t xml:space="preserve"> возделывания основных сельскохозяйственных культур</w:t>
            </w:r>
          </w:p>
          <w:p w14:paraId="133442F8" w14:textId="77777777" w:rsidR="00F12495" w:rsidRPr="00F12495" w:rsidRDefault="00F12495" w:rsidP="005F0F0D">
            <w:r w:rsidRPr="00F12495">
              <w:t>З 2.6.01 Агротехнические требования к качеству работ при возделывании сельскохозяйственных культур</w:t>
            </w:r>
          </w:p>
          <w:p w14:paraId="56F9D3E6" w14:textId="77777777" w:rsidR="00F12495" w:rsidRPr="00F12495" w:rsidRDefault="00F12495" w:rsidP="005F0F0D">
            <w:pPr>
              <w:rPr>
                <w:bCs/>
              </w:rPr>
            </w:pPr>
            <w:proofErr w:type="spellStart"/>
            <w:r w:rsidRPr="00F12495">
              <w:rPr>
                <w:bCs/>
              </w:rPr>
              <w:t>Зо</w:t>
            </w:r>
            <w:proofErr w:type="spellEnd"/>
            <w:r w:rsidRPr="00F12495">
              <w:rPr>
                <w:bCs/>
              </w:rPr>
              <w:t xml:space="preserve"> 01.01 актуальный профессиональный </w:t>
            </w:r>
            <w:r w:rsidRPr="00F12495">
              <w:rPr>
                <w:bCs/>
              </w:rPr>
              <w:br/>
              <w:t> и социальный контекст, в котором приходится работать и жить;</w:t>
            </w:r>
          </w:p>
          <w:p w14:paraId="4942F40C" w14:textId="77777777" w:rsidR="00F12495" w:rsidRPr="00F12495" w:rsidRDefault="00F12495" w:rsidP="005F0F0D">
            <w:pPr>
              <w:rPr>
                <w:bCs/>
              </w:rPr>
            </w:pPr>
            <w:proofErr w:type="spellStart"/>
            <w:r w:rsidRPr="00F12495">
              <w:rPr>
                <w:bCs/>
              </w:rPr>
              <w:t>Зо</w:t>
            </w:r>
            <w:proofErr w:type="spellEnd"/>
            <w:r w:rsidRPr="00F12495">
              <w:rPr>
                <w:bCs/>
              </w:rPr>
              <w:t xml:space="preserve"> 01.02 основные источники информации и ресурсы для решения задач и проблем </w:t>
            </w:r>
            <w:r w:rsidRPr="00F12495">
              <w:rPr>
                <w:bCs/>
              </w:rPr>
              <w:br/>
              <w:t> в профессиональном и/или социальном контексте;</w:t>
            </w:r>
          </w:p>
          <w:p w14:paraId="289953DE" w14:textId="77777777" w:rsidR="00F12495" w:rsidRPr="00F12495" w:rsidRDefault="00F12495" w:rsidP="005F0F0D">
            <w:pPr>
              <w:rPr>
                <w:iCs/>
              </w:rPr>
            </w:pPr>
            <w:proofErr w:type="spellStart"/>
            <w:r w:rsidRPr="00F12495">
              <w:rPr>
                <w:iCs/>
              </w:rPr>
              <w:t>Зо</w:t>
            </w:r>
            <w:proofErr w:type="spellEnd"/>
            <w:r w:rsidRPr="00F12495">
              <w:rPr>
                <w:iCs/>
              </w:rPr>
              <w:t xml:space="preserve"> 02.02 приемы структурирования </w:t>
            </w:r>
          </w:p>
          <w:p w14:paraId="1D332785" w14:textId="77777777" w:rsidR="00F12495" w:rsidRPr="00F12495" w:rsidRDefault="00F12495" w:rsidP="005F0F0D">
            <w:pPr>
              <w:rPr>
                <w:bCs/>
                <w:iCs/>
              </w:rPr>
            </w:pPr>
            <w:proofErr w:type="spellStart"/>
            <w:r w:rsidRPr="00F12495">
              <w:rPr>
                <w:bCs/>
                <w:iCs/>
              </w:rPr>
              <w:t>Зо</w:t>
            </w:r>
            <w:proofErr w:type="spellEnd"/>
            <w:r w:rsidRPr="00F12495">
              <w:rPr>
                <w:bCs/>
                <w:iCs/>
              </w:rPr>
              <w:t xml:space="preserve"> 07.01 правила экологической безопасности при ведении профессиональной деятельности; </w:t>
            </w:r>
          </w:p>
          <w:p w14:paraId="4E7FD1D0" w14:textId="77777777" w:rsidR="00F12495" w:rsidRPr="00F12495" w:rsidRDefault="00F12495" w:rsidP="005F0F0D">
            <w:pPr>
              <w:rPr>
                <w:bCs/>
                <w:iCs/>
              </w:rPr>
            </w:pPr>
            <w:proofErr w:type="spellStart"/>
            <w:r w:rsidRPr="00F12495">
              <w:rPr>
                <w:bCs/>
                <w:iCs/>
              </w:rPr>
              <w:t>Зо</w:t>
            </w:r>
            <w:proofErr w:type="spellEnd"/>
            <w:r w:rsidRPr="00F12495">
              <w:rPr>
                <w:bCs/>
                <w:iCs/>
              </w:rPr>
              <w:t xml:space="preserve"> 07.02 основные ресурсы, задействованные в профессиональной деятельности;</w:t>
            </w:r>
          </w:p>
          <w:p w14:paraId="18A0F0C1" w14:textId="77777777" w:rsidR="00F12495" w:rsidRPr="00F12495" w:rsidRDefault="00F12495" w:rsidP="005F0F0D">
            <w:pPr>
              <w:rPr>
                <w:bCs/>
                <w:iCs/>
              </w:rPr>
            </w:pPr>
            <w:r w:rsidRPr="00F12495">
              <w:rPr>
                <w:bCs/>
                <w:iCs/>
              </w:rPr>
              <w:t xml:space="preserve">пути обеспечения  </w:t>
            </w:r>
          </w:p>
          <w:p w14:paraId="7140EDEF" w14:textId="77777777" w:rsidR="00F12495" w:rsidRPr="00F12495" w:rsidRDefault="00F12495" w:rsidP="005F0F0D">
            <w:pPr>
              <w:rPr>
                <w:bCs/>
                <w:iCs/>
              </w:rPr>
            </w:pPr>
            <w:proofErr w:type="spellStart"/>
            <w:r w:rsidRPr="00F12495">
              <w:rPr>
                <w:bCs/>
                <w:iCs/>
              </w:rPr>
              <w:t>Зо</w:t>
            </w:r>
            <w:proofErr w:type="spellEnd"/>
            <w:r w:rsidRPr="00F12495">
              <w:rPr>
                <w:bCs/>
                <w:iCs/>
              </w:rPr>
              <w:t xml:space="preserve"> 07.03 ресурсосбережения;</w:t>
            </w:r>
          </w:p>
          <w:p w14:paraId="62F4D126" w14:textId="77777777" w:rsidR="00F12495" w:rsidRPr="00F12495" w:rsidRDefault="00F12495" w:rsidP="005F0F0D">
            <w:pPr>
              <w:rPr>
                <w:bCs/>
                <w:iCs/>
              </w:rPr>
            </w:pPr>
            <w:r w:rsidRPr="00F12495">
              <w:rPr>
                <w:bCs/>
                <w:iCs/>
              </w:rPr>
              <w:t>принципы бережливого производства;</w:t>
            </w:r>
          </w:p>
          <w:p w14:paraId="65088B39" w14:textId="77777777" w:rsidR="00F12495" w:rsidRPr="00F12495" w:rsidRDefault="00F12495" w:rsidP="005F0F0D">
            <w:pPr>
              <w:rPr>
                <w:iCs/>
              </w:rPr>
            </w:pPr>
            <w:proofErr w:type="spellStart"/>
            <w:r w:rsidRPr="00F12495">
              <w:rPr>
                <w:bCs/>
                <w:iCs/>
              </w:rPr>
              <w:t>Зо</w:t>
            </w:r>
            <w:proofErr w:type="spellEnd"/>
            <w:r w:rsidRPr="00F12495">
              <w:rPr>
                <w:bCs/>
                <w:iCs/>
              </w:rPr>
              <w:t xml:space="preserve"> 07.04 основные направления изменения климатических условий региона</w:t>
            </w:r>
            <w:r w:rsidRPr="00F12495">
              <w:rPr>
                <w:iCs/>
              </w:rPr>
              <w:t>;</w:t>
            </w:r>
          </w:p>
          <w:p w14:paraId="13D2038B" w14:textId="77777777" w:rsidR="00F12495" w:rsidRPr="00F12495" w:rsidRDefault="00F12495" w:rsidP="005F0F0D">
            <w:pPr>
              <w:rPr>
                <w:iCs/>
              </w:rPr>
            </w:pPr>
            <w:proofErr w:type="spellStart"/>
            <w:r w:rsidRPr="00F12495">
              <w:rPr>
                <w:bCs/>
                <w:iCs/>
              </w:rPr>
              <w:t>Зо</w:t>
            </w:r>
            <w:proofErr w:type="spellEnd"/>
            <w:r w:rsidRPr="00F12495">
              <w:rPr>
                <w:bCs/>
                <w:iCs/>
              </w:rPr>
              <w:t xml:space="preserve"> 09.01 правила построения простых и сложных предложений на профессиональные темы;</w:t>
            </w:r>
          </w:p>
          <w:p w14:paraId="7ADEAC4E" w14:textId="77777777" w:rsidR="00F12495" w:rsidRPr="00F12495" w:rsidRDefault="00F12495" w:rsidP="005F0F0D">
            <w:pPr>
              <w:rPr>
                <w:iCs/>
              </w:rPr>
            </w:pPr>
          </w:p>
          <w:p w14:paraId="4B85311C" w14:textId="77777777" w:rsidR="00F12495" w:rsidRPr="00F12495" w:rsidRDefault="00F12495" w:rsidP="005F0F0D"/>
          <w:p w14:paraId="4FB9D3EA" w14:textId="77777777" w:rsidR="00F12495" w:rsidRPr="00F12495" w:rsidRDefault="00F12495" w:rsidP="005F0F0D">
            <w:pPr>
              <w:rPr>
                <w:iCs/>
              </w:rPr>
            </w:pPr>
          </w:p>
          <w:p w14:paraId="2703A28F" w14:textId="77777777" w:rsidR="00F12495" w:rsidRPr="00F12495" w:rsidRDefault="00F12495" w:rsidP="005F0F0D"/>
          <w:p w14:paraId="518006AA" w14:textId="77777777" w:rsidR="00F12495" w:rsidRPr="00F12495" w:rsidRDefault="00F12495" w:rsidP="005F0F0D">
            <w:pPr>
              <w:rPr>
                <w:lang w:eastAsia="en-US"/>
              </w:rPr>
            </w:pPr>
          </w:p>
        </w:tc>
        <w:tc>
          <w:tcPr>
            <w:tcW w:w="2067" w:type="pct"/>
            <w:tcBorders>
              <w:top w:val="single" w:sz="4" w:space="0" w:color="auto"/>
              <w:left w:val="single" w:sz="4" w:space="0" w:color="auto"/>
              <w:bottom w:val="single" w:sz="4" w:space="0" w:color="auto"/>
              <w:right w:val="single" w:sz="4" w:space="0" w:color="auto"/>
            </w:tcBorders>
            <w:hideMark/>
          </w:tcPr>
          <w:p w14:paraId="378C82DF" w14:textId="77777777" w:rsidR="00F12495" w:rsidRPr="00F12495" w:rsidRDefault="00F12495" w:rsidP="005F0F0D">
            <w:pPr>
              <w:pStyle w:val="TableParagraph"/>
              <w:tabs>
                <w:tab w:val="left" w:pos="2490"/>
              </w:tabs>
              <w:ind w:right="100" w:firstLine="60"/>
              <w:rPr>
                <w:sz w:val="20"/>
                <w:szCs w:val="20"/>
              </w:rPr>
            </w:pPr>
            <w:r w:rsidRPr="00F12495">
              <w:rPr>
                <w:sz w:val="20"/>
                <w:szCs w:val="20"/>
              </w:rPr>
              <w:t>Знает состав и свойства почвы для рационального использования их в сельском хозяйстве</w:t>
            </w:r>
          </w:p>
          <w:p w14:paraId="24857A0F" w14:textId="77777777" w:rsidR="00F12495" w:rsidRPr="00F12495" w:rsidRDefault="00F12495" w:rsidP="005F0F0D">
            <w:pPr>
              <w:ind w:left="33"/>
              <w:jc w:val="both"/>
              <w:rPr>
                <w:color w:val="000000"/>
              </w:rPr>
            </w:pPr>
            <w:r w:rsidRPr="00F12495">
              <w:rPr>
                <w:color w:val="000000"/>
              </w:rPr>
              <w:t>основные культурные растения, их происхождение и одомашнивание;</w:t>
            </w:r>
          </w:p>
          <w:p w14:paraId="2FA84B25" w14:textId="77777777" w:rsidR="00F12495" w:rsidRPr="00F12495" w:rsidRDefault="00F12495" w:rsidP="005F0F0D">
            <w:pPr>
              <w:pStyle w:val="TableParagraph"/>
              <w:tabs>
                <w:tab w:val="left" w:pos="3145"/>
              </w:tabs>
              <w:ind w:left="106" w:right="97"/>
              <w:rPr>
                <w:sz w:val="20"/>
                <w:szCs w:val="20"/>
              </w:rPr>
            </w:pPr>
            <w:r w:rsidRPr="00F12495">
              <w:rPr>
                <w:color w:val="000000"/>
                <w:sz w:val="20"/>
                <w:szCs w:val="20"/>
              </w:rPr>
              <w:t>возможности хозяйственного использования</w:t>
            </w:r>
          </w:p>
          <w:p w14:paraId="66579F09" w14:textId="77777777" w:rsidR="00F12495" w:rsidRPr="00F12495" w:rsidRDefault="00F12495" w:rsidP="005F0F0D">
            <w:pPr>
              <w:pStyle w:val="TableParagraph"/>
              <w:tabs>
                <w:tab w:val="left" w:pos="2490"/>
              </w:tabs>
              <w:ind w:right="100" w:firstLine="60"/>
              <w:rPr>
                <w:color w:val="000000"/>
                <w:sz w:val="20"/>
                <w:szCs w:val="20"/>
              </w:rPr>
            </w:pPr>
            <w:r w:rsidRPr="00F12495">
              <w:rPr>
                <w:sz w:val="20"/>
                <w:szCs w:val="20"/>
              </w:rPr>
              <w:t>оценивает</w:t>
            </w:r>
            <w:r w:rsidRPr="00F12495">
              <w:rPr>
                <w:color w:val="000000"/>
                <w:sz w:val="20"/>
                <w:szCs w:val="20"/>
              </w:rPr>
              <w:t xml:space="preserve"> традиционные и современные агротехнологии</w:t>
            </w:r>
          </w:p>
          <w:p w14:paraId="4A7CF8E1" w14:textId="77777777" w:rsidR="00F12495" w:rsidRPr="00F12495" w:rsidRDefault="00F12495" w:rsidP="005F0F0D">
            <w:pPr>
              <w:pStyle w:val="TableParagraph"/>
              <w:tabs>
                <w:tab w:val="left" w:pos="2490"/>
              </w:tabs>
              <w:ind w:right="100" w:firstLine="60"/>
              <w:rPr>
                <w:sz w:val="20"/>
                <w:szCs w:val="20"/>
              </w:rPr>
            </w:pPr>
            <w:r w:rsidRPr="00F12495">
              <w:rPr>
                <w:sz w:val="20"/>
                <w:szCs w:val="20"/>
              </w:rPr>
              <w:t>определяет технологии возделывания основных сельскохозяйственных культур</w:t>
            </w:r>
          </w:p>
          <w:p w14:paraId="3764BD0F" w14:textId="77777777" w:rsidR="00F12495" w:rsidRPr="00F12495" w:rsidRDefault="00F12495" w:rsidP="005F0F0D">
            <w:pPr>
              <w:pStyle w:val="TableParagraph"/>
              <w:tabs>
                <w:tab w:val="left" w:pos="2490"/>
              </w:tabs>
              <w:ind w:right="100" w:firstLine="60"/>
              <w:rPr>
                <w:sz w:val="20"/>
                <w:szCs w:val="20"/>
              </w:rPr>
            </w:pPr>
            <w:r w:rsidRPr="00F12495">
              <w:rPr>
                <w:sz w:val="20"/>
                <w:szCs w:val="20"/>
              </w:rPr>
              <w:t>знает агротехнические требования к приемам обработки почвы.</w:t>
            </w:r>
          </w:p>
        </w:tc>
        <w:tc>
          <w:tcPr>
            <w:tcW w:w="1275" w:type="pct"/>
            <w:tcBorders>
              <w:top w:val="single" w:sz="4" w:space="0" w:color="auto"/>
              <w:left w:val="single" w:sz="4" w:space="0" w:color="auto"/>
              <w:bottom w:val="single" w:sz="4" w:space="0" w:color="auto"/>
              <w:right w:val="single" w:sz="4" w:space="0" w:color="auto"/>
            </w:tcBorders>
          </w:tcPr>
          <w:p w14:paraId="2EB5C2D0" w14:textId="77777777" w:rsidR="00F12495" w:rsidRPr="00F12495" w:rsidRDefault="00F12495" w:rsidP="005F0F0D"/>
          <w:p w14:paraId="0DFF81A7" w14:textId="77777777" w:rsidR="00F12495" w:rsidRPr="00F12495" w:rsidRDefault="00F12495" w:rsidP="005F0F0D">
            <w:r w:rsidRPr="00F12495">
              <w:t>-тестирование</w:t>
            </w:r>
          </w:p>
          <w:p w14:paraId="1E1DA036" w14:textId="77777777" w:rsidR="00F12495" w:rsidRPr="00F12495" w:rsidRDefault="00F12495" w:rsidP="005F0F0D">
            <w:r w:rsidRPr="00F12495">
              <w:t>-устный опрос</w:t>
            </w:r>
          </w:p>
          <w:p w14:paraId="71980876" w14:textId="77777777" w:rsidR="00F12495" w:rsidRPr="00F12495" w:rsidRDefault="00F12495" w:rsidP="005F0F0D">
            <w:pPr>
              <w:rPr>
                <w:bCs/>
              </w:rPr>
            </w:pPr>
            <w:r w:rsidRPr="00F12495">
              <w:t xml:space="preserve">- </w:t>
            </w:r>
            <w:r w:rsidRPr="00F12495">
              <w:rPr>
                <w:bCs/>
              </w:rPr>
              <w:t>доклад</w:t>
            </w:r>
          </w:p>
          <w:p w14:paraId="708996B1" w14:textId="77777777" w:rsidR="00F12495" w:rsidRPr="00F12495" w:rsidRDefault="00F12495" w:rsidP="005F0F0D">
            <w:r w:rsidRPr="00F12495">
              <w:rPr>
                <w:bCs/>
              </w:rPr>
              <w:t>-письменный опрос</w:t>
            </w:r>
          </w:p>
          <w:p w14:paraId="69670001" w14:textId="77777777" w:rsidR="00F12495" w:rsidRPr="00F12495" w:rsidRDefault="00F12495" w:rsidP="005F0F0D"/>
          <w:p w14:paraId="2F78225F" w14:textId="77777777" w:rsidR="00F12495" w:rsidRPr="00F12495" w:rsidRDefault="00F12495" w:rsidP="005F0F0D">
            <w:pPr>
              <w:pStyle w:val="TableParagraph"/>
              <w:ind w:right="663" w:firstLine="60"/>
              <w:rPr>
                <w:bCs/>
                <w:sz w:val="20"/>
                <w:szCs w:val="20"/>
              </w:rPr>
            </w:pPr>
          </w:p>
        </w:tc>
      </w:tr>
      <w:tr w:rsidR="00F12495" w:rsidRPr="00F12495" w14:paraId="25CB3641" w14:textId="77777777" w:rsidTr="005F0F0D">
        <w:trPr>
          <w:trHeight w:val="896"/>
        </w:trPr>
        <w:tc>
          <w:tcPr>
            <w:tcW w:w="1658" w:type="pct"/>
            <w:tcBorders>
              <w:top w:val="single" w:sz="4" w:space="0" w:color="auto"/>
              <w:left w:val="single" w:sz="4" w:space="0" w:color="auto"/>
              <w:bottom w:val="single" w:sz="4" w:space="0" w:color="auto"/>
              <w:right w:val="single" w:sz="4" w:space="0" w:color="auto"/>
            </w:tcBorders>
          </w:tcPr>
          <w:p w14:paraId="4B6BB7D8" w14:textId="77777777" w:rsidR="00F12495" w:rsidRPr="00F12495" w:rsidRDefault="00F12495" w:rsidP="005F0F0D">
            <w:pPr>
              <w:pStyle w:val="TableParagraph"/>
              <w:tabs>
                <w:tab w:val="left" w:pos="2235"/>
              </w:tabs>
              <w:ind w:left="108" w:right="97"/>
              <w:rPr>
                <w:sz w:val="20"/>
                <w:szCs w:val="20"/>
              </w:rPr>
            </w:pPr>
            <w:r w:rsidRPr="00F12495">
              <w:rPr>
                <w:sz w:val="20"/>
                <w:szCs w:val="20"/>
              </w:rPr>
              <w:t xml:space="preserve">У 1.1.01. Осуществлять подбор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w:t>
            </w:r>
            <w:r w:rsidRPr="00F12495">
              <w:rPr>
                <w:sz w:val="20"/>
                <w:szCs w:val="20"/>
              </w:rPr>
              <w:lastRenderedPageBreak/>
              <w:t>культурами, в соответствии с условиями работы</w:t>
            </w:r>
          </w:p>
          <w:p w14:paraId="7E78B913" w14:textId="77777777" w:rsidR="00F12495" w:rsidRPr="00F12495" w:rsidRDefault="00F12495" w:rsidP="005F0F0D">
            <w:pPr>
              <w:pStyle w:val="TableParagraph"/>
              <w:spacing w:line="270" w:lineRule="atLeast"/>
              <w:ind w:left="106" w:right="98"/>
              <w:rPr>
                <w:sz w:val="20"/>
                <w:szCs w:val="20"/>
              </w:rPr>
            </w:pPr>
            <w:r w:rsidRPr="00F12495">
              <w:rPr>
                <w:sz w:val="20"/>
                <w:szCs w:val="20"/>
              </w:rPr>
              <w:t>У 1.6.01. Выполнять настройку и регулировку рабочего и вспомогательного оборудования тракторов и автомобилей в соответствии требованиями к выполнению технологических операций</w:t>
            </w:r>
          </w:p>
          <w:p w14:paraId="78610569" w14:textId="77777777" w:rsidR="00F12495" w:rsidRPr="00F12495" w:rsidRDefault="00F12495" w:rsidP="005F0F0D">
            <w:pPr>
              <w:pStyle w:val="TableParagraph"/>
              <w:spacing w:line="270" w:lineRule="atLeast"/>
              <w:ind w:left="106" w:right="98"/>
              <w:rPr>
                <w:sz w:val="20"/>
                <w:szCs w:val="20"/>
              </w:rPr>
            </w:pPr>
            <w:r w:rsidRPr="00F12495">
              <w:rPr>
                <w:sz w:val="20"/>
                <w:szCs w:val="20"/>
              </w:rPr>
              <w:t>У 2.6.01 Осуществлять контроль и оценку качества выполняемой сельскохозяйственной техникой работы в соответствии с технологической картой</w:t>
            </w:r>
          </w:p>
          <w:p w14:paraId="3D19828F" w14:textId="77777777" w:rsidR="00F12495" w:rsidRPr="00F12495" w:rsidRDefault="00F12495" w:rsidP="005F0F0D">
            <w:pPr>
              <w:pStyle w:val="TableParagraph"/>
              <w:spacing w:line="270" w:lineRule="atLeast"/>
              <w:ind w:left="106" w:right="98"/>
              <w:rPr>
                <w:iCs/>
                <w:sz w:val="20"/>
                <w:szCs w:val="20"/>
              </w:rPr>
            </w:pPr>
            <w:proofErr w:type="spellStart"/>
            <w:r w:rsidRPr="00F12495">
              <w:rPr>
                <w:iCs/>
                <w:sz w:val="20"/>
                <w:szCs w:val="20"/>
              </w:rPr>
              <w:t>Уо</w:t>
            </w:r>
            <w:proofErr w:type="spellEnd"/>
            <w:r w:rsidRPr="00F12495">
              <w:rPr>
                <w:iCs/>
                <w:sz w:val="20"/>
                <w:szCs w:val="20"/>
              </w:rPr>
              <w:t xml:space="preserve"> 01.04 выявлять и эффективно искать информацию, необходимую для решения задачи и/или проблемы;</w:t>
            </w:r>
          </w:p>
          <w:p w14:paraId="16B273B4" w14:textId="77777777" w:rsidR="00F12495" w:rsidRPr="00F12495" w:rsidRDefault="00F12495" w:rsidP="005F0F0D">
            <w:pPr>
              <w:pStyle w:val="TableParagraph"/>
              <w:spacing w:line="270" w:lineRule="atLeast"/>
              <w:ind w:left="106" w:right="98"/>
              <w:rPr>
                <w:iCs/>
                <w:sz w:val="20"/>
                <w:szCs w:val="20"/>
              </w:rPr>
            </w:pPr>
            <w:proofErr w:type="spellStart"/>
            <w:r w:rsidRPr="00F12495">
              <w:rPr>
                <w:iCs/>
                <w:sz w:val="20"/>
                <w:szCs w:val="20"/>
              </w:rPr>
              <w:t>Уо</w:t>
            </w:r>
            <w:proofErr w:type="spellEnd"/>
            <w:r w:rsidRPr="00F12495">
              <w:rPr>
                <w:iCs/>
                <w:sz w:val="20"/>
                <w:szCs w:val="20"/>
              </w:rPr>
              <w:t xml:space="preserve"> 01.09 оценивать результат и последствия своих действий (самостоятельно или с помощью наставника)</w:t>
            </w:r>
          </w:p>
          <w:p w14:paraId="570D8C5E" w14:textId="77777777" w:rsidR="00F12495" w:rsidRPr="00F12495" w:rsidRDefault="00F12495" w:rsidP="005F0F0D">
            <w:pPr>
              <w:pStyle w:val="TableParagraph"/>
              <w:spacing w:line="270" w:lineRule="atLeast"/>
              <w:ind w:left="106" w:right="98"/>
              <w:rPr>
                <w:bCs/>
                <w:iCs/>
                <w:sz w:val="20"/>
                <w:szCs w:val="20"/>
              </w:rPr>
            </w:pPr>
            <w:proofErr w:type="spellStart"/>
            <w:r w:rsidRPr="00F12495">
              <w:rPr>
                <w:bCs/>
                <w:iCs/>
                <w:sz w:val="20"/>
                <w:szCs w:val="20"/>
              </w:rPr>
              <w:t>Уо</w:t>
            </w:r>
            <w:proofErr w:type="spellEnd"/>
            <w:r w:rsidRPr="00F12495">
              <w:rPr>
                <w:bCs/>
                <w:iCs/>
                <w:sz w:val="20"/>
                <w:szCs w:val="20"/>
              </w:rPr>
              <w:t xml:space="preserve"> 02.05 оформлять результаты поиска, применять средства информационных технологий для</w:t>
            </w:r>
          </w:p>
          <w:p w14:paraId="3DCED308" w14:textId="77777777" w:rsidR="00F12495" w:rsidRPr="00F12495" w:rsidRDefault="00F12495" w:rsidP="005F0F0D">
            <w:pPr>
              <w:pStyle w:val="TableParagraph"/>
              <w:spacing w:line="270" w:lineRule="atLeast"/>
              <w:ind w:left="106" w:right="98"/>
              <w:rPr>
                <w:bCs/>
                <w:iCs/>
                <w:sz w:val="20"/>
                <w:szCs w:val="20"/>
              </w:rPr>
            </w:pPr>
            <w:r w:rsidRPr="00F12495">
              <w:rPr>
                <w:bCs/>
                <w:iCs/>
                <w:sz w:val="20"/>
                <w:szCs w:val="20"/>
              </w:rPr>
              <w:t>решения профессиональных задач;</w:t>
            </w:r>
          </w:p>
          <w:p w14:paraId="4282AE6D" w14:textId="77777777" w:rsidR="00F12495" w:rsidRPr="00F12495" w:rsidRDefault="00F12495" w:rsidP="005F0F0D">
            <w:pPr>
              <w:pStyle w:val="TableParagraph"/>
              <w:spacing w:line="270" w:lineRule="atLeast"/>
              <w:ind w:left="106" w:right="98"/>
              <w:rPr>
                <w:iCs/>
                <w:sz w:val="20"/>
                <w:szCs w:val="20"/>
              </w:rPr>
            </w:pPr>
            <w:proofErr w:type="spellStart"/>
            <w:r w:rsidRPr="00F12495">
              <w:rPr>
                <w:bCs/>
                <w:iCs/>
                <w:sz w:val="20"/>
                <w:szCs w:val="20"/>
              </w:rPr>
              <w:t>Уо</w:t>
            </w:r>
            <w:proofErr w:type="spellEnd"/>
            <w:r w:rsidRPr="00F12495">
              <w:rPr>
                <w:bCs/>
                <w:iCs/>
                <w:sz w:val="20"/>
                <w:szCs w:val="20"/>
              </w:rPr>
              <w:t xml:space="preserve"> 07.01</w:t>
            </w:r>
            <w:r w:rsidRPr="00F12495">
              <w:rPr>
                <w:b/>
                <w:bCs/>
                <w:iCs/>
                <w:sz w:val="20"/>
                <w:szCs w:val="20"/>
              </w:rPr>
              <w:t xml:space="preserve"> </w:t>
            </w:r>
            <w:r w:rsidRPr="00F12495">
              <w:rPr>
                <w:bCs/>
                <w:iCs/>
                <w:sz w:val="20"/>
                <w:szCs w:val="20"/>
              </w:rPr>
              <w:t xml:space="preserve">соблюдать нормы экологической безопасности; </w:t>
            </w:r>
          </w:p>
          <w:p w14:paraId="2A6A613E" w14:textId="77777777" w:rsidR="00F12495" w:rsidRPr="00F12495" w:rsidRDefault="00F12495" w:rsidP="005F0F0D">
            <w:pPr>
              <w:pStyle w:val="TableParagraph"/>
              <w:spacing w:line="270" w:lineRule="atLeast"/>
              <w:ind w:left="106" w:right="98"/>
              <w:rPr>
                <w:bCs/>
                <w:iCs/>
                <w:sz w:val="20"/>
                <w:szCs w:val="20"/>
              </w:rPr>
            </w:pPr>
            <w:proofErr w:type="spellStart"/>
            <w:r w:rsidRPr="00F12495">
              <w:rPr>
                <w:bCs/>
                <w:iCs/>
                <w:sz w:val="20"/>
                <w:szCs w:val="20"/>
              </w:rPr>
              <w:t>Уо</w:t>
            </w:r>
            <w:proofErr w:type="spellEnd"/>
            <w:r w:rsidRPr="00F12495">
              <w:rPr>
                <w:bCs/>
                <w:iCs/>
                <w:sz w:val="20"/>
                <w:szCs w:val="20"/>
              </w:rPr>
              <w:t xml:space="preserve"> 07.02</w:t>
            </w:r>
            <w:r w:rsidRPr="00F12495">
              <w:rPr>
                <w:b/>
                <w:bCs/>
                <w:iCs/>
                <w:sz w:val="20"/>
                <w:szCs w:val="20"/>
              </w:rPr>
              <w:t xml:space="preserve"> </w:t>
            </w:r>
            <w:r w:rsidRPr="00F12495">
              <w:rPr>
                <w:bCs/>
                <w:iCs/>
                <w:sz w:val="20"/>
                <w:szCs w:val="20"/>
              </w:rPr>
              <w:t xml:space="preserve">определять направления ресурсосбережения в рамках профессиональной деятельности по </w:t>
            </w:r>
            <w:r w:rsidRPr="00F12495">
              <w:rPr>
                <w:bCs/>
                <w:i/>
                <w:iCs/>
                <w:sz w:val="20"/>
                <w:szCs w:val="20"/>
              </w:rPr>
              <w:t>профессии (специальности),</w:t>
            </w:r>
            <w:r w:rsidRPr="00F12495">
              <w:rPr>
                <w:iCs/>
                <w:sz w:val="20"/>
                <w:szCs w:val="20"/>
              </w:rPr>
              <w:t xml:space="preserve"> </w:t>
            </w:r>
            <w:r w:rsidRPr="00F12495">
              <w:rPr>
                <w:bCs/>
                <w:iCs/>
                <w:sz w:val="20"/>
                <w:szCs w:val="20"/>
              </w:rPr>
              <w:t xml:space="preserve"> </w:t>
            </w:r>
          </w:p>
          <w:p w14:paraId="4E21529A" w14:textId="77777777" w:rsidR="00F12495" w:rsidRPr="00F12495" w:rsidRDefault="00F12495" w:rsidP="005F0F0D">
            <w:pPr>
              <w:pStyle w:val="TableParagraph"/>
              <w:spacing w:line="270" w:lineRule="atLeast"/>
              <w:ind w:left="106" w:right="98"/>
              <w:rPr>
                <w:iCs/>
                <w:sz w:val="20"/>
                <w:szCs w:val="20"/>
              </w:rPr>
            </w:pPr>
            <w:proofErr w:type="spellStart"/>
            <w:r w:rsidRPr="00F12495">
              <w:rPr>
                <w:bCs/>
                <w:iCs/>
                <w:sz w:val="20"/>
                <w:szCs w:val="20"/>
              </w:rPr>
              <w:t>Уо</w:t>
            </w:r>
            <w:proofErr w:type="spellEnd"/>
            <w:r w:rsidRPr="00F12495">
              <w:rPr>
                <w:bCs/>
                <w:iCs/>
                <w:sz w:val="20"/>
                <w:szCs w:val="20"/>
              </w:rPr>
              <w:t xml:space="preserve"> 07.03</w:t>
            </w:r>
            <w:r w:rsidRPr="00F12495">
              <w:rPr>
                <w:b/>
                <w:bCs/>
                <w:iCs/>
                <w:sz w:val="20"/>
                <w:szCs w:val="20"/>
              </w:rPr>
              <w:t xml:space="preserve"> </w:t>
            </w:r>
            <w:r w:rsidRPr="00F12495">
              <w:rPr>
                <w:bCs/>
                <w:iCs/>
                <w:sz w:val="20"/>
                <w:szCs w:val="20"/>
              </w:rPr>
              <w:t>осуществлять работу с соблюдением принципов бережливого производства;</w:t>
            </w:r>
          </w:p>
          <w:p w14:paraId="6F6AB7EE" w14:textId="77777777" w:rsidR="00F12495" w:rsidRPr="00F12495" w:rsidRDefault="00F12495" w:rsidP="005F0F0D">
            <w:pPr>
              <w:pStyle w:val="TableParagraph"/>
              <w:spacing w:line="270" w:lineRule="atLeast"/>
              <w:ind w:left="106" w:right="98"/>
              <w:rPr>
                <w:iCs/>
                <w:sz w:val="20"/>
                <w:szCs w:val="20"/>
              </w:rPr>
            </w:pPr>
            <w:proofErr w:type="spellStart"/>
            <w:r w:rsidRPr="00F12495">
              <w:rPr>
                <w:bCs/>
                <w:iCs/>
                <w:sz w:val="20"/>
                <w:szCs w:val="20"/>
              </w:rPr>
              <w:t>Уо</w:t>
            </w:r>
            <w:proofErr w:type="spellEnd"/>
            <w:r w:rsidRPr="00F12495">
              <w:rPr>
                <w:bCs/>
                <w:iCs/>
                <w:sz w:val="20"/>
                <w:szCs w:val="20"/>
              </w:rPr>
              <w:t xml:space="preserve"> 07.04 организовывать профессиональную деятельность с учетом знаний об изменении климатических условий региона</w:t>
            </w:r>
          </w:p>
          <w:p w14:paraId="6C1F2B6E" w14:textId="77777777" w:rsidR="00F12495" w:rsidRPr="00F12495" w:rsidRDefault="00F12495" w:rsidP="005F0F0D">
            <w:pPr>
              <w:pStyle w:val="TableParagraph"/>
              <w:spacing w:line="270" w:lineRule="atLeast"/>
              <w:ind w:left="106" w:right="98"/>
              <w:rPr>
                <w:sz w:val="20"/>
                <w:szCs w:val="20"/>
              </w:rPr>
            </w:pPr>
          </w:p>
        </w:tc>
        <w:tc>
          <w:tcPr>
            <w:tcW w:w="2067" w:type="pct"/>
            <w:tcBorders>
              <w:top w:val="single" w:sz="4" w:space="0" w:color="auto"/>
              <w:left w:val="single" w:sz="4" w:space="0" w:color="auto"/>
              <w:bottom w:val="single" w:sz="4" w:space="0" w:color="auto"/>
              <w:right w:val="single" w:sz="4" w:space="0" w:color="auto"/>
            </w:tcBorders>
            <w:hideMark/>
          </w:tcPr>
          <w:p w14:paraId="02D2127A" w14:textId="77777777" w:rsidR="00F12495" w:rsidRPr="00F12495" w:rsidRDefault="00F12495" w:rsidP="005F0F0D">
            <w:pPr>
              <w:pStyle w:val="TableParagraph"/>
              <w:tabs>
                <w:tab w:val="left" w:pos="2235"/>
              </w:tabs>
              <w:ind w:left="108" w:right="97"/>
              <w:rPr>
                <w:sz w:val="20"/>
                <w:szCs w:val="20"/>
              </w:rPr>
            </w:pPr>
            <w:r w:rsidRPr="00F12495">
              <w:rPr>
                <w:sz w:val="20"/>
                <w:szCs w:val="20"/>
              </w:rPr>
              <w:lastRenderedPageBreak/>
              <w:t>Оценивает</w:t>
            </w:r>
            <w:r w:rsidRPr="00F12495">
              <w:rPr>
                <w:spacing w:val="-12"/>
                <w:sz w:val="20"/>
                <w:szCs w:val="20"/>
              </w:rPr>
              <w:t xml:space="preserve"> </w:t>
            </w:r>
            <w:r w:rsidRPr="00F12495">
              <w:rPr>
                <w:sz w:val="20"/>
                <w:szCs w:val="20"/>
              </w:rPr>
              <w:t>эффективность</w:t>
            </w:r>
            <w:r w:rsidRPr="00F12495">
              <w:rPr>
                <w:spacing w:val="-57"/>
                <w:sz w:val="20"/>
                <w:szCs w:val="20"/>
              </w:rPr>
              <w:t xml:space="preserve"> </w:t>
            </w:r>
            <w:r w:rsidRPr="00F12495">
              <w:rPr>
                <w:sz w:val="20"/>
                <w:szCs w:val="20"/>
              </w:rPr>
              <w:t>выбранных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в соответствии с условиями работы</w:t>
            </w:r>
          </w:p>
          <w:p w14:paraId="501B7B01" w14:textId="77777777" w:rsidR="00F12495" w:rsidRPr="00F12495" w:rsidRDefault="00F12495" w:rsidP="005F0F0D">
            <w:pPr>
              <w:pStyle w:val="TableParagraph"/>
              <w:ind w:right="410" w:firstLine="60"/>
              <w:rPr>
                <w:sz w:val="20"/>
                <w:szCs w:val="20"/>
              </w:rPr>
            </w:pPr>
          </w:p>
          <w:p w14:paraId="494AC768" w14:textId="77777777" w:rsidR="00F12495" w:rsidRPr="00F12495" w:rsidRDefault="00F12495" w:rsidP="005F0F0D">
            <w:pPr>
              <w:pStyle w:val="TableParagraph"/>
              <w:spacing w:line="270" w:lineRule="atLeast"/>
              <w:ind w:left="106" w:right="98"/>
              <w:rPr>
                <w:sz w:val="20"/>
                <w:szCs w:val="20"/>
              </w:rPr>
            </w:pPr>
            <w:r w:rsidRPr="00F12495">
              <w:rPr>
                <w:sz w:val="20"/>
                <w:szCs w:val="20"/>
              </w:rPr>
              <w:lastRenderedPageBreak/>
              <w:t>применяет</w:t>
            </w:r>
            <w:r w:rsidRPr="00F12495">
              <w:rPr>
                <w:spacing w:val="1"/>
                <w:sz w:val="20"/>
                <w:szCs w:val="20"/>
              </w:rPr>
              <w:t xml:space="preserve"> знания по</w:t>
            </w:r>
            <w:r w:rsidRPr="00F12495">
              <w:rPr>
                <w:sz w:val="20"/>
                <w:szCs w:val="20"/>
              </w:rPr>
              <w:t xml:space="preserve"> настройки и регулировки рабочего и вспомогательного оборудования тракторов и автомобилей в соответствии с требованиями к выполнению технологических операций</w:t>
            </w:r>
          </w:p>
          <w:p w14:paraId="54D0BCCB" w14:textId="77777777" w:rsidR="00F12495" w:rsidRPr="00F12495" w:rsidRDefault="00F12495" w:rsidP="005F0F0D">
            <w:pPr>
              <w:pStyle w:val="TableParagraph"/>
              <w:ind w:left="0" w:right="286"/>
              <w:rPr>
                <w:sz w:val="20"/>
                <w:szCs w:val="20"/>
              </w:rPr>
            </w:pPr>
          </w:p>
        </w:tc>
        <w:tc>
          <w:tcPr>
            <w:tcW w:w="1275" w:type="pct"/>
            <w:tcBorders>
              <w:top w:val="single" w:sz="4" w:space="0" w:color="auto"/>
              <w:left w:val="single" w:sz="4" w:space="0" w:color="auto"/>
              <w:bottom w:val="single" w:sz="4" w:space="0" w:color="auto"/>
              <w:right w:val="single" w:sz="4" w:space="0" w:color="auto"/>
            </w:tcBorders>
          </w:tcPr>
          <w:p w14:paraId="66E793AE" w14:textId="77777777" w:rsidR="00F12495" w:rsidRPr="00F12495" w:rsidRDefault="00F12495" w:rsidP="005F0F0D">
            <w:pPr>
              <w:rPr>
                <w:bCs/>
              </w:rPr>
            </w:pPr>
            <w:r w:rsidRPr="00F12495">
              <w:rPr>
                <w:bCs/>
              </w:rPr>
              <w:lastRenderedPageBreak/>
              <w:t>- оценка результатов выполнения практической работы</w:t>
            </w:r>
          </w:p>
          <w:p w14:paraId="5D19758B" w14:textId="77777777" w:rsidR="00F12495" w:rsidRPr="00F12495" w:rsidRDefault="00F12495" w:rsidP="005F0F0D">
            <w:pPr>
              <w:rPr>
                <w:bCs/>
              </w:rPr>
            </w:pPr>
            <w:r w:rsidRPr="00F12495">
              <w:rPr>
                <w:bCs/>
              </w:rPr>
              <w:t>-экспертное наблюдение за ходом выполнения практической работы</w:t>
            </w:r>
          </w:p>
          <w:p w14:paraId="34BF2E96" w14:textId="77777777" w:rsidR="00F12495" w:rsidRPr="00F12495" w:rsidRDefault="00F12495" w:rsidP="005F0F0D">
            <w:r w:rsidRPr="00F12495">
              <w:rPr>
                <w:bCs/>
              </w:rPr>
              <w:t>-тестирование</w:t>
            </w:r>
          </w:p>
          <w:p w14:paraId="256B0936" w14:textId="77777777" w:rsidR="00F12495" w:rsidRPr="00F12495" w:rsidRDefault="00F12495" w:rsidP="005F0F0D"/>
          <w:p w14:paraId="164D127E" w14:textId="77777777" w:rsidR="00F12495" w:rsidRPr="00F12495" w:rsidRDefault="00F12495" w:rsidP="005F0F0D">
            <w:pPr>
              <w:rPr>
                <w:bCs/>
              </w:rPr>
            </w:pPr>
          </w:p>
        </w:tc>
      </w:tr>
    </w:tbl>
    <w:p w14:paraId="7FED2437" w14:textId="77777777" w:rsidR="00375ED6" w:rsidRDefault="00375ED6" w:rsidP="00375ED6"/>
    <w:p w14:paraId="4793528F" w14:textId="77777777" w:rsidR="00375ED6" w:rsidRPr="008F7E54" w:rsidRDefault="00375ED6" w:rsidP="00DA2209">
      <w:pPr>
        <w:pStyle w:val="a6"/>
        <w:rPr>
          <w:sz w:val="24"/>
          <w:szCs w:val="24"/>
        </w:rPr>
      </w:pPr>
    </w:p>
    <w:sectPr w:rsidR="00375ED6" w:rsidRPr="008F7E54" w:rsidSect="00303F7B">
      <w:pgSz w:w="11909" w:h="16834"/>
      <w:pgMar w:top="915" w:right="850" w:bottom="360" w:left="1589"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5F827" w14:textId="77777777" w:rsidR="00DE3842" w:rsidRDefault="00DE3842" w:rsidP="001C3039">
      <w:r>
        <w:separator/>
      </w:r>
    </w:p>
  </w:endnote>
  <w:endnote w:type="continuationSeparator" w:id="0">
    <w:p w14:paraId="49F4D874" w14:textId="77777777" w:rsidR="00DE3842" w:rsidRDefault="00DE3842" w:rsidP="001C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5BC2E" w14:textId="77777777" w:rsidR="00450DF4" w:rsidRDefault="00450DF4">
    <w:pPr>
      <w:pStyle w:val="a3"/>
      <w:jc w:val="right"/>
    </w:pPr>
  </w:p>
  <w:p w14:paraId="3C611DE2" w14:textId="77777777" w:rsidR="00450DF4" w:rsidRDefault="00450DF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D2325" w14:textId="77777777" w:rsidR="00DE3842" w:rsidRDefault="00DE3842" w:rsidP="001C3039">
      <w:r>
        <w:separator/>
      </w:r>
    </w:p>
  </w:footnote>
  <w:footnote w:type="continuationSeparator" w:id="0">
    <w:p w14:paraId="4269073E" w14:textId="77777777" w:rsidR="00DE3842" w:rsidRDefault="00DE3842" w:rsidP="001C3039">
      <w:r>
        <w:continuationSeparator/>
      </w:r>
    </w:p>
  </w:footnote>
  <w:footnote w:id="1">
    <w:p w14:paraId="75706CBD" w14:textId="77777777" w:rsidR="00CE4085" w:rsidRPr="002D36A7" w:rsidRDefault="00CE4085" w:rsidP="00CE4085">
      <w:pPr>
        <w:pStyle w:val="a9"/>
        <w:jc w:val="both"/>
        <w:rPr>
          <w:b/>
          <w:i/>
        </w:rPr>
      </w:pPr>
    </w:p>
  </w:footnote>
  <w:footnote w:id="2">
    <w:p w14:paraId="750893E1" w14:textId="77777777" w:rsidR="00F12495" w:rsidRPr="00F57F43" w:rsidRDefault="00F12495" w:rsidP="00F12495">
      <w:pPr>
        <w:pStyle w:val="a9"/>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64230F"/>
    <w:multiLevelType w:val="hybridMultilevel"/>
    <w:tmpl w:val="66901D26"/>
    <w:lvl w:ilvl="0" w:tplc="975C1AE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F5F6546"/>
    <w:multiLevelType w:val="hybridMultilevel"/>
    <w:tmpl w:val="BE6A760C"/>
    <w:lvl w:ilvl="0" w:tplc="975C1AE0">
      <w:start w:val="65535"/>
      <w:numFmt w:val="bullet"/>
      <w:lvlText w:val="-"/>
      <w:lvlJc w:val="left"/>
      <w:pPr>
        <w:ind w:left="1448" w:hanging="360"/>
      </w:pPr>
      <w:rPr>
        <w:rFonts w:ascii="Times New Roman" w:hAnsi="Times New Roman" w:cs="Times New Roman" w:hint="default"/>
      </w:rPr>
    </w:lvl>
    <w:lvl w:ilvl="1" w:tplc="04190003" w:tentative="1">
      <w:start w:val="1"/>
      <w:numFmt w:val="bullet"/>
      <w:lvlText w:val="o"/>
      <w:lvlJc w:val="left"/>
      <w:pPr>
        <w:ind w:left="2168" w:hanging="360"/>
      </w:pPr>
      <w:rPr>
        <w:rFonts w:ascii="Courier New" w:hAnsi="Courier New" w:cs="Courier New" w:hint="default"/>
      </w:rPr>
    </w:lvl>
    <w:lvl w:ilvl="2" w:tplc="04190005" w:tentative="1">
      <w:start w:val="1"/>
      <w:numFmt w:val="bullet"/>
      <w:lvlText w:val=""/>
      <w:lvlJc w:val="left"/>
      <w:pPr>
        <w:ind w:left="2888" w:hanging="360"/>
      </w:pPr>
      <w:rPr>
        <w:rFonts w:ascii="Wingdings" w:hAnsi="Wingdings" w:hint="default"/>
      </w:rPr>
    </w:lvl>
    <w:lvl w:ilvl="3" w:tplc="04190001" w:tentative="1">
      <w:start w:val="1"/>
      <w:numFmt w:val="bullet"/>
      <w:lvlText w:val=""/>
      <w:lvlJc w:val="left"/>
      <w:pPr>
        <w:ind w:left="3608" w:hanging="360"/>
      </w:pPr>
      <w:rPr>
        <w:rFonts w:ascii="Symbol" w:hAnsi="Symbol" w:hint="default"/>
      </w:rPr>
    </w:lvl>
    <w:lvl w:ilvl="4" w:tplc="04190003" w:tentative="1">
      <w:start w:val="1"/>
      <w:numFmt w:val="bullet"/>
      <w:lvlText w:val="o"/>
      <w:lvlJc w:val="left"/>
      <w:pPr>
        <w:ind w:left="4328" w:hanging="360"/>
      </w:pPr>
      <w:rPr>
        <w:rFonts w:ascii="Courier New" w:hAnsi="Courier New" w:cs="Courier New" w:hint="default"/>
      </w:rPr>
    </w:lvl>
    <w:lvl w:ilvl="5" w:tplc="04190005" w:tentative="1">
      <w:start w:val="1"/>
      <w:numFmt w:val="bullet"/>
      <w:lvlText w:val=""/>
      <w:lvlJc w:val="left"/>
      <w:pPr>
        <w:ind w:left="5048" w:hanging="360"/>
      </w:pPr>
      <w:rPr>
        <w:rFonts w:ascii="Wingdings" w:hAnsi="Wingdings" w:hint="default"/>
      </w:rPr>
    </w:lvl>
    <w:lvl w:ilvl="6" w:tplc="04190001" w:tentative="1">
      <w:start w:val="1"/>
      <w:numFmt w:val="bullet"/>
      <w:lvlText w:val=""/>
      <w:lvlJc w:val="left"/>
      <w:pPr>
        <w:ind w:left="5768" w:hanging="360"/>
      </w:pPr>
      <w:rPr>
        <w:rFonts w:ascii="Symbol" w:hAnsi="Symbol" w:hint="default"/>
      </w:rPr>
    </w:lvl>
    <w:lvl w:ilvl="7" w:tplc="04190003" w:tentative="1">
      <w:start w:val="1"/>
      <w:numFmt w:val="bullet"/>
      <w:lvlText w:val="o"/>
      <w:lvlJc w:val="left"/>
      <w:pPr>
        <w:ind w:left="6488" w:hanging="360"/>
      </w:pPr>
      <w:rPr>
        <w:rFonts w:ascii="Courier New" w:hAnsi="Courier New" w:cs="Courier New" w:hint="default"/>
      </w:rPr>
    </w:lvl>
    <w:lvl w:ilvl="8" w:tplc="04190005" w:tentative="1">
      <w:start w:val="1"/>
      <w:numFmt w:val="bullet"/>
      <w:lvlText w:val=""/>
      <w:lvlJc w:val="left"/>
      <w:pPr>
        <w:ind w:left="7208" w:hanging="360"/>
      </w:pPr>
      <w:rPr>
        <w:rFonts w:ascii="Wingdings" w:hAnsi="Wingdings" w:hint="default"/>
      </w:rPr>
    </w:lvl>
  </w:abstractNum>
  <w:num w:numId="1" w16cid:durableId="1542397427">
    <w:abstractNumId w:val="1"/>
  </w:num>
  <w:num w:numId="2" w16cid:durableId="585311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6948"/>
    <w:rsid w:val="000071D0"/>
    <w:rsid w:val="000252C9"/>
    <w:rsid w:val="00083483"/>
    <w:rsid w:val="000B33B0"/>
    <w:rsid w:val="000C4A82"/>
    <w:rsid w:val="000F61DD"/>
    <w:rsid w:val="00183F99"/>
    <w:rsid w:val="00195AA9"/>
    <w:rsid w:val="001C3039"/>
    <w:rsid w:val="001D79F0"/>
    <w:rsid w:val="00227B92"/>
    <w:rsid w:val="002723EC"/>
    <w:rsid w:val="002A19B9"/>
    <w:rsid w:val="002E2868"/>
    <w:rsid w:val="002F0024"/>
    <w:rsid w:val="00302196"/>
    <w:rsid w:val="00303F7B"/>
    <w:rsid w:val="0034416E"/>
    <w:rsid w:val="00372001"/>
    <w:rsid w:val="00375ED6"/>
    <w:rsid w:val="003A20D1"/>
    <w:rsid w:val="003C6C8B"/>
    <w:rsid w:val="003C6E43"/>
    <w:rsid w:val="00450DF4"/>
    <w:rsid w:val="004739EB"/>
    <w:rsid w:val="004F2BBD"/>
    <w:rsid w:val="004F7E4C"/>
    <w:rsid w:val="0051672B"/>
    <w:rsid w:val="00623A0C"/>
    <w:rsid w:val="00634498"/>
    <w:rsid w:val="00641044"/>
    <w:rsid w:val="0069239C"/>
    <w:rsid w:val="006A7A23"/>
    <w:rsid w:val="006D6E55"/>
    <w:rsid w:val="007204FF"/>
    <w:rsid w:val="00725961"/>
    <w:rsid w:val="00731BB4"/>
    <w:rsid w:val="00744227"/>
    <w:rsid w:val="00765751"/>
    <w:rsid w:val="007C1D77"/>
    <w:rsid w:val="00806871"/>
    <w:rsid w:val="008510E7"/>
    <w:rsid w:val="00896AA4"/>
    <w:rsid w:val="008B0A85"/>
    <w:rsid w:val="008C6688"/>
    <w:rsid w:val="008F7E54"/>
    <w:rsid w:val="0092509C"/>
    <w:rsid w:val="009253C1"/>
    <w:rsid w:val="009A5A9B"/>
    <w:rsid w:val="009B22AB"/>
    <w:rsid w:val="009E73D3"/>
    <w:rsid w:val="009F1A12"/>
    <w:rsid w:val="00A43B49"/>
    <w:rsid w:val="00A61FE5"/>
    <w:rsid w:val="00AA59F6"/>
    <w:rsid w:val="00AD76A0"/>
    <w:rsid w:val="00B01709"/>
    <w:rsid w:val="00B25AB5"/>
    <w:rsid w:val="00B37BCD"/>
    <w:rsid w:val="00B66E00"/>
    <w:rsid w:val="00B83761"/>
    <w:rsid w:val="00BA2158"/>
    <w:rsid w:val="00C07A12"/>
    <w:rsid w:val="00C9576D"/>
    <w:rsid w:val="00CA71C1"/>
    <w:rsid w:val="00CC443A"/>
    <w:rsid w:val="00CE4085"/>
    <w:rsid w:val="00CF6777"/>
    <w:rsid w:val="00D53498"/>
    <w:rsid w:val="00D6637F"/>
    <w:rsid w:val="00DA2209"/>
    <w:rsid w:val="00DE3842"/>
    <w:rsid w:val="00DE46FB"/>
    <w:rsid w:val="00E21B93"/>
    <w:rsid w:val="00E67904"/>
    <w:rsid w:val="00E84847"/>
    <w:rsid w:val="00EA18AC"/>
    <w:rsid w:val="00EB04EA"/>
    <w:rsid w:val="00ED0ADA"/>
    <w:rsid w:val="00EF652C"/>
    <w:rsid w:val="00F12495"/>
    <w:rsid w:val="00F46948"/>
    <w:rsid w:val="00F56527"/>
    <w:rsid w:val="00F61C31"/>
    <w:rsid w:val="00FE5121"/>
    <w:rsid w:val="00FE5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45F28"/>
  <w15:docId w15:val="{2AE23239-8D42-4E8F-B37A-1E727AECA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694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qFormat/>
    <w:rsid w:val="00F46948"/>
    <w:pPr>
      <w:keepNext/>
      <w:widowControl/>
      <w:adjustRightInd/>
      <w:ind w:firstLine="284"/>
      <w:outlineLvl w:val="0"/>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6948"/>
    <w:rPr>
      <w:rFonts w:ascii="Times New Roman" w:eastAsia="Times New Roman" w:hAnsi="Times New Roman" w:cs="Times New Roman"/>
      <w:sz w:val="24"/>
      <w:szCs w:val="24"/>
      <w:lang w:eastAsia="ru-RU"/>
    </w:rPr>
  </w:style>
  <w:style w:type="paragraph" w:styleId="a3">
    <w:name w:val="footer"/>
    <w:basedOn w:val="a"/>
    <w:link w:val="a4"/>
    <w:uiPriority w:val="99"/>
    <w:unhideWhenUsed/>
    <w:rsid w:val="00F46948"/>
    <w:pPr>
      <w:tabs>
        <w:tab w:val="center" w:pos="4677"/>
        <w:tab w:val="right" w:pos="9355"/>
      </w:tabs>
    </w:pPr>
  </w:style>
  <w:style w:type="character" w:customStyle="1" w:styleId="a4">
    <w:name w:val="Нижний колонтитул Знак"/>
    <w:basedOn w:val="a0"/>
    <w:link w:val="a3"/>
    <w:uiPriority w:val="99"/>
    <w:rsid w:val="00F46948"/>
    <w:rPr>
      <w:rFonts w:ascii="Times New Roman" w:eastAsiaTheme="minorEastAsia" w:hAnsi="Times New Roman" w:cs="Times New Roman"/>
      <w:sz w:val="20"/>
      <w:szCs w:val="20"/>
      <w:lang w:eastAsia="ru-RU"/>
    </w:rPr>
  </w:style>
  <w:style w:type="paragraph" w:styleId="a5">
    <w:name w:val="List Paragraph"/>
    <w:basedOn w:val="a"/>
    <w:uiPriority w:val="34"/>
    <w:qFormat/>
    <w:rsid w:val="00F46948"/>
    <w:pPr>
      <w:ind w:left="720"/>
      <w:contextualSpacing/>
    </w:pPr>
  </w:style>
  <w:style w:type="paragraph" w:styleId="a6">
    <w:name w:val="No Spacing"/>
    <w:uiPriority w:val="1"/>
    <w:qFormat/>
    <w:rsid w:val="00DA2209"/>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7">
    <w:name w:val="header"/>
    <w:basedOn w:val="a"/>
    <w:link w:val="a8"/>
    <w:uiPriority w:val="99"/>
    <w:semiHidden/>
    <w:unhideWhenUsed/>
    <w:rsid w:val="001D79F0"/>
    <w:pPr>
      <w:tabs>
        <w:tab w:val="center" w:pos="4677"/>
        <w:tab w:val="right" w:pos="9355"/>
      </w:tabs>
    </w:pPr>
  </w:style>
  <w:style w:type="character" w:customStyle="1" w:styleId="a8">
    <w:name w:val="Верхний колонтитул Знак"/>
    <w:basedOn w:val="a0"/>
    <w:link w:val="a7"/>
    <w:uiPriority w:val="99"/>
    <w:semiHidden/>
    <w:rsid w:val="001D79F0"/>
    <w:rPr>
      <w:rFonts w:ascii="Times New Roman" w:eastAsiaTheme="minorEastAsia" w:hAnsi="Times New Roman" w:cs="Times New Roman"/>
      <w:sz w:val="20"/>
      <w:szCs w:val="20"/>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qFormat/>
    <w:rsid w:val="00CE4085"/>
    <w:pPr>
      <w:widowControl/>
      <w:autoSpaceDE/>
      <w:autoSpaceDN/>
      <w:adjustRightInd/>
    </w:pPr>
    <w:rPr>
      <w:rFonts w:asciiTheme="minorHAnsi" w:eastAsiaTheme="minorHAnsi" w:hAnsiTheme="minorHAnsi" w:cstheme="minorBidi"/>
      <w:lang w:eastAsia="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CE4085"/>
    <w:rPr>
      <w:sz w:val="20"/>
      <w:szCs w:val="20"/>
    </w:rPr>
  </w:style>
  <w:style w:type="character" w:styleId="ab">
    <w:name w:val="footnote reference"/>
    <w:uiPriority w:val="99"/>
    <w:unhideWhenUsed/>
    <w:rsid w:val="00CE4085"/>
    <w:rPr>
      <w:rFonts w:ascii="Times New Roman" w:hAnsi="Times New Roman" w:cs="Times New Roman" w:hint="default"/>
      <w:vertAlign w:val="superscript"/>
    </w:rPr>
  </w:style>
  <w:style w:type="paragraph" w:customStyle="1" w:styleId="TableParagraph">
    <w:name w:val="Table Paragraph"/>
    <w:basedOn w:val="a"/>
    <w:uiPriority w:val="1"/>
    <w:qFormat/>
    <w:rsid w:val="00CE4085"/>
    <w:pPr>
      <w:adjustRightInd/>
      <w:ind w:left="9"/>
    </w:pPr>
    <w:rPr>
      <w:rFonts w:eastAsia="Times New Roman"/>
      <w:sz w:val="22"/>
      <w:szCs w:val="22"/>
      <w:lang w:eastAsia="en-US"/>
    </w:rPr>
  </w:style>
  <w:style w:type="paragraph" w:customStyle="1" w:styleId="12">
    <w:name w:val="таблСлева12"/>
    <w:basedOn w:val="a"/>
    <w:uiPriority w:val="3"/>
    <w:qFormat/>
    <w:rsid w:val="00F12495"/>
    <w:pPr>
      <w:widowControl/>
      <w:autoSpaceDE/>
      <w:autoSpaceDN/>
      <w:adjustRightInd/>
      <w:snapToGrid w:val="0"/>
    </w:pPr>
    <w:rPr>
      <w:rFonts w:eastAsia="Times New Roman"/>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91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lanbook.com/books/element.php?pl1_id=3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3F5F6-8197-42F6-BDCC-B866B7657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2344</Words>
  <Characters>13362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мастер</dc:creator>
  <cp:lastModifiedBy>DEXP-2022-2</cp:lastModifiedBy>
  <cp:revision>9</cp:revision>
  <dcterms:created xsi:type="dcterms:W3CDTF">2022-07-07T07:16:00Z</dcterms:created>
  <dcterms:modified xsi:type="dcterms:W3CDTF">2023-08-11T04:57:00Z</dcterms:modified>
</cp:coreProperties>
</file>