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6FA98" w14:textId="77777777" w:rsidR="00FD6349" w:rsidRDefault="00FD6349" w:rsidP="00FD6349">
      <w:pPr>
        <w:jc w:val="center"/>
        <w:rPr>
          <w:rFonts w:ascii="Times New Roman" w:hAnsi="Times New Roman" w:cs="Times New Roman"/>
          <w:sz w:val="32"/>
          <w:szCs w:val="32"/>
        </w:rPr>
      </w:pPr>
    </w:p>
    <w:p w14:paraId="1A28674C" w14:textId="77777777" w:rsidR="00FD6349" w:rsidRDefault="00FD6349" w:rsidP="00FD6349">
      <w:pPr>
        <w:jc w:val="center"/>
        <w:rPr>
          <w:rFonts w:ascii="Times New Roman" w:hAnsi="Times New Roman" w:cs="Times New Roman"/>
          <w:sz w:val="32"/>
          <w:szCs w:val="32"/>
        </w:rPr>
      </w:pPr>
    </w:p>
    <w:p w14:paraId="1B0F8C6E" w14:textId="77777777" w:rsidR="00FD6349" w:rsidRDefault="00FD6349" w:rsidP="00FD6349">
      <w:pPr>
        <w:jc w:val="center"/>
        <w:rPr>
          <w:rFonts w:ascii="Times New Roman" w:hAnsi="Times New Roman" w:cs="Times New Roman"/>
          <w:sz w:val="32"/>
          <w:szCs w:val="32"/>
        </w:rPr>
      </w:pPr>
    </w:p>
    <w:p w14:paraId="3E8B05D1" w14:textId="77777777" w:rsidR="00FD6349" w:rsidRDefault="00FD6349" w:rsidP="00FD6349">
      <w:pPr>
        <w:jc w:val="center"/>
        <w:rPr>
          <w:rFonts w:ascii="Times New Roman" w:hAnsi="Times New Roman" w:cs="Times New Roman"/>
          <w:sz w:val="32"/>
          <w:szCs w:val="32"/>
        </w:rPr>
      </w:pPr>
    </w:p>
    <w:p w14:paraId="766B030E" w14:textId="77777777" w:rsidR="00FD6349" w:rsidRDefault="00FD6349" w:rsidP="00FD6349">
      <w:pPr>
        <w:jc w:val="center"/>
        <w:rPr>
          <w:rFonts w:ascii="Times New Roman" w:hAnsi="Times New Roman" w:cs="Times New Roman"/>
          <w:sz w:val="32"/>
          <w:szCs w:val="32"/>
        </w:rPr>
      </w:pPr>
    </w:p>
    <w:p w14:paraId="02613204" w14:textId="77777777" w:rsidR="00FD6349" w:rsidRDefault="00FD6349" w:rsidP="00FD6349">
      <w:pPr>
        <w:jc w:val="center"/>
        <w:rPr>
          <w:rFonts w:ascii="Times New Roman" w:hAnsi="Times New Roman" w:cs="Times New Roman"/>
          <w:sz w:val="32"/>
          <w:szCs w:val="32"/>
        </w:rPr>
      </w:pPr>
    </w:p>
    <w:p w14:paraId="65C875BA" w14:textId="77777777" w:rsidR="00FD6349" w:rsidRDefault="00FD6349" w:rsidP="00FD6349">
      <w:pPr>
        <w:jc w:val="center"/>
        <w:rPr>
          <w:rFonts w:ascii="Times New Roman" w:hAnsi="Times New Roman" w:cs="Times New Roman"/>
          <w:sz w:val="32"/>
          <w:szCs w:val="32"/>
        </w:rPr>
      </w:pPr>
    </w:p>
    <w:p w14:paraId="56595C34" w14:textId="77777777" w:rsidR="00FD6349" w:rsidRPr="003A3AD8" w:rsidRDefault="00670D87" w:rsidP="00FD6349">
      <w:pPr>
        <w:jc w:val="center"/>
        <w:rPr>
          <w:rFonts w:ascii="Times New Roman" w:hAnsi="Times New Roman" w:cs="Times New Roman"/>
          <w:sz w:val="32"/>
          <w:szCs w:val="32"/>
        </w:rPr>
      </w:pPr>
      <w:r w:rsidRPr="003A3AD8">
        <w:rPr>
          <w:rFonts w:ascii="Times New Roman" w:hAnsi="Times New Roman" w:cs="Times New Roman"/>
          <w:sz w:val="32"/>
          <w:szCs w:val="32"/>
        </w:rPr>
        <w:t>РАБОЧАЯ ПРОГРАММА УЧЕБНОЙ ДИСЦИПЛИНЫ</w:t>
      </w:r>
    </w:p>
    <w:p w14:paraId="3D331C7E" w14:textId="77777777" w:rsidR="00FD6349" w:rsidRPr="003A3AD8" w:rsidRDefault="00670D87" w:rsidP="00FD6349">
      <w:pPr>
        <w:spacing w:after="0"/>
        <w:jc w:val="center"/>
        <w:rPr>
          <w:rFonts w:ascii="Times New Roman" w:hAnsi="Times New Roman"/>
          <w:b/>
          <w:bCs/>
          <w:iCs/>
          <w:sz w:val="32"/>
          <w:szCs w:val="32"/>
        </w:rPr>
      </w:pPr>
      <w:r w:rsidRPr="003A3AD8">
        <w:rPr>
          <w:rFonts w:ascii="Times New Roman" w:hAnsi="Times New Roman"/>
          <w:b/>
          <w:bCs/>
          <w:iCs/>
          <w:sz w:val="32"/>
          <w:szCs w:val="32"/>
        </w:rPr>
        <w:t>ОП.10 ОСНОВЫ ЭКОНОМИКИ, МЕНЕДЖМЕНТА И МАРКЕТИНГА</w:t>
      </w:r>
    </w:p>
    <w:p w14:paraId="6CD8F34D" w14:textId="77777777" w:rsidR="00FD6349" w:rsidRPr="003A3AD8" w:rsidRDefault="00FD6349" w:rsidP="00FD6349">
      <w:pPr>
        <w:spacing w:after="0"/>
        <w:jc w:val="center"/>
        <w:rPr>
          <w:rFonts w:ascii="Times New Roman" w:hAnsi="Times New Roman"/>
          <w:iCs/>
          <w:sz w:val="32"/>
          <w:szCs w:val="32"/>
        </w:rPr>
      </w:pPr>
    </w:p>
    <w:p w14:paraId="59FAAF88" w14:textId="77777777" w:rsidR="00FD6349" w:rsidRPr="003A3AD8" w:rsidRDefault="00FD6349" w:rsidP="00FD6349">
      <w:pPr>
        <w:spacing w:after="0"/>
        <w:jc w:val="center"/>
        <w:rPr>
          <w:rFonts w:ascii="Times New Roman" w:hAnsi="Times New Roman"/>
          <w:iCs/>
          <w:sz w:val="32"/>
          <w:szCs w:val="32"/>
        </w:rPr>
      </w:pPr>
    </w:p>
    <w:p w14:paraId="304A090A" w14:textId="77777777" w:rsidR="00FD6349" w:rsidRDefault="00FD6349" w:rsidP="00FD6349">
      <w:pPr>
        <w:jc w:val="right"/>
        <w:rPr>
          <w:rFonts w:ascii="Times New Roman" w:hAnsi="Times New Roman" w:cs="Times New Roman"/>
          <w:sz w:val="28"/>
          <w:szCs w:val="28"/>
        </w:rPr>
      </w:pPr>
    </w:p>
    <w:p w14:paraId="2349A239" w14:textId="77777777" w:rsidR="00FD6349" w:rsidRDefault="00FD6349" w:rsidP="00FD6349">
      <w:pPr>
        <w:jc w:val="right"/>
        <w:rPr>
          <w:rFonts w:ascii="Times New Roman" w:hAnsi="Times New Roman" w:cs="Times New Roman"/>
          <w:sz w:val="28"/>
          <w:szCs w:val="28"/>
        </w:rPr>
      </w:pPr>
    </w:p>
    <w:p w14:paraId="5AE11EAA" w14:textId="77777777" w:rsidR="00FD6349" w:rsidRDefault="00FD6349" w:rsidP="00FD6349">
      <w:pPr>
        <w:jc w:val="right"/>
        <w:rPr>
          <w:rFonts w:ascii="Times New Roman" w:hAnsi="Times New Roman" w:cs="Times New Roman"/>
          <w:sz w:val="28"/>
          <w:szCs w:val="28"/>
        </w:rPr>
      </w:pPr>
    </w:p>
    <w:p w14:paraId="09623990" w14:textId="77777777" w:rsidR="00FD6349" w:rsidRDefault="00FD6349" w:rsidP="00FD6349">
      <w:pPr>
        <w:jc w:val="right"/>
        <w:rPr>
          <w:rFonts w:ascii="Times New Roman" w:hAnsi="Times New Roman" w:cs="Times New Roman"/>
          <w:sz w:val="28"/>
          <w:szCs w:val="28"/>
        </w:rPr>
      </w:pPr>
    </w:p>
    <w:p w14:paraId="1847045C" w14:textId="77777777" w:rsidR="00FD6349" w:rsidRDefault="00FD6349" w:rsidP="00FD6349">
      <w:pPr>
        <w:jc w:val="right"/>
        <w:rPr>
          <w:rFonts w:ascii="Times New Roman" w:hAnsi="Times New Roman" w:cs="Times New Roman"/>
          <w:sz w:val="28"/>
          <w:szCs w:val="28"/>
        </w:rPr>
      </w:pPr>
    </w:p>
    <w:p w14:paraId="777EF5FD" w14:textId="77777777" w:rsidR="00FD6349" w:rsidRDefault="00FD6349" w:rsidP="00FD6349">
      <w:pPr>
        <w:jc w:val="right"/>
        <w:rPr>
          <w:rFonts w:ascii="Times New Roman" w:hAnsi="Times New Roman" w:cs="Times New Roman"/>
          <w:sz w:val="28"/>
          <w:szCs w:val="28"/>
        </w:rPr>
      </w:pPr>
    </w:p>
    <w:p w14:paraId="5CAFF06E" w14:textId="77777777" w:rsidR="00FD6349" w:rsidRDefault="00FD6349" w:rsidP="00FD6349">
      <w:pPr>
        <w:jc w:val="right"/>
        <w:rPr>
          <w:rFonts w:ascii="Times New Roman" w:hAnsi="Times New Roman" w:cs="Times New Roman"/>
          <w:sz w:val="28"/>
          <w:szCs w:val="28"/>
        </w:rPr>
      </w:pPr>
    </w:p>
    <w:p w14:paraId="64A7A02C" w14:textId="77777777" w:rsidR="00FD6349" w:rsidRDefault="00FD6349" w:rsidP="00FD6349">
      <w:pPr>
        <w:jc w:val="right"/>
        <w:rPr>
          <w:rFonts w:ascii="Times New Roman" w:hAnsi="Times New Roman" w:cs="Times New Roman"/>
          <w:sz w:val="28"/>
          <w:szCs w:val="28"/>
        </w:rPr>
      </w:pPr>
    </w:p>
    <w:p w14:paraId="0DB8ADA0" w14:textId="77777777" w:rsidR="00FD6349" w:rsidRDefault="00FD6349" w:rsidP="00FD6349">
      <w:pPr>
        <w:jc w:val="right"/>
        <w:rPr>
          <w:rFonts w:ascii="Times New Roman" w:hAnsi="Times New Roman" w:cs="Times New Roman"/>
          <w:sz w:val="28"/>
          <w:szCs w:val="28"/>
        </w:rPr>
      </w:pPr>
    </w:p>
    <w:p w14:paraId="00E98D59" w14:textId="77777777" w:rsidR="00FD6349" w:rsidRDefault="00FD6349" w:rsidP="00FD6349">
      <w:pPr>
        <w:jc w:val="right"/>
        <w:rPr>
          <w:rFonts w:ascii="Times New Roman" w:hAnsi="Times New Roman" w:cs="Times New Roman"/>
          <w:sz w:val="28"/>
          <w:szCs w:val="28"/>
        </w:rPr>
      </w:pPr>
    </w:p>
    <w:p w14:paraId="1AE047FB" w14:textId="77777777" w:rsidR="00FD6349" w:rsidRDefault="00FD6349" w:rsidP="00FD6349">
      <w:pPr>
        <w:jc w:val="right"/>
        <w:rPr>
          <w:rFonts w:ascii="Times New Roman" w:hAnsi="Times New Roman" w:cs="Times New Roman"/>
          <w:sz w:val="28"/>
          <w:szCs w:val="28"/>
        </w:rPr>
      </w:pPr>
    </w:p>
    <w:p w14:paraId="293627F3" w14:textId="77777777" w:rsidR="00FD6349" w:rsidRDefault="00FD6349" w:rsidP="00FD6349">
      <w:pPr>
        <w:jc w:val="right"/>
        <w:rPr>
          <w:rFonts w:ascii="Times New Roman" w:hAnsi="Times New Roman" w:cs="Times New Roman"/>
          <w:sz w:val="28"/>
          <w:szCs w:val="28"/>
        </w:rPr>
      </w:pPr>
    </w:p>
    <w:p w14:paraId="1DA76A5C" w14:textId="4932978C" w:rsidR="00FD6349" w:rsidRDefault="00FD6349" w:rsidP="00FD6349">
      <w:pPr>
        <w:jc w:val="center"/>
        <w:rPr>
          <w:rFonts w:ascii="Times New Roman" w:hAnsi="Times New Roman" w:cs="Times New Roman"/>
          <w:sz w:val="28"/>
          <w:szCs w:val="28"/>
        </w:rPr>
      </w:pPr>
      <w:r w:rsidRPr="00FD6349">
        <w:rPr>
          <w:rFonts w:ascii="Times New Roman" w:hAnsi="Times New Roman" w:cs="Times New Roman"/>
          <w:sz w:val="28"/>
          <w:szCs w:val="28"/>
        </w:rPr>
        <w:t>Залари, 202</w:t>
      </w:r>
      <w:r w:rsidR="003A3AD8">
        <w:rPr>
          <w:rFonts w:ascii="Times New Roman" w:hAnsi="Times New Roman" w:cs="Times New Roman"/>
          <w:sz w:val="28"/>
          <w:szCs w:val="28"/>
        </w:rPr>
        <w:t>3</w:t>
      </w:r>
    </w:p>
    <w:p w14:paraId="3AA81BC8" w14:textId="77777777" w:rsidR="0045171D" w:rsidRDefault="0045171D" w:rsidP="00FD6349">
      <w:pPr>
        <w:jc w:val="center"/>
        <w:rPr>
          <w:rFonts w:ascii="Times New Roman" w:hAnsi="Times New Roman" w:cs="Times New Roman"/>
          <w:sz w:val="28"/>
          <w:szCs w:val="28"/>
        </w:rPr>
      </w:pPr>
    </w:p>
    <w:p w14:paraId="734923BB" w14:textId="77777777" w:rsidR="003A3AD8" w:rsidRPr="003A3AD8" w:rsidRDefault="003A3AD8" w:rsidP="003A3AD8">
      <w:pPr>
        <w:ind w:firstLine="709"/>
        <w:jc w:val="both"/>
        <w:rPr>
          <w:rFonts w:ascii="Times New Roman" w:hAnsi="Times New Roman" w:cs="Times New Roman"/>
          <w:b/>
        </w:rPr>
      </w:pPr>
      <w:r w:rsidRPr="003A3AD8">
        <w:rPr>
          <w:rFonts w:ascii="Times New Roman" w:hAnsi="Times New Roman" w:cs="Times New Roman"/>
        </w:rPr>
        <w:lastRenderedPageBreak/>
        <w:t>Рабочая программа учебной дисциплины разработана на основе (</w:t>
      </w:r>
      <w:r w:rsidRPr="003A3AD8">
        <w:rPr>
          <w:rFonts w:ascii="Times New Roman" w:hAnsi="Times New Roman" w:cs="Times New Roman"/>
          <w:color w:val="000000" w:themeColor="text1"/>
        </w:rPr>
        <w:t xml:space="preserve">Федерального государственного образовательного стандарта среднего профессионального образования по </w:t>
      </w:r>
      <w:r w:rsidRPr="003A3AD8">
        <w:rPr>
          <w:rFonts w:ascii="Times New Roman" w:hAnsi="Times New Roman" w:cs="Times New Roman"/>
        </w:rPr>
        <w:t xml:space="preserve">специальности 35.02.16 «Эксплуатация </w:t>
      </w:r>
      <w:r w:rsidRPr="003A3AD8">
        <w:rPr>
          <w:rFonts w:ascii="Times New Roman" w:hAnsi="Times New Roman" w:cs="Times New Roman"/>
          <w:color w:val="000000" w:themeColor="text1"/>
        </w:rPr>
        <w:t>и ремонт сельскохозяйственной техники и оборудования» (базовая подготовка).</w:t>
      </w:r>
    </w:p>
    <w:p w14:paraId="57ECBDA9" w14:textId="77777777" w:rsidR="003A3AD8" w:rsidRPr="003A3AD8" w:rsidRDefault="003A3AD8" w:rsidP="003A3AD8">
      <w:pPr>
        <w:jc w:val="both"/>
        <w:rPr>
          <w:rFonts w:ascii="Times New Roman" w:hAnsi="Times New Roman" w:cs="Times New Roman"/>
          <w:b/>
        </w:rPr>
      </w:pPr>
    </w:p>
    <w:p w14:paraId="3034D8A2" w14:textId="77777777" w:rsidR="003A3AD8" w:rsidRPr="003A3AD8" w:rsidRDefault="003A3AD8" w:rsidP="003A3AD8">
      <w:pPr>
        <w:ind w:firstLine="709"/>
        <w:jc w:val="both"/>
        <w:rPr>
          <w:rFonts w:ascii="Times New Roman" w:hAnsi="Times New Roman" w:cs="Times New Roman"/>
        </w:rPr>
      </w:pPr>
      <w:r w:rsidRPr="003A3AD8">
        <w:rPr>
          <w:rFonts w:ascii="Times New Roman" w:hAnsi="Times New Roman" w:cs="Times New Roman"/>
          <w:bCs/>
        </w:rPr>
        <w:t xml:space="preserve">Примерной основной образовательной программы, разработанной </w:t>
      </w:r>
      <w:r w:rsidRPr="003A3AD8">
        <w:rPr>
          <w:rFonts w:ascii="Times New Roman" w:hAnsi="Times New Roman" w:cs="Times New Roman"/>
        </w:rPr>
        <w:t>ГБПОУ «Тулунский аграрный техникум».</w:t>
      </w:r>
    </w:p>
    <w:p w14:paraId="51943C53" w14:textId="77777777" w:rsidR="0045171D" w:rsidRPr="003A3AD8" w:rsidRDefault="0045171D" w:rsidP="0045171D">
      <w:pPr>
        <w:rPr>
          <w:rFonts w:ascii="Times New Roman" w:eastAsia="Calibri" w:hAnsi="Times New Roman" w:cs="Times New Roman"/>
          <w:sz w:val="24"/>
          <w:szCs w:val="24"/>
        </w:rPr>
      </w:pPr>
    </w:p>
    <w:p w14:paraId="3EDB0E46" w14:textId="77777777" w:rsidR="0045171D" w:rsidRPr="00510AB8" w:rsidRDefault="0045171D" w:rsidP="0045171D">
      <w:pPr>
        <w:rPr>
          <w:rFonts w:ascii="Times New Roman" w:eastAsia="Calibri" w:hAnsi="Times New Roman" w:cs="Times New Roman"/>
          <w:sz w:val="24"/>
          <w:szCs w:val="24"/>
        </w:rPr>
      </w:pPr>
    </w:p>
    <w:p w14:paraId="74BF7043" w14:textId="77777777" w:rsidR="0045171D" w:rsidRPr="00510AB8" w:rsidRDefault="0045171D" w:rsidP="0045171D">
      <w:pPr>
        <w:jc w:val="both"/>
        <w:rPr>
          <w:rFonts w:ascii="Times New Roman" w:eastAsia="Calibri" w:hAnsi="Times New Roman" w:cs="Times New Roman"/>
          <w:sz w:val="24"/>
          <w:szCs w:val="24"/>
        </w:rPr>
      </w:pPr>
      <w:r w:rsidRPr="00510AB8">
        <w:rPr>
          <w:rFonts w:ascii="Times New Roman" w:eastAsia="Calibri" w:hAnsi="Times New Roman" w:cs="Times New Roman"/>
          <w:b/>
          <w:sz w:val="24"/>
          <w:szCs w:val="24"/>
        </w:rPr>
        <w:t>Организация разработчик</w:t>
      </w:r>
      <w:r w:rsidRPr="00510AB8">
        <w:rPr>
          <w:rFonts w:ascii="Times New Roman" w:eastAsia="Calibri" w:hAnsi="Times New Roman" w:cs="Times New Roman"/>
          <w:sz w:val="24"/>
          <w:szCs w:val="24"/>
        </w:rPr>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6F42BC90" w14:textId="77777777" w:rsidR="0045171D" w:rsidRPr="00510AB8" w:rsidRDefault="0045171D" w:rsidP="0045171D">
      <w:pPr>
        <w:jc w:val="both"/>
        <w:rPr>
          <w:rFonts w:ascii="Times New Roman" w:eastAsia="Calibri" w:hAnsi="Times New Roman" w:cs="Times New Roman"/>
          <w:sz w:val="24"/>
          <w:szCs w:val="24"/>
        </w:rPr>
      </w:pPr>
    </w:p>
    <w:p w14:paraId="6E48D4D3" w14:textId="77777777" w:rsidR="0045171D" w:rsidRPr="00510AB8" w:rsidRDefault="0045171D" w:rsidP="0045171D">
      <w:pPr>
        <w:jc w:val="both"/>
        <w:rPr>
          <w:rFonts w:ascii="Times New Roman" w:eastAsia="Calibri" w:hAnsi="Times New Roman" w:cs="Times New Roman"/>
          <w:sz w:val="24"/>
          <w:szCs w:val="24"/>
        </w:rPr>
      </w:pPr>
      <w:r w:rsidRPr="00510AB8">
        <w:rPr>
          <w:rFonts w:ascii="Times New Roman" w:eastAsia="Calibri" w:hAnsi="Times New Roman" w:cs="Times New Roman"/>
          <w:b/>
          <w:sz w:val="24"/>
          <w:szCs w:val="24"/>
        </w:rPr>
        <w:t xml:space="preserve">Разработчик: </w:t>
      </w:r>
      <w:r>
        <w:rPr>
          <w:rFonts w:ascii="Times New Roman" w:eastAsia="Calibri" w:hAnsi="Times New Roman" w:cs="Times New Roman"/>
          <w:sz w:val="24"/>
          <w:szCs w:val="24"/>
        </w:rPr>
        <w:t xml:space="preserve"> Андроненко Елена Васильевна, преподаватель </w:t>
      </w:r>
      <w:r w:rsidRPr="00510AB8">
        <w:rPr>
          <w:rFonts w:ascii="Times New Roman" w:eastAsia="Calibri" w:hAnsi="Times New Roman" w:cs="Times New Roman"/>
          <w:sz w:val="24"/>
          <w:szCs w:val="24"/>
        </w:rPr>
        <w:t xml:space="preserve"> ГАПОУ ИО «ЗАПТ».</w:t>
      </w:r>
    </w:p>
    <w:p w14:paraId="7B198DDF" w14:textId="77777777" w:rsidR="0045171D" w:rsidRPr="00510AB8" w:rsidRDefault="0045171D" w:rsidP="0045171D">
      <w:pPr>
        <w:rPr>
          <w:rFonts w:ascii="Times New Roman" w:eastAsia="Calibri" w:hAnsi="Times New Roman" w:cs="Times New Roman"/>
          <w:sz w:val="24"/>
          <w:szCs w:val="24"/>
        </w:rPr>
      </w:pPr>
    </w:p>
    <w:p w14:paraId="1E64A185" w14:textId="77777777" w:rsidR="0045171D" w:rsidRPr="00510AB8" w:rsidRDefault="0045171D" w:rsidP="0045171D">
      <w:pPr>
        <w:rPr>
          <w:rFonts w:ascii="Times New Roman" w:eastAsia="Calibri" w:hAnsi="Times New Roman" w:cs="Times New Roman"/>
          <w:sz w:val="24"/>
          <w:szCs w:val="24"/>
        </w:rPr>
      </w:pPr>
    </w:p>
    <w:p w14:paraId="15952863" w14:textId="77777777" w:rsidR="0045171D" w:rsidRPr="00510AB8" w:rsidRDefault="0045171D" w:rsidP="0045171D">
      <w:pPr>
        <w:rPr>
          <w:rFonts w:ascii="Times New Roman" w:eastAsia="Calibri" w:hAnsi="Times New Roman" w:cs="Times New Roman"/>
          <w:sz w:val="24"/>
          <w:szCs w:val="24"/>
        </w:rPr>
      </w:pPr>
    </w:p>
    <w:p w14:paraId="163B12DE" w14:textId="77777777" w:rsidR="0045171D" w:rsidRDefault="0045171D" w:rsidP="0045171D">
      <w:pPr>
        <w:tabs>
          <w:tab w:val="left" w:pos="2268"/>
        </w:tabs>
        <w:spacing w:after="0" w:line="240" w:lineRule="auto"/>
        <w:rPr>
          <w:rFonts w:ascii="Times New Roman" w:eastAsia="Times New Roman" w:hAnsi="Times New Roman" w:cs="Times New Roman"/>
          <w:sz w:val="24"/>
          <w:szCs w:val="24"/>
        </w:rPr>
      </w:pPr>
    </w:p>
    <w:p w14:paraId="734F8B43" w14:textId="77777777" w:rsidR="0045171D" w:rsidRPr="00CE3ACB" w:rsidRDefault="0045171D" w:rsidP="004517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sz w:val="24"/>
          <w:szCs w:val="24"/>
        </w:rPr>
      </w:pPr>
      <w:r w:rsidRPr="00CE3ACB">
        <w:rPr>
          <w:rFonts w:ascii="Times New Roman" w:eastAsia="Times New Roman" w:hAnsi="Times New Roman" w:cs="Times New Roman"/>
          <w:b/>
          <w:sz w:val="24"/>
          <w:szCs w:val="24"/>
        </w:rPr>
        <w:t xml:space="preserve">Рецензент:       </w:t>
      </w:r>
    </w:p>
    <w:p w14:paraId="4D9E8785" w14:textId="77777777" w:rsidR="0045171D" w:rsidRPr="00CE3ACB" w:rsidRDefault="0045171D" w:rsidP="004517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sidRPr="00CE3ACB">
        <w:rPr>
          <w:rFonts w:ascii="Times New Roman" w:eastAsia="Times New Roman" w:hAnsi="Times New Roman" w:cs="Times New Roman"/>
          <w:sz w:val="24"/>
          <w:szCs w:val="24"/>
        </w:rPr>
        <w:t>(от работодателя)</w:t>
      </w:r>
    </w:p>
    <w:p w14:paraId="55C1CEA9" w14:textId="77777777" w:rsidR="0045171D" w:rsidRPr="00CE3ACB" w:rsidRDefault="0045171D" w:rsidP="004517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sidRPr="00CE3ACB">
        <w:rPr>
          <w:rFonts w:ascii="Times New Roman" w:eastAsia="Times New Roman" w:hAnsi="Times New Roman" w:cs="Times New Roman"/>
          <w:sz w:val="24"/>
          <w:szCs w:val="24"/>
        </w:rPr>
        <w:t>ОАО«Заларинскагропромснаб»                                               Е.В.Дьяченко</w:t>
      </w:r>
    </w:p>
    <w:p w14:paraId="0721FEF7" w14:textId="77777777" w:rsidR="0045171D" w:rsidRPr="007358A8" w:rsidRDefault="0045171D" w:rsidP="004517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sz w:val="24"/>
          <w:szCs w:val="24"/>
        </w:rPr>
      </w:pPr>
    </w:p>
    <w:p w14:paraId="3E3F0DD7" w14:textId="77777777" w:rsidR="0045171D" w:rsidRPr="00510AB8" w:rsidRDefault="0045171D" w:rsidP="0045171D">
      <w:pPr>
        <w:tabs>
          <w:tab w:val="left" w:pos="2268"/>
        </w:tabs>
        <w:spacing w:after="0" w:line="240" w:lineRule="auto"/>
        <w:rPr>
          <w:rFonts w:ascii="Times New Roman" w:eastAsia="Times New Roman" w:hAnsi="Times New Roman" w:cs="Times New Roman"/>
          <w:sz w:val="24"/>
          <w:szCs w:val="24"/>
        </w:rPr>
      </w:pPr>
    </w:p>
    <w:p w14:paraId="1402CF38" w14:textId="77777777" w:rsidR="0045171D" w:rsidRDefault="0045171D" w:rsidP="0045171D">
      <w:pPr>
        <w:spacing w:after="0"/>
        <w:rPr>
          <w:rFonts w:ascii="Times New Roman" w:eastAsia="Calibri" w:hAnsi="Times New Roman" w:cs="Times New Roman"/>
          <w:sz w:val="24"/>
          <w:szCs w:val="24"/>
          <w:u w:val="single"/>
        </w:rPr>
      </w:pPr>
    </w:p>
    <w:p w14:paraId="4AD45037" w14:textId="77777777" w:rsidR="0045171D" w:rsidRDefault="0045171D" w:rsidP="0045171D">
      <w:pPr>
        <w:spacing w:after="0"/>
        <w:rPr>
          <w:rFonts w:ascii="Times New Roman" w:eastAsia="Calibri" w:hAnsi="Times New Roman" w:cs="Times New Roman"/>
          <w:sz w:val="24"/>
          <w:szCs w:val="24"/>
          <w:u w:val="single"/>
        </w:rPr>
      </w:pPr>
    </w:p>
    <w:p w14:paraId="4E1622A6" w14:textId="77777777" w:rsidR="0045171D" w:rsidRPr="00510AB8" w:rsidRDefault="0045171D" w:rsidP="0045171D">
      <w:pPr>
        <w:spacing w:after="0"/>
        <w:rPr>
          <w:rFonts w:ascii="Times New Roman" w:eastAsia="Calibri" w:hAnsi="Times New Roman" w:cs="Times New Roman"/>
          <w:sz w:val="24"/>
          <w:szCs w:val="24"/>
          <w:u w:val="single"/>
        </w:rPr>
      </w:pPr>
    </w:p>
    <w:p w14:paraId="423C1DE2" w14:textId="77777777" w:rsidR="0045171D" w:rsidRPr="00510AB8" w:rsidRDefault="0045171D" w:rsidP="0045171D">
      <w:pPr>
        <w:spacing w:after="0"/>
        <w:rPr>
          <w:rFonts w:ascii="Times New Roman" w:eastAsia="Calibri" w:hAnsi="Times New Roman" w:cs="Times New Roman"/>
          <w:sz w:val="24"/>
          <w:szCs w:val="24"/>
          <w:u w:val="single"/>
        </w:rPr>
      </w:pPr>
    </w:p>
    <w:p w14:paraId="1753504E" w14:textId="77777777" w:rsidR="0045171D" w:rsidRPr="00510AB8" w:rsidRDefault="0045171D" w:rsidP="0045171D">
      <w:pPr>
        <w:spacing w:after="0"/>
        <w:rPr>
          <w:rFonts w:ascii="Times New Roman" w:eastAsia="Calibri" w:hAnsi="Times New Roman" w:cs="Times New Roman"/>
          <w:sz w:val="24"/>
          <w:szCs w:val="24"/>
          <w:u w:val="single"/>
        </w:rPr>
      </w:pPr>
    </w:p>
    <w:p w14:paraId="559E3FFD" w14:textId="77777777" w:rsidR="0045171D" w:rsidRDefault="0045171D"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1D1EF94B" w14:textId="77777777" w:rsidR="003A3AD8" w:rsidRDefault="003A3AD8"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0208E2BD" w14:textId="77777777" w:rsidR="003A3AD8" w:rsidRDefault="003A3AD8"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53DC2578" w14:textId="77777777" w:rsidR="003A3AD8" w:rsidRDefault="003A3AD8"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03A89B89" w14:textId="77777777" w:rsidR="003A3AD8" w:rsidRDefault="003A3AD8"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6187FDE8" w14:textId="77777777" w:rsidR="003A3AD8" w:rsidRDefault="003A3AD8"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49A57ED4" w14:textId="77777777" w:rsidR="003A3AD8" w:rsidRDefault="003A3AD8"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1F289C13" w14:textId="77777777" w:rsidR="003A3AD8" w:rsidRDefault="003A3AD8"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17101676" w14:textId="77777777" w:rsidR="003A3AD8" w:rsidRPr="00510AB8" w:rsidRDefault="003A3AD8"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3309BAAE" w14:textId="77777777" w:rsidR="0045171D" w:rsidRPr="00510AB8" w:rsidRDefault="0045171D"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174B8306" w14:textId="77777777" w:rsidR="0045171D" w:rsidRPr="00510AB8" w:rsidRDefault="0045171D" w:rsidP="00451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rPr>
      </w:pPr>
    </w:p>
    <w:p w14:paraId="46EE408A" w14:textId="77777777" w:rsidR="0045171D" w:rsidRPr="00FD6349" w:rsidRDefault="0045171D" w:rsidP="00FD6349">
      <w:pPr>
        <w:jc w:val="center"/>
        <w:rPr>
          <w:rFonts w:ascii="Times New Roman" w:hAnsi="Times New Roman" w:cs="Times New Roman"/>
          <w:sz w:val="28"/>
          <w:szCs w:val="28"/>
        </w:rPr>
      </w:pPr>
    </w:p>
    <w:p w14:paraId="3D2ED349" w14:textId="77777777" w:rsidR="00FD6349" w:rsidRPr="00FD6349" w:rsidRDefault="00FD6349" w:rsidP="00FD6349">
      <w:pPr>
        <w:jc w:val="center"/>
        <w:rPr>
          <w:rFonts w:ascii="Times New Roman" w:hAnsi="Times New Roman" w:cs="Times New Roman"/>
          <w:sz w:val="28"/>
          <w:szCs w:val="28"/>
        </w:rPr>
      </w:pPr>
    </w:p>
    <w:p w14:paraId="486C799A" w14:textId="77777777" w:rsidR="00FD6349" w:rsidRPr="00FD6349" w:rsidRDefault="00FD6349" w:rsidP="00FD6349">
      <w:pPr>
        <w:jc w:val="center"/>
        <w:rPr>
          <w:rFonts w:ascii="Times New Roman" w:hAnsi="Times New Roman" w:cs="Times New Roman"/>
          <w:b/>
          <w:iCs/>
          <w:sz w:val="28"/>
          <w:szCs w:val="28"/>
        </w:rPr>
      </w:pPr>
      <w:bookmarkStart w:id="0" w:name="_Hlk96002302"/>
      <w:r w:rsidRPr="00FD6349">
        <w:rPr>
          <w:rFonts w:ascii="Times New Roman" w:hAnsi="Times New Roman" w:cs="Times New Roman"/>
          <w:b/>
          <w:iCs/>
          <w:sz w:val="28"/>
          <w:szCs w:val="28"/>
        </w:rPr>
        <w:t>СОДЕРЖАНИЕ</w:t>
      </w:r>
    </w:p>
    <w:p w14:paraId="0481D9DF" w14:textId="77777777" w:rsidR="00FD6349" w:rsidRPr="00FD6349" w:rsidRDefault="00FD6349" w:rsidP="00FD6349">
      <w:pPr>
        <w:tabs>
          <w:tab w:val="left" w:pos="8364"/>
        </w:tabs>
        <w:jc w:val="center"/>
        <w:rPr>
          <w:rFonts w:ascii="Times New Roman" w:hAnsi="Times New Roman" w:cs="Times New Roman"/>
          <w:b/>
          <w:iCs/>
        </w:rPr>
      </w:pPr>
    </w:p>
    <w:tbl>
      <w:tblPr>
        <w:tblW w:w="8677" w:type="dxa"/>
        <w:tblLook w:val="04A0" w:firstRow="1" w:lastRow="0" w:firstColumn="1" w:lastColumn="0" w:noHBand="0" w:noVBand="1"/>
      </w:tblPr>
      <w:tblGrid>
        <w:gridCol w:w="739"/>
        <w:gridCol w:w="6946"/>
        <w:gridCol w:w="992"/>
      </w:tblGrid>
      <w:tr w:rsidR="00FD6349" w:rsidRPr="00FD6349" w14:paraId="117936E3" w14:textId="77777777" w:rsidTr="00926A27">
        <w:tc>
          <w:tcPr>
            <w:tcW w:w="739" w:type="dxa"/>
            <w:shd w:val="clear" w:color="auto" w:fill="auto"/>
          </w:tcPr>
          <w:p w14:paraId="048FFA16" w14:textId="77777777" w:rsidR="00FD6349" w:rsidRPr="00FD6349" w:rsidRDefault="00FD6349" w:rsidP="00926A27">
            <w:pPr>
              <w:tabs>
                <w:tab w:val="left" w:pos="8364"/>
              </w:tabs>
              <w:suppressAutoHyphens/>
              <w:rPr>
                <w:rFonts w:ascii="Times New Roman" w:eastAsia="Calibri" w:hAnsi="Times New Roman" w:cs="Times New Roman"/>
                <w:b/>
                <w:sz w:val="28"/>
                <w:szCs w:val="28"/>
              </w:rPr>
            </w:pPr>
            <w:r w:rsidRPr="00FD6349">
              <w:rPr>
                <w:rFonts w:ascii="Times New Roman" w:eastAsia="Calibri" w:hAnsi="Times New Roman" w:cs="Times New Roman"/>
                <w:b/>
                <w:sz w:val="28"/>
                <w:szCs w:val="28"/>
              </w:rPr>
              <w:t>1.</w:t>
            </w:r>
          </w:p>
        </w:tc>
        <w:tc>
          <w:tcPr>
            <w:tcW w:w="6946" w:type="dxa"/>
            <w:shd w:val="clear" w:color="auto" w:fill="auto"/>
          </w:tcPr>
          <w:p w14:paraId="2279C8B4" w14:textId="77777777" w:rsidR="00FD6349" w:rsidRPr="00FD6349" w:rsidRDefault="00FD6349" w:rsidP="00926A27">
            <w:pPr>
              <w:tabs>
                <w:tab w:val="left" w:pos="8364"/>
              </w:tabs>
              <w:suppressAutoHyphens/>
              <w:rPr>
                <w:rFonts w:ascii="Times New Roman" w:eastAsia="Calibri" w:hAnsi="Times New Roman" w:cs="Times New Roman"/>
                <w:b/>
                <w:sz w:val="28"/>
                <w:szCs w:val="28"/>
              </w:rPr>
            </w:pPr>
            <w:r w:rsidRPr="00FD6349">
              <w:rPr>
                <w:rFonts w:ascii="Times New Roman" w:hAnsi="Times New Roman" w:cs="Times New Roman"/>
                <w:b/>
                <w:caps/>
                <w:sz w:val="28"/>
                <w:szCs w:val="28"/>
              </w:rPr>
              <w:t>паспорт ПРОГРАММЫ УЧЕБНОЙ ДИСЦИПЛИНЫ</w:t>
            </w:r>
          </w:p>
        </w:tc>
        <w:tc>
          <w:tcPr>
            <w:tcW w:w="992" w:type="dxa"/>
            <w:shd w:val="clear" w:color="auto" w:fill="auto"/>
          </w:tcPr>
          <w:p w14:paraId="35156966" w14:textId="77777777" w:rsidR="00FD6349" w:rsidRPr="00FD6349" w:rsidRDefault="00FD6349" w:rsidP="00926A27">
            <w:pPr>
              <w:tabs>
                <w:tab w:val="left" w:pos="8364"/>
              </w:tabs>
              <w:suppressAutoHyphens/>
              <w:jc w:val="right"/>
              <w:rPr>
                <w:rFonts w:ascii="Times New Roman" w:eastAsia="Calibri" w:hAnsi="Times New Roman" w:cs="Times New Roman"/>
                <w:b/>
                <w:sz w:val="28"/>
                <w:szCs w:val="28"/>
              </w:rPr>
            </w:pPr>
          </w:p>
        </w:tc>
      </w:tr>
      <w:tr w:rsidR="00FD6349" w:rsidRPr="00FD6349" w14:paraId="36CBEAB6" w14:textId="77777777" w:rsidTr="00926A27">
        <w:tc>
          <w:tcPr>
            <w:tcW w:w="739" w:type="dxa"/>
            <w:shd w:val="clear" w:color="auto" w:fill="auto"/>
          </w:tcPr>
          <w:p w14:paraId="723B6B38" w14:textId="77777777" w:rsidR="00FD6349" w:rsidRPr="00FD6349" w:rsidRDefault="00FD6349" w:rsidP="00926A27">
            <w:pPr>
              <w:tabs>
                <w:tab w:val="left" w:pos="8364"/>
              </w:tabs>
              <w:suppressAutoHyphens/>
              <w:rPr>
                <w:rFonts w:ascii="Times New Roman" w:eastAsia="Calibri" w:hAnsi="Times New Roman" w:cs="Times New Roman"/>
                <w:b/>
                <w:sz w:val="28"/>
                <w:szCs w:val="28"/>
              </w:rPr>
            </w:pPr>
            <w:r w:rsidRPr="00FD6349">
              <w:rPr>
                <w:rFonts w:ascii="Times New Roman" w:eastAsia="Calibri" w:hAnsi="Times New Roman" w:cs="Times New Roman"/>
                <w:b/>
                <w:sz w:val="28"/>
                <w:szCs w:val="28"/>
              </w:rPr>
              <w:t>2.</w:t>
            </w:r>
          </w:p>
        </w:tc>
        <w:tc>
          <w:tcPr>
            <w:tcW w:w="6946" w:type="dxa"/>
            <w:shd w:val="clear" w:color="auto" w:fill="auto"/>
          </w:tcPr>
          <w:p w14:paraId="6C8D2B7E" w14:textId="77777777" w:rsidR="00FD6349" w:rsidRPr="00FD6349" w:rsidRDefault="00FD6349" w:rsidP="00926A27">
            <w:pPr>
              <w:tabs>
                <w:tab w:val="left" w:pos="8364"/>
              </w:tabs>
              <w:suppressAutoHyphens/>
              <w:rPr>
                <w:rFonts w:ascii="Times New Roman" w:eastAsia="Calibri" w:hAnsi="Times New Roman" w:cs="Times New Roman"/>
                <w:b/>
                <w:sz w:val="28"/>
                <w:szCs w:val="28"/>
              </w:rPr>
            </w:pPr>
            <w:r w:rsidRPr="00FD6349">
              <w:rPr>
                <w:rFonts w:ascii="Times New Roman" w:eastAsia="Calibri" w:hAnsi="Times New Roman" w:cs="Times New Roman"/>
                <w:b/>
                <w:sz w:val="28"/>
                <w:szCs w:val="28"/>
              </w:rPr>
              <w:t xml:space="preserve">СТРУКТУРА И СОДЕРЖАНИЕ УЧЕБНОЙ ДИСЦИПЛИНЫ                                                                                                                                                                 </w:t>
            </w:r>
          </w:p>
        </w:tc>
        <w:tc>
          <w:tcPr>
            <w:tcW w:w="992" w:type="dxa"/>
            <w:shd w:val="clear" w:color="auto" w:fill="auto"/>
          </w:tcPr>
          <w:p w14:paraId="7ECA6D31" w14:textId="77777777" w:rsidR="00FD6349" w:rsidRPr="00FD6349" w:rsidRDefault="00FD6349" w:rsidP="00926A27">
            <w:pPr>
              <w:tabs>
                <w:tab w:val="left" w:pos="8364"/>
              </w:tabs>
              <w:suppressAutoHyphens/>
              <w:jc w:val="right"/>
              <w:rPr>
                <w:rFonts w:ascii="Times New Roman" w:eastAsia="Calibri" w:hAnsi="Times New Roman" w:cs="Times New Roman"/>
                <w:b/>
                <w:sz w:val="28"/>
                <w:szCs w:val="28"/>
              </w:rPr>
            </w:pPr>
          </w:p>
        </w:tc>
      </w:tr>
      <w:tr w:rsidR="00FD6349" w:rsidRPr="00FD6349" w14:paraId="79F11CB8" w14:textId="77777777" w:rsidTr="00926A27">
        <w:tc>
          <w:tcPr>
            <w:tcW w:w="739" w:type="dxa"/>
            <w:shd w:val="clear" w:color="auto" w:fill="auto"/>
          </w:tcPr>
          <w:p w14:paraId="47F80FF9" w14:textId="77777777" w:rsidR="00FD6349" w:rsidRPr="00FD6349" w:rsidRDefault="00FD6349" w:rsidP="00FD6349">
            <w:pPr>
              <w:tabs>
                <w:tab w:val="left" w:pos="8364"/>
              </w:tabs>
              <w:suppressAutoHyphens/>
              <w:spacing w:after="0"/>
              <w:rPr>
                <w:rFonts w:ascii="Times New Roman" w:eastAsia="Calibri" w:hAnsi="Times New Roman" w:cs="Times New Roman"/>
                <w:b/>
                <w:sz w:val="28"/>
                <w:szCs w:val="28"/>
              </w:rPr>
            </w:pPr>
            <w:r w:rsidRPr="00FD6349">
              <w:rPr>
                <w:rFonts w:ascii="Times New Roman" w:eastAsia="Calibri" w:hAnsi="Times New Roman" w:cs="Times New Roman"/>
                <w:b/>
                <w:sz w:val="28"/>
                <w:szCs w:val="28"/>
              </w:rPr>
              <w:t>3.</w:t>
            </w:r>
          </w:p>
        </w:tc>
        <w:tc>
          <w:tcPr>
            <w:tcW w:w="6946" w:type="dxa"/>
            <w:shd w:val="clear" w:color="auto" w:fill="auto"/>
          </w:tcPr>
          <w:p w14:paraId="1289A4B8" w14:textId="77777777" w:rsidR="00FD6349" w:rsidRPr="00FD6349" w:rsidRDefault="00FD6349" w:rsidP="00FD6349">
            <w:pPr>
              <w:tabs>
                <w:tab w:val="left" w:pos="8364"/>
              </w:tabs>
              <w:suppressAutoHyphens/>
              <w:spacing w:after="0"/>
              <w:rPr>
                <w:rFonts w:ascii="Times New Roman" w:eastAsia="Calibri" w:hAnsi="Times New Roman" w:cs="Times New Roman"/>
                <w:b/>
                <w:sz w:val="28"/>
                <w:szCs w:val="28"/>
              </w:rPr>
            </w:pPr>
            <w:r w:rsidRPr="00FD6349">
              <w:rPr>
                <w:rFonts w:ascii="Times New Roman" w:eastAsia="Calibri" w:hAnsi="Times New Roman" w:cs="Times New Roman"/>
                <w:b/>
                <w:sz w:val="28"/>
                <w:szCs w:val="28"/>
              </w:rPr>
              <w:t>УСЛОВИЯ РЕАЛИЗАЦИИ УЧЕБНОЙ ДИСЦИПЛИНЫ</w:t>
            </w:r>
          </w:p>
        </w:tc>
        <w:tc>
          <w:tcPr>
            <w:tcW w:w="992" w:type="dxa"/>
            <w:shd w:val="clear" w:color="auto" w:fill="auto"/>
          </w:tcPr>
          <w:p w14:paraId="4580D17A" w14:textId="77777777" w:rsidR="00FD6349" w:rsidRPr="00FD6349" w:rsidRDefault="00FD6349" w:rsidP="00FD6349">
            <w:pPr>
              <w:tabs>
                <w:tab w:val="left" w:pos="8364"/>
              </w:tabs>
              <w:suppressAutoHyphens/>
              <w:spacing w:after="0"/>
              <w:jc w:val="right"/>
              <w:rPr>
                <w:rFonts w:ascii="Times New Roman" w:eastAsia="Calibri" w:hAnsi="Times New Roman" w:cs="Times New Roman"/>
                <w:b/>
                <w:sz w:val="28"/>
                <w:szCs w:val="28"/>
              </w:rPr>
            </w:pPr>
          </w:p>
        </w:tc>
      </w:tr>
      <w:tr w:rsidR="00FD6349" w:rsidRPr="00FD6349" w14:paraId="20AA975A" w14:textId="77777777" w:rsidTr="00926A27">
        <w:tc>
          <w:tcPr>
            <w:tcW w:w="8677" w:type="dxa"/>
            <w:gridSpan w:val="3"/>
            <w:shd w:val="clear" w:color="auto" w:fill="auto"/>
          </w:tcPr>
          <w:p w14:paraId="31E7B229" w14:textId="77777777" w:rsidR="00FD6349" w:rsidRPr="00FD6349" w:rsidRDefault="00FD6349" w:rsidP="00FD6349">
            <w:pPr>
              <w:tabs>
                <w:tab w:val="left" w:pos="275"/>
                <w:tab w:val="left" w:pos="8364"/>
              </w:tabs>
              <w:suppressAutoHyphens/>
              <w:spacing w:after="0"/>
              <w:rPr>
                <w:rFonts w:ascii="Times New Roman" w:eastAsia="Calibri" w:hAnsi="Times New Roman" w:cs="Times New Roman"/>
                <w:b/>
                <w:sz w:val="28"/>
                <w:szCs w:val="28"/>
              </w:rPr>
            </w:pPr>
          </w:p>
        </w:tc>
      </w:tr>
      <w:tr w:rsidR="00FD6349" w:rsidRPr="00FD6349" w14:paraId="50E94190" w14:textId="77777777" w:rsidTr="00926A27">
        <w:tc>
          <w:tcPr>
            <w:tcW w:w="739" w:type="dxa"/>
            <w:shd w:val="clear" w:color="auto" w:fill="auto"/>
          </w:tcPr>
          <w:p w14:paraId="4B7D23F9" w14:textId="77777777" w:rsidR="00FD6349" w:rsidRPr="00FD6349" w:rsidRDefault="00FD6349" w:rsidP="00FD6349">
            <w:pPr>
              <w:tabs>
                <w:tab w:val="left" w:pos="8364"/>
              </w:tabs>
              <w:suppressAutoHyphens/>
              <w:spacing w:after="0"/>
              <w:rPr>
                <w:rFonts w:ascii="Times New Roman" w:eastAsia="Calibri" w:hAnsi="Times New Roman" w:cs="Times New Roman"/>
                <w:b/>
                <w:sz w:val="28"/>
                <w:szCs w:val="28"/>
              </w:rPr>
            </w:pPr>
            <w:r w:rsidRPr="00FD6349">
              <w:rPr>
                <w:rFonts w:ascii="Times New Roman" w:eastAsia="Calibri" w:hAnsi="Times New Roman" w:cs="Times New Roman"/>
                <w:b/>
                <w:sz w:val="28"/>
                <w:szCs w:val="28"/>
              </w:rPr>
              <w:t>4</w:t>
            </w:r>
          </w:p>
          <w:p w14:paraId="1AD9DDDA" w14:textId="77777777" w:rsidR="00FD6349" w:rsidRPr="00FD6349" w:rsidRDefault="00FD6349" w:rsidP="00FD6349">
            <w:pPr>
              <w:tabs>
                <w:tab w:val="left" w:pos="8364"/>
              </w:tabs>
              <w:spacing w:after="0"/>
              <w:rPr>
                <w:rFonts w:ascii="Times New Roman" w:eastAsia="Calibri" w:hAnsi="Times New Roman" w:cs="Times New Roman"/>
                <w:b/>
                <w:sz w:val="28"/>
                <w:szCs w:val="28"/>
              </w:rPr>
            </w:pPr>
          </w:p>
          <w:p w14:paraId="3320B83B" w14:textId="77777777" w:rsidR="00FD6349" w:rsidRPr="00FD6349" w:rsidRDefault="00FD6349" w:rsidP="00FD6349">
            <w:pPr>
              <w:tabs>
                <w:tab w:val="left" w:pos="8364"/>
              </w:tabs>
              <w:spacing w:after="0"/>
              <w:rPr>
                <w:rFonts w:ascii="Times New Roman" w:eastAsia="Calibri" w:hAnsi="Times New Roman" w:cs="Times New Roman"/>
                <w:b/>
                <w:sz w:val="28"/>
                <w:szCs w:val="28"/>
              </w:rPr>
            </w:pPr>
          </w:p>
          <w:p w14:paraId="09488694" w14:textId="77777777" w:rsidR="00FD6349" w:rsidRPr="00FD6349" w:rsidRDefault="00FD6349" w:rsidP="00FD6349">
            <w:pPr>
              <w:tabs>
                <w:tab w:val="left" w:pos="8364"/>
              </w:tabs>
              <w:spacing w:after="0"/>
              <w:rPr>
                <w:rFonts w:ascii="Times New Roman" w:eastAsia="Calibri" w:hAnsi="Times New Roman" w:cs="Times New Roman"/>
                <w:b/>
                <w:sz w:val="28"/>
                <w:szCs w:val="28"/>
              </w:rPr>
            </w:pPr>
          </w:p>
        </w:tc>
        <w:tc>
          <w:tcPr>
            <w:tcW w:w="6946" w:type="dxa"/>
            <w:shd w:val="clear" w:color="auto" w:fill="auto"/>
          </w:tcPr>
          <w:p w14:paraId="3E5F98C2" w14:textId="77777777" w:rsidR="00FD6349" w:rsidRPr="00FD6349" w:rsidRDefault="00FD6349" w:rsidP="00FD6349">
            <w:pPr>
              <w:suppressAutoHyphens/>
              <w:spacing w:after="0"/>
              <w:rPr>
                <w:rFonts w:ascii="Times New Roman" w:eastAsia="Calibri" w:hAnsi="Times New Roman" w:cs="Times New Roman"/>
                <w:b/>
                <w:sz w:val="28"/>
                <w:szCs w:val="28"/>
              </w:rPr>
            </w:pPr>
            <w:r w:rsidRPr="00FD6349">
              <w:rPr>
                <w:rFonts w:ascii="Times New Roman" w:eastAsia="Calibri" w:hAnsi="Times New Roman" w:cs="Times New Roman"/>
                <w:b/>
                <w:sz w:val="28"/>
                <w:szCs w:val="28"/>
              </w:rPr>
              <w:t xml:space="preserve"> КОНТРОЛЬ И ОЦЕНКА РЕЗУЛЬТАТОВ ОСВОЕНИЯ УЧЕБНОЙ ДИСЦИПЛИНЫ</w:t>
            </w:r>
          </w:p>
          <w:p w14:paraId="74741EC5" w14:textId="77777777" w:rsidR="00FD6349" w:rsidRPr="00FD6349" w:rsidRDefault="00FD6349" w:rsidP="00FD6349">
            <w:pPr>
              <w:tabs>
                <w:tab w:val="left" w:pos="8364"/>
              </w:tabs>
              <w:suppressAutoHyphens/>
              <w:spacing w:after="0"/>
              <w:rPr>
                <w:rFonts w:ascii="Times New Roman" w:eastAsia="Calibri" w:hAnsi="Times New Roman" w:cs="Times New Roman"/>
                <w:b/>
                <w:sz w:val="28"/>
                <w:szCs w:val="28"/>
              </w:rPr>
            </w:pPr>
          </w:p>
        </w:tc>
        <w:tc>
          <w:tcPr>
            <w:tcW w:w="992" w:type="dxa"/>
            <w:shd w:val="clear" w:color="auto" w:fill="auto"/>
          </w:tcPr>
          <w:p w14:paraId="25CD52AB" w14:textId="77777777" w:rsidR="00FD6349" w:rsidRPr="00FD6349" w:rsidRDefault="00FD6349" w:rsidP="00FD6349">
            <w:pPr>
              <w:tabs>
                <w:tab w:val="left" w:pos="8364"/>
              </w:tabs>
              <w:spacing w:after="0"/>
              <w:rPr>
                <w:rFonts w:ascii="Times New Roman" w:eastAsia="Calibri" w:hAnsi="Times New Roman" w:cs="Times New Roman"/>
                <w:b/>
                <w:sz w:val="28"/>
                <w:szCs w:val="28"/>
              </w:rPr>
            </w:pPr>
          </w:p>
        </w:tc>
      </w:tr>
      <w:bookmarkEnd w:id="0"/>
    </w:tbl>
    <w:p w14:paraId="1F850A2E"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4DE44A85"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4A0BB8EA"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3EC1D8BA"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2DA42ABE"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0E088654"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78160D0B"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00FF589C"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5EF704A7"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457A6C69"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049DD31D"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35B8A048"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06E9AC19"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4D7BE890"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2595BFF8"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7CF256E5"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77FC8C2B"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2E9A4CED"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7085EAF3"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5C9357B9"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1B994055"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6145B479"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4A297D9E" w14:textId="77777777" w:rsidR="00FD6349"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p w14:paraId="34C4F34F" w14:textId="774575E3" w:rsidR="00FD6349" w:rsidRPr="00FD6349" w:rsidRDefault="00670D87" w:rsidP="00FD6349">
      <w:pPr>
        <w:numPr>
          <w:ilvl w:val="0"/>
          <w:numId w:val="1"/>
        </w:numPr>
        <w:suppressAutoHyphens/>
        <w:spacing w:after="0"/>
        <w:rPr>
          <w:rFonts w:ascii="Times New Roman" w:hAnsi="Times New Roman"/>
          <w:b/>
          <w:sz w:val="24"/>
          <w:szCs w:val="24"/>
        </w:rPr>
      </w:pPr>
      <w:r>
        <w:rPr>
          <w:rFonts w:ascii="Times New Roman" w:hAnsi="Times New Roman"/>
          <w:b/>
          <w:sz w:val="24"/>
          <w:szCs w:val="24"/>
        </w:rPr>
        <w:t>ПАСПОРТ</w:t>
      </w:r>
      <w:r w:rsidR="00FD6349" w:rsidRPr="00C0179E">
        <w:rPr>
          <w:rFonts w:ascii="Times New Roman" w:hAnsi="Times New Roman"/>
          <w:b/>
          <w:color w:val="000000"/>
          <w:sz w:val="24"/>
          <w:szCs w:val="24"/>
        </w:rPr>
        <w:t>РАБОЧЕЙ ПРОГРАММЫ</w:t>
      </w:r>
      <w:r w:rsidR="00FD6349" w:rsidRPr="00C0179E">
        <w:rPr>
          <w:rFonts w:ascii="Times New Roman" w:hAnsi="Times New Roman"/>
          <w:b/>
          <w:sz w:val="24"/>
          <w:szCs w:val="24"/>
        </w:rPr>
        <w:t xml:space="preserve"> УЧЕБНОЙ ДИСЦИПЛИНЫ</w:t>
      </w:r>
      <w:r w:rsidR="00FD6349" w:rsidRPr="00FD6349">
        <w:rPr>
          <w:rFonts w:ascii="Times New Roman" w:hAnsi="Times New Roman"/>
          <w:b/>
          <w:sz w:val="24"/>
          <w:szCs w:val="24"/>
        </w:rPr>
        <w:t xml:space="preserve"> «</w:t>
      </w:r>
      <w:r w:rsidR="003A3AD8" w:rsidRPr="00FD6349">
        <w:rPr>
          <w:rFonts w:ascii="Times New Roman" w:hAnsi="Times New Roman"/>
          <w:b/>
          <w:sz w:val="24"/>
          <w:szCs w:val="24"/>
        </w:rPr>
        <w:t>ОСНОВЫ ЭКОНОМИКИ, МЕНЕДЖМЕНТА И МАРКЕТИНГА»</w:t>
      </w:r>
    </w:p>
    <w:p w14:paraId="02B70089" w14:textId="77777777" w:rsidR="00FD6349" w:rsidRPr="00C0179E" w:rsidRDefault="00FD6349" w:rsidP="00FD6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b/>
          <w:sz w:val="24"/>
          <w:szCs w:val="24"/>
        </w:rPr>
      </w:pPr>
    </w:p>
    <w:p w14:paraId="419C2B49" w14:textId="77777777" w:rsidR="00FD6349" w:rsidRPr="00C0179E" w:rsidRDefault="00FD6349" w:rsidP="00FD6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olor w:val="000000"/>
          <w:sz w:val="24"/>
          <w:szCs w:val="24"/>
        </w:rPr>
      </w:pPr>
      <w:r w:rsidRPr="00C0179E">
        <w:rPr>
          <w:rFonts w:ascii="Times New Roman" w:hAnsi="Times New Roman"/>
          <w:b/>
          <w:sz w:val="24"/>
          <w:szCs w:val="24"/>
        </w:rPr>
        <w:t xml:space="preserve">1.1. Место дисциплины в структуре основной образовательной программы: </w:t>
      </w:r>
    </w:p>
    <w:p w14:paraId="1F356D1C" w14:textId="77777777" w:rsidR="00FD6349" w:rsidRPr="00C0179E" w:rsidRDefault="00FD6349" w:rsidP="00FD6349">
      <w:pPr>
        <w:spacing w:after="0"/>
        <w:rPr>
          <w:rFonts w:ascii="Times New Roman" w:hAnsi="Times New Roman"/>
          <w:bCs/>
          <w:sz w:val="24"/>
          <w:szCs w:val="24"/>
        </w:rPr>
      </w:pPr>
      <w:r w:rsidRPr="00C0179E">
        <w:rPr>
          <w:rFonts w:ascii="Times New Roman" w:hAnsi="Times New Roman"/>
          <w:sz w:val="24"/>
          <w:szCs w:val="24"/>
        </w:rPr>
        <w:t>Учебная дисциплина «</w:t>
      </w:r>
      <w:r w:rsidRPr="00C0179E">
        <w:rPr>
          <w:rFonts w:ascii="Times New Roman" w:hAnsi="Times New Roman"/>
          <w:b/>
          <w:sz w:val="24"/>
          <w:szCs w:val="24"/>
        </w:rPr>
        <w:t>Основы экономики, менеджмента и маркетинга</w:t>
      </w:r>
      <w:r w:rsidRPr="00C0179E">
        <w:rPr>
          <w:rFonts w:ascii="Times New Roman" w:hAnsi="Times New Roman"/>
          <w:sz w:val="24"/>
          <w:szCs w:val="24"/>
        </w:rPr>
        <w:t xml:space="preserve">» является обязательной частью обще-профессионального цикла </w:t>
      </w:r>
      <w:r w:rsidRPr="00670D87">
        <w:rPr>
          <w:rFonts w:ascii="Times New Roman" w:hAnsi="Times New Roman"/>
          <w:sz w:val="24"/>
          <w:szCs w:val="24"/>
        </w:rPr>
        <w:t>ПООП-П</w:t>
      </w:r>
      <w:r w:rsidRPr="00C0179E">
        <w:rPr>
          <w:rFonts w:ascii="Times New Roman" w:hAnsi="Times New Roman"/>
          <w:sz w:val="24"/>
          <w:szCs w:val="24"/>
        </w:rPr>
        <w:br/>
        <w:t xml:space="preserve">в соответствии с ФГОС СПО </w:t>
      </w:r>
      <w:r w:rsidRPr="00C0179E">
        <w:rPr>
          <w:rFonts w:ascii="Times New Roman" w:hAnsi="Times New Roman"/>
          <w:bCs/>
          <w:sz w:val="24"/>
          <w:szCs w:val="24"/>
        </w:rPr>
        <w:t>35.02.16 Эксплуатация и ремонт сельскохозяйственной техники и оборудования</w:t>
      </w:r>
      <w:r w:rsidRPr="00C0179E">
        <w:rPr>
          <w:rFonts w:ascii="Times New Roman" w:hAnsi="Times New Roman"/>
          <w:sz w:val="24"/>
          <w:szCs w:val="24"/>
        </w:rPr>
        <w:t xml:space="preserve"> .</w:t>
      </w:r>
    </w:p>
    <w:p w14:paraId="5FA790A1" w14:textId="77777777" w:rsidR="00FD6349" w:rsidRPr="00C0179E" w:rsidRDefault="00FD6349" w:rsidP="00FD63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sz w:val="24"/>
          <w:szCs w:val="24"/>
        </w:rPr>
      </w:pPr>
      <w:r w:rsidRPr="00C0179E">
        <w:rPr>
          <w:rFonts w:ascii="Times New Roman" w:hAnsi="Times New Roman"/>
          <w:sz w:val="24"/>
          <w:szCs w:val="24"/>
        </w:rPr>
        <w:t>Особое значение дисциплина имеет при формировании и развитии О</w:t>
      </w:r>
      <w:r>
        <w:rPr>
          <w:rFonts w:ascii="Times New Roman" w:hAnsi="Times New Roman"/>
          <w:sz w:val="24"/>
          <w:szCs w:val="24"/>
        </w:rPr>
        <w:t>К 01, ОК 02, ОК 04, ОК 09.</w:t>
      </w:r>
    </w:p>
    <w:p w14:paraId="3A6458F0" w14:textId="77777777" w:rsidR="00FD6349" w:rsidRPr="00C0179E" w:rsidRDefault="00FD6349" w:rsidP="00FD6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b/>
          <w:sz w:val="24"/>
          <w:szCs w:val="24"/>
        </w:rPr>
      </w:pPr>
    </w:p>
    <w:p w14:paraId="36B4D0F8" w14:textId="77777777" w:rsidR="00FD6349" w:rsidRPr="00C0179E" w:rsidRDefault="00FD6349" w:rsidP="00FD6349">
      <w:pPr>
        <w:spacing w:after="0"/>
        <w:ind w:firstLine="709"/>
        <w:rPr>
          <w:rFonts w:ascii="Times New Roman" w:hAnsi="Times New Roman"/>
          <w:b/>
          <w:sz w:val="24"/>
          <w:szCs w:val="24"/>
        </w:rPr>
      </w:pPr>
      <w:r w:rsidRPr="00C0179E">
        <w:rPr>
          <w:rFonts w:ascii="Times New Roman" w:hAnsi="Times New Roman"/>
          <w:b/>
          <w:sz w:val="24"/>
          <w:szCs w:val="24"/>
        </w:rPr>
        <w:t xml:space="preserve">1.2. </w:t>
      </w:r>
      <w:r w:rsidR="00E96F01">
        <w:rPr>
          <w:rFonts w:ascii="Times New Roman" w:hAnsi="Times New Roman"/>
          <w:b/>
          <w:sz w:val="24"/>
          <w:szCs w:val="24"/>
        </w:rPr>
        <w:t xml:space="preserve">  П</w:t>
      </w:r>
      <w:r w:rsidRPr="00C0179E">
        <w:rPr>
          <w:rFonts w:ascii="Times New Roman" w:hAnsi="Times New Roman"/>
          <w:b/>
          <w:sz w:val="24"/>
          <w:szCs w:val="24"/>
        </w:rPr>
        <w:t>ланируемые результаты освоения дисциплины:</w:t>
      </w:r>
    </w:p>
    <w:p w14:paraId="51C19581" w14:textId="77777777" w:rsidR="00FD6349" w:rsidRPr="00C0179E" w:rsidRDefault="00FD6349" w:rsidP="00FD6349">
      <w:pPr>
        <w:suppressAutoHyphens/>
        <w:spacing w:after="0" w:line="240" w:lineRule="auto"/>
        <w:ind w:firstLine="709"/>
        <w:jc w:val="both"/>
        <w:rPr>
          <w:rFonts w:ascii="Times New Roman" w:hAnsi="Times New Roman"/>
          <w:sz w:val="24"/>
          <w:szCs w:val="24"/>
        </w:rPr>
      </w:pPr>
      <w:r w:rsidRPr="00C0179E">
        <w:rPr>
          <w:rFonts w:ascii="Times New Roman" w:hAnsi="Times New Roman"/>
          <w:sz w:val="24"/>
          <w:szCs w:val="24"/>
        </w:rPr>
        <w:t>В рамках программы учебной дисциплины обучающимися осваиваются умения и знания</w:t>
      </w:r>
    </w:p>
    <w:p w14:paraId="0A9166C9" w14:textId="77777777" w:rsidR="00FD6349" w:rsidRPr="008C26BE" w:rsidRDefault="00FD6349" w:rsidP="00FD63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b/>
          <w:caps/>
          <w:sz w:val="28"/>
          <w:szCs w:val="28"/>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3363"/>
        <w:gridCol w:w="3373"/>
      </w:tblGrid>
      <w:tr w:rsidR="00FD6349" w:rsidRPr="00C0179E" w14:paraId="57CB6DD4" w14:textId="77777777" w:rsidTr="00926A27">
        <w:trPr>
          <w:trHeight w:val="649"/>
        </w:trPr>
        <w:tc>
          <w:tcPr>
            <w:tcW w:w="2512" w:type="dxa"/>
            <w:tcBorders>
              <w:top w:val="single" w:sz="4" w:space="0" w:color="auto"/>
              <w:left w:val="single" w:sz="4" w:space="0" w:color="auto"/>
              <w:bottom w:val="single" w:sz="4" w:space="0" w:color="auto"/>
              <w:right w:val="single" w:sz="4" w:space="0" w:color="auto"/>
            </w:tcBorders>
            <w:hideMark/>
          </w:tcPr>
          <w:p w14:paraId="0720D63C" w14:textId="77777777" w:rsidR="00FD6349" w:rsidRPr="006904FA" w:rsidRDefault="00FD6349" w:rsidP="00926A27">
            <w:pPr>
              <w:suppressAutoHyphens/>
              <w:spacing w:after="0" w:line="240" w:lineRule="auto"/>
              <w:jc w:val="center"/>
              <w:rPr>
                <w:rFonts w:ascii="Times New Roman" w:hAnsi="Times New Roman"/>
                <w:b/>
                <w:sz w:val="20"/>
                <w:szCs w:val="20"/>
              </w:rPr>
            </w:pPr>
            <w:r w:rsidRPr="006904FA">
              <w:rPr>
                <w:rFonts w:ascii="Times New Roman" w:hAnsi="Times New Roman"/>
                <w:b/>
                <w:sz w:val="20"/>
                <w:szCs w:val="20"/>
              </w:rPr>
              <w:t xml:space="preserve">Код </w:t>
            </w:r>
            <w:r w:rsidRPr="006904FA">
              <w:rPr>
                <w:rFonts w:ascii="Times New Roman" w:hAnsi="Times New Roman"/>
                <w:b/>
                <w:sz w:val="20"/>
                <w:szCs w:val="20"/>
                <w:vertAlign w:val="superscript"/>
              </w:rPr>
              <w:footnoteReference w:id="1"/>
            </w:r>
          </w:p>
          <w:p w14:paraId="11C76B88" w14:textId="77777777" w:rsidR="00FD6349" w:rsidRPr="006904FA" w:rsidRDefault="00FD6349" w:rsidP="00926A27">
            <w:pPr>
              <w:suppressAutoHyphens/>
              <w:spacing w:after="0" w:line="240" w:lineRule="auto"/>
              <w:jc w:val="center"/>
              <w:rPr>
                <w:rFonts w:ascii="Times New Roman" w:hAnsi="Times New Roman"/>
                <w:b/>
                <w:sz w:val="20"/>
                <w:szCs w:val="20"/>
              </w:rPr>
            </w:pPr>
            <w:r w:rsidRPr="006904FA">
              <w:rPr>
                <w:rFonts w:ascii="Times New Roman" w:hAnsi="Times New Roman"/>
                <w:b/>
                <w:sz w:val="20"/>
                <w:szCs w:val="20"/>
              </w:rPr>
              <w:t>ПК, ОК</w:t>
            </w:r>
          </w:p>
        </w:tc>
        <w:tc>
          <w:tcPr>
            <w:tcW w:w="3363" w:type="dxa"/>
            <w:tcBorders>
              <w:top w:val="single" w:sz="4" w:space="0" w:color="auto"/>
              <w:left w:val="single" w:sz="4" w:space="0" w:color="auto"/>
              <w:bottom w:val="single" w:sz="4" w:space="0" w:color="auto"/>
              <w:right w:val="single" w:sz="4" w:space="0" w:color="auto"/>
            </w:tcBorders>
            <w:hideMark/>
          </w:tcPr>
          <w:p w14:paraId="2A74E892" w14:textId="77777777" w:rsidR="00FD6349" w:rsidRPr="006904FA" w:rsidRDefault="00FD6349" w:rsidP="00926A27">
            <w:pPr>
              <w:suppressAutoHyphens/>
              <w:spacing w:after="0" w:line="240" w:lineRule="auto"/>
              <w:jc w:val="center"/>
              <w:rPr>
                <w:rFonts w:ascii="Times New Roman" w:hAnsi="Times New Roman"/>
                <w:b/>
                <w:sz w:val="20"/>
                <w:szCs w:val="20"/>
              </w:rPr>
            </w:pPr>
            <w:r w:rsidRPr="006904FA">
              <w:rPr>
                <w:rFonts w:ascii="Times New Roman" w:hAnsi="Times New Roman"/>
                <w:b/>
                <w:sz w:val="20"/>
                <w:szCs w:val="20"/>
              </w:rPr>
              <w:t>Умения</w:t>
            </w:r>
          </w:p>
        </w:tc>
        <w:tc>
          <w:tcPr>
            <w:tcW w:w="3373" w:type="dxa"/>
            <w:tcBorders>
              <w:top w:val="single" w:sz="4" w:space="0" w:color="auto"/>
              <w:left w:val="single" w:sz="4" w:space="0" w:color="auto"/>
              <w:bottom w:val="single" w:sz="4" w:space="0" w:color="auto"/>
              <w:right w:val="single" w:sz="4" w:space="0" w:color="auto"/>
            </w:tcBorders>
            <w:hideMark/>
          </w:tcPr>
          <w:p w14:paraId="620AEA4D" w14:textId="77777777" w:rsidR="00FD6349" w:rsidRPr="006904FA" w:rsidRDefault="00FD6349" w:rsidP="00926A27">
            <w:pPr>
              <w:suppressAutoHyphens/>
              <w:spacing w:after="0" w:line="240" w:lineRule="auto"/>
              <w:jc w:val="center"/>
              <w:rPr>
                <w:rFonts w:ascii="Times New Roman" w:hAnsi="Times New Roman"/>
                <w:b/>
                <w:sz w:val="20"/>
                <w:szCs w:val="20"/>
              </w:rPr>
            </w:pPr>
            <w:r w:rsidRPr="006904FA">
              <w:rPr>
                <w:rFonts w:ascii="Times New Roman" w:hAnsi="Times New Roman"/>
                <w:b/>
                <w:sz w:val="20"/>
                <w:szCs w:val="20"/>
              </w:rPr>
              <w:t>Знания</w:t>
            </w:r>
          </w:p>
        </w:tc>
      </w:tr>
      <w:tr w:rsidR="00FD6349" w:rsidRPr="00C0179E" w14:paraId="416DF9BE" w14:textId="77777777" w:rsidTr="00926A27">
        <w:trPr>
          <w:trHeight w:val="212"/>
        </w:trPr>
        <w:tc>
          <w:tcPr>
            <w:tcW w:w="2512" w:type="dxa"/>
            <w:tcBorders>
              <w:top w:val="single" w:sz="4" w:space="0" w:color="auto"/>
              <w:left w:val="single" w:sz="4" w:space="0" w:color="auto"/>
              <w:bottom w:val="single" w:sz="4" w:space="0" w:color="auto"/>
              <w:right w:val="single" w:sz="4" w:space="0" w:color="auto"/>
            </w:tcBorders>
            <w:hideMark/>
          </w:tcPr>
          <w:p w14:paraId="32414066" w14:textId="77777777" w:rsidR="00FD6349" w:rsidRPr="006904FA" w:rsidRDefault="00FD6349" w:rsidP="00926A27">
            <w:pPr>
              <w:spacing w:line="240" w:lineRule="auto"/>
              <w:ind w:left="113" w:right="113"/>
              <w:jc w:val="center"/>
              <w:rPr>
                <w:rFonts w:ascii="Times New Roman" w:hAnsi="Times New Roman"/>
                <w:b/>
                <w:sz w:val="20"/>
                <w:szCs w:val="20"/>
              </w:rPr>
            </w:pPr>
            <w:r w:rsidRPr="006904FA">
              <w:rPr>
                <w:rFonts w:ascii="Times New Roman" w:hAnsi="Times New Roman"/>
                <w:iCs/>
                <w:sz w:val="20"/>
                <w:szCs w:val="20"/>
              </w:rPr>
              <w:t>ОК 01</w:t>
            </w:r>
          </w:p>
        </w:tc>
        <w:tc>
          <w:tcPr>
            <w:tcW w:w="3363" w:type="dxa"/>
            <w:tcBorders>
              <w:top w:val="single" w:sz="4" w:space="0" w:color="auto"/>
              <w:left w:val="single" w:sz="4" w:space="0" w:color="auto"/>
              <w:bottom w:val="single" w:sz="4" w:space="0" w:color="auto"/>
              <w:right w:val="single" w:sz="4" w:space="0" w:color="auto"/>
            </w:tcBorders>
          </w:tcPr>
          <w:p w14:paraId="0C504F7E" w14:textId="77777777" w:rsidR="00FD6349" w:rsidRPr="006904FA" w:rsidRDefault="00FD6349" w:rsidP="00926A27">
            <w:pPr>
              <w:suppressAutoHyphens/>
              <w:spacing w:after="0" w:line="240" w:lineRule="auto"/>
              <w:jc w:val="both"/>
              <w:rPr>
                <w:rFonts w:ascii="Times New Roman" w:hAnsi="Times New Roman"/>
                <w:b/>
                <w:iCs/>
                <w:sz w:val="20"/>
                <w:szCs w:val="20"/>
              </w:rPr>
            </w:pPr>
            <w:r w:rsidRPr="006904FA">
              <w:rPr>
                <w:rFonts w:ascii="Times New Roman" w:hAnsi="Times New Roman"/>
                <w:b/>
                <w:iCs/>
                <w:sz w:val="20"/>
                <w:szCs w:val="20"/>
              </w:rPr>
              <w:t xml:space="preserve">Умения: </w:t>
            </w:r>
          </w:p>
          <w:p w14:paraId="00063E5D"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1.распознавать задачу и/или проблему в профессиональном и/или социальном контексте; 2.анализировать задачу и/или проблему и выделять её составные части;</w:t>
            </w:r>
          </w:p>
          <w:p w14:paraId="0A9321FF"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 xml:space="preserve">3. определять этапы решения задачи; </w:t>
            </w:r>
          </w:p>
          <w:p w14:paraId="498BED8F"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4.выявлять и эффективно искать информацию, необходимую для решения задачи и/или проблемы;</w:t>
            </w:r>
          </w:p>
          <w:p w14:paraId="182557BE"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5.составить план действия; определить необходимые ресурсы;</w:t>
            </w:r>
          </w:p>
          <w:p w14:paraId="6BA3DEA6"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 xml:space="preserve">6.владеть актуальными методами работы в профессиональной и смежных сферах; </w:t>
            </w:r>
          </w:p>
          <w:p w14:paraId="08A18337"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 xml:space="preserve">7.реализовать составленный план; </w:t>
            </w:r>
          </w:p>
          <w:p w14:paraId="373380AA"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iCs/>
                <w:sz w:val="20"/>
                <w:szCs w:val="20"/>
              </w:rPr>
              <w:t>8.оценивать результат и последствия своих действий (самостоятельно или с помощью наставника)</w:t>
            </w:r>
          </w:p>
        </w:tc>
        <w:tc>
          <w:tcPr>
            <w:tcW w:w="3373" w:type="dxa"/>
            <w:tcBorders>
              <w:top w:val="single" w:sz="4" w:space="0" w:color="auto"/>
              <w:left w:val="single" w:sz="4" w:space="0" w:color="auto"/>
              <w:bottom w:val="single" w:sz="4" w:space="0" w:color="auto"/>
              <w:right w:val="single" w:sz="4" w:space="0" w:color="auto"/>
            </w:tcBorders>
          </w:tcPr>
          <w:p w14:paraId="4DDBCFA0" w14:textId="77777777" w:rsidR="00FD6349" w:rsidRPr="006904FA" w:rsidRDefault="00FD6349" w:rsidP="00926A27">
            <w:pPr>
              <w:suppressAutoHyphens/>
              <w:spacing w:after="0" w:line="240" w:lineRule="auto"/>
              <w:jc w:val="both"/>
              <w:rPr>
                <w:rFonts w:ascii="Times New Roman" w:hAnsi="Times New Roman"/>
                <w:b/>
                <w:iCs/>
                <w:sz w:val="20"/>
                <w:szCs w:val="20"/>
              </w:rPr>
            </w:pPr>
            <w:r w:rsidRPr="006904FA">
              <w:rPr>
                <w:rFonts w:ascii="Times New Roman" w:hAnsi="Times New Roman"/>
                <w:b/>
                <w:iCs/>
                <w:sz w:val="20"/>
                <w:szCs w:val="20"/>
              </w:rPr>
              <w:t xml:space="preserve">Знания: </w:t>
            </w:r>
          </w:p>
          <w:p w14:paraId="04B90D1D" w14:textId="77777777" w:rsidR="00FD6349" w:rsidRPr="006904FA" w:rsidRDefault="00FD6349" w:rsidP="00926A27">
            <w:pPr>
              <w:suppressAutoHyphens/>
              <w:spacing w:after="0" w:line="240" w:lineRule="auto"/>
              <w:jc w:val="both"/>
              <w:rPr>
                <w:rFonts w:ascii="Times New Roman" w:hAnsi="Times New Roman"/>
                <w:bCs/>
                <w:sz w:val="20"/>
                <w:szCs w:val="20"/>
              </w:rPr>
            </w:pPr>
            <w:r w:rsidRPr="006904FA">
              <w:rPr>
                <w:rFonts w:ascii="Times New Roman" w:hAnsi="Times New Roman"/>
                <w:iCs/>
                <w:sz w:val="20"/>
                <w:szCs w:val="20"/>
              </w:rPr>
              <w:t>1.а</w:t>
            </w:r>
            <w:r w:rsidRPr="006904FA">
              <w:rPr>
                <w:rFonts w:ascii="Times New Roman" w:hAnsi="Times New Roman"/>
                <w:bCs/>
                <w:sz w:val="20"/>
                <w:szCs w:val="20"/>
              </w:rPr>
              <w:t xml:space="preserve">ктуальный профессиональный и социальный контекст, в котором приходится работать и жить; </w:t>
            </w:r>
          </w:p>
          <w:p w14:paraId="4A38B8CC" w14:textId="77777777" w:rsidR="00FD6349" w:rsidRPr="006904FA" w:rsidRDefault="00FD6349" w:rsidP="00926A27">
            <w:pPr>
              <w:suppressAutoHyphens/>
              <w:spacing w:after="0" w:line="240" w:lineRule="auto"/>
              <w:jc w:val="both"/>
              <w:rPr>
                <w:rFonts w:ascii="Times New Roman" w:hAnsi="Times New Roman"/>
                <w:bCs/>
                <w:sz w:val="20"/>
                <w:szCs w:val="20"/>
              </w:rPr>
            </w:pPr>
            <w:r w:rsidRPr="006904FA">
              <w:rPr>
                <w:rFonts w:ascii="Times New Roman" w:hAnsi="Times New Roman"/>
                <w:bCs/>
                <w:sz w:val="20"/>
                <w:szCs w:val="20"/>
              </w:rPr>
              <w:t>2.основные источники информации и ресурсы для решения задач и проблем в профессиональном и/или социальном контексте;</w:t>
            </w:r>
          </w:p>
          <w:p w14:paraId="7D164AD7" w14:textId="77777777" w:rsidR="00FD6349" w:rsidRPr="006904FA" w:rsidRDefault="00FD6349" w:rsidP="00926A27">
            <w:pPr>
              <w:suppressAutoHyphens/>
              <w:spacing w:after="0" w:line="240" w:lineRule="auto"/>
              <w:jc w:val="both"/>
              <w:rPr>
                <w:rFonts w:ascii="Times New Roman" w:hAnsi="Times New Roman"/>
                <w:bCs/>
                <w:sz w:val="20"/>
                <w:szCs w:val="20"/>
              </w:rPr>
            </w:pPr>
            <w:r w:rsidRPr="006904FA">
              <w:rPr>
                <w:rFonts w:ascii="Times New Roman" w:hAnsi="Times New Roman"/>
                <w:bCs/>
                <w:sz w:val="20"/>
                <w:szCs w:val="20"/>
              </w:rPr>
              <w:t>3.алгоритмы выполнения работ в профессиональной и смежных областях; методы работы в профессиональной и смежных сферах; с</w:t>
            </w:r>
          </w:p>
          <w:p w14:paraId="5B42070D" w14:textId="77777777" w:rsidR="00FD6349" w:rsidRPr="006904FA" w:rsidRDefault="00FD6349" w:rsidP="00926A27">
            <w:pPr>
              <w:suppressAutoHyphens/>
              <w:spacing w:after="0" w:line="240" w:lineRule="auto"/>
              <w:jc w:val="both"/>
              <w:rPr>
                <w:rFonts w:ascii="Times New Roman" w:hAnsi="Times New Roman"/>
                <w:bCs/>
                <w:sz w:val="20"/>
                <w:szCs w:val="20"/>
              </w:rPr>
            </w:pPr>
            <w:r w:rsidRPr="006904FA">
              <w:rPr>
                <w:rFonts w:ascii="Times New Roman" w:hAnsi="Times New Roman"/>
                <w:bCs/>
                <w:sz w:val="20"/>
                <w:szCs w:val="20"/>
              </w:rPr>
              <w:t xml:space="preserve">4.труктуру плана для решения задач; </w:t>
            </w:r>
          </w:p>
          <w:p w14:paraId="0F155BC3"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sz w:val="20"/>
                <w:szCs w:val="20"/>
              </w:rPr>
              <w:t>5.порядок оценки результатов решения задач профессиональной деятельности</w:t>
            </w:r>
          </w:p>
        </w:tc>
      </w:tr>
      <w:tr w:rsidR="00FD6349" w:rsidRPr="00C0179E" w14:paraId="17A3A027" w14:textId="77777777" w:rsidTr="00926A27">
        <w:trPr>
          <w:trHeight w:val="212"/>
        </w:trPr>
        <w:tc>
          <w:tcPr>
            <w:tcW w:w="2512" w:type="dxa"/>
            <w:tcBorders>
              <w:top w:val="single" w:sz="4" w:space="0" w:color="auto"/>
              <w:left w:val="single" w:sz="4" w:space="0" w:color="auto"/>
              <w:bottom w:val="single" w:sz="4" w:space="0" w:color="auto"/>
              <w:right w:val="single" w:sz="4" w:space="0" w:color="auto"/>
            </w:tcBorders>
            <w:hideMark/>
          </w:tcPr>
          <w:p w14:paraId="3312C6D1" w14:textId="77777777" w:rsidR="00FD6349" w:rsidRPr="006904FA" w:rsidRDefault="00FD6349" w:rsidP="00926A27">
            <w:pPr>
              <w:spacing w:line="240" w:lineRule="auto"/>
              <w:ind w:left="113" w:right="113"/>
              <w:jc w:val="center"/>
              <w:rPr>
                <w:rFonts w:ascii="Times New Roman" w:hAnsi="Times New Roman"/>
                <w:iCs/>
                <w:sz w:val="20"/>
                <w:szCs w:val="20"/>
              </w:rPr>
            </w:pPr>
            <w:r w:rsidRPr="006904FA">
              <w:rPr>
                <w:rFonts w:ascii="Times New Roman" w:hAnsi="Times New Roman"/>
                <w:iCs/>
                <w:sz w:val="20"/>
                <w:szCs w:val="20"/>
              </w:rPr>
              <w:t>ОК 02</w:t>
            </w:r>
          </w:p>
        </w:tc>
        <w:tc>
          <w:tcPr>
            <w:tcW w:w="3363" w:type="dxa"/>
            <w:shd w:val="clear" w:color="auto" w:fill="auto"/>
          </w:tcPr>
          <w:p w14:paraId="7261FCC4" w14:textId="77777777" w:rsidR="00FD6349" w:rsidRPr="006904FA" w:rsidRDefault="00FD6349" w:rsidP="00926A27">
            <w:pPr>
              <w:suppressAutoHyphens/>
              <w:spacing w:after="0" w:line="240" w:lineRule="auto"/>
              <w:jc w:val="both"/>
              <w:rPr>
                <w:rFonts w:ascii="Times New Roman" w:hAnsi="Times New Roman"/>
                <w:b/>
                <w:iCs/>
                <w:sz w:val="20"/>
                <w:szCs w:val="20"/>
              </w:rPr>
            </w:pPr>
            <w:r w:rsidRPr="006904FA">
              <w:rPr>
                <w:rFonts w:ascii="Times New Roman" w:hAnsi="Times New Roman"/>
                <w:b/>
                <w:iCs/>
                <w:sz w:val="20"/>
                <w:szCs w:val="20"/>
              </w:rPr>
              <w:t xml:space="preserve">Умения: </w:t>
            </w:r>
          </w:p>
          <w:p w14:paraId="342AD7ED"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1</w:t>
            </w:r>
            <w:r w:rsidRPr="006904FA">
              <w:rPr>
                <w:rFonts w:ascii="Times New Roman" w:hAnsi="Times New Roman"/>
                <w:b/>
                <w:iCs/>
                <w:sz w:val="20"/>
                <w:szCs w:val="20"/>
              </w:rPr>
              <w:t>.</w:t>
            </w:r>
            <w:r w:rsidRPr="006904FA">
              <w:rPr>
                <w:rFonts w:ascii="Times New Roman" w:hAnsi="Times New Roman"/>
                <w:iCs/>
                <w:sz w:val="20"/>
                <w:szCs w:val="20"/>
              </w:rPr>
              <w:t xml:space="preserve">определять задачи для поиска информации; 2.определять необходимые источники информации; 3.планировать процесс поиска; структурировать получаемую информацию; </w:t>
            </w:r>
          </w:p>
          <w:p w14:paraId="6AAA6827"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 xml:space="preserve">4.выделять наиболее значимое в перечне информации; оценивать практическую значимость </w:t>
            </w:r>
            <w:r w:rsidRPr="006904FA">
              <w:rPr>
                <w:rFonts w:ascii="Times New Roman" w:hAnsi="Times New Roman"/>
                <w:iCs/>
                <w:sz w:val="20"/>
                <w:szCs w:val="20"/>
              </w:rPr>
              <w:lastRenderedPageBreak/>
              <w:t xml:space="preserve">результатов поиска; </w:t>
            </w:r>
          </w:p>
          <w:p w14:paraId="266A7DD5"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5.оформлять результаты поиска</w:t>
            </w:r>
          </w:p>
        </w:tc>
        <w:tc>
          <w:tcPr>
            <w:tcW w:w="3373" w:type="dxa"/>
            <w:tcBorders>
              <w:top w:val="single" w:sz="4" w:space="0" w:color="auto"/>
              <w:left w:val="single" w:sz="4" w:space="0" w:color="auto"/>
              <w:bottom w:val="single" w:sz="4" w:space="0" w:color="auto"/>
              <w:right w:val="single" w:sz="4" w:space="0" w:color="auto"/>
            </w:tcBorders>
          </w:tcPr>
          <w:p w14:paraId="5E6A09CD" w14:textId="77777777" w:rsidR="00FD6349" w:rsidRPr="006904FA" w:rsidRDefault="00FD6349" w:rsidP="00926A27">
            <w:pPr>
              <w:suppressAutoHyphens/>
              <w:spacing w:after="0" w:line="240" w:lineRule="auto"/>
              <w:jc w:val="both"/>
              <w:rPr>
                <w:rFonts w:ascii="Times New Roman" w:hAnsi="Times New Roman"/>
                <w:b/>
                <w:iCs/>
                <w:sz w:val="20"/>
                <w:szCs w:val="20"/>
              </w:rPr>
            </w:pPr>
            <w:r w:rsidRPr="006904FA">
              <w:rPr>
                <w:rFonts w:ascii="Times New Roman" w:hAnsi="Times New Roman"/>
                <w:b/>
                <w:iCs/>
                <w:sz w:val="20"/>
                <w:szCs w:val="20"/>
              </w:rPr>
              <w:lastRenderedPageBreak/>
              <w:t xml:space="preserve">Знания: </w:t>
            </w:r>
          </w:p>
          <w:p w14:paraId="2506EADF"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iCs/>
                <w:sz w:val="20"/>
                <w:szCs w:val="20"/>
              </w:rPr>
              <w:t xml:space="preserve">1.номенклатура информационных источников применяемых в профессиональной деятельности; </w:t>
            </w:r>
          </w:p>
          <w:p w14:paraId="156D27FC"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iCs/>
                <w:sz w:val="20"/>
                <w:szCs w:val="20"/>
              </w:rPr>
              <w:t>2.приемы структурирования информации; формат оформления результатов поиска информации</w:t>
            </w:r>
          </w:p>
        </w:tc>
      </w:tr>
      <w:tr w:rsidR="00FD6349" w:rsidRPr="00C0179E" w14:paraId="16C13F0F" w14:textId="77777777" w:rsidTr="00926A27">
        <w:trPr>
          <w:trHeight w:val="212"/>
        </w:trPr>
        <w:tc>
          <w:tcPr>
            <w:tcW w:w="2512" w:type="dxa"/>
            <w:tcBorders>
              <w:top w:val="single" w:sz="4" w:space="0" w:color="auto"/>
              <w:left w:val="single" w:sz="4" w:space="0" w:color="auto"/>
              <w:bottom w:val="single" w:sz="4" w:space="0" w:color="auto"/>
              <w:right w:val="single" w:sz="4" w:space="0" w:color="auto"/>
            </w:tcBorders>
            <w:hideMark/>
          </w:tcPr>
          <w:p w14:paraId="7B43B515" w14:textId="77777777" w:rsidR="00FD6349" w:rsidRPr="006904FA" w:rsidRDefault="00FD6349" w:rsidP="00926A27">
            <w:pPr>
              <w:spacing w:line="240" w:lineRule="auto"/>
              <w:ind w:left="113" w:right="113"/>
              <w:jc w:val="center"/>
              <w:rPr>
                <w:rFonts w:ascii="Times New Roman" w:hAnsi="Times New Roman"/>
                <w:iCs/>
                <w:sz w:val="20"/>
                <w:szCs w:val="20"/>
              </w:rPr>
            </w:pPr>
            <w:r w:rsidRPr="006904FA">
              <w:rPr>
                <w:rFonts w:ascii="Times New Roman" w:hAnsi="Times New Roman"/>
                <w:iCs/>
                <w:sz w:val="20"/>
                <w:szCs w:val="20"/>
              </w:rPr>
              <w:lastRenderedPageBreak/>
              <w:t>ОК 03</w:t>
            </w:r>
          </w:p>
        </w:tc>
        <w:tc>
          <w:tcPr>
            <w:tcW w:w="3363" w:type="dxa"/>
            <w:tcBorders>
              <w:top w:val="single" w:sz="4" w:space="0" w:color="auto"/>
              <w:left w:val="single" w:sz="4" w:space="0" w:color="auto"/>
              <w:bottom w:val="single" w:sz="4" w:space="0" w:color="auto"/>
              <w:right w:val="single" w:sz="4" w:space="0" w:color="auto"/>
            </w:tcBorders>
          </w:tcPr>
          <w:p w14:paraId="6F86DA51" w14:textId="77777777" w:rsidR="00FD6349" w:rsidRPr="006904FA" w:rsidRDefault="00FD6349" w:rsidP="00926A27">
            <w:pPr>
              <w:suppressAutoHyphens/>
              <w:spacing w:after="0" w:line="240" w:lineRule="auto"/>
              <w:jc w:val="both"/>
              <w:rPr>
                <w:rFonts w:ascii="Times New Roman" w:hAnsi="Times New Roman"/>
                <w:b/>
                <w:bCs/>
                <w:iCs/>
                <w:sz w:val="20"/>
                <w:szCs w:val="20"/>
              </w:rPr>
            </w:pPr>
            <w:r w:rsidRPr="006904FA">
              <w:rPr>
                <w:rFonts w:ascii="Times New Roman" w:hAnsi="Times New Roman"/>
                <w:b/>
                <w:bCs/>
                <w:iCs/>
                <w:sz w:val="20"/>
                <w:szCs w:val="20"/>
              </w:rPr>
              <w:t xml:space="preserve">Умения: </w:t>
            </w:r>
          </w:p>
          <w:p w14:paraId="237240A6" w14:textId="77777777" w:rsidR="00FD6349" w:rsidRPr="006904FA" w:rsidRDefault="00FD6349" w:rsidP="00926A27">
            <w:pPr>
              <w:suppressAutoHyphens/>
              <w:spacing w:after="0" w:line="240" w:lineRule="auto"/>
              <w:jc w:val="both"/>
              <w:rPr>
                <w:rFonts w:ascii="Times New Roman" w:hAnsi="Times New Roman"/>
                <w:bCs/>
                <w:iCs/>
                <w:sz w:val="20"/>
                <w:szCs w:val="20"/>
              </w:rPr>
            </w:pPr>
            <w:r w:rsidRPr="006904FA">
              <w:rPr>
                <w:rFonts w:ascii="Times New Roman" w:hAnsi="Times New Roman"/>
                <w:bCs/>
                <w:iCs/>
                <w:sz w:val="20"/>
                <w:szCs w:val="20"/>
              </w:rPr>
              <w:t xml:space="preserve">1.определять актуальность нормативно-правовой документации в профессиональной деятельности; </w:t>
            </w:r>
          </w:p>
          <w:p w14:paraId="7126F772" w14:textId="77777777" w:rsidR="00FD6349" w:rsidRPr="006904FA" w:rsidRDefault="00FD6349" w:rsidP="00926A27">
            <w:pPr>
              <w:suppressAutoHyphens/>
              <w:spacing w:after="0" w:line="240" w:lineRule="auto"/>
              <w:jc w:val="both"/>
              <w:rPr>
                <w:rFonts w:ascii="Times New Roman" w:hAnsi="Times New Roman"/>
                <w:sz w:val="20"/>
                <w:szCs w:val="20"/>
              </w:rPr>
            </w:pPr>
            <w:r w:rsidRPr="006904FA">
              <w:rPr>
                <w:rFonts w:ascii="Times New Roman" w:hAnsi="Times New Roman"/>
                <w:bCs/>
                <w:iCs/>
                <w:sz w:val="20"/>
                <w:szCs w:val="20"/>
              </w:rPr>
              <w:t>2.</w:t>
            </w:r>
            <w:r w:rsidRPr="006904FA">
              <w:rPr>
                <w:rFonts w:ascii="Times New Roman" w:hAnsi="Times New Roman"/>
                <w:sz w:val="20"/>
                <w:szCs w:val="20"/>
              </w:rPr>
              <w:t xml:space="preserve">применять современную научную профессиональную терминологию; </w:t>
            </w:r>
          </w:p>
          <w:p w14:paraId="7EEFB3C4"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sz w:val="20"/>
                <w:szCs w:val="20"/>
              </w:rPr>
              <w:t>3.определять и выстраивать траектории профессионального развития и самообразования</w:t>
            </w:r>
          </w:p>
        </w:tc>
        <w:tc>
          <w:tcPr>
            <w:tcW w:w="3373" w:type="dxa"/>
            <w:tcBorders>
              <w:top w:val="single" w:sz="4" w:space="0" w:color="auto"/>
              <w:left w:val="single" w:sz="4" w:space="0" w:color="auto"/>
              <w:bottom w:val="single" w:sz="4" w:space="0" w:color="auto"/>
              <w:right w:val="single" w:sz="4" w:space="0" w:color="auto"/>
            </w:tcBorders>
          </w:tcPr>
          <w:p w14:paraId="4CD06103" w14:textId="77777777" w:rsidR="00FD6349" w:rsidRPr="006904FA" w:rsidRDefault="00FD6349" w:rsidP="00926A27">
            <w:pPr>
              <w:suppressAutoHyphens/>
              <w:spacing w:after="0" w:line="240" w:lineRule="auto"/>
              <w:jc w:val="both"/>
              <w:rPr>
                <w:rFonts w:ascii="Times New Roman" w:hAnsi="Times New Roman"/>
                <w:b/>
                <w:bCs/>
                <w:iCs/>
                <w:sz w:val="20"/>
                <w:szCs w:val="20"/>
              </w:rPr>
            </w:pPr>
            <w:r w:rsidRPr="006904FA">
              <w:rPr>
                <w:rFonts w:ascii="Times New Roman" w:hAnsi="Times New Roman"/>
                <w:b/>
                <w:bCs/>
                <w:iCs/>
                <w:sz w:val="20"/>
                <w:szCs w:val="20"/>
              </w:rPr>
              <w:t xml:space="preserve">Знания: </w:t>
            </w:r>
          </w:p>
          <w:p w14:paraId="71267ED6" w14:textId="77777777" w:rsidR="00FD6349" w:rsidRPr="006904FA" w:rsidRDefault="00FD6349" w:rsidP="00926A27">
            <w:pPr>
              <w:suppressAutoHyphens/>
              <w:spacing w:after="0" w:line="240" w:lineRule="auto"/>
              <w:jc w:val="both"/>
              <w:rPr>
                <w:rFonts w:ascii="Times New Roman" w:hAnsi="Times New Roman"/>
                <w:bCs/>
                <w:iCs/>
                <w:sz w:val="20"/>
                <w:szCs w:val="20"/>
              </w:rPr>
            </w:pPr>
            <w:r w:rsidRPr="006904FA">
              <w:rPr>
                <w:rFonts w:ascii="Times New Roman" w:hAnsi="Times New Roman"/>
                <w:bCs/>
                <w:iCs/>
                <w:sz w:val="20"/>
                <w:szCs w:val="20"/>
              </w:rPr>
              <w:t>1</w:t>
            </w:r>
            <w:r w:rsidRPr="006904FA">
              <w:rPr>
                <w:rFonts w:ascii="Times New Roman" w:hAnsi="Times New Roman"/>
                <w:b/>
                <w:bCs/>
                <w:iCs/>
                <w:sz w:val="20"/>
                <w:szCs w:val="20"/>
              </w:rPr>
              <w:t>.</w:t>
            </w:r>
            <w:r w:rsidRPr="006904FA">
              <w:rPr>
                <w:rFonts w:ascii="Times New Roman" w:hAnsi="Times New Roman"/>
                <w:bCs/>
                <w:iCs/>
                <w:sz w:val="20"/>
                <w:szCs w:val="20"/>
              </w:rPr>
              <w:t xml:space="preserve">содержание актуальной нормативно-правовой документации; </w:t>
            </w:r>
          </w:p>
          <w:p w14:paraId="6CDCD445" w14:textId="77777777" w:rsidR="00FD6349" w:rsidRPr="006904FA" w:rsidRDefault="00FD6349" w:rsidP="00926A27">
            <w:pPr>
              <w:suppressAutoHyphens/>
              <w:spacing w:after="0" w:line="240" w:lineRule="auto"/>
              <w:jc w:val="both"/>
              <w:rPr>
                <w:rFonts w:ascii="Times New Roman" w:hAnsi="Times New Roman"/>
                <w:bCs/>
                <w:iCs/>
                <w:sz w:val="20"/>
                <w:szCs w:val="20"/>
              </w:rPr>
            </w:pPr>
            <w:r w:rsidRPr="006904FA">
              <w:rPr>
                <w:rFonts w:ascii="Times New Roman" w:hAnsi="Times New Roman"/>
                <w:bCs/>
                <w:iCs/>
                <w:sz w:val="20"/>
                <w:szCs w:val="20"/>
              </w:rPr>
              <w:t xml:space="preserve">2.современная научная и профессиональная терминология; </w:t>
            </w:r>
          </w:p>
          <w:p w14:paraId="6EC85712"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iCs/>
                <w:sz w:val="20"/>
                <w:szCs w:val="20"/>
              </w:rPr>
              <w:t>3.возможные траектории профессионального развития и самообразования</w:t>
            </w:r>
          </w:p>
        </w:tc>
      </w:tr>
      <w:tr w:rsidR="00FD6349" w:rsidRPr="00C0179E" w14:paraId="2EDD8B38" w14:textId="77777777" w:rsidTr="00926A27">
        <w:trPr>
          <w:trHeight w:val="212"/>
        </w:trPr>
        <w:tc>
          <w:tcPr>
            <w:tcW w:w="2512" w:type="dxa"/>
            <w:tcBorders>
              <w:top w:val="single" w:sz="4" w:space="0" w:color="auto"/>
              <w:left w:val="single" w:sz="4" w:space="0" w:color="auto"/>
              <w:bottom w:val="single" w:sz="4" w:space="0" w:color="auto"/>
              <w:right w:val="single" w:sz="4" w:space="0" w:color="auto"/>
            </w:tcBorders>
            <w:hideMark/>
          </w:tcPr>
          <w:p w14:paraId="0E9CDD1F" w14:textId="77777777" w:rsidR="00FD6349" w:rsidRPr="006904FA" w:rsidRDefault="00FD6349" w:rsidP="00926A27">
            <w:pPr>
              <w:spacing w:line="240" w:lineRule="auto"/>
              <w:ind w:left="113" w:right="113"/>
              <w:jc w:val="center"/>
              <w:rPr>
                <w:rFonts w:ascii="Times New Roman" w:hAnsi="Times New Roman"/>
                <w:iCs/>
                <w:sz w:val="20"/>
                <w:szCs w:val="20"/>
              </w:rPr>
            </w:pPr>
            <w:r w:rsidRPr="006904FA">
              <w:rPr>
                <w:rFonts w:ascii="Times New Roman" w:hAnsi="Times New Roman"/>
                <w:iCs/>
                <w:sz w:val="20"/>
                <w:szCs w:val="20"/>
              </w:rPr>
              <w:t>ОК 04</w:t>
            </w:r>
          </w:p>
        </w:tc>
        <w:tc>
          <w:tcPr>
            <w:tcW w:w="3363" w:type="dxa"/>
            <w:tcBorders>
              <w:top w:val="single" w:sz="4" w:space="0" w:color="auto"/>
              <w:left w:val="single" w:sz="4" w:space="0" w:color="auto"/>
              <w:bottom w:val="single" w:sz="4" w:space="0" w:color="auto"/>
              <w:right w:val="single" w:sz="4" w:space="0" w:color="auto"/>
            </w:tcBorders>
          </w:tcPr>
          <w:p w14:paraId="32DBAA5B" w14:textId="77777777" w:rsidR="00FD6349" w:rsidRPr="006904FA" w:rsidRDefault="00FD6349" w:rsidP="00926A27">
            <w:pPr>
              <w:suppressAutoHyphens/>
              <w:spacing w:after="0" w:line="240" w:lineRule="auto"/>
              <w:jc w:val="both"/>
              <w:rPr>
                <w:rFonts w:ascii="Times New Roman" w:hAnsi="Times New Roman"/>
                <w:b/>
                <w:bCs/>
                <w:iCs/>
                <w:sz w:val="20"/>
                <w:szCs w:val="20"/>
              </w:rPr>
            </w:pPr>
            <w:r w:rsidRPr="006904FA">
              <w:rPr>
                <w:rFonts w:ascii="Times New Roman" w:hAnsi="Times New Roman"/>
                <w:b/>
                <w:bCs/>
                <w:iCs/>
                <w:sz w:val="20"/>
                <w:szCs w:val="20"/>
              </w:rPr>
              <w:t xml:space="preserve">Умения: </w:t>
            </w:r>
          </w:p>
          <w:p w14:paraId="30233276"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iCs/>
                <w:sz w:val="20"/>
                <w:szCs w:val="20"/>
              </w:rPr>
              <w:t>1</w:t>
            </w:r>
            <w:r w:rsidRPr="006904FA">
              <w:rPr>
                <w:rFonts w:ascii="Times New Roman" w:hAnsi="Times New Roman"/>
                <w:b/>
                <w:bCs/>
                <w:iCs/>
                <w:sz w:val="20"/>
                <w:szCs w:val="20"/>
              </w:rPr>
              <w:t>.</w:t>
            </w:r>
            <w:r w:rsidRPr="006904FA">
              <w:rPr>
                <w:rFonts w:ascii="Times New Roman" w:hAnsi="Times New Roman"/>
                <w:bCs/>
                <w:sz w:val="20"/>
                <w:szCs w:val="20"/>
              </w:rPr>
              <w:t>организовывать работу коллектива и команды; 2.взаимодействовать с коллегами, руководством, клиентами в ходе профессиональной деятельности</w:t>
            </w:r>
          </w:p>
        </w:tc>
        <w:tc>
          <w:tcPr>
            <w:tcW w:w="3373" w:type="dxa"/>
            <w:tcBorders>
              <w:top w:val="single" w:sz="4" w:space="0" w:color="auto"/>
              <w:left w:val="single" w:sz="4" w:space="0" w:color="auto"/>
              <w:bottom w:val="single" w:sz="4" w:space="0" w:color="auto"/>
              <w:right w:val="single" w:sz="4" w:space="0" w:color="auto"/>
            </w:tcBorders>
          </w:tcPr>
          <w:p w14:paraId="5153A4B2" w14:textId="77777777" w:rsidR="00FD6349" w:rsidRPr="006904FA" w:rsidRDefault="00FD6349" w:rsidP="00926A27">
            <w:pPr>
              <w:suppressAutoHyphens/>
              <w:spacing w:after="0" w:line="240" w:lineRule="auto"/>
              <w:jc w:val="both"/>
              <w:rPr>
                <w:rFonts w:ascii="Times New Roman" w:hAnsi="Times New Roman"/>
                <w:b/>
                <w:bCs/>
                <w:iCs/>
                <w:sz w:val="20"/>
                <w:szCs w:val="20"/>
              </w:rPr>
            </w:pPr>
            <w:r w:rsidRPr="006904FA">
              <w:rPr>
                <w:rFonts w:ascii="Times New Roman" w:hAnsi="Times New Roman"/>
                <w:b/>
                <w:bCs/>
                <w:iCs/>
                <w:sz w:val="20"/>
                <w:szCs w:val="20"/>
              </w:rPr>
              <w:t xml:space="preserve">Знания: </w:t>
            </w:r>
          </w:p>
          <w:p w14:paraId="10E2139D" w14:textId="77777777" w:rsidR="00FD6349" w:rsidRPr="006904FA" w:rsidRDefault="00FD6349" w:rsidP="00926A27">
            <w:pPr>
              <w:suppressAutoHyphens/>
              <w:spacing w:after="0" w:line="240" w:lineRule="auto"/>
              <w:jc w:val="both"/>
              <w:rPr>
                <w:rFonts w:ascii="Times New Roman" w:hAnsi="Times New Roman"/>
                <w:bCs/>
                <w:sz w:val="20"/>
                <w:szCs w:val="20"/>
              </w:rPr>
            </w:pPr>
            <w:r w:rsidRPr="006904FA">
              <w:rPr>
                <w:rFonts w:ascii="Times New Roman" w:hAnsi="Times New Roman"/>
                <w:bCs/>
                <w:iCs/>
                <w:sz w:val="20"/>
                <w:szCs w:val="20"/>
              </w:rPr>
              <w:t>1.</w:t>
            </w:r>
            <w:r w:rsidRPr="006904FA">
              <w:rPr>
                <w:rFonts w:ascii="Times New Roman" w:hAnsi="Times New Roman"/>
                <w:bCs/>
                <w:sz w:val="20"/>
                <w:szCs w:val="20"/>
              </w:rPr>
              <w:t xml:space="preserve">психологические основы деятельности  коллектива, психологические особенности личности; </w:t>
            </w:r>
          </w:p>
          <w:p w14:paraId="4C17246F"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sz w:val="20"/>
                <w:szCs w:val="20"/>
              </w:rPr>
              <w:t>2.основы проектной деятельности</w:t>
            </w:r>
          </w:p>
        </w:tc>
      </w:tr>
      <w:tr w:rsidR="00FD6349" w:rsidRPr="00C0179E" w14:paraId="6710B227" w14:textId="77777777" w:rsidTr="00926A27">
        <w:trPr>
          <w:trHeight w:val="212"/>
        </w:trPr>
        <w:tc>
          <w:tcPr>
            <w:tcW w:w="2512" w:type="dxa"/>
            <w:tcBorders>
              <w:top w:val="single" w:sz="4" w:space="0" w:color="auto"/>
              <w:left w:val="single" w:sz="4" w:space="0" w:color="auto"/>
              <w:bottom w:val="single" w:sz="4" w:space="0" w:color="auto"/>
              <w:right w:val="single" w:sz="4" w:space="0" w:color="auto"/>
            </w:tcBorders>
          </w:tcPr>
          <w:p w14:paraId="0432B578" w14:textId="77777777" w:rsidR="00FD6349" w:rsidRPr="006904FA" w:rsidRDefault="00FD6349" w:rsidP="00926A27">
            <w:pPr>
              <w:spacing w:line="240" w:lineRule="auto"/>
              <w:ind w:left="113" w:right="113"/>
              <w:jc w:val="center"/>
              <w:rPr>
                <w:rFonts w:ascii="Times New Roman" w:hAnsi="Times New Roman"/>
                <w:b/>
                <w:sz w:val="20"/>
                <w:szCs w:val="20"/>
              </w:rPr>
            </w:pPr>
            <w:r w:rsidRPr="006904FA">
              <w:rPr>
                <w:rFonts w:ascii="Times New Roman" w:hAnsi="Times New Roman"/>
                <w:iCs/>
                <w:sz w:val="20"/>
                <w:szCs w:val="20"/>
              </w:rPr>
              <w:t>ОК 05</w:t>
            </w:r>
          </w:p>
        </w:tc>
        <w:tc>
          <w:tcPr>
            <w:tcW w:w="3363" w:type="dxa"/>
            <w:tcBorders>
              <w:top w:val="single" w:sz="4" w:space="0" w:color="auto"/>
              <w:left w:val="single" w:sz="4" w:space="0" w:color="auto"/>
              <w:bottom w:val="single" w:sz="4" w:space="0" w:color="auto"/>
              <w:right w:val="single" w:sz="4" w:space="0" w:color="auto"/>
            </w:tcBorders>
          </w:tcPr>
          <w:p w14:paraId="28687312"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b/>
                <w:bCs/>
                <w:iCs/>
                <w:sz w:val="20"/>
                <w:szCs w:val="20"/>
              </w:rPr>
              <w:t>Умения:</w:t>
            </w:r>
          </w:p>
          <w:p w14:paraId="4A132F0A"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iCs/>
                <w:sz w:val="20"/>
                <w:szCs w:val="20"/>
              </w:rPr>
              <w:t xml:space="preserve">1.грамотно </w:t>
            </w:r>
            <w:r w:rsidRPr="006904FA">
              <w:rPr>
                <w:rFonts w:ascii="Times New Roman" w:hAnsi="Times New Roman"/>
                <w:bCs/>
                <w:sz w:val="20"/>
                <w:szCs w:val="20"/>
              </w:rPr>
              <w:t xml:space="preserve">излагать свои мысли и оформлять документы по профессиональной тематике на государственном языке, </w:t>
            </w:r>
            <w:r w:rsidRPr="006904FA">
              <w:rPr>
                <w:rFonts w:ascii="Times New Roman" w:hAnsi="Times New Roman"/>
                <w:iCs/>
                <w:sz w:val="20"/>
                <w:szCs w:val="20"/>
              </w:rPr>
              <w:t>проявлять толерантность в рабочем коллективе</w:t>
            </w:r>
          </w:p>
        </w:tc>
        <w:tc>
          <w:tcPr>
            <w:tcW w:w="3373" w:type="dxa"/>
            <w:tcBorders>
              <w:top w:val="single" w:sz="4" w:space="0" w:color="auto"/>
              <w:left w:val="single" w:sz="4" w:space="0" w:color="auto"/>
              <w:bottom w:val="single" w:sz="4" w:space="0" w:color="auto"/>
              <w:right w:val="single" w:sz="4" w:space="0" w:color="auto"/>
            </w:tcBorders>
          </w:tcPr>
          <w:p w14:paraId="5D0060A2" w14:textId="77777777" w:rsidR="00FD6349" w:rsidRPr="006904FA" w:rsidRDefault="00FD6349" w:rsidP="00926A27">
            <w:pPr>
              <w:suppressAutoHyphens/>
              <w:spacing w:after="0" w:line="240" w:lineRule="auto"/>
              <w:jc w:val="both"/>
              <w:rPr>
                <w:rFonts w:ascii="Times New Roman" w:hAnsi="Times New Roman"/>
                <w:b/>
                <w:bCs/>
                <w:iCs/>
                <w:sz w:val="20"/>
                <w:szCs w:val="20"/>
              </w:rPr>
            </w:pPr>
            <w:r w:rsidRPr="006904FA">
              <w:rPr>
                <w:rFonts w:ascii="Times New Roman" w:hAnsi="Times New Roman"/>
                <w:b/>
                <w:bCs/>
                <w:iCs/>
                <w:sz w:val="20"/>
                <w:szCs w:val="20"/>
              </w:rPr>
              <w:t xml:space="preserve">Знания: </w:t>
            </w:r>
          </w:p>
          <w:p w14:paraId="7288040F"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iCs/>
                <w:sz w:val="20"/>
                <w:szCs w:val="20"/>
              </w:rPr>
              <w:t>1.</w:t>
            </w:r>
            <w:r w:rsidRPr="006904FA">
              <w:rPr>
                <w:rFonts w:ascii="Times New Roman" w:hAnsi="Times New Roman"/>
                <w:bCs/>
                <w:sz w:val="20"/>
                <w:szCs w:val="20"/>
              </w:rPr>
              <w:t>особенности социального и культурного контекста; правила оформления документов и построения устных сообщений</w:t>
            </w:r>
          </w:p>
        </w:tc>
      </w:tr>
      <w:tr w:rsidR="00FD6349" w:rsidRPr="00C0179E" w14:paraId="5746AB2E" w14:textId="77777777" w:rsidTr="00926A27">
        <w:trPr>
          <w:trHeight w:val="212"/>
        </w:trPr>
        <w:tc>
          <w:tcPr>
            <w:tcW w:w="2512" w:type="dxa"/>
            <w:tcBorders>
              <w:top w:val="single" w:sz="4" w:space="0" w:color="auto"/>
              <w:left w:val="single" w:sz="4" w:space="0" w:color="auto"/>
              <w:bottom w:val="single" w:sz="4" w:space="0" w:color="auto"/>
              <w:right w:val="single" w:sz="4" w:space="0" w:color="auto"/>
            </w:tcBorders>
          </w:tcPr>
          <w:p w14:paraId="068F6201" w14:textId="77777777" w:rsidR="00FD6349" w:rsidRPr="006904FA" w:rsidRDefault="00FD6349" w:rsidP="00926A27">
            <w:pPr>
              <w:spacing w:line="240" w:lineRule="auto"/>
              <w:ind w:left="113" w:right="113"/>
              <w:jc w:val="center"/>
              <w:rPr>
                <w:rFonts w:ascii="Times New Roman" w:hAnsi="Times New Roman"/>
                <w:iCs/>
                <w:sz w:val="20"/>
                <w:szCs w:val="20"/>
              </w:rPr>
            </w:pPr>
            <w:r w:rsidRPr="006904FA">
              <w:rPr>
                <w:rFonts w:ascii="Times New Roman" w:hAnsi="Times New Roman"/>
                <w:iCs/>
                <w:sz w:val="20"/>
                <w:szCs w:val="20"/>
              </w:rPr>
              <w:t>ОК 07</w:t>
            </w:r>
          </w:p>
        </w:tc>
        <w:tc>
          <w:tcPr>
            <w:tcW w:w="3363" w:type="dxa"/>
            <w:tcBorders>
              <w:top w:val="single" w:sz="4" w:space="0" w:color="auto"/>
              <w:left w:val="single" w:sz="4" w:space="0" w:color="auto"/>
              <w:bottom w:val="single" w:sz="4" w:space="0" w:color="auto"/>
              <w:right w:val="single" w:sz="4" w:space="0" w:color="auto"/>
            </w:tcBorders>
          </w:tcPr>
          <w:p w14:paraId="45AF800D" w14:textId="77777777" w:rsidR="00FD6349" w:rsidRPr="006904FA" w:rsidRDefault="00FD6349" w:rsidP="00926A27">
            <w:pPr>
              <w:suppressAutoHyphens/>
              <w:spacing w:after="0" w:line="240" w:lineRule="auto"/>
              <w:jc w:val="both"/>
              <w:rPr>
                <w:rFonts w:ascii="Times New Roman" w:hAnsi="Times New Roman"/>
                <w:b/>
                <w:bCs/>
                <w:iCs/>
                <w:sz w:val="20"/>
                <w:szCs w:val="20"/>
              </w:rPr>
            </w:pPr>
            <w:r w:rsidRPr="006904FA">
              <w:rPr>
                <w:rFonts w:ascii="Times New Roman" w:hAnsi="Times New Roman"/>
                <w:b/>
                <w:bCs/>
                <w:iCs/>
                <w:sz w:val="20"/>
                <w:szCs w:val="20"/>
              </w:rPr>
              <w:t xml:space="preserve">Умения: </w:t>
            </w:r>
          </w:p>
          <w:p w14:paraId="78D05BB2"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iCs/>
                <w:sz w:val="20"/>
                <w:szCs w:val="20"/>
              </w:rPr>
              <w:t>1.соблюдать нормы экологической безопасности; определять направления ресурсосбережения в рамках профессиональной деятельности по профессии (специальности</w:t>
            </w:r>
          </w:p>
        </w:tc>
        <w:tc>
          <w:tcPr>
            <w:tcW w:w="3373" w:type="dxa"/>
            <w:tcBorders>
              <w:top w:val="single" w:sz="4" w:space="0" w:color="auto"/>
              <w:left w:val="single" w:sz="4" w:space="0" w:color="auto"/>
              <w:bottom w:val="single" w:sz="4" w:space="0" w:color="auto"/>
              <w:right w:val="single" w:sz="4" w:space="0" w:color="auto"/>
            </w:tcBorders>
          </w:tcPr>
          <w:p w14:paraId="6C5AA7DC" w14:textId="77777777" w:rsidR="00FD6349" w:rsidRPr="006904FA" w:rsidRDefault="00FD6349" w:rsidP="00926A27">
            <w:pPr>
              <w:suppressAutoHyphens/>
              <w:spacing w:after="0" w:line="240" w:lineRule="auto"/>
              <w:jc w:val="both"/>
              <w:rPr>
                <w:rFonts w:ascii="Times New Roman" w:hAnsi="Times New Roman"/>
                <w:b/>
                <w:bCs/>
                <w:iCs/>
                <w:sz w:val="20"/>
                <w:szCs w:val="20"/>
              </w:rPr>
            </w:pPr>
            <w:r w:rsidRPr="006904FA">
              <w:rPr>
                <w:rFonts w:ascii="Times New Roman" w:hAnsi="Times New Roman"/>
                <w:b/>
                <w:bCs/>
                <w:iCs/>
                <w:sz w:val="20"/>
                <w:szCs w:val="20"/>
              </w:rPr>
              <w:t xml:space="preserve">Знания: </w:t>
            </w:r>
          </w:p>
          <w:p w14:paraId="6CE687D9" w14:textId="77777777" w:rsidR="00FD6349" w:rsidRPr="006904FA" w:rsidRDefault="00FD6349" w:rsidP="00926A27">
            <w:pPr>
              <w:suppressAutoHyphens/>
              <w:spacing w:after="0" w:line="240" w:lineRule="auto"/>
              <w:jc w:val="both"/>
              <w:rPr>
                <w:rFonts w:ascii="Times New Roman" w:hAnsi="Times New Roman"/>
                <w:bCs/>
                <w:iCs/>
                <w:sz w:val="20"/>
                <w:szCs w:val="20"/>
              </w:rPr>
            </w:pPr>
            <w:r w:rsidRPr="006904FA">
              <w:rPr>
                <w:rFonts w:ascii="Times New Roman" w:hAnsi="Times New Roman"/>
                <w:bCs/>
                <w:iCs/>
                <w:sz w:val="20"/>
                <w:szCs w:val="20"/>
              </w:rPr>
              <w:t xml:space="preserve">1.правила экологической безопасности при ведении профессиональной деятельности; </w:t>
            </w:r>
          </w:p>
          <w:p w14:paraId="62F68372" w14:textId="77777777" w:rsidR="00FD6349" w:rsidRPr="006904FA" w:rsidRDefault="00FD6349" w:rsidP="00926A27">
            <w:pPr>
              <w:suppressAutoHyphens/>
              <w:spacing w:after="0" w:line="240" w:lineRule="auto"/>
              <w:jc w:val="both"/>
              <w:rPr>
                <w:rFonts w:ascii="Times New Roman" w:hAnsi="Times New Roman"/>
                <w:bCs/>
                <w:iCs/>
                <w:sz w:val="20"/>
                <w:szCs w:val="20"/>
              </w:rPr>
            </w:pPr>
            <w:r w:rsidRPr="006904FA">
              <w:rPr>
                <w:rFonts w:ascii="Times New Roman" w:hAnsi="Times New Roman"/>
                <w:bCs/>
                <w:iCs/>
                <w:sz w:val="20"/>
                <w:szCs w:val="20"/>
              </w:rPr>
              <w:t xml:space="preserve">2.основные ресурсы, задействованные в профессиональной деятельности; </w:t>
            </w:r>
          </w:p>
          <w:p w14:paraId="261D90BF"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iCs/>
                <w:sz w:val="20"/>
                <w:szCs w:val="20"/>
              </w:rPr>
              <w:t>3.пути обеспечения ресурсосбережения</w:t>
            </w:r>
          </w:p>
        </w:tc>
      </w:tr>
      <w:tr w:rsidR="00FD6349" w:rsidRPr="00C0179E" w14:paraId="2CDCD0F9" w14:textId="77777777" w:rsidTr="00926A27">
        <w:trPr>
          <w:trHeight w:val="212"/>
        </w:trPr>
        <w:tc>
          <w:tcPr>
            <w:tcW w:w="2512" w:type="dxa"/>
            <w:tcBorders>
              <w:top w:val="single" w:sz="4" w:space="0" w:color="auto"/>
              <w:left w:val="single" w:sz="4" w:space="0" w:color="auto"/>
              <w:bottom w:val="single" w:sz="4" w:space="0" w:color="auto"/>
              <w:right w:val="single" w:sz="4" w:space="0" w:color="auto"/>
            </w:tcBorders>
            <w:hideMark/>
          </w:tcPr>
          <w:p w14:paraId="4D21DB9A" w14:textId="77777777" w:rsidR="00FD6349" w:rsidRPr="006904FA" w:rsidRDefault="00FD6349" w:rsidP="00926A27">
            <w:pPr>
              <w:spacing w:line="240" w:lineRule="auto"/>
              <w:ind w:left="113" w:right="113"/>
              <w:jc w:val="center"/>
              <w:rPr>
                <w:rFonts w:ascii="Times New Roman" w:hAnsi="Times New Roman"/>
                <w:iCs/>
                <w:sz w:val="20"/>
                <w:szCs w:val="20"/>
              </w:rPr>
            </w:pPr>
            <w:r w:rsidRPr="006904FA">
              <w:rPr>
                <w:rFonts w:ascii="Times New Roman" w:hAnsi="Times New Roman"/>
                <w:iCs/>
                <w:sz w:val="20"/>
                <w:szCs w:val="20"/>
              </w:rPr>
              <w:t>ОК 09</w:t>
            </w:r>
          </w:p>
        </w:tc>
        <w:tc>
          <w:tcPr>
            <w:tcW w:w="3363" w:type="dxa"/>
            <w:tcBorders>
              <w:top w:val="single" w:sz="4" w:space="0" w:color="auto"/>
              <w:left w:val="single" w:sz="4" w:space="0" w:color="auto"/>
              <w:bottom w:val="single" w:sz="4" w:space="0" w:color="auto"/>
              <w:right w:val="single" w:sz="4" w:space="0" w:color="auto"/>
            </w:tcBorders>
          </w:tcPr>
          <w:p w14:paraId="26F27F42" w14:textId="77777777" w:rsidR="00FD6349" w:rsidRPr="006904FA" w:rsidRDefault="00FD6349" w:rsidP="00926A27">
            <w:pPr>
              <w:suppressAutoHyphens/>
              <w:spacing w:after="0" w:line="240" w:lineRule="auto"/>
              <w:jc w:val="both"/>
              <w:rPr>
                <w:rFonts w:ascii="Times New Roman" w:hAnsi="Times New Roman"/>
                <w:bCs/>
                <w:iCs/>
                <w:sz w:val="20"/>
                <w:szCs w:val="20"/>
              </w:rPr>
            </w:pPr>
            <w:r w:rsidRPr="006904FA">
              <w:rPr>
                <w:rFonts w:ascii="Times New Roman" w:hAnsi="Times New Roman"/>
                <w:bCs/>
                <w:iCs/>
                <w:sz w:val="20"/>
                <w:szCs w:val="20"/>
              </w:rPr>
              <w:t xml:space="preserve">Умения: </w:t>
            </w:r>
          </w:p>
          <w:p w14:paraId="4008D86D" w14:textId="77777777" w:rsidR="00FD6349" w:rsidRPr="006904FA" w:rsidRDefault="00FD6349" w:rsidP="00926A27">
            <w:pPr>
              <w:suppressAutoHyphens/>
              <w:spacing w:after="0" w:line="240" w:lineRule="auto"/>
              <w:jc w:val="both"/>
              <w:rPr>
                <w:rFonts w:ascii="Times New Roman" w:hAnsi="Times New Roman"/>
                <w:i/>
                <w:sz w:val="20"/>
                <w:szCs w:val="20"/>
              </w:rPr>
            </w:pPr>
            <w:r w:rsidRPr="006904FA">
              <w:rPr>
                <w:rFonts w:ascii="Times New Roman" w:hAnsi="Times New Roman"/>
                <w:bCs/>
                <w:iCs/>
                <w:sz w:val="20"/>
                <w:szCs w:val="20"/>
              </w:rPr>
              <w:t>1.соблюдать нормы экологической безопасности; определять направления ресурсосбережения в рамках профессиональной деятельности по профессии (специальности</w:t>
            </w:r>
          </w:p>
        </w:tc>
        <w:tc>
          <w:tcPr>
            <w:tcW w:w="3373" w:type="dxa"/>
            <w:tcBorders>
              <w:top w:val="single" w:sz="4" w:space="0" w:color="auto"/>
              <w:left w:val="single" w:sz="4" w:space="0" w:color="auto"/>
              <w:bottom w:val="single" w:sz="4" w:space="0" w:color="auto"/>
              <w:right w:val="single" w:sz="4" w:space="0" w:color="auto"/>
            </w:tcBorders>
          </w:tcPr>
          <w:p w14:paraId="2E639215" w14:textId="77777777" w:rsidR="00FD6349" w:rsidRPr="006904FA" w:rsidRDefault="00FD6349" w:rsidP="00926A27">
            <w:pPr>
              <w:suppressAutoHyphens/>
              <w:spacing w:after="0" w:line="240" w:lineRule="auto"/>
              <w:jc w:val="both"/>
              <w:rPr>
                <w:rFonts w:ascii="Times New Roman" w:hAnsi="Times New Roman"/>
                <w:bCs/>
                <w:iCs/>
                <w:sz w:val="20"/>
                <w:szCs w:val="20"/>
              </w:rPr>
            </w:pPr>
            <w:r w:rsidRPr="006904FA">
              <w:rPr>
                <w:rFonts w:ascii="Times New Roman" w:hAnsi="Times New Roman"/>
                <w:bCs/>
                <w:iCs/>
                <w:sz w:val="20"/>
                <w:szCs w:val="20"/>
              </w:rPr>
              <w:t xml:space="preserve">Знания: </w:t>
            </w:r>
          </w:p>
          <w:p w14:paraId="3CE80A38" w14:textId="77777777" w:rsidR="00FD6349" w:rsidRPr="006904FA" w:rsidRDefault="00FD6349" w:rsidP="00926A27">
            <w:pPr>
              <w:suppressAutoHyphens/>
              <w:spacing w:after="0" w:line="240" w:lineRule="auto"/>
              <w:jc w:val="both"/>
              <w:rPr>
                <w:rFonts w:ascii="Times New Roman" w:hAnsi="Times New Roman"/>
                <w:iCs/>
                <w:sz w:val="20"/>
                <w:szCs w:val="20"/>
              </w:rPr>
            </w:pPr>
            <w:r w:rsidRPr="006904FA">
              <w:rPr>
                <w:rFonts w:ascii="Times New Roman" w:hAnsi="Times New Roman"/>
                <w:bCs/>
                <w:iCs/>
                <w:sz w:val="20"/>
                <w:szCs w:val="20"/>
              </w:rPr>
              <w:t>1.современные средства и устройства информатизации; порядок их применения и программное обеспечение в профессиональной деятельности</w:t>
            </w:r>
          </w:p>
        </w:tc>
      </w:tr>
      <w:tr w:rsidR="00FD6349" w:rsidRPr="00C0179E" w14:paraId="5681BD7B" w14:textId="77777777" w:rsidTr="00926A27">
        <w:trPr>
          <w:trHeight w:val="212"/>
        </w:trPr>
        <w:tc>
          <w:tcPr>
            <w:tcW w:w="2512" w:type="dxa"/>
            <w:vMerge w:val="restart"/>
            <w:tcBorders>
              <w:top w:val="single" w:sz="4" w:space="0" w:color="auto"/>
              <w:left w:val="single" w:sz="4" w:space="0" w:color="auto"/>
              <w:right w:val="single" w:sz="4" w:space="0" w:color="auto"/>
            </w:tcBorders>
          </w:tcPr>
          <w:p w14:paraId="2E49B700" w14:textId="77777777" w:rsidR="00FD6349" w:rsidRPr="006904FA" w:rsidRDefault="00FD6349" w:rsidP="00926A27">
            <w:pPr>
              <w:spacing w:line="240" w:lineRule="auto"/>
              <w:ind w:left="113" w:right="113"/>
              <w:jc w:val="center"/>
              <w:rPr>
                <w:rFonts w:ascii="Times New Roman" w:hAnsi="Times New Roman"/>
                <w:iCs/>
                <w:sz w:val="20"/>
                <w:szCs w:val="20"/>
              </w:rPr>
            </w:pPr>
            <w:r w:rsidRPr="006904FA">
              <w:rPr>
                <w:rFonts w:ascii="Times New Roman" w:hAnsi="Times New Roman"/>
                <w:iCs/>
                <w:sz w:val="20"/>
                <w:szCs w:val="20"/>
              </w:rPr>
              <w:t>ПК 2.1.</w:t>
            </w:r>
          </w:p>
        </w:tc>
        <w:tc>
          <w:tcPr>
            <w:tcW w:w="3363" w:type="dxa"/>
            <w:tcBorders>
              <w:top w:val="single" w:sz="4" w:space="0" w:color="auto"/>
              <w:left w:val="single" w:sz="4" w:space="0" w:color="auto"/>
              <w:bottom w:val="single" w:sz="4" w:space="0" w:color="auto"/>
              <w:right w:val="single" w:sz="4" w:space="0" w:color="auto"/>
            </w:tcBorders>
          </w:tcPr>
          <w:p w14:paraId="5CFE4CF8" w14:textId="77777777" w:rsidR="00FD6349" w:rsidRPr="006904FA" w:rsidRDefault="00FD6349" w:rsidP="00926A27">
            <w:pPr>
              <w:pStyle w:val="40"/>
              <w:rPr>
                <w:b/>
                <w:color w:val="000000"/>
                <w:sz w:val="20"/>
                <w:szCs w:val="20"/>
              </w:rPr>
            </w:pPr>
            <w:r w:rsidRPr="006904FA">
              <w:rPr>
                <w:b/>
                <w:color w:val="000000"/>
                <w:sz w:val="20"/>
                <w:szCs w:val="20"/>
              </w:rPr>
              <w:t>1.Умения:</w:t>
            </w:r>
          </w:p>
          <w:p w14:paraId="22DBBB5C" w14:textId="77777777" w:rsidR="00FD6349" w:rsidRPr="006904FA" w:rsidRDefault="00FD6349" w:rsidP="00926A27">
            <w:pPr>
              <w:pStyle w:val="40"/>
              <w:rPr>
                <w:color w:val="000000"/>
                <w:sz w:val="20"/>
                <w:szCs w:val="20"/>
              </w:rPr>
            </w:pPr>
            <w:r w:rsidRPr="006904FA">
              <w:rPr>
                <w:color w:val="000000"/>
                <w:sz w:val="20"/>
                <w:szCs w:val="20"/>
              </w:rPr>
              <w:t>Составлять план работы сельскохозяйственной техники. Составлять документы по проведению ТО и хранению.</w:t>
            </w:r>
          </w:p>
        </w:tc>
        <w:tc>
          <w:tcPr>
            <w:tcW w:w="3373" w:type="dxa"/>
            <w:tcBorders>
              <w:top w:val="single" w:sz="4" w:space="0" w:color="auto"/>
              <w:left w:val="single" w:sz="4" w:space="0" w:color="auto"/>
              <w:bottom w:val="single" w:sz="4" w:space="0" w:color="auto"/>
              <w:right w:val="single" w:sz="4" w:space="0" w:color="auto"/>
            </w:tcBorders>
          </w:tcPr>
          <w:p w14:paraId="62AF7629" w14:textId="77777777" w:rsidR="00FD6349" w:rsidRPr="006904FA" w:rsidRDefault="00FD6349" w:rsidP="00926A27">
            <w:pPr>
              <w:pStyle w:val="40"/>
              <w:rPr>
                <w:b/>
                <w:color w:val="000000"/>
                <w:sz w:val="20"/>
                <w:szCs w:val="20"/>
              </w:rPr>
            </w:pPr>
            <w:r w:rsidRPr="006904FA">
              <w:rPr>
                <w:b/>
                <w:color w:val="000000"/>
                <w:sz w:val="20"/>
                <w:szCs w:val="20"/>
              </w:rPr>
              <w:t>1.Знания:</w:t>
            </w:r>
          </w:p>
          <w:p w14:paraId="0054F683" w14:textId="77777777" w:rsidR="00FD6349" w:rsidRPr="006904FA" w:rsidRDefault="00FD6349" w:rsidP="00926A27">
            <w:pPr>
              <w:pStyle w:val="40"/>
              <w:rPr>
                <w:bCs/>
                <w:color w:val="000000"/>
                <w:sz w:val="20"/>
                <w:szCs w:val="20"/>
              </w:rPr>
            </w:pPr>
            <w:r w:rsidRPr="006904FA">
              <w:rPr>
                <w:color w:val="000000"/>
                <w:sz w:val="20"/>
                <w:szCs w:val="20"/>
              </w:rPr>
              <w:t>Как рассчитывать основные технико-экономические показатели деятельности организации</w:t>
            </w:r>
            <w:r w:rsidRPr="006904FA">
              <w:rPr>
                <w:bCs/>
                <w:color w:val="000000"/>
                <w:sz w:val="20"/>
                <w:szCs w:val="20"/>
              </w:rPr>
              <w:t xml:space="preserve"> Составляются планы по ТО.</w:t>
            </w:r>
          </w:p>
        </w:tc>
      </w:tr>
      <w:tr w:rsidR="00FD6349" w:rsidRPr="00C0179E" w14:paraId="1E9CB4AD" w14:textId="77777777" w:rsidTr="00926A27">
        <w:trPr>
          <w:trHeight w:val="690"/>
        </w:trPr>
        <w:tc>
          <w:tcPr>
            <w:tcW w:w="2512" w:type="dxa"/>
            <w:vMerge/>
            <w:tcBorders>
              <w:left w:val="single" w:sz="4" w:space="0" w:color="auto"/>
              <w:right w:val="single" w:sz="4" w:space="0" w:color="auto"/>
            </w:tcBorders>
            <w:hideMark/>
          </w:tcPr>
          <w:p w14:paraId="4A4EF2DF" w14:textId="77777777" w:rsidR="00FD6349" w:rsidRPr="006904FA" w:rsidRDefault="00FD6349" w:rsidP="00926A27">
            <w:pPr>
              <w:spacing w:line="240" w:lineRule="auto"/>
              <w:ind w:left="113" w:right="113"/>
              <w:jc w:val="center"/>
              <w:rPr>
                <w:rFonts w:ascii="Times New Roman" w:hAnsi="Times New Roman"/>
                <w:iCs/>
                <w:sz w:val="20"/>
                <w:szCs w:val="20"/>
              </w:rPr>
            </w:pPr>
          </w:p>
        </w:tc>
        <w:tc>
          <w:tcPr>
            <w:tcW w:w="3363" w:type="dxa"/>
            <w:tcBorders>
              <w:top w:val="single" w:sz="4" w:space="0" w:color="auto"/>
              <w:left w:val="single" w:sz="4" w:space="0" w:color="auto"/>
              <w:bottom w:val="single" w:sz="4" w:space="0" w:color="auto"/>
              <w:right w:val="single" w:sz="4" w:space="0" w:color="auto"/>
            </w:tcBorders>
          </w:tcPr>
          <w:p w14:paraId="51C83F69"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b/>
                <w:sz w:val="20"/>
                <w:szCs w:val="20"/>
              </w:rPr>
              <w:t>2.Умения:</w:t>
            </w:r>
          </w:p>
          <w:p w14:paraId="0A35764A" w14:textId="77777777" w:rsidR="00FD6349" w:rsidRPr="006904FA" w:rsidRDefault="00FD6349" w:rsidP="00926A27">
            <w:pPr>
              <w:spacing w:after="0" w:line="240" w:lineRule="auto"/>
              <w:rPr>
                <w:rFonts w:ascii="Times New Roman" w:hAnsi="Times New Roman"/>
                <w:sz w:val="20"/>
                <w:szCs w:val="20"/>
              </w:rPr>
            </w:pPr>
            <w:r w:rsidRPr="006904FA">
              <w:rPr>
                <w:rFonts w:ascii="Times New Roman" w:hAnsi="Times New Roman"/>
                <w:sz w:val="20"/>
                <w:szCs w:val="20"/>
              </w:rPr>
              <w:t>Проводить хронометраж для определения нормы.</w:t>
            </w:r>
          </w:p>
          <w:p w14:paraId="4007B1E0" w14:textId="77777777" w:rsidR="00FD6349" w:rsidRPr="006904FA" w:rsidRDefault="00FD6349" w:rsidP="00926A27">
            <w:pPr>
              <w:spacing w:after="0" w:line="240" w:lineRule="auto"/>
              <w:rPr>
                <w:rFonts w:ascii="Times New Roman" w:hAnsi="Times New Roman"/>
                <w:b/>
                <w:sz w:val="20"/>
                <w:szCs w:val="20"/>
              </w:rPr>
            </w:pPr>
          </w:p>
        </w:tc>
        <w:tc>
          <w:tcPr>
            <w:tcW w:w="3373" w:type="dxa"/>
            <w:tcBorders>
              <w:top w:val="single" w:sz="4" w:space="0" w:color="auto"/>
              <w:left w:val="single" w:sz="4" w:space="0" w:color="auto"/>
              <w:bottom w:val="single" w:sz="4" w:space="0" w:color="auto"/>
              <w:right w:val="single" w:sz="4" w:space="0" w:color="auto"/>
            </w:tcBorders>
          </w:tcPr>
          <w:p w14:paraId="023FB2AC"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b/>
                <w:sz w:val="20"/>
                <w:szCs w:val="20"/>
              </w:rPr>
              <w:t>2.Знания:</w:t>
            </w:r>
          </w:p>
          <w:p w14:paraId="60B63139" w14:textId="77777777" w:rsidR="00FD6349" w:rsidRPr="006904FA" w:rsidRDefault="00FD6349" w:rsidP="00926A27">
            <w:pPr>
              <w:spacing w:after="0" w:line="240" w:lineRule="auto"/>
              <w:rPr>
                <w:rFonts w:ascii="Times New Roman" w:hAnsi="Times New Roman"/>
                <w:sz w:val="20"/>
                <w:szCs w:val="20"/>
              </w:rPr>
            </w:pPr>
            <w:r w:rsidRPr="006904FA">
              <w:rPr>
                <w:rFonts w:ascii="Times New Roman" w:hAnsi="Times New Roman"/>
                <w:sz w:val="20"/>
                <w:szCs w:val="20"/>
              </w:rPr>
              <w:t xml:space="preserve">Нормирования труда в сельском хозяйстве. </w:t>
            </w:r>
          </w:p>
          <w:p w14:paraId="488B2F27" w14:textId="77777777" w:rsidR="00FD6349" w:rsidRPr="006904FA" w:rsidRDefault="00FD6349" w:rsidP="00926A27">
            <w:pPr>
              <w:suppressAutoHyphens/>
              <w:spacing w:after="0" w:line="240" w:lineRule="auto"/>
              <w:jc w:val="both"/>
              <w:rPr>
                <w:rFonts w:ascii="Times New Roman" w:hAnsi="Times New Roman"/>
                <w:b/>
                <w:bCs/>
                <w:sz w:val="20"/>
                <w:szCs w:val="20"/>
              </w:rPr>
            </w:pPr>
          </w:p>
        </w:tc>
      </w:tr>
      <w:tr w:rsidR="00FD6349" w:rsidRPr="00C0179E" w14:paraId="39D8EDAA" w14:textId="77777777" w:rsidTr="00926A27">
        <w:trPr>
          <w:trHeight w:val="1550"/>
        </w:trPr>
        <w:tc>
          <w:tcPr>
            <w:tcW w:w="2512" w:type="dxa"/>
            <w:vMerge/>
            <w:tcBorders>
              <w:left w:val="single" w:sz="4" w:space="0" w:color="auto"/>
              <w:right w:val="single" w:sz="4" w:space="0" w:color="auto"/>
            </w:tcBorders>
          </w:tcPr>
          <w:p w14:paraId="7CCC0B97" w14:textId="77777777" w:rsidR="00FD6349" w:rsidRPr="006904FA" w:rsidRDefault="00FD6349" w:rsidP="00926A27">
            <w:pPr>
              <w:spacing w:line="240" w:lineRule="auto"/>
              <w:ind w:left="113" w:right="113"/>
              <w:jc w:val="center"/>
              <w:rPr>
                <w:rFonts w:ascii="Times New Roman" w:hAnsi="Times New Roman"/>
                <w:iCs/>
                <w:sz w:val="20"/>
                <w:szCs w:val="20"/>
              </w:rPr>
            </w:pPr>
          </w:p>
        </w:tc>
        <w:tc>
          <w:tcPr>
            <w:tcW w:w="3363" w:type="dxa"/>
            <w:tcBorders>
              <w:top w:val="single" w:sz="4" w:space="0" w:color="auto"/>
              <w:left w:val="single" w:sz="4" w:space="0" w:color="auto"/>
              <w:bottom w:val="single" w:sz="4" w:space="0" w:color="auto"/>
              <w:right w:val="single" w:sz="4" w:space="0" w:color="auto"/>
            </w:tcBorders>
          </w:tcPr>
          <w:p w14:paraId="3AE58948"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b/>
                <w:sz w:val="20"/>
                <w:szCs w:val="20"/>
              </w:rPr>
              <w:t>3.Умения:</w:t>
            </w:r>
          </w:p>
          <w:p w14:paraId="12D05884" w14:textId="77777777" w:rsidR="00FD6349" w:rsidRPr="006904FA" w:rsidRDefault="00FD6349" w:rsidP="00926A27">
            <w:pPr>
              <w:spacing w:after="0" w:line="240" w:lineRule="auto"/>
              <w:rPr>
                <w:rFonts w:ascii="Times New Roman" w:hAnsi="Times New Roman"/>
                <w:sz w:val="20"/>
                <w:szCs w:val="20"/>
              </w:rPr>
            </w:pPr>
            <w:r w:rsidRPr="006904FA">
              <w:rPr>
                <w:rFonts w:ascii="Times New Roman" w:hAnsi="Times New Roman"/>
                <w:sz w:val="20"/>
                <w:szCs w:val="20"/>
              </w:rPr>
              <w:t>Производить расчет грузоперевозок.</w:t>
            </w:r>
          </w:p>
          <w:p w14:paraId="5DE06CC2" w14:textId="77777777" w:rsidR="00FD6349" w:rsidRPr="006904FA" w:rsidRDefault="00FD6349" w:rsidP="00926A27">
            <w:pPr>
              <w:spacing w:after="0" w:line="240" w:lineRule="auto"/>
              <w:rPr>
                <w:rFonts w:ascii="Times New Roman" w:hAnsi="Times New Roman"/>
                <w:b/>
                <w:sz w:val="20"/>
                <w:szCs w:val="20"/>
              </w:rPr>
            </w:pPr>
          </w:p>
        </w:tc>
        <w:tc>
          <w:tcPr>
            <w:tcW w:w="3373" w:type="dxa"/>
            <w:tcBorders>
              <w:top w:val="single" w:sz="4" w:space="0" w:color="auto"/>
              <w:left w:val="single" w:sz="4" w:space="0" w:color="auto"/>
              <w:bottom w:val="single" w:sz="4" w:space="0" w:color="auto"/>
              <w:right w:val="single" w:sz="4" w:space="0" w:color="auto"/>
            </w:tcBorders>
          </w:tcPr>
          <w:p w14:paraId="05B94026"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b/>
                <w:sz w:val="20"/>
                <w:szCs w:val="20"/>
              </w:rPr>
              <w:t>3.Знания:</w:t>
            </w:r>
          </w:p>
          <w:p w14:paraId="2EDE93F9" w14:textId="77777777" w:rsidR="00FD6349" w:rsidRPr="006904FA" w:rsidRDefault="00FD6349" w:rsidP="00926A27">
            <w:pPr>
              <w:spacing w:after="0" w:line="240" w:lineRule="auto"/>
              <w:rPr>
                <w:rFonts w:ascii="Times New Roman" w:hAnsi="Times New Roman"/>
                <w:sz w:val="20"/>
                <w:szCs w:val="20"/>
              </w:rPr>
            </w:pPr>
            <w:r w:rsidRPr="006904FA">
              <w:rPr>
                <w:rFonts w:ascii="Times New Roman" w:hAnsi="Times New Roman"/>
                <w:sz w:val="20"/>
                <w:szCs w:val="20"/>
              </w:rPr>
              <w:t>Основные сведения о производственных процессах и энергетических средствах в сельском хозяйстве.</w:t>
            </w:r>
          </w:p>
          <w:p w14:paraId="2BDF8AB4" w14:textId="77777777" w:rsidR="00FD6349" w:rsidRPr="006904FA" w:rsidRDefault="00FD6349" w:rsidP="00926A27">
            <w:pPr>
              <w:suppressAutoHyphens/>
              <w:spacing w:after="0" w:line="240" w:lineRule="auto"/>
              <w:jc w:val="both"/>
              <w:rPr>
                <w:rFonts w:ascii="Times New Roman" w:hAnsi="Times New Roman"/>
                <w:b/>
                <w:sz w:val="20"/>
                <w:szCs w:val="20"/>
              </w:rPr>
            </w:pPr>
          </w:p>
        </w:tc>
      </w:tr>
      <w:tr w:rsidR="00FD6349" w:rsidRPr="00C0179E" w14:paraId="75BA1B67" w14:textId="77777777" w:rsidTr="00926A27">
        <w:trPr>
          <w:trHeight w:val="212"/>
        </w:trPr>
        <w:tc>
          <w:tcPr>
            <w:tcW w:w="2512" w:type="dxa"/>
            <w:vMerge/>
            <w:tcBorders>
              <w:left w:val="single" w:sz="4" w:space="0" w:color="auto"/>
              <w:bottom w:val="single" w:sz="4" w:space="0" w:color="auto"/>
              <w:right w:val="single" w:sz="4" w:space="0" w:color="auto"/>
            </w:tcBorders>
          </w:tcPr>
          <w:p w14:paraId="5222572B" w14:textId="77777777" w:rsidR="00FD6349" w:rsidRPr="006904FA" w:rsidRDefault="00FD6349" w:rsidP="00926A27">
            <w:pPr>
              <w:spacing w:line="240" w:lineRule="auto"/>
              <w:ind w:left="113" w:right="113"/>
              <w:jc w:val="center"/>
              <w:rPr>
                <w:rFonts w:ascii="Times New Roman" w:hAnsi="Times New Roman"/>
                <w:iCs/>
                <w:sz w:val="20"/>
                <w:szCs w:val="20"/>
              </w:rPr>
            </w:pPr>
          </w:p>
        </w:tc>
        <w:tc>
          <w:tcPr>
            <w:tcW w:w="3363" w:type="dxa"/>
            <w:tcBorders>
              <w:top w:val="single" w:sz="4" w:space="0" w:color="auto"/>
              <w:left w:val="single" w:sz="4" w:space="0" w:color="auto"/>
              <w:bottom w:val="single" w:sz="4" w:space="0" w:color="auto"/>
              <w:right w:val="single" w:sz="4" w:space="0" w:color="auto"/>
            </w:tcBorders>
          </w:tcPr>
          <w:p w14:paraId="0A76E03F" w14:textId="77777777" w:rsidR="00FD6349" w:rsidRPr="006904FA" w:rsidRDefault="00FD6349" w:rsidP="00926A27">
            <w:pPr>
              <w:pStyle w:val="40"/>
              <w:rPr>
                <w:b/>
                <w:color w:val="000000"/>
                <w:sz w:val="20"/>
                <w:szCs w:val="20"/>
              </w:rPr>
            </w:pPr>
            <w:r w:rsidRPr="006904FA">
              <w:rPr>
                <w:b/>
                <w:color w:val="000000"/>
                <w:sz w:val="20"/>
                <w:szCs w:val="20"/>
              </w:rPr>
              <w:t>4.Умения:</w:t>
            </w:r>
          </w:p>
          <w:p w14:paraId="0D857947" w14:textId="77777777" w:rsidR="00FD6349" w:rsidRPr="006904FA" w:rsidRDefault="00FD6349" w:rsidP="00926A27">
            <w:pPr>
              <w:pStyle w:val="40"/>
              <w:rPr>
                <w:color w:val="000000"/>
                <w:sz w:val="20"/>
                <w:szCs w:val="20"/>
              </w:rPr>
            </w:pPr>
            <w:r w:rsidRPr="006904FA">
              <w:rPr>
                <w:color w:val="000000"/>
                <w:sz w:val="20"/>
                <w:szCs w:val="20"/>
              </w:rPr>
              <w:t>Уметь проводить расчёты по расходованию горюче-смазочных материалов.</w:t>
            </w:r>
          </w:p>
        </w:tc>
        <w:tc>
          <w:tcPr>
            <w:tcW w:w="3373" w:type="dxa"/>
            <w:tcBorders>
              <w:top w:val="single" w:sz="4" w:space="0" w:color="auto"/>
              <w:left w:val="single" w:sz="4" w:space="0" w:color="auto"/>
              <w:bottom w:val="single" w:sz="4" w:space="0" w:color="auto"/>
              <w:right w:val="single" w:sz="4" w:space="0" w:color="auto"/>
            </w:tcBorders>
          </w:tcPr>
          <w:p w14:paraId="548A4899" w14:textId="77777777" w:rsidR="00FD6349" w:rsidRPr="006904FA" w:rsidRDefault="00FD6349" w:rsidP="00926A27">
            <w:pPr>
              <w:pStyle w:val="40"/>
              <w:rPr>
                <w:b/>
                <w:bCs/>
                <w:color w:val="000000"/>
                <w:sz w:val="20"/>
                <w:szCs w:val="20"/>
              </w:rPr>
            </w:pPr>
            <w:r w:rsidRPr="006904FA">
              <w:rPr>
                <w:b/>
                <w:bCs/>
                <w:color w:val="000000"/>
                <w:sz w:val="20"/>
                <w:szCs w:val="20"/>
              </w:rPr>
              <w:t>4.Знания:</w:t>
            </w:r>
          </w:p>
          <w:p w14:paraId="580FEB13" w14:textId="77777777" w:rsidR="00FD6349" w:rsidRPr="006904FA" w:rsidRDefault="00FD6349" w:rsidP="00926A27">
            <w:pPr>
              <w:pStyle w:val="40"/>
              <w:rPr>
                <w:bCs/>
                <w:color w:val="000000"/>
                <w:sz w:val="20"/>
                <w:szCs w:val="20"/>
              </w:rPr>
            </w:pPr>
            <w:r w:rsidRPr="006904FA">
              <w:rPr>
                <w:bCs/>
                <w:color w:val="000000"/>
                <w:sz w:val="20"/>
                <w:szCs w:val="20"/>
              </w:rPr>
              <w:t>Знать нормы расхода горюче- смазочных материалов на виды техники данного предприятия</w:t>
            </w:r>
          </w:p>
        </w:tc>
      </w:tr>
      <w:tr w:rsidR="00FD6349" w:rsidRPr="00C0179E" w14:paraId="08811F4D" w14:textId="77777777" w:rsidTr="00926A27">
        <w:trPr>
          <w:trHeight w:val="212"/>
        </w:trPr>
        <w:tc>
          <w:tcPr>
            <w:tcW w:w="2512" w:type="dxa"/>
            <w:shd w:val="clear" w:color="auto" w:fill="auto"/>
          </w:tcPr>
          <w:p w14:paraId="7FBA4702" w14:textId="77777777" w:rsidR="00FD6349" w:rsidRPr="006904FA" w:rsidRDefault="00FD6349" w:rsidP="00926A27">
            <w:pPr>
              <w:spacing w:after="0" w:line="240" w:lineRule="auto"/>
              <w:jc w:val="both"/>
              <w:rPr>
                <w:rFonts w:ascii="Times New Roman" w:hAnsi="Times New Roman"/>
                <w:sz w:val="20"/>
                <w:szCs w:val="20"/>
              </w:rPr>
            </w:pPr>
            <w:r w:rsidRPr="006904FA">
              <w:rPr>
                <w:rFonts w:ascii="Times New Roman" w:hAnsi="Times New Roman"/>
                <w:sz w:val="20"/>
                <w:szCs w:val="20"/>
              </w:rPr>
              <w:t xml:space="preserve">         ПК 3.9. </w:t>
            </w:r>
          </w:p>
        </w:tc>
        <w:tc>
          <w:tcPr>
            <w:tcW w:w="3363" w:type="dxa"/>
            <w:shd w:val="clear" w:color="auto" w:fill="auto"/>
          </w:tcPr>
          <w:p w14:paraId="28431D07"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b/>
                <w:sz w:val="20"/>
                <w:szCs w:val="20"/>
              </w:rPr>
              <w:t>1.Умения:</w:t>
            </w:r>
          </w:p>
          <w:p w14:paraId="31BD4E6A"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sz w:val="20"/>
                <w:szCs w:val="20"/>
              </w:rPr>
              <w:t xml:space="preserve"> Документально оформлять результаты проделанной работы</w:t>
            </w:r>
          </w:p>
        </w:tc>
        <w:tc>
          <w:tcPr>
            <w:tcW w:w="3373" w:type="dxa"/>
            <w:tcBorders>
              <w:top w:val="single" w:sz="4" w:space="0" w:color="auto"/>
              <w:left w:val="single" w:sz="4" w:space="0" w:color="auto"/>
              <w:bottom w:val="single" w:sz="4" w:space="0" w:color="auto"/>
              <w:right w:val="single" w:sz="4" w:space="0" w:color="auto"/>
            </w:tcBorders>
          </w:tcPr>
          <w:p w14:paraId="46760D2D"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b/>
                <w:sz w:val="20"/>
                <w:szCs w:val="20"/>
              </w:rPr>
              <w:t>1.Знания:</w:t>
            </w:r>
          </w:p>
          <w:p w14:paraId="39E45AEE" w14:textId="77777777" w:rsidR="00FD6349" w:rsidRPr="006904FA" w:rsidRDefault="00FD6349" w:rsidP="00926A27">
            <w:pPr>
              <w:spacing w:after="0" w:line="240" w:lineRule="auto"/>
              <w:rPr>
                <w:rFonts w:ascii="Times New Roman" w:hAnsi="Times New Roman"/>
                <w:b/>
                <w:sz w:val="20"/>
                <w:szCs w:val="20"/>
              </w:rPr>
            </w:pPr>
            <w:r w:rsidRPr="006904FA">
              <w:rPr>
                <w:rFonts w:ascii="Times New Roman" w:hAnsi="Times New Roman"/>
                <w:sz w:val="20"/>
                <w:szCs w:val="20"/>
              </w:rPr>
              <w:t xml:space="preserve">Порядок оформления документов о проведении ремонта </w:t>
            </w:r>
            <w:r w:rsidRPr="006904FA">
              <w:rPr>
                <w:rFonts w:ascii="Times New Roman" w:hAnsi="Times New Roman"/>
                <w:sz w:val="20"/>
                <w:szCs w:val="20"/>
              </w:rPr>
              <w:lastRenderedPageBreak/>
              <w:t>сельскохозяйственной техники</w:t>
            </w:r>
          </w:p>
        </w:tc>
      </w:tr>
    </w:tbl>
    <w:p w14:paraId="5C9A8159" w14:textId="77777777" w:rsidR="00926A27" w:rsidRDefault="00926A27"/>
    <w:p w14:paraId="2E610BE6" w14:textId="77777777" w:rsidR="0078268F" w:rsidRPr="006904FA" w:rsidRDefault="0078268F" w:rsidP="0078268F">
      <w:pPr>
        <w:suppressAutoHyphens/>
        <w:ind w:firstLine="709"/>
        <w:jc w:val="both"/>
        <w:rPr>
          <w:rFonts w:ascii="Calibri" w:eastAsia="Times New Roman" w:hAnsi="Calibri" w:cs="Times New Roman"/>
          <w:sz w:val="24"/>
          <w:szCs w:val="24"/>
          <w:lang w:eastAsia="en-US"/>
        </w:rPr>
      </w:pPr>
      <w:r w:rsidRPr="006904FA">
        <w:rPr>
          <w:rFonts w:ascii="Times New Roman" w:eastAsia="Times New Roman" w:hAnsi="Times New Roman" w:cs="Times New Roman"/>
          <w:sz w:val="24"/>
          <w:szCs w:val="24"/>
        </w:rPr>
        <w:t xml:space="preserve">В рамках программы учебной дисциплины обучающимися осваиваются личностные результаты в соответствии с требованиями ФГОС среднего общего образования: </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659"/>
      </w:tblGrid>
      <w:tr w:rsidR="0078268F" w:rsidRPr="00D961D9" w14:paraId="438F8A03" w14:textId="77777777" w:rsidTr="0078268F">
        <w:trPr>
          <w:trHeight w:val="649"/>
        </w:trPr>
        <w:tc>
          <w:tcPr>
            <w:tcW w:w="1589" w:type="dxa"/>
            <w:hideMark/>
          </w:tcPr>
          <w:p w14:paraId="5C1244DA" w14:textId="77777777" w:rsidR="0078268F" w:rsidRPr="006904FA" w:rsidRDefault="0078268F" w:rsidP="0078268F">
            <w:pPr>
              <w:suppressAutoHyphens/>
              <w:jc w:val="center"/>
              <w:rPr>
                <w:rFonts w:ascii="Times New Roman" w:eastAsia="Times New Roman" w:hAnsi="Times New Roman" w:cs="Times New Roman"/>
                <w:b/>
                <w:bCs/>
                <w:sz w:val="20"/>
                <w:szCs w:val="20"/>
              </w:rPr>
            </w:pPr>
            <w:r w:rsidRPr="006904FA">
              <w:rPr>
                <w:rFonts w:ascii="Times New Roman" w:eastAsia="Times New Roman" w:hAnsi="Times New Roman" w:cs="Times New Roman"/>
                <w:b/>
                <w:bCs/>
                <w:sz w:val="20"/>
                <w:szCs w:val="20"/>
              </w:rPr>
              <w:t>Коды результатов</w:t>
            </w:r>
          </w:p>
        </w:tc>
        <w:tc>
          <w:tcPr>
            <w:tcW w:w="7659" w:type="dxa"/>
            <w:hideMark/>
          </w:tcPr>
          <w:p w14:paraId="43E85848" w14:textId="77777777" w:rsidR="0078268F" w:rsidRPr="006904FA" w:rsidRDefault="0078268F" w:rsidP="0078268F">
            <w:pPr>
              <w:suppressAutoHyphens/>
              <w:jc w:val="center"/>
              <w:rPr>
                <w:rFonts w:ascii="Times New Roman" w:eastAsia="Times New Roman" w:hAnsi="Times New Roman" w:cs="Times New Roman"/>
                <w:sz w:val="20"/>
                <w:szCs w:val="20"/>
              </w:rPr>
            </w:pPr>
            <w:r w:rsidRPr="006904FA">
              <w:rPr>
                <w:rFonts w:ascii="Times New Roman" w:eastAsia="Times New Roman" w:hAnsi="Times New Roman" w:cs="Times New Roman"/>
                <w:b/>
                <w:sz w:val="20"/>
                <w:szCs w:val="20"/>
              </w:rPr>
              <w:t>Планируемые результаты освоения дисциплины включают</w:t>
            </w:r>
          </w:p>
        </w:tc>
      </w:tr>
      <w:tr w:rsidR="0078268F" w:rsidRPr="00D961D9" w14:paraId="497C4EFE" w14:textId="77777777" w:rsidTr="0078268F">
        <w:trPr>
          <w:trHeight w:val="212"/>
        </w:trPr>
        <w:tc>
          <w:tcPr>
            <w:tcW w:w="1589" w:type="dxa"/>
          </w:tcPr>
          <w:p w14:paraId="74AE7658" w14:textId="77777777" w:rsidR="0078268F" w:rsidRPr="006904FA" w:rsidRDefault="006904FA" w:rsidP="0078268F">
            <w:pPr>
              <w:suppressAutoHyphens/>
              <w:rPr>
                <w:rFonts w:ascii="Times New Roman" w:eastAsia="Times New Roman" w:hAnsi="Times New Roman" w:cs="Times New Roman"/>
                <w:i/>
                <w:sz w:val="20"/>
                <w:szCs w:val="20"/>
              </w:rPr>
            </w:pPr>
            <w:r w:rsidRPr="006904FA">
              <w:rPr>
                <w:rFonts w:ascii="Times New Roman" w:eastAsia="Calibri" w:hAnsi="Times New Roman" w:cs="Times New Roman"/>
                <w:sz w:val="20"/>
                <w:szCs w:val="20"/>
                <w:lang w:eastAsia="en-US"/>
              </w:rPr>
              <w:t>ЛР 10</w:t>
            </w:r>
          </w:p>
        </w:tc>
        <w:tc>
          <w:tcPr>
            <w:tcW w:w="7659" w:type="dxa"/>
          </w:tcPr>
          <w:p w14:paraId="63FF0554" w14:textId="77777777" w:rsidR="0078268F" w:rsidRPr="006904FA" w:rsidRDefault="006904FA" w:rsidP="0078268F">
            <w:pPr>
              <w:autoSpaceDE w:val="0"/>
              <w:autoSpaceDN w:val="0"/>
              <w:adjustRightInd w:val="0"/>
              <w:jc w:val="both"/>
              <w:rPr>
                <w:rFonts w:ascii="Times New Roman" w:eastAsia="Calibri" w:hAnsi="Times New Roman" w:cs="Times New Roman"/>
                <w:bCs/>
                <w:sz w:val="20"/>
                <w:szCs w:val="20"/>
                <w:lang w:eastAsia="en-US"/>
              </w:rPr>
            </w:pPr>
            <w:r w:rsidRPr="006904FA">
              <w:rPr>
                <w:rFonts w:ascii="Times New Roman" w:hAnsi="Times New Roman" w:cs="Times New Roman"/>
                <w:sz w:val="20"/>
                <w:szCs w:val="20"/>
              </w:rPr>
              <w:t>Заботящийся о защите окружающей среды, собственной и чужой безопасности, в том числе цифровой.</w:t>
            </w:r>
          </w:p>
        </w:tc>
      </w:tr>
      <w:tr w:rsidR="0078268F" w:rsidRPr="00D961D9" w14:paraId="52EB9F48" w14:textId="77777777" w:rsidTr="0078268F">
        <w:trPr>
          <w:trHeight w:val="212"/>
        </w:trPr>
        <w:tc>
          <w:tcPr>
            <w:tcW w:w="1589" w:type="dxa"/>
          </w:tcPr>
          <w:p w14:paraId="40EF3A32" w14:textId="77777777" w:rsidR="0078268F" w:rsidRPr="006904FA" w:rsidRDefault="006904FA" w:rsidP="0078268F">
            <w:pPr>
              <w:suppressAutoHyphens/>
              <w:rPr>
                <w:rFonts w:ascii="Times New Roman" w:eastAsia="Times New Roman" w:hAnsi="Times New Roman" w:cs="Times New Roman"/>
                <w:i/>
                <w:sz w:val="20"/>
                <w:szCs w:val="20"/>
              </w:rPr>
            </w:pPr>
            <w:r w:rsidRPr="006904FA">
              <w:rPr>
                <w:rFonts w:ascii="Times New Roman" w:eastAsia="Calibri" w:hAnsi="Times New Roman" w:cs="Times New Roman"/>
                <w:sz w:val="20"/>
                <w:szCs w:val="20"/>
                <w:lang w:eastAsia="en-US"/>
              </w:rPr>
              <w:t>ЛР 13</w:t>
            </w:r>
          </w:p>
        </w:tc>
        <w:tc>
          <w:tcPr>
            <w:tcW w:w="7659" w:type="dxa"/>
          </w:tcPr>
          <w:p w14:paraId="3498546D" w14:textId="77777777" w:rsidR="0078268F" w:rsidRPr="006904FA" w:rsidRDefault="006904FA" w:rsidP="0078268F">
            <w:pPr>
              <w:autoSpaceDE w:val="0"/>
              <w:autoSpaceDN w:val="0"/>
              <w:adjustRightInd w:val="0"/>
              <w:jc w:val="both"/>
              <w:rPr>
                <w:rFonts w:ascii="Times New Roman" w:eastAsia="Calibri" w:hAnsi="Times New Roman" w:cs="Times New Roman"/>
                <w:bCs/>
                <w:sz w:val="20"/>
                <w:szCs w:val="20"/>
                <w:lang w:eastAsia="en-US"/>
              </w:rPr>
            </w:pPr>
            <w:r w:rsidRPr="006904FA">
              <w:rPr>
                <w:rFonts w:ascii="Times New Roman" w:hAnsi="Times New Roman" w:cs="Times New Roman"/>
                <w:sz w:val="20"/>
                <w:szCs w:val="20"/>
              </w:rPr>
              <w:t>Осуществлять поиск, анализ и интерпретацию информации, необходимой для выполнения задач профессиональной деятельности</w:t>
            </w:r>
          </w:p>
        </w:tc>
      </w:tr>
      <w:tr w:rsidR="0078268F" w:rsidRPr="00D961D9" w14:paraId="4716F63E" w14:textId="77777777" w:rsidTr="0078268F">
        <w:trPr>
          <w:trHeight w:val="212"/>
        </w:trPr>
        <w:tc>
          <w:tcPr>
            <w:tcW w:w="1589" w:type="dxa"/>
          </w:tcPr>
          <w:p w14:paraId="344A6426" w14:textId="77777777" w:rsidR="0078268F" w:rsidRPr="006904FA" w:rsidRDefault="006904FA" w:rsidP="0078268F">
            <w:pPr>
              <w:suppressAutoHyphens/>
              <w:rPr>
                <w:rFonts w:ascii="Times New Roman" w:eastAsia="Times New Roman" w:hAnsi="Times New Roman" w:cs="Times New Roman"/>
                <w:i/>
                <w:sz w:val="20"/>
                <w:szCs w:val="20"/>
              </w:rPr>
            </w:pPr>
            <w:r w:rsidRPr="006904FA">
              <w:rPr>
                <w:rFonts w:ascii="Times New Roman" w:eastAsia="Calibri" w:hAnsi="Times New Roman" w:cs="Times New Roman"/>
                <w:sz w:val="20"/>
                <w:szCs w:val="20"/>
                <w:lang w:eastAsia="en-US"/>
              </w:rPr>
              <w:t>ЛР 15</w:t>
            </w:r>
          </w:p>
        </w:tc>
        <w:tc>
          <w:tcPr>
            <w:tcW w:w="7659" w:type="dxa"/>
          </w:tcPr>
          <w:p w14:paraId="24F0DB3A" w14:textId="77777777" w:rsidR="0078268F" w:rsidRPr="006904FA" w:rsidRDefault="006904FA" w:rsidP="0078268F">
            <w:pPr>
              <w:autoSpaceDE w:val="0"/>
              <w:autoSpaceDN w:val="0"/>
              <w:adjustRightInd w:val="0"/>
              <w:jc w:val="both"/>
              <w:rPr>
                <w:rFonts w:ascii="Times New Roman" w:eastAsia="Calibri" w:hAnsi="Times New Roman" w:cs="Times New Roman"/>
                <w:bCs/>
                <w:sz w:val="20"/>
                <w:szCs w:val="20"/>
                <w:lang w:eastAsia="en-US"/>
              </w:rPr>
            </w:pPr>
            <w:r w:rsidRPr="006904FA">
              <w:rPr>
                <w:rFonts w:ascii="Times New Roman" w:hAnsi="Times New Roman" w:cs="Times New Roman"/>
                <w:sz w:val="20"/>
                <w:szCs w:val="20"/>
              </w:rPr>
              <w:t xml:space="preserve"> Содействовать сохранению окружающей среды, ресурсосбережению, эффективно действовать в чрезвычайных ситуациях</w:t>
            </w:r>
          </w:p>
        </w:tc>
      </w:tr>
      <w:tr w:rsidR="0078268F" w:rsidRPr="00D961D9" w14:paraId="6B04A4A2" w14:textId="77777777" w:rsidTr="0078268F">
        <w:trPr>
          <w:trHeight w:val="212"/>
        </w:trPr>
        <w:tc>
          <w:tcPr>
            <w:tcW w:w="1589" w:type="dxa"/>
          </w:tcPr>
          <w:p w14:paraId="56F18EE0" w14:textId="77777777" w:rsidR="0078268F" w:rsidRPr="006904FA" w:rsidRDefault="006904FA" w:rsidP="0078268F">
            <w:pPr>
              <w:suppressAutoHyphens/>
              <w:rPr>
                <w:rFonts w:ascii="Times New Roman" w:eastAsia="Times New Roman" w:hAnsi="Times New Roman" w:cs="Times New Roman"/>
                <w:i/>
                <w:sz w:val="20"/>
                <w:szCs w:val="20"/>
              </w:rPr>
            </w:pPr>
            <w:r w:rsidRPr="006904FA">
              <w:rPr>
                <w:rFonts w:ascii="Times New Roman" w:eastAsia="Calibri" w:hAnsi="Times New Roman" w:cs="Times New Roman"/>
                <w:sz w:val="20"/>
                <w:szCs w:val="20"/>
                <w:lang w:eastAsia="en-US"/>
              </w:rPr>
              <w:t>ЛР 16</w:t>
            </w:r>
          </w:p>
        </w:tc>
        <w:tc>
          <w:tcPr>
            <w:tcW w:w="7659" w:type="dxa"/>
          </w:tcPr>
          <w:p w14:paraId="0C0305DD" w14:textId="77777777" w:rsidR="0078268F" w:rsidRPr="006904FA" w:rsidRDefault="006904FA" w:rsidP="0078268F">
            <w:pPr>
              <w:autoSpaceDE w:val="0"/>
              <w:autoSpaceDN w:val="0"/>
              <w:adjustRightInd w:val="0"/>
              <w:jc w:val="both"/>
              <w:rPr>
                <w:rFonts w:ascii="Times New Roman" w:eastAsia="Calibri" w:hAnsi="Times New Roman" w:cs="Times New Roman"/>
                <w:bCs/>
                <w:sz w:val="20"/>
                <w:szCs w:val="20"/>
                <w:lang w:eastAsia="en-US"/>
              </w:rPr>
            </w:pPr>
            <w:r w:rsidRPr="006904FA">
              <w:rPr>
                <w:rFonts w:ascii="Times New Roman" w:hAnsi="Times New Roman" w:cs="Times New Roman"/>
                <w:sz w:val="20"/>
                <w:szCs w:val="20"/>
              </w:rPr>
              <w:t>Использовать информационные технологии в профессиональной деятельности</w:t>
            </w:r>
          </w:p>
        </w:tc>
      </w:tr>
      <w:tr w:rsidR="0078268F" w:rsidRPr="00D961D9" w14:paraId="299C765A" w14:textId="77777777" w:rsidTr="0078268F">
        <w:trPr>
          <w:trHeight w:val="212"/>
        </w:trPr>
        <w:tc>
          <w:tcPr>
            <w:tcW w:w="1589" w:type="dxa"/>
          </w:tcPr>
          <w:p w14:paraId="2C2CC148" w14:textId="77777777" w:rsidR="0078268F" w:rsidRPr="006904FA" w:rsidRDefault="006904FA" w:rsidP="0078268F">
            <w:pPr>
              <w:suppressAutoHyphens/>
              <w:rPr>
                <w:rFonts w:ascii="Times New Roman" w:eastAsia="Times New Roman" w:hAnsi="Times New Roman" w:cs="Times New Roman"/>
                <w:i/>
                <w:sz w:val="20"/>
                <w:szCs w:val="20"/>
              </w:rPr>
            </w:pPr>
            <w:r w:rsidRPr="006904FA">
              <w:rPr>
                <w:rFonts w:ascii="Times New Roman" w:eastAsia="Calibri" w:hAnsi="Times New Roman" w:cs="Times New Roman"/>
                <w:sz w:val="20"/>
                <w:szCs w:val="20"/>
                <w:lang w:eastAsia="en-US"/>
              </w:rPr>
              <w:t>ЛР 19</w:t>
            </w:r>
          </w:p>
        </w:tc>
        <w:tc>
          <w:tcPr>
            <w:tcW w:w="7659" w:type="dxa"/>
          </w:tcPr>
          <w:p w14:paraId="4BFFA652" w14:textId="77777777" w:rsidR="0078268F" w:rsidRPr="006904FA" w:rsidRDefault="006904FA" w:rsidP="0078268F">
            <w:pPr>
              <w:autoSpaceDE w:val="0"/>
              <w:autoSpaceDN w:val="0"/>
              <w:adjustRightInd w:val="0"/>
              <w:jc w:val="both"/>
              <w:rPr>
                <w:rFonts w:ascii="Times New Roman" w:eastAsia="Calibri" w:hAnsi="Times New Roman" w:cs="Times New Roman"/>
                <w:bCs/>
                <w:sz w:val="20"/>
                <w:szCs w:val="20"/>
                <w:lang w:eastAsia="en-US"/>
              </w:rPr>
            </w:pPr>
            <w:r w:rsidRPr="006904FA">
              <w:rPr>
                <w:rFonts w:ascii="Times New Roman" w:eastAsiaTheme="minorHAnsi" w:hAnsi="Times New Roman" w:cs="Times New Roman"/>
                <w:color w:val="000000"/>
                <w:sz w:val="20"/>
                <w:szCs w:val="20"/>
              </w:rPr>
              <w:t>Активно применяющий полученные знания на практике</w:t>
            </w:r>
          </w:p>
        </w:tc>
      </w:tr>
      <w:tr w:rsidR="0078268F" w:rsidRPr="00D961D9" w14:paraId="627BF884" w14:textId="77777777" w:rsidTr="0078268F">
        <w:trPr>
          <w:trHeight w:val="212"/>
        </w:trPr>
        <w:tc>
          <w:tcPr>
            <w:tcW w:w="1589" w:type="dxa"/>
          </w:tcPr>
          <w:p w14:paraId="72751703" w14:textId="77777777" w:rsidR="0078268F" w:rsidRPr="006904FA" w:rsidRDefault="006904FA" w:rsidP="0078268F">
            <w:pPr>
              <w:suppressAutoHyphens/>
              <w:rPr>
                <w:rFonts w:ascii="Times New Roman" w:eastAsia="Times New Roman" w:hAnsi="Times New Roman" w:cs="Times New Roman"/>
                <w:iCs/>
                <w:sz w:val="20"/>
                <w:szCs w:val="20"/>
              </w:rPr>
            </w:pPr>
            <w:r w:rsidRPr="006904FA">
              <w:rPr>
                <w:rFonts w:ascii="Times New Roman" w:eastAsia="Calibri" w:hAnsi="Times New Roman" w:cs="Times New Roman"/>
                <w:sz w:val="20"/>
                <w:szCs w:val="20"/>
                <w:lang w:eastAsia="en-US"/>
              </w:rPr>
              <w:t>ЛР 20</w:t>
            </w:r>
          </w:p>
        </w:tc>
        <w:tc>
          <w:tcPr>
            <w:tcW w:w="7659" w:type="dxa"/>
          </w:tcPr>
          <w:p w14:paraId="1100B066" w14:textId="77777777" w:rsidR="0078268F" w:rsidRPr="006904FA" w:rsidRDefault="006904FA" w:rsidP="0078268F">
            <w:pPr>
              <w:autoSpaceDE w:val="0"/>
              <w:autoSpaceDN w:val="0"/>
              <w:adjustRightInd w:val="0"/>
              <w:jc w:val="both"/>
              <w:rPr>
                <w:rFonts w:ascii="Times New Roman" w:eastAsia="Times New Roman" w:hAnsi="Times New Roman" w:cs="Times New Roman"/>
                <w:i/>
                <w:sz w:val="20"/>
                <w:szCs w:val="20"/>
              </w:rPr>
            </w:pPr>
            <w:r w:rsidRPr="006904FA">
              <w:rPr>
                <w:rFonts w:ascii="Times New Roman" w:eastAsiaTheme="minorHAnsi" w:hAnsi="Times New Roman" w:cs="Times New Roman"/>
                <w:color w:val="000000"/>
                <w:sz w:val="20"/>
                <w:szCs w:val="20"/>
              </w:rPr>
              <w:t>Способный анализировать производственную ситуацию, быстро принимать решения</w:t>
            </w:r>
          </w:p>
        </w:tc>
      </w:tr>
    </w:tbl>
    <w:p w14:paraId="48F9DA63" w14:textId="77777777" w:rsidR="00E96F01" w:rsidRDefault="00E96F01"/>
    <w:p w14:paraId="343BDA2A" w14:textId="77777777" w:rsidR="00E96F01" w:rsidRDefault="00E96F01"/>
    <w:p w14:paraId="772D3AB2" w14:textId="77777777" w:rsidR="00E96F01" w:rsidRDefault="00E96F01"/>
    <w:p w14:paraId="1D31BCC5" w14:textId="77777777" w:rsidR="00E96F01" w:rsidRDefault="00E96F01"/>
    <w:p w14:paraId="1823A005" w14:textId="77777777" w:rsidR="00E96F01" w:rsidRDefault="00E96F01"/>
    <w:p w14:paraId="29BE9A1D" w14:textId="77777777" w:rsidR="00E96F01" w:rsidRDefault="00E96F01"/>
    <w:p w14:paraId="102B0A27" w14:textId="77777777" w:rsidR="00E96F01" w:rsidRDefault="00E96F01"/>
    <w:p w14:paraId="5E3135CF" w14:textId="77777777" w:rsidR="006904FA" w:rsidRDefault="006904FA"/>
    <w:p w14:paraId="20EA3685" w14:textId="77777777" w:rsidR="006904FA" w:rsidRDefault="006904FA"/>
    <w:p w14:paraId="543A4A82" w14:textId="77777777" w:rsidR="006904FA" w:rsidRDefault="006904FA"/>
    <w:p w14:paraId="5B492DEC" w14:textId="77777777" w:rsidR="006904FA" w:rsidRDefault="006904FA"/>
    <w:p w14:paraId="2173A8A1" w14:textId="77777777" w:rsidR="006904FA" w:rsidRDefault="006904FA"/>
    <w:p w14:paraId="6D18DF8F" w14:textId="77777777" w:rsidR="006904FA" w:rsidRDefault="006904FA"/>
    <w:p w14:paraId="6E455E31" w14:textId="77777777" w:rsidR="006904FA" w:rsidRDefault="006904FA"/>
    <w:p w14:paraId="763B77B5" w14:textId="77777777" w:rsidR="006904FA" w:rsidRDefault="006904FA"/>
    <w:p w14:paraId="626C48F9" w14:textId="77777777" w:rsidR="006904FA" w:rsidRDefault="006904FA"/>
    <w:p w14:paraId="6F3859C9" w14:textId="77777777" w:rsidR="006904FA" w:rsidRDefault="006904FA"/>
    <w:p w14:paraId="5FD97259" w14:textId="77777777" w:rsidR="00E96F01" w:rsidRDefault="00E96F01"/>
    <w:p w14:paraId="3404A3C3" w14:textId="77777777" w:rsidR="00E96F01" w:rsidRPr="00C0179E" w:rsidRDefault="00E96F01" w:rsidP="00E96F01">
      <w:pPr>
        <w:suppressAutoHyphens/>
        <w:spacing w:after="240" w:line="240" w:lineRule="auto"/>
        <w:jc w:val="center"/>
        <w:rPr>
          <w:rFonts w:ascii="Times New Roman" w:hAnsi="Times New Roman"/>
          <w:b/>
          <w:sz w:val="24"/>
          <w:szCs w:val="24"/>
        </w:rPr>
      </w:pPr>
      <w:r w:rsidRPr="00C0179E">
        <w:rPr>
          <w:rFonts w:ascii="Times New Roman" w:hAnsi="Times New Roman"/>
          <w:b/>
          <w:sz w:val="24"/>
          <w:szCs w:val="24"/>
        </w:rPr>
        <w:t>2. СТРУКТУРА И СОДЕРЖАНИЕ УЧЕБНОЙ ДИСЦИПЛИНЫ</w:t>
      </w:r>
    </w:p>
    <w:p w14:paraId="310B4B1B" w14:textId="77777777" w:rsidR="00E96F01" w:rsidRPr="00C0179E" w:rsidRDefault="00E96F01" w:rsidP="00E96F01">
      <w:pPr>
        <w:suppressAutoHyphens/>
        <w:spacing w:after="240" w:line="240" w:lineRule="auto"/>
        <w:ind w:firstLine="709"/>
        <w:rPr>
          <w:rFonts w:ascii="Times New Roman" w:hAnsi="Times New Roman"/>
          <w:b/>
          <w:sz w:val="24"/>
          <w:szCs w:val="24"/>
        </w:rPr>
      </w:pPr>
      <w:r w:rsidRPr="00C0179E">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E96F01" w:rsidRPr="00C0179E" w14:paraId="3E098FDA" w14:textId="77777777" w:rsidTr="00926A2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94D076E" w14:textId="77777777" w:rsidR="00E96F01" w:rsidRPr="00C0179E" w:rsidRDefault="00E96F01" w:rsidP="00926A27">
            <w:pPr>
              <w:suppressAutoHyphens/>
              <w:rPr>
                <w:rFonts w:ascii="Times New Roman" w:hAnsi="Times New Roman"/>
                <w:b/>
              </w:rPr>
            </w:pPr>
            <w:r w:rsidRPr="00C0179E">
              <w:rPr>
                <w:rFonts w:ascii="Times New Roman" w:hAnsi="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B22B86A" w14:textId="77777777" w:rsidR="00E96F01" w:rsidRPr="00C0179E" w:rsidRDefault="00E96F01" w:rsidP="00926A27">
            <w:pPr>
              <w:suppressAutoHyphens/>
              <w:rPr>
                <w:rFonts w:ascii="Times New Roman" w:hAnsi="Times New Roman"/>
                <w:b/>
                <w:iCs/>
              </w:rPr>
            </w:pPr>
            <w:r w:rsidRPr="00C0179E">
              <w:rPr>
                <w:rFonts w:ascii="Times New Roman" w:hAnsi="Times New Roman"/>
                <w:b/>
                <w:iCs/>
              </w:rPr>
              <w:t>Объем в часах</w:t>
            </w:r>
          </w:p>
        </w:tc>
      </w:tr>
      <w:tr w:rsidR="00E96F01" w:rsidRPr="00C0179E" w14:paraId="33BADD2C" w14:textId="77777777" w:rsidTr="00926A2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FE073C4" w14:textId="77777777" w:rsidR="00E96F01" w:rsidRPr="00C0179E" w:rsidRDefault="00E96F01" w:rsidP="00926A27">
            <w:pPr>
              <w:suppressAutoHyphens/>
              <w:spacing w:after="0"/>
              <w:rPr>
                <w:rFonts w:ascii="Times New Roman" w:hAnsi="Times New Roman"/>
                <w:b/>
              </w:rPr>
            </w:pPr>
            <w:r w:rsidRPr="00C0179E">
              <w:rPr>
                <w:rFonts w:ascii="Times New Roman" w:hAnsi="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30C5EA50" w14:textId="77777777" w:rsidR="00E96F01" w:rsidRPr="003A3AD8" w:rsidRDefault="00E96F01" w:rsidP="00926A27">
            <w:pPr>
              <w:suppressAutoHyphens/>
              <w:spacing w:after="0"/>
              <w:jc w:val="center"/>
              <w:rPr>
                <w:rFonts w:ascii="Times New Roman" w:hAnsi="Times New Roman"/>
                <w:b/>
                <w:bCs/>
                <w:iCs/>
              </w:rPr>
            </w:pPr>
            <w:r w:rsidRPr="003A3AD8">
              <w:rPr>
                <w:rFonts w:ascii="Times New Roman" w:hAnsi="Times New Roman"/>
                <w:b/>
                <w:bCs/>
                <w:iCs/>
              </w:rPr>
              <w:t>60</w:t>
            </w:r>
          </w:p>
        </w:tc>
      </w:tr>
      <w:tr w:rsidR="00E96F01" w:rsidRPr="00C0179E" w14:paraId="28AACBAC" w14:textId="77777777" w:rsidTr="00926A2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2C3C038" w14:textId="11FD6090" w:rsidR="00E96F01" w:rsidRPr="00C0179E" w:rsidRDefault="00E96F01" w:rsidP="00926A27">
            <w:pPr>
              <w:suppressAutoHyphens/>
              <w:spacing w:after="0"/>
              <w:rPr>
                <w:rFonts w:ascii="Times New Roman" w:hAnsi="Times New Roman"/>
                <w:b/>
              </w:rPr>
            </w:pP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AB1F903" w14:textId="5F240918" w:rsidR="00E96F01" w:rsidRPr="00C0179E" w:rsidRDefault="00E96F01" w:rsidP="00926A27">
            <w:pPr>
              <w:suppressAutoHyphens/>
              <w:spacing w:after="0"/>
              <w:jc w:val="center"/>
              <w:rPr>
                <w:rFonts w:ascii="Times New Roman" w:hAnsi="Times New Roman"/>
                <w:iCs/>
              </w:rPr>
            </w:pPr>
          </w:p>
        </w:tc>
      </w:tr>
      <w:tr w:rsidR="00E96F01" w:rsidRPr="00C0179E" w14:paraId="2B674C87" w14:textId="77777777" w:rsidTr="00926A27">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3B544852" w14:textId="77777777" w:rsidR="00E96F01" w:rsidRPr="00C0179E" w:rsidRDefault="00E96F01" w:rsidP="00926A27">
            <w:pPr>
              <w:suppressAutoHyphens/>
              <w:spacing w:after="0"/>
              <w:rPr>
                <w:rFonts w:ascii="Times New Roman" w:hAnsi="Times New Roman"/>
                <w:iCs/>
              </w:rPr>
            </w:pPr>
            <w:r w:rsidRPr="00C0179E">
              <w:rPr>
                <w:rFonts w:ascii="Times New Roman" w:hAnsi="Times New Roman"/>
              </w:rPr>
              <w:t>в т. ч.:</w:t>
            </w:r>
          </w:p>
        </w:tc>
      </w:tr>
      <w:tr w:rsidR="00E96F01" w:rsidRPr="00C0179E" w14:paraId="6B8E402D" w14:textId="77777777" w:rsidTr="00926A2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4EFAF9C" w14:textId="77777777" w:rsidR="00E96F01" w:rsidRPr="00C0179E" w:rsidRDefault="00E96F01" w:rsidP="00926A27">
            <w:pPr>
              <w:suppressAutoHyphens/>
              <w:spacing w:after="0"/>
              <w:rPr>
                <w:rFonts w:ascii="Times New Roman" w:hAnsi="Times New Roman"/>
              </w:rPr>
            </w:pPr>
            <w:r w:rsidRPr="00C0179E">
              <w:rPr>
                <w:rFonts w:ascii="Times New Roman" w:hAnsi="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A30C1F8" w14:textId="52F393F4" w:rsidR="00E96F01" w:rsidRPr="00C0179E" w:rsidRDefault="003A3AD8" w:rsidP="00926A27">
            <w:pPr>
              <w:suppressAutoHyphens/>
              <w:spacing w:after="0"/>
              <w:jc w:val="center"/>
              <w:rPr>
                <w:rFonts w:ascii="Times New Roman" w:hAnsi="Times New Roman"/>
                <w:iCs/>
              </w:rPr>
            </w:pPr>
            <w:r>
              <w:rPr>
                <w:rFonts w:ascii="Times New Roman" w:hAnsi="Times New Roman"/>
                <w:iCs/>
              </w:rPr>
              <w:t>28</w:t>
            </w:r>
          </w:p>
        </w:tc>
      </w:tr>
      <w:tr w:rsidR="00E96F01" w:rsidRPr="00C0179E" w14:paraId="31FD1CB2" w14:textId="77777777" w:rsidTr="00926A27">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4B40EC91" w14:textId="77777777" w:rsidR="00E96F01" w:rsidRPr="00C0179E" w:rsidRDefault="00E96F01" w:rsidP="00926A27">
            <w:pPr>
              <w:suppressAutoHyphens/>
              <w:spacing w:after="0"/>
              <w:rPr>
                <w:rFonts w:ascii="Times New Roman" w:hAnsi="Times New Roman"/>
              </w:rPr>
            </w:pPr>
            <w:r w:rsidRPr="00C0179E">
              <w:rPr>
                <w:rFonts w:ascii="Times New Roman" w:hAnsi="Times New Roman"/>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4C05803" w14:textId="77777777" w:rsidR="00E96F01" w:rsidRPr="00C0179E" w:rsidRDefault="00E96F01" w:rsidP="00926A27">
            <w:pPr>
              <w:suppressAutoHyphens/>
              <w:spacing w:after="0"/>
              <w:jc w:val="center"/>
              <w:rPr>
                <w:rFonts w:ascii="Times New Roman" w:hAnsi="Times New Roman"/>
                <w:iCs/>
              </w:rPr>
            </w:pPr>
            <w:r w:rsidRPr="00C0179E">
              <w:rPr>
                <w:rFonts w:ascii="Times New Roman" w:hAnsi="Times New Roman"/>
                <w:iCs/>
              </w:rPr>
              <w:t>20</w:t>
            </w:r>
          </w:p>
        </w:tc>
      </w:tr>
      <w:tr w:rsidR="003A3AD8" w:rsidRPr="00C0179E" w14:paraId="6D3C74DF" w14:textId="77777777" w:rsidTr="00926A27">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14:paraId="0E277973" w14:textId="3CFC369A" w:rsidR="003A3AD8" w:rsidRPr="00C0179E" w:rsidRDefault="003A3AD8" w:rsidP="00926A27">
            <w:pPr>
              <w:suppressAutoHyphens/>
              <w:spacing w:after="0"/>
              <w:rPr>
                <w:rFonts w:ascii="Times New Roman" w:hAnsi="Times New Roman"/>
              </w:rPr>
            </w:pPr>
            <w:r>
              <w:rPr>
                <w:rFonts w:ascii="Times New Roman" w:hAnsi="Times New Roman"/>
              </w:rPr>
              <w:t>Самостоятельной работы</w:t>
            </w:r>
          </w:p>
        </w:tc>
        <w:tc>
          <w:tcPr>
            <w:tcW w:w="1315" w:type="pct"/>
            <w:tcBorders>
              <w:top w:val="single" w:sz="6" w:space="0" w:color="000000"/>
              <w:left w:val="single" w:sz="6" w:space="0" w:color="000000"/>
              <w:bottom w:val="single" w:sz="6" w:space="0" w:color="000000"/>
              <w:right w:val="single" w:sz="6" w:space="0" w:color="000000"/>
            </w:tcBorders>
            <w:vAlign w:val="center"/>
          </w:tcPr>
          <w:p w14:paraId="1B6ADA11" w14:textId="2C86CCFA" w:rsidR="003A3AD8" w:rsidRPr="00C0179E" w:rsidRDefault="003A3AD8" w:rsidP="00926A27">
            <w:pPr>
              <w:suppressAutoHyphens/>
              <w:spacing w:after="0"/>
              <w:jc w:val="center"/>
              <w:rPr>
                <w:rFonts w:ascii="Times New Roman" w:hAnsi="Times New Roman"/>
                <w:iCs/>
              </w:rPr>
            </w:pPr>
            <w:r>
              <w:rPr>
                <w:rFonts w:ascii="Times New Roman" w:hAnsi="Times New Roman"/>
                <w:iCs/>
              </w:rPr>
              <w:t>12</w:t>
            </w:r>
          </w:p>
        </w:tc>
      </w:tr>
      <w:tr w:rsidR="00E96F01" w:rsidRPr="00C0179E" w14:paraId="3B0F475D" w14:textId="77777777" w:rsidTr="00926A27">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6429594" w14:textId="59B9F338" w:rsidR="00E96F01" w:rsidRPr="00C0179E" w:rsidRDefault="00E96F01" w:rsidP="00926A27">
            <w:pPr>
              <w:suppressAutoHyphens/>
              <w:spacing w:after="0"/>
              <w:rPr>
                <w:rFonts w:ascii="Times New Roman" w:hAnsi="Times New Roman"/>
                <w:i/>
              </w:rPr>
            </w:pPr>
            <w:r w:rsidRPr="00C0179E">
              <w:rPr>
                <w:rFonts w:ascii="Times New Roman" w:hAnsi="Times New Roman"/>
                <w:b/>
                <w:iCs/>
              </w:rPr>
              <w:t>Промежуточная аттестация</w:t>
            </w:r>
            <w:r w:rsidR="003A3AD8">
              <w:rPr>
                <w:rFonts w:ascii="Times New Roman" w:hAnsi="Times New Roman"/>
                <w:b/>
                <w:iCs/>
              </w:rPr>
              <w:t xml:space="preserve"> в форме дифференцированного зачета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3714274" w14:textId="4A726265" w:rsidR="00E96F01" w:rsidRPr="00C0179E" w:rsidRDefault="00E96F01" w:rsidP="00926A27">
            <w:pPr>
              <w:suppressAutoHyphens/>
              <w:spacing w:after="0"/>
              <w:jc w:val="center"/>
              <w:rPr>
                <w:rFonts w:ascii="Times New Roman" w:hAnsi="Times New Roman"/>
                <w:iCs/>
              </w:rPr>
            </w:pPr>
          </w:p>
        </w:tc>
      </w:tr>
    </w:tbl>
    <w:p w14:paraId="543191DA" w14:textId="77777777" w:rsidR="00E96F01" w:rsidRPr="00C0179E" w:rsidRDefault="00E96F01" w:rsidP="00E96F01">
      <w:pPr>
        <w:suppressAutoHyphens/>
        <w:spacing w:after="120"/>
        <w:rPr>
          <w:rFonts w:ascii="Times New Roman" w:hAnsi="Times New Roman"/>
          <w:b/>
          <w:i/>
        </w:rPr>
        <w:sectPr w:rsidR="00E96F01" w:rsidRPr="00C0179E" w:rsidSect="00926A27">
          <w:pgSz w:w="11906" w:h="16838"/>
          <w:pgMar w:top="1134" w:right="850" w:bottom="1134" w:left="1701" w:header="708" w:footer="708" w:gutter="0"/>
          <w:cols w:space="708"/>
          <w:docGrid w:linePitch="360"/>
        </w:sectPr>
      </w:pPr>
    </w:p>
    <w:p w14:paraId="0CB53496" w14:textId="77777777" w:rsidR="00E96F01" w:rsidRPr="0082384E" w:rsidRDefault="00E96F01" w:rsidP="00E96F01">
      <w:pPr>
        <w:ind w:firstLine="709"/>
        <w:rPr>
          <w:rFonts w:ascii="Times New Roman" w:hAnsi="Times New Roman"/>
          <w:b/>
        </w:rPr>
      </w:pPr>
      <w:r w:rsidRPr="0082384E">
        <w:rPr>
          <w:rFonts w:ascii="Times New Roman" w:hAnsi="Times New Roman"/>
          <w:b/>
        </w:rPr>
        <w:lastRenderedPageBreak/>
        <w:t>2.2. Тематический план и содержание учебной дисциплины</w:t>
      </w:r>
    </w:p>
    <w:tbl>
      <w:tblPr>
        <w:tblW w:w="14700"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5"/>
        <w:gridCol w:w="942"/>
        <w:gridCol w:w="5889"/>
        <w:gridCol w:w="2271"/>
        <w:gridCol w:w="1054"/>
        <w:gridCol w:w="2339"/>
      </w:tblGrid>
      <w:tr w:rsidR="00E96F01" w:rsidRPr="00C04EC0" w14:paraId="06AE5937" w14:textId="77777777" w:rsidTr="00E9251B">
        <w:trPr>
          <w:trHeight w:val="20"/>
        </w:trPr>
        <w:tc>
          <w:tcPr>
            <w:tcW w:w="2205" w:type="dxa"/>
            <w:shd w:val="clear" w:color="auto" w:fill="auto"/>
            <w:vAlign w:val="center"/>
          </w:tcPr>
          <w:p w14:paraId="1EAF108C" w14:textId="77777777" w:rsidR="00E96F01" w:rsidRPr="00E96F0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E96F01">
              <w:rPr>
                <w:rFonts w:ascii="Times New Roman" w:hAnsi="Times New Roman" w:cs="Times New Roman"/>
                <w:b/>
                <w:bCs/>
                <w:sz w:val="20"/>
                <w:szCs w:val="20"/>
              </w:rPr>
              <w:t>Наименование разделов и тем</w:t>
            </w:r>
          </w:p>
        </w:tc>
        <w:tc>
          <w:tcPr>
            <w:tcW w:w="942" w:type="dxa"/>
          </w:tcPr>
          <w:p w14:paraId="3D1A8B39" w14:textId="77777777" w:rsidR="00E96F01" w:rsidRPr="00E96F0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E96F01">
              <w:rPr>
                <w:rFonts w:ascii="Times New Roman" w:hAnsi="Times New Roman" w:cs="Times New Roman"/>
                <w:b/>
                <w:bCs/>
                <w:sz w:val="20"/>
                <w:szCs w:val="20"/>
              </w:rPr>
              <w:t>№ занятия</w:t>
            </w:r>
          </w:p>
        </w:tc>
        <w:tc>
          <w:tcPr>
            <w:tcW w:w="5889" w:type="dxa"/>
            <w:shd w:val="clear" w:color="auto" w:fill="auto"/>
            <w:vAlign w:val="center"/>
          </w:tcPr>
          <w:p w14:paraId="3E5BE4AC" w14:textId="77777777" w:rsidR="00E96F01" w:rsidRPr="00E96F0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E96F01">
              <w:rPr>
                <w:rFonts w:ascii="Times New Roman" w:hAnsi="Times New Roman" w:cs="Times New Roman"/>
                <w:b/>
                <w:bCs/>
                <w:sz w:val="20"/>
                <w:szCs w:val="20"/>
              </w:rPr>
              <w:t>Содержание учебного материала, лабораторные и практические работы, самостоятельная работа обучающихся, курсовая работ (проект)</w:t>
            </w:r>
          </w:p>
        </w:tc>
        <w:tc>
          <w:tcPr>
            <w:tcW w:w="2271" w:type="dxa"/>
          </w:tcPr>
          <w:p w14:paraId="66606197" w14:textId="77777777" w:rsidR="00E96F01" w:rsidRPr="00E96F0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E96F01">
              <w:rPr>
                <w:rFonts w:ascii="Times New Roman" w:hAnsi="Times New Roman" w:cs="Times New Roman"/>
                <w:b/>
                <w:bCs/>
                <w:sz w:val="20"/>
                <w:szCs w:val="20"/>
              </w:rPr>
              <w:t>Методическая характеристика урока</w:t>
            </w:r>
          </w:p>
        </w:tc>
        <w:tc>
          <w:tcPr>
            <w:tcW w:w="1054" w:type="dxa"/>
            <w:shd w:val="clear" w:color="auto" w:fill="auto"/>
            <w:vAlign w:val="center"/>
          </w:tcPr>
          <w:p w14:paraId="1A8CC629" w14:textId="77777777" w:rsidR="00E96F01" w:rsidRPr="00E96F0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E96F01">
              <w:rPr>
                <w:rFonts w:ascii="Times New Roman" w:hAnsi="Times New Roman" w:cs="Times New Roman"/>
                <w:b/>
                <w:bCs/>
                <w:sz w:val="20"/>
                <w:szCs w:val="20"/>
              </w:rPr>
              <w:t>Объем часов</w:t>
            </w:r>
          </w:p>
        </w:tc>
        <w:tc>
          <w:tcPr>
            <w:tcW w:w="2339" w:type="dxa"/>
            <w:shd w:val="clear" w:color="auto" w:fill="auto"/>
            <w:vAlign w:val="center"/>
          </w:tcPr>
          <w:p w14:paraId="259AC061" w14:textId="77777777" w:rsidR="00E96F01" w:rsidRPr="00E96F01" w:rsidRDefault="00E96F01" w:rsidP="00926A27">
            <w:pPr>
              <w:spacing w:line="259" w:lineRule="auto"/>
              <w:jc w:val="center"/>
              <w:rPr>
                <w:rFonts w:ascii="Times New Roman" w:hAnsi="Times New Roman" w:cs="Times New Roman"/>
                <w:b/>
                <w:sz w:val="20"/>
                <w:szCs w:val="20"/>
              </w:rPr>
            </w:pPr>
            <w:r w:rsidRPr="00E96F01">
              <w:rPr>
                <w:rFonts w:ascii="Times New Roman" w:hAnsi="Times New Roman" w:cs="Times New Roman"/>
                <w:b/>
                <w:sz w:val="20"/>
                <w:szCs w:val="20"/>
              </w:rPr>
              <w:t>Коды общих компетенций</w:t>
            </w:r>
          </w:p>
          <w:p w14:paraId="3CD30688" w14:textId="77777777" w:rsidR="00E96F01" w:rsidRPr="00E96F0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0"/>
                <w:szCs w:val="20"/>
              </w:rPr>
            </w:pPr>
            <w:r w:rsidRPr="00E96F01">
              <w:rPr>
                <w:rFonts w:ascii="Times New Roman" w:hAnsi="Times New Roman" w:cs="Times New Roman"/>
                <w:b/>
                <w:sz w:val="20"/>
                <w:szCs w:val="20"/>
              </w:rPr>
              <w:t>и личностных метапредметных, предметных результатов, формированию которых способствует элемент программы</w:t>
            </w:r>
          </w:p>
        </w:tc>
      </w:tr>
      <w:tr w:rsidR="00E96F01" w:rsidRPr="00C04EC0" w14:paraId="301EB308" w14:textId="77777777" w:rsidTr="00E9251B">
        <w:trPr>
          <w:trHeight w:val="253"/>
        </w:trPr>
        <w:tc>
          <w:tcPr>
            <w:tcW w:w="2205" w:type="dxa"/>
            <w:shd w:val="clear" w:color="auto" w:fill="auto"/>
            <w:vAlign w:val="center"/>
          </w:tcPr>
          <w:p w14:paraId="69A1433B" w14:textId="77777777" w:rsidR="00E96F01" w:rsidRPr="00FC31C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FC31C1">
              <w:rPr>
                <w:rFonts w:ascii="Times New Roman" w:hAnsi="Times New Roman" w:cs="Times New Roman"/>
                <w:b/>
                <w:bCs/>
                <w:sz w:val="20"/>
                <w:szCs w:val="20"/>
              </w:rPr>
              <w:t>1</w:t>
            </w:r>
          </w:p>
        </w:tc>
        <w:tc>
          <w:tcPr>
            <w:tcW w:w="942" w:type="dxa"/>
          </w:tcPr>
          <w:p w14:paraId="6A9D2DBC" w14:textId="77777777" w:rsidR="00E96F01" w:rsidRPr="00FC31C1" w:rsidRDefault="00E96F01" w:rsidP="00926A27">
            <w:pPr>
              <w:tabs>
                <w:tab w:val="left" w:pos="5400"/>
              </w:tabs>
              <w:jc w:val="center"/>
              <w:rPr>
                <w:rFonts w:ascii="Times New Roman" w:hAnsi="Times New Roman" w:cs="Times New Roman"/>
                <w:b/>
                <w:sz w:val="20"/>
                <w:szCs w:val="20"/>
              </w:rPr>
            </w:pPr>
            <w:r w:rsidRPr="00FC31C1">
              <w:rPr>
                <w:rFonts w:ascii="Times New Roman" w:hAnsi="Times New Roman" w:cs="Times New Roman"/>
                <w:b/>
                <w:sz w:val="20"/>
                <w:szCs w:val="20"/>
              </w:rPr>
              <w:t>2</w:t>
            </w:r>
          </w:p>
        </w:tc>
        <w:tc>
          <w:tcPr>
            <w:tcW w:w="5889" w:type="dxa"/>
            <w:shd w:val="clear" w:color="auto" w:fill="auto"/>
            <w:vAlign w:val="center"/>
          </w:tcPr>
          <w:p w14:paraId="2AF07671" w14:textId="77777777" w:rsidR="00E96F01" w:rsidRPr="00FC31C1" w:rsidRDefault="00E96F01" w:rsidP="00926A27">
            <w:pPr>
              <w:tabs>
                <w:tab w:val="left" w:pos="5400"/>
              </w:tabs>
              <w:jc w:val="center"/>
              <w:rPr>
                <w:rFonts w:ascii="Times New Roman" w:hAnsi="Times New Roman" w:cs="Times New Roman"/>
                <w:b/>
                <w:sz w:val="20"/>
                <w:szCs w:val="20"/>
              </w:rPr>
            </w:pPr>
            <w:r w:rsidRPr="00FC31C1">
              <w:rPr>
                <w:rFonts w:ascii="Times New Roman" w:hAnsi="Times New Roman" w:cs="Times New Roman"/>
                <w:b/>
                <w:sz w:val="20"/>
                <w:szCs w:val="20"/>
              </w:rPr>
              <w:t>3</w:t>
            </w:r>
          </w:p>
        </w:tc>
        <w:tc>
          <w:tcPr>
            <w:tcW w:w="2271" w:type="dxa"/>
          </w:tcPr>
          <w:p w14:paraId="65FC8B2A" w14:textId="77777777" w:rsidR="00E96F01" w:rsidRPr="00FC31C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FC31C1">
              <w:rPr>
                <w:rFonts w:ascii="Times New Roman" w:hAnsi="Times New Roman" w:cs="Times New Roman"/>
                <w:b/>
                <w:bCs/>
                <w:sz w:val="20"/>
                <w:szCs w:val="20"/>
              </w:rPr>
              <w:t>4</w:t>
            </w:r>
          </w:p>
        </w:tc>
        <w:tc>
          <w:tcPr>
            <w:tcW w:w="1054" w:type="dxa"/>
            <w:shd w:val="clear" w:color="auto" w:fill="auto"/>
            <w:vAlign w:val="center"/>
          </w:tcPr>
          <w:p w14:paraId="2473BA5A" w14:textId="77777777" w:rsidR="00E96F01" w:rsidRPr="00FC31C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C31C1">
              <w:rPr>
                <w:rFonts w:ascii="Times New Roman" w:hAnsi="Times New Roman" w:cs="Times New Roman"/>
                <w:b/>
                <w:bCs/>
                <w:sz w:val="20"/>
                <w:szCs w:val="20"/>
              </w:rPr>
              <w:t>5</w:t>
            </w:r>
          </w:p>
        </w:tc>
        <w:tc>
          <w:tcPr>
            <w:tcW w:w="2339" w:type="dxa"/>
            <w:shd w:val="clear" w:color="auto" w:fill="auto"/>
            <w:vAlign w:val="center"/>
          </w:tcPr>
          <w:p w14:paraId="06C0DE59" w14:textId="77777777" w:rsidR="00E96F01" w:rsidRPr="00FC31C1"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FC31C1">
              <w:rPr>
                <w:rFonts w:ascii="Times New Roman" w:hAnsi="Times New Roman" w:cs="Times New Roman"/>
                <w:b/>
                <w:bCs/>
                <w:sz w:val="20"/>
                <w:szCs w:val="20"/>
              </w:rPr>
              <w:t>6</w:t>
            </w:r>
          </w:p>
        </w:tc>
      </w:tr>
      <w:tr w:rsidR="00E96F01" w:rsidRPr="00C04EC0" w14:paraId="29C00F9F" w14:textId="77777777" w:rsidTr="00E9251B">
        <w:trPr>
          <w:trHeight w:val="352"/>
        </w:trPr>
        <w:tc>
          <w:tcPr>
            <w:tcW w:w="2205" w:type="dxa"/>
            <w:shd w:val="clear" w:color="auto" w:fill="auto"/>
            <w:vAlign w:val="center"/>
          </w:tcPr>
          <w:p w14:paraId="24C70450" w14:textId="77777777" w:rsidR="00E96F01" w:rsidRPr="00F87573"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F87573">
              <w:rPr>
                <w:rFonts w:ascii="Times New Roman" w:hAnsi="Times New Roman" w:cs="Times New Roman"/>
                <w:b/>
                <w:bCs/>
                <w:sz w:val="20"/>
                <w:szCs w:val="20"/>
              </w:rPr>
              <w:t>Раздел 1.</w:t>
            </w:r>
          </w:p>
        </w:tc>
        <w:tc>
          <w:tcPr>
            <w:tcW w:w="9102" w:type="dxa"/>
            <w:gridSpan w:val="3"/>
          </w:tcPr>
          <w:p w14:paraId="01FD32B4" w14:textId="77777777" w:rsidR="00E96F01" w:rsidRPr="00F87573" w:rsidRDefault="00FC31C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F87573">
              <w:rPr>
                <w:rFonts w:ascii="Times New Roman" w:hAnsi="Times New Roman" w:cs="Times New Roman"/>
                <w:b/>
                <w:bCs/>
                <w:color w:val="000000"/>
                <w:sz w:val="20"/>
                <w:szCs w:val="20"/>
              </w:rPr>
              <w:t xml:space="preserve">  Отрасль в условиях рынка</w:t>
            </w:r>
          </w:p>
        </w:tc>
        <w:tc>
          <w:tcPr>
            <w:tcW w:w="1054" w:type="dxa"/>
            <w:shd w:val="clear" w:color="auto" w:fill="auto"/>
            <w:vAlign w:val="center"/>
          </w:tcPr>
          <w:p w14:paraId="698EDB5C" w14:textId="77777777" w:rsidR="00E96F01" w:rsidRPr="00F87573" w:rsidRDefault="00FC31C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F87573">
              <w:rPr>
                <w:rFonts w:ascii="Times New Roman" w:hAnsi="Times New Roman" w:cs="Times New Roman"/>
                <w:b/>
                <w:bCs/>
                <w:sz w:val="20"/>
                <w:szCs w:val="20"/>
              </w:rPr>
              <w:t>30</w:t>
            </w:r>
          </w:p>
        </w:tc>
        <w:tc>
          <w:tcPr>
            <w:tcW w:w="2339" w:type="dxa"/>
            <w:shd w:val="clear" w:color="auto" w:fill="auto"/>
            <w:vAlign w:val="center"/>
          </w:tcPr>
          <w:p w14:paraId="28824C91" w14:textId="77777777" w:rsidR="00E96F01" w:rsidRPr="00F87573" w:rsidRDefault="00E96F01"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highlight w:val="darkGray"/>
              </w:rPr>
            </w:pPr>
          </w:p>
        </w:tc>
      </w:tr>
      <w:tr w:rsidR="00C1333D" w:rsidRPr="00C04EC0" w14:paraId="4EF9A05C" w14:textId="77777777" w:rsidTr="00E9251B">
        <w:trPr>
          <w:trHeight w:val="1473"/>
        </w:trPr>
        <w:tc>
          <w:tcPr>
            <w:tcW w:w="2205" w:type="dxa"/>
            <w:vMerge w:val="restart"/>
            <w:shd w:val="clear" w:color="auto" w:fill="auto"/>
            <w:vAlign w:val="center"/>
          </w:tcPr>
          <w:p w14:paraId="48242266" w14:textId="77777777" w:rsidR="00C1333D" w:rsidRPr="00443BF6" w:rsidRDefault="00C1333D" w:rsidP="00FC3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FC31C1">
              <w:rPr>
                <w:rFonts w:ascii="Times New Roman" w:hAnsi="Times New Roman"/>
                <w:b/>
                <w:bCs/>
                <w:color w:val="000000"/>
                <w:sz w:val="20"/>
                <w:szCs w:val="20"/>
              </w:rPr>
              <w:t>Тема1.</w:t>
            </w:r>
            <w:r w:rsidRPr="00FC31C1">
              <w:rPr>
                <w:rFonts w:ascii="Times New Roman" w:hAnsi="Times New Roman"/>
                <w:color w:val="000000"/>
                <w:sz w:val="20"/>
                <w:szCs w:val="20"/>
              </w:rPr>
              <w:t>Особенности и перспективы развития отрасли</w:t>
            </w:r>
          </w:p>
        </w:tc>
        <w:tc>
          <w:tcPr>
            <w:tcW w:w="942" w:type="dxa"/>
          </w:tcPr>
          <w:p w14:paraId="2D488284" w14:textId="77777777" w:rsidR="00C1333D" w:rsidRPr="00FC31C1" w:rsidRDefault="00C1333D"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C31C1">
              <w:rPr>
                <w:bCs/>
                <w:sz w:val="20"/>
                <w:szCs w:val="20"/>
              </w:rPr>
              <w:t xml:space="preserve"> 1</w:t>
            </w:r>
          </w:p>
        </w:tc>
        <w:tc>
          <w:tcPr>
            <w:tcW w:w="5889" w:type="dxa"/>
            <w:shd w:val="clear" w:color="auto" w:fill="auto"/>
          </w:tcPr>
          <w:p w14:paraId="51C3C52A" w14:textId="77777777" w:rsidR="00C1333D" w:rsidRDefault="00C1333D"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5E6FB379" w14:textId="77777777" w:rsidR="00C1333D" w:rsidRPr="00FC31C1" w:rsidRDefault="00C1333D"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bCs/>
                <w:color w:val="000000"/>
                <w:sz w:val="20"/>
                <w:szCs w:val="20"/>
              </w:rPr>
              <w:t xml:space="preserve">Современное состояние экономики сельского хозяйства и перспективы его развития. </w:t>
            </w:r>
            <w:r w:rsidRPr="00FC31C1">
              <w:rPr>
                <w:rFonts w:ascii="Times New Roman" w:hAnsi="Times New Roman"/>
                <w:color w:val="000000"/>
                <w:sz w:val="20"/>
                <w:szCs w:val="20"/>
              </w:rPr>
              <w:t>Межотраслевые комплексы. Принципы и основные направления экономических преобразований в сельском хозяйстве. Формирование многоукладной экономики.</w:t>
            </w:r>
          </w:p>
        </w:tc>
        <w:tc>
          <w:tcPr>
            <w:tcW w:w="2271" w:type="dxa"/>
          </w:tcPr>
          <w:p w14:paraId="7E451347" w14:textId="77777777" w:rsidR="00C1333D" w:rsidRPr="00F87573" w:rsidRDefault="00C1333D"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vAlign w:val="center"/>
          </w:tcPr>
          <w:p w14:paraId="3B018155" w14:textId="77777777" w:rsidR="00C1333D" w:rsidRPr="00F87573" w:rsidRDefault="00C1333D"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0"/>
                <w:szCs w:val="20"/>
              </w:rPr>
            </w:pPr>
            <w:r w:rsidRPr="00F87573">
              <w:rPr>
                <w:rFonts w:ascii="Times New Roman" w:hAnsi="Times New Roman" w:cs="Times New Roman"/>
                <w:sz w:val="20"/>
                <w:szCs w:val="20"/>
              </w:rPr>
              <w:t>1</w:t>
            </w:r>
          </w:p>
        </w:tc>
        <w:tc>
          <w:tcPr>
            <w:tcW w:w="2339" w:type="dxa"/>
            <w:vMerge w:val="restart"/>
            <w:shd w:val="clear" w:color="auto" w:fill="auto"/>
            <w:vAlign w:val="center"/>
          </w:tcPr>
          <w:p w14:paraId="43CB5B24" w14:textId="77777777" w:rsidR="00C1333D" w:rsidRPr="00FC31C1" w:rsidRDefault="00C1333D" w:rsidP="00FC31C1">
            <w:pPr>
              <w:spacing w:after="0" w:line="240" w:lineRule="auto"/>
              <w:rPr>
                <w:rFonts w:ascii="Times New Roman" w:hAnsi="Times New Roman"/>
                <w:sz w:val="20"/>
                <w:szCs w:val="20"/>
              </w:rPr>
            </w:pPr>
            <w:r w:rsidRPr="00FC31C1">
              <w:rPr>
                <w:rFonts w:ascii="Times New Roman" w:hAnsi="Times New Roman"/>
                <w:sz w:val="20"/>
                <w:szCs w:val="20"/>
              </w:rPr>
              <w:t>ПК.2.1</w:t>
            </w:r>
          </w:p>
          <w:p w14:paraId="6B7455EF" w14:textId="77777777" w:rsidR="00C1333D" w:rsidRPr="00FC31C1" w:rsidRDefault="00C1333D" w:rsidP="00FC31C1">
            <w:pPr>
              <w:spacing w:after="0" w:line="240" w:lineRule="auto"/>
              <w:rPr>
                <w:rFonts w:ascii="Times New Roman" w:hAnsi="Times New Roman"/>
                <w:sz w:val="20"/>
                <w:szCs w:val="20"/>
              </w:rPr>
            </w:pPr>
            <w:r w:rsidRPr="00FC31C1">
              <w:rPr>
                <w:rFonts w:ascii="Times New Roman" w:hAnsi="Times New Roman"/>
                <w:sz w:val="20"/>
                <w:szCs w:val="20"/>
              </w:rPr>
              <w:t>ОК 01,</w:t>
            </w:r>
          </w:p>
          <w:p w14:paraId="69119434" w14:textId="77777777" w:rsidR="00C1333D" w:rsidRPr="00FC31C1" w:rsidRDefault="00C1333D" w:rsidP="00FC31C1">
            <w:pPr>
              <w:spacing w:after="0" w:line="240" w:lineRule="auto"/>
              <w:rPr>
                <w:rFonts w:ascii="Times New Roman" w:hAnsi="Times New Roman"/>
                <w:sz w:val="20"/>
                <w:szCs w:val="20"/>
              </w:rPr>
            </w:pPr>
            <w:r w:rsidRPr="00FC31C1">
              <w:rPr>
                <w:rFonts w:ascii="Times New Roman" w:hAnsi="Times New Roman"/>
                <w:sz w:val="20"/>
                <w:szCs w:val="20"/>
              </w:rPr>
              <w:t>ОК 02,</w:t>
            </w:r>
          </w:p>
          <w:p w14:paraId="626F7BC2" w14:textId="77777777" w:rsidR="00C1333D" w:rsidRPr="00FC31C1" w:rsidRDefault="00C1333D" w:rsidP="00FC31C1">
            <w:pPr>
              <w:spacing w:after="0" w:line="240" w:lineRule="auto"/>
              <w:rPr>
                <w:rFonts w:ascii="Times New Roman" w:hAnsi="Times New Roman"/>
                <w:sz w:val="20"/>
                <w:szCs w:val="20"/>
              </w:rPr>
            </w:pPr>
            <w:r w:rsidRPr="00FC31C1">
              <w:rPr>
                <w:rFonts w:ascii="Times New Roman" w:hAnsi="Times New Roman"/>
                <w:sz w:val="20"/>
                <w:szCs w:val="20"/>
              </w:rPr>
              <w:t>ОК 03.</w:t>
            </w:r>
          </w:p>
          <w:p w14:paraId="69EBBEC1" w14:textId="77777777" w:rsidR="00C1333D" w:rsidRPr="00FC31C1" w:rsidRDefault="00C1333D" w:rsidP="00FC31C1">
            <w:pPr>
              <w:spacing w:after="0" w:line="240" w:lineRule="auto"/>
              <w:rPr>
                <w:rFonts w:ascii="Times New Roman" w:hAnsi="Times New Roman"/>
                <w:sz w:val="20"/>
                <w:szCs w:val="20"/>
              </w:rPr>
            </w:pPr>
            <w:r w:rsidRPr="00FC31C1">
              <w:rPr>
                <w:rFonts w:ascii="Times New Roman" w:hAnsi="Times New Roman"/>
                <w:sz w:val="20"/>
                <w:szCs w:val="20"/>
              </w:rPr>
              <w:t>Уо.01.02</w:t>
            </w:r>
          </w:p>
          <w:p w14:paraId="1401E6EE" w14:textId="77777777" w:rsidR="00C1333D" w:rsidRPr="00FC31C1" w:rsidRDefault="00C1333D" w:rsidP="00FC31C1">
            <w:pPr>
              <w:spacing w:after="0" w:line="240" w:lineRule="auto"/>
              <w:rPr>
                <w:rFonts w:ascii="Times New Roman" w:hAnsi="Times New Roman"/>
                <w:sz w:val="20"/>
                <w:szCs w:val="20"/>
              </w:rPr>
            </w:pPr>
            <w:r w:rsidRPr="00FC31C1">
              <w:rPr>
                <w:rFonts w:ascii="Times New Roman" w:hAnsi="Times New Roman"/>
                <w:sz w:val="20"/>
                <w:szCs w:val="20"/>
              </w:rPr>
              <w:t>Уо. 02.01</w:t>
            </w:r>
          </w:p>
          <w:p w14:paraId="2804F2C2" w14:textId="77777777" w:rsidR="00C1333D" w:rsidRPr="00FC31C1" w:rsidRDefault="00C1333D" w:rsidP="00FC31C1">
            <w:pPr>
              <w:spacing w:after="0" w:line="240" w:lineRule="auto"/>
              <w:rPr>
                <w:rFonts w:ascii="Times New Roman" w:hAnsi="Times New Roman"/>
                <w:sz w:val="20"/>
                <w:szCs w:val="20"/>
              </w:rPr>
            </w:pPr>
            <w:r w:rsidRPr="00FC31C1">
              <w:rPr>
                <w:rFonts w:ascii="Times New Roman" w:hAnsi="Times New Roman"/>
                <w:sz w:val="20"/>
                <w:szCs w:val="20"/>
              </w:rPr>
              <w:t>Уо.03.01</w:t>
            </w:r>
          </w:p>
          <w:p w14:paraId="60E1BC17" w14:textId="77777777" w:rsidR="00C1333D" w:rsidRPr="00443BF6" w:rsidRDefault="00C1333D" w:rsidP="00FC3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highlight w:val="darkGray"/>
              </w:rPr>
            </w:pPr>
            <w:r w:rsidRPr="00FC31C1">
              <w:rPr>
                <w:rFonts w:ascii="Times New Roman" w:hAnsi="Times New Roman"/>
                <w:sz w:val="20"/>
                <w:szCs w:val="20"/>
              </w:rPr>
              <w:t>З 2.1.01</w:t>
            </w:r>
          </w:p>
        </w:tc>
      </w:tr>
      <w:tr w:rsidR="00F87573" w:rsidRPr="00C04EC0" w14:paraId="085D83E9" w14:textId="77777777" w:rsidTr="00E9251B">
        <w:trPr>
          <w:trHeight w:val="1914"/>
        </w:trPr>
        <w:tc>
          <w:tcPr>
            <w:tcW w:w="2205" w:type="dxa"/>
            <w:vMerge/>
            <w:shd w:val="clear" w:color="auto" w:fill="auto"/>
            <w:vAlign w:val="center"/>
          </w:tcPr>
          <w:p w14:paraId="5989D9BD"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18730C37"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5889" w:type="dxa"/>
            <w:shd w:val="clear" w:color="auto" w:fill="auto"/>
          </w:tcPr>
          <w:p w14:paraId="10A86AAE" w14:textId="77777777" w:rsidR="00F87573" w:rsidRPr="00C1333D"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281160BE" w14:textId="77777777" w:rsidR="00F87573" w:rsidRPr="00FC31C1"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0"/>
                <w:szCs w:val="20"/>
              </w:rPr>
            </w:pPr>
            <w:r w:rsidRPr="00FC31C1">
              <w:rPr>
                <w:rFonts w:ascii="Times New Roman" w:hAnsi="Times New Roman"/>
                <w:color w:val="000000"/>
                <w:sz w:val="20"/>
                <w:szCs w:val="20"/>
              </w:rPr>
              <w:t>Государственная поддержка отечественных товаропроизводителей. Сельское хозяйство - основное звено агропромышленного промышленного комплекса. Состав и структура агропромышленного комплекса. Экономические взаимоотношения между предприятиями агропромышленного комплекса</w:t>
            </w:r>
          </w:p>
        </w:tc>
        <w:tc>
          <w:tcPr>
            <w:tcW w:w="2271" w:type="dxa"/>
          </w:tcPr>
          <w:p w14:paraId="3DB91019"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vAlign w:val="center"/>
          </w:tcPr>
          <w:p w14:paraId="7FAB55F6"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6B0DB820" w14:textId="77777777" w:rsidR="00F87573" w:rsidRPr="00443BF6" w:rsidRDefault="00F87573" w:rsidP="00926A27">
            <w:pPr>
              <w:jc w:val="center"/>
              <w:rPr>
                <w:bCs/>
                <w:sz w:val="20"/>
                <w:szCs w:val="20"/>
              </w:rPr>
            </w:pPr>
          </w:p>
        </w:tc>
      </w:tr>
      <w:tr w:rsidR="00F87573" w:rsidRPr="00C04EC0" w14:paraId="1F99D00D" w14:textId="77777777" w:rsidTr="00E9251B">
        <w:trPr>
          <w:trHeight w:val="555"/>
        </w:trPr>
        <w:tc>
          <w:tcPr>
            <w:tcW w:w="2205" w:type="dxa"/>
            <w:vMerge w:val="restart"/>
            <w:shd w:val="clear" w:color="auto" w:fill="auto"/>
            <w:vAlign w:val="center"/>
          </w:tcPr>
          <w:p w14:paraId="069A44DC" w14:textId="77777777" w:rsidR="00F87573" w:rsidRPr="009845F8"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845F8">
              <w:rPr>
                <w:rFonts w:ascii="Times New Roman" w:hAnsi="Times New Roman"/>
                <w:b/>
                <w:bCs/>
                <w:color w:val="000000"/>
                <w:sz w:val="20"/>
                <w:szCs w:val="20"/>
              </w:rPr>
              <w:t>Тема 2</w:t>
            </w:r>
            <w:r w:rsidRPr="009845F8">
              <w:rPr>
                <w:rFonts w:ascii="Times New Roman" w:hAnsi="Times New Roman"/>
                <w:bCs/>
                <w:color w:val="000000"/>
                <w:sz w:val="20"/>
                <w:szCs w:val="20"/>
              </w:rPr>
              <w:t xml:space="preserve">. </w:t>
            </w:r>
            <w:r w:rsidRPr="009845F8">
              <w:rPr>
                <w:rFonts w:ascii="Times New Roman" w:hAnsi="Times New Roman"/>
                <w:color w:val="000000"/>
                <w:sz w:val="20"/>
                <w:szCs w:val="20"/>
              </w:rPr>
              <w:t xml:space="preserve">Природные и экономические ресурсы сельского хозяйственного </w:t>
            </w:r>
            <w:r w:rsidRPr="009845F8">
              <w:rPr>
                <w:rFonts w:ascii="Times New Roman" w:hAnsi="Times New Roman"/>
                <w:color w:val="000000"/>
                <w:sz w:val="20"/>
                <w:szCs w:val="20"/>
              </w:rPr>
              <w:lastRenderedPageBreak/>
              <w:t>предприятия</w:t>
            </w:r>
          </w:p>
          <w:p w14:paraId="67505CC6"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14:paraId="11040242"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61D747C9" w14:textId="77777777" w:rsidR="00F87573" w:rsidRPr="00FC31C1"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3</w:t>
            </w:r>
          </w:p>
        </w:tc>
        <w:tc>
          <w:tcPr>
            <w:tcW w:w="5889" w:type="dxa"/>
            <w:shd w:val="clear" w:color="auto" w:fill="auto"/>
          </w:tcPr>
          <w:p w14:paraId="1AE9D180" w14:textId="77777777" w:rsidR="00F87573"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1716C90F" w14:textId="77777777" w:rsidR="00F87573" w:rsidRPr="00A93DE6" w:rsidRDefault="00F87573" w:rsidP="00FC3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0"/>
                <w:szCs w:val="20"/>
              </w:rPr>
            </w:pPr>
            <w:r w:rsidRPr="00FC31C1">
              <w:rPr>
                <w:rFonts w:ascii="Times New Roman" w:hAnsi="Times New Roman"/>
                <w:bCs/>
                <w:color w:val="000000"/>
                <w:sz w:val="20"/>
                <w:szCs w:val="20"/>
              </w:rPr>
              <w:t xml:space="preserve">Земельные ресурсы в сельском хозяйстве. </w:t>
            </w:r>
            <w:r w:rsidRPr="00FC31C1">
              <w:rPr>
                <w:rFonts w:ascii="Times New Roman" w:hAnsi="Times New Roman"/>
                <w:color w:val="000000"/>
                <w:sz w:val="20"/>
                <w:szCs w:val="20"/>
              </w:rPr>
              <w:t xml:space="preserve">Состав, структура земельных ресурсов. Факторы, определяющие структуру сельскохозяйственных угодий. </w:t>
            </w:r>
          </w:p>
        </w:tc>
        <w:tc>
          <w:tcPr>
            <w:tcW w:w="2271" w:type="dxa"/>
          </w:tcPr>
          <w:p w14:paraId="602C08B5" w14:textId="77777777" w:rsidR="00F87573" w:rsidRPr="00DE6D5D"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DE6D5D">
              <w:rPr>
                <w:rFonts w:ascii="Times New Roman" w:hAnsi="Times New Roman" w:cs="Times New Roman"/>
                <w:bCs/>
                <w:sz w:val="20"/>
                <w:szCs w:val="20"/>
              </w:rPr>
              <w:t xml:space="preserve">Закрепление и совершенствование знаний и умений. Выполнение практического задания. </w:t>
            </w:r>
            <w:r w:rsidRPr="00DE6D5D">
              <w:rPr>
                <w:rFonts w:ascii="Times New Roman" w:hAnsi="Times New Roman" w:cs="Times New Roman"/>
                <w:bCs/>
                <w:sz w:val="20"/>
                <w:szCs w:val="20"/>
              </w:rPr>
              <w:lastRenderedPageBreak/>
              <w:t>Работа в группах</w:t>
            </w:r>
          </w:p>
        </w:tc>
        <w:tc>
          <w:tcPr>
            <w:tcW w:w="1054" w:type="dxa"/>
            <w:shd w:val="clear" w:color="auto" w:fill="auto"/>
            <w:vAlign w:val="center"/>
          </w:tcPr>
          <w:p w14:paraId="1456F3CE" w14:textId="77777777" w:rsidR="00F87573" w:rsidRPr="00DE6D5D"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DE6D5D">
              <w:rPr>
                <w:rFonts w:ascii="Times New Roman" w:hAnsi="Times New Roman" w:cs="Times New Roman"/>
                <w:bCs/>
                <w:sz w:val="20"/>
                <w:szCs w:val="20"/>
              </w:rPr>
              <w:lastRenderedPageBreak/>
              <w:t>1</w:t>
            </w:r>
          </w:p>
        </w:tc>
        <w:tc>
          <w:tcPr>
            <w:tcW w:w="2339" w:type="dxa"/>
            <w:vMerge w:val="restart"/>
            <w:shd w:val="clear" w:color="auto" w:fill="auto"/>
            <w:vAlign w:val="center"/>
          </w:tcPr>
          <w:p w14:paraId="66D3D676"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iCs/>
                <w:sz w:val="20"/>
                <w:szCs w:val="20"/>
              </w:rPr>
              <w:t>ПК 2.1.</w:t>
            </w:r>
          </w:p>
          <w:p w14:paraId="67D768A6"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t>ПК.3.9</w:t>
            </w:r>
          </w:p>
          <w:p w14:paraId="4DD684D7"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t>ОК 02,</w:t>
            </w:r>
          </w:p>
          <w:p w14:paraId="39B31275"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t>ОК 03,</w:t>
            </w:r>
          </w:p>
          <w:p w14:paraId="25D7F0FE"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t>Уо. 02. 01</w:t>
            </w:r>
          </w:p>
          <w:p w14:paraId="6844F59F"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lastRenderedPageBreak/>
              <w:t>Уо. 03.02</w:t>
            </w:r>
          </w:p>
          <w:p w14:paraId="388FBB31"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t>З 2.1. 01</w:t>
            </w:r>
          </w:p>
          <w:p w14:paraId="7D0D05E3"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t>З 2.1. 03</w:t>
            </w:r>
          </w:p>
          <w:p w14:paraId="77A7D36B"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t>З 2.1. 04</w:t>
            </w:r>
          </w:p>
          <w:p w14:paraId="7C6696BF" w14:textId="77777777" w:rsidR="00F87573" w:rsidRPr="00DE6D5D" w:rsidRDefault="00F87573" w:rsidP="00FC31C1">
            <w:pPr>
              <w:spacing w:after="0" w:line="240" w:lineRule="auto"/>
              <w:rPr>
                <w:rFonts w:ascii="Times New Roman" w:hAnsi="Times New Roman"/>
                <w:sz w:val="20"/>
                <w:szCs w:val="20"/>
              </w:rPr>
            </w:pPr>
            <w:r w:rsidRPr="00DE6D5D">
              <w:rPr>
                <w:rFonts w:ascii="Times New Roman" w:hAnsi="Times New Roman"/>
                <w:sz w:val="20"/>
                <w:szCs w:val="20"/>
              </w:rPr>
              <w:t>3.3.9. 01.</w:t>
            </w:r>
          </w:p>
          <w:p w14:paraId="06B2065D" w14:textId="77777777" w:rsidR="00F87573" w:rsidRPr="00DE6D5D" w:rsidRDefault="00F87573" w:rsidP="00FC31C1">
            <w:pPr>
              <w:spacing w:after="0" w:line="240" w:lineRule="auto"/>
              <w:rPr>
                <w:rFonts w:ascii="Times New Roman" w:hAnsi="Times New Roman"/>
                <w:sz w:val="20"/>
                <w:szCs w:val="20"/>
              </w:rPr>
            </w:pPr>
          </w:p>
          <w:p w14:paraId="76AAE3B1" w14:textId="77777777" w:rsidR="00F87573" w:rsidRPr="00DE6D5D" w:rsidRDefault="00F87573" w:rsidP="00FC31C1">
            <w:pPr>
              <w:spacing w:after="0" w:line="240" w:lineRule="auto"/>
              <w:rPr>
                <w:rFonts w:ascii="Times New Roman" w:hAnsi="Times New Roman"/>
                <w:sz w:val="20"/>
                <w:szCs w:val="20"/>
              </w:rPr>
            </w:pPr>
          </w:p>
          <w:p w14:paraId="14EDE933" w14:textId="77777777" w:rsidR="00F87573" w:rsidRPr="00DE6D5D" w:rsidRDefault="00F87573" w:rsidP="00FC31C1">
            <w:pPr>
              <w:spacing w:after="0" w:line="240" w:lineRule="auto"/>
              <w:rPr>
                <w:rFonts w:ascii="Times New Roman" w:hAnsi="Times New Roman"/>
                <w:sz w:val="20"/>
                <w:szCs w:val="20"/>
              </w:rPr>
            </w:pPr>
          </w:p>
          <w:p w14:paraId="06181296" w14:textId="77777777" w:rsidR="00F87573" w:rsidRPr="00DE6D5D" w:rsidRDefault="00F87573" w:rsidP="00FC31C1">
            <w:pPr>
              <w:spacing w:after="0" w:line="240" w:lineRule="auto"/>
              <w:rPr>
                <w:rFonts w:ascii="Times New Roman" w:hAnsi="Times New Roman"/>
                <w:sz w:val="20"/>
                <w:szCs w:val="20"/>
              </w:rPr>
            </w:pPr>
          </w:p>
          <w:p w14:paraId="648DBBCA" w14:textId="77777777" w:rsidR="00F87573" w:rsidRPr="00DE6D5D" w:rsidRDefault="00F87573" w:rsidP="00FC31C1">
            <w:pPr>
              <w:spacing w:after="0" w:line="240" w:lineRule="auto"/>
              <w:rPr>
                <w:rFonts w:ascii="Times New Roman" w:hAnsi="Times New Roman"/>
                <w:sz w:val="20"/>
                <w:szCs w:val="20"/>
              </w:rPr>
            </w:pPr>
          </w:p>
          <w:p w14:paraId="2C6A102C" w14:textId="77777777" w:rsidR="00F87573" w:rsidRPr="00DE6D5D" w:rsidRDefault="00F87573" w:rsidP="00FC31C1">
            <w:pPr>
              <w:spacing w:after="0" w:line="240" w:lineRule="auto"/>
              <w:rPr>
                <w:rFonts w:ascii="Times New Roman" w:hAnsi="Times New Roman"/>
                <w:sz w:val="20"/>
                <w:szCs w:val="20"/>
              </w:rPr>
            </w:pPr>
          </w:p>
          <w:p w14:paraId="7BFB2F03" w14:textId="77777777" w:rsidR="00F87573" w:rsidRPr="00DE6D5D" w:rsidRDefault="00F87573" w:rsidP="00FC31C1">
            <w:pPr>
              <w:spacing w:after="0" w:line="240" w:lineRule="auto"/>
              <w:rPr>
                <w:rFonts w:ascii="Times New Roman" w:hAnsi="Times New Roman"/>
                <w:sz w:val="20"/>
                <w:szCs w:val="20"/>
              </w:rPr>
            </w:pPr>
          </w:p>
          <w:p w14:paraId="6E478DC8" w14:textId="77777777" w:rsidR="00F87573" w:rsidRPr="00DE6D5D" w:rsidRDefault="00F87573" w:rsidP="00FC31C1">
            <w:pPr>
              <w:spacing w:after="0" w:line="240" w:lineRule="auto"/>
              <w:rPr>
                <w:rFonts w:ascii="Times New Roman" w:hAnsi="Times New Roman"/>
                <w:sz w:val="20"/>
                <w:szCs w:val="20"/>
              </w:rPr>
            </w:pPr>
          </w:p>
          <w:p w14:paraId="4A17300F" w14:textId="77777777" w:rsidR="00F87573" w:rsidRPr="00DE6D5D" w:rsidRDefault="00F87573" w:rsidP="00FC31C1">
            <w:pPr>
              <w:spacing w:after="0" w:line="240" w:lineRule="auto"/>
              <w:rPr>
                <w:rFonts w:ascii="Times New Roman" w:hAnsi="Times New Roman"/>
                <w:sz w:val="20"/>
                <w:szCs w:val="20"/>
              </w:rPr>
            </w:pPr>
          </w:p>
          <w:p w14:paraId="769B99C5" w14:textId="77777777" w:rsidR="00F87573" w:rsidRPr="00DE6D5D" w:rsidRDefault="00F87573" w:rsidP="00FC31C1">
            <w:pPr>
              <w:spacing w:after="0" w:line="240" w:lineRule="auto"/>
              <w:rPr>
                <w:rFonts w:ascii="Times New Roman" w:hAnsi="Times New Roman"/>
                <w:sz w:val="20"/>
                <w:szCs w:val="20"/>
              </w:rPr>
            </w:pPr>
          </w:p>
          <w:p w14:paraId="4A67111A" w14:textId="77777777" w:rsidR="00F87573" w:rsidRPr="00DE6D5D" w:rsidRDefault="00F87573" w:rsidP="00FC31C1">
            <w:pPr>
              <w:spacing w:after="0" w:line="240" w:lineRule="auto"/>
              <w:rPr>
                <w:rFonts w:ascii="Times New Roman" w:hAnsi="Times New Roman"/>
                <w:sz w:val="20"/>
                <w:szCs w:val="20"/>
              </w:rPr>
            </w:pPr>
          </w:p>
          <w:p w14:paraId="6F07FA12" w14:textId="77777777" w:rsidR="00F87573" w:rsidRPr="00DE6D5D" w:rsidRDefault="00F87573" w:rsidP="00FC31C1">
            <w:pPr>
              <w:spacing w:after="0" w:line="240" w:lineRule="auto"/>
              <w:rPr>
                <w:rFonts w:ascii="Times New Roman" w:hAnsi="Times New Roman"/>
                <w:sz w:val="20"/>
                <w:szCs w:val="20"/>
              </w:rPr>
            </w:pPr>
          </w:p>
          <w:p w14:paraId="20116666" w14:textId="77777777" w:rsidR="00F87573" w:rsidRPr="00DE6D5D" w:rsidRDefault="00F87573" w:rsidP="00FC31C1">
            <w:pPr>
              <w:spacing w:after="0" w:line="240" w:lineRule="auto"/>
              <w:rPr>
                <w:rFonts w:ascii="Times New Roman" w:hAnsi="Times New Roman"/>
                <w:sz w:val="20"/>
                <w:szCs w:val="20"/>
              </w:rPr>
            </w:pPr>
          </w:p>
          <w:p w14:paraId="56921339" w14:textId="77777777" w:rsidR="00F87573" w:rsidRPr="00DE6D5D" w:rsidRDefault="00F87573" w:rsidP="00FC31C1">
            <w:pPr>
              <w:spacing w:after="0" w:line="240" w:lineRule="auto"/>
              <w:rPr>
                <w:rFonts w:ascii="Times New Roman" w:hAnsi="Times New Roman"/>
                <w:sz w:val="20"/>
                <w:szCs w:val="20"/>
              </w:rPr>
            </w:pPr>
          </w:p>
          <w:p w14:paraId="3CF84614" w14:textId="77777777" w:rsidR="00F87573" w:rsidRPr="00DE6D5D" w:rsidRDefault="00F87573" w:rsidP="00FC31C1">
            <w:pPr>
              <w:spacing w:after="0" w:line="240" w:lineRule="auto"/>
              <w:rPr>
                <w:rFonts w:ascii="Times New Roman" w:hAnsi="Times New Roman"/>
                <w:sz w:val="20"/>
                <w:szCs w:val="20"/>
              </w:rPr>
            </w:pPr>
          </w:p>
          <w:p w14:paraId="1BA534F9" w14:textId="77777777" w:rsidR="00F87573" w:rsidRPr="00DE6D5D" w:rsidRDefault="00F87573" w:rsidP="00FC31C1">
            <w:pPr>
              <w:spacing w:after="0" w:line="240" w:lineRule="auto"/>
              <w:rPr>
                <w:rFonts w:ascii="Times New Roman" w:hAnsi="Times New Roman"/>
                <w:sz w:val="20"/>
                <w:szCs w:val="20"/>
              </w:rPr>
            </w:pPr>
          </w:p>
          <w:p w14:paraId="2BEE07C7" w14:textId="77777777" w:rsidR="00F87573" w:rsidRPr="00DE6D5D" w:rsidRDefault="00F87573" w:rsidP="00FC31C1">
            <w:pPr>
              <w:spacing w:after="0" w:line="240" w:lineRule="auto"/>
              <w:rPr>
                <w:rFonts w:ascii="Times New Roman" w:hAnsi="Times New Roman"/>
                <w:sz w:val="20"/>
                <w:szCs w:val="20"/>
              </w:rPr>
            </w:pPr>
          </w:p>
          <w:p w14:paraId="65AD3688" w14:textId="77777777" w:rsidR="00F87573" w:rsidRPr="00DE6D5D" w:rsidRDefault="00F87573" w:rsidP="00FC31C1">
            <w:pPr>
              <w:spacing w:after="0" w:line="240" w:lineRule="auto"/>
              <w:rPr>
                <w:rFonts w:ascii="Times New Roman" w:hAnsi="Times New Roman"/>
                <w:sz w:val="20"/>
                <w:szCs w:val="20"/>
              </w:rPr>
            </w:pPr>
          </w:p>
          <w:p w14:paraId="4111E60F" w14:textId="77777777" w:rsidR="00F87573" w:rsidRPr="00DE6D5D" w:rsidRDefault="00F87573" w:rsidP="00FC31C1">
            <w:pPr>
              <w:spacing w:after="0" w:line="240" w:lineRule="auto"/>
              <w:rPr>
                <w:rFonts w:ascii="Times New Roman" w:hAnsi="Times New Roman"/>
                <w:sz w:val="20"/>
                <w:szCs w:val="20"/>
              </w:rPr>
            </w:pPr>
          </w:p>
          <w:p w14:paraId="66B3A171" w14:textId="77777777" w:rsidR="00F87573" w:rsidRPr="00DE6D5D" w:rsidRDefault="00F87573" w:rsidP="00FC31C1">
            <w:pPr>
              <w:spacing w:after="0" w:line="240" w:lineRule="auto"/>
              <w:rPr>
                <w:rFonts w:ascii="Times New Roman" w:hAnsi="Times New Roman"/>
                <w:sz w:val="20"/>
                <w:szCs w:val="20"/>
              </w:rPr>
            </w:pPr>
          </w:p>
          <w:p w14:paraId="14455DA5" w14:textId="77777777" w:rsidR="00F87573" w:rsidRPr="00DE6D5D" w:rsidRDefault="00F87573" w:rsidP="00FC31C1">
            <w:pPr>
              <w:spacing w:after="0" w:line="240" w:lineRule="auto"/>
              <w:rPr>
                <w:rFonts w:ascii="Times New Roman" w:hAnsi="Times New Roman"/>
                <w:sz w:val="20"/>
                <w:szCs w:val="20"/>
              </w:rPr>
            </w:pPr>
          </w:p>
          <w:p w14:paraId="44264481" w14:textId="77777777" w:rsidR="00F87573" w:rsidRPr="00DE6D5D" w:rsidRDefault="00F87573" w:rsidP="00FC31C1">
            <w:pPr>
              <w:spacing w:after="0" w:line="240" w:lineRule="auto"/>
              <w:rPr>
                <w:rFonts w:ascii="Times New Roman" w:hAnsi="Times New Roman"/>
                <w:sz w:val="20"/>
                <w:szCs w:val="20"/>
              </w:rPr>
            </w:pPr>
          </w:p>
          <w:p w14:paraId="0B1EE03C" w14:textId="77777777" w:rsidR="00F87573" w:rsidRPr="00DE6D5D" w:rsidRDefault="00F87573" w:rsidP="00FC31C1">
            <w:pPr>
              <w:spacing w:after="0" w:line="240" w:lineRule="auto"/>
              <w:rPr>
                <w:rFonts w:ascii="Times New Roman" w:hAnsi="Times New Roman"/>
                <w:sz w:val="20"/>
                <w:szCs w:val="20"/>
              </w:rPr>
            </w:pPr>
          </w:p>
          <w:p w14:paraId="3A8D0955" w14:textId="77777777" w:rsidR="00F87573" w:rsidRPr="00DE6D5D" w:rsidRDefault="00F87573" w:rsidP="00FC31C1">
            <w:pPr>
              <w:spacing w:after="0" w:line="240" w:lineRule="auto"/>
              <w:rPr>
                <w:rFonts w:ascii="Times New Roman" w:hAnsi="Times New Roman"/>
                <w:sz w:val="20"/>
                <w:szCs w:val="20"/>
              </w:rPr>
            </w:pPr>
          </w:p>
          <w:p w14:paraId="4FABC9CF" w14:textId="77777777" w:rsidR="00F87573" w:rsidRPr="00DE6D5D" w:rsidRDefault="00F87573" w:rsidP="00FC31C1">
            <w:pPr>
              <w:spacing w:after="0" w:line="240" w:lineRule="auto"/>
              <w:rPr>
                <w:rFonts w:ascii="Times New Roman" w:hAnsi="Times New Roman"/>
                <w:sz w:val="20"/>
                <w:szCs w:val="20"/>
              </w:rPr>
            </w:pPr>
          </w:p>
          <w:p w14:paraId="0C69F26E" w14:textId="77777777" w:rsidR="00F87573" w:rsidRPr="00DE6D5D" w:rsidRDefault="00F87573" w:rsidP="00FC31C1">
            <w:pPr>
              <w:spacing w:after="0" w:line="240" w:lineRule="auto"/>
              <w:rPr>
                <w:rFonts w:ascii="Times New Roman" w:hAnsi="Times New Roman"/>
                <w:sz w:val="20"/>
                <w:szCs w:val="20"/>
              </w:rPr>
            </w:pPr>
          </w:p>
          <w:p w14:paraId="57860C79" w14:textId="77777777" w:rsidR="00F87573" w:rsidRPr="00DE6D5D" w:rsidRDefault="00F87573" w:rsidP="00FC31C1">
            <w:pPr>
              <w:spacing w:after="0" w:line="240" w:lineRule="auto"/>
              <w:rPr>
                <w:rFonts w:ascii="Times New Roman" w:hAnsi="Times New Roman"/>
                <w:sz w:val="20"/>
                <w:szCs w:val="20"/>
              </w:rPr>
            </w:pPr>
          </w:p>
          <w:p w14:paraId="4C9965BB" w14:textId="77777777" w:rsidR="00F87573" w:rsidRPr="00DE6D5D" w:rsidRDefault="00F87573" w:rsidP="00FC31C1">
            <w:pPr>
              <w:spacing w:after="0" w:line="240" w:lineRule="auto"/>
              <w:rPr>
                <w:rFonts w:ascii="Times New Roman" w:hAnsi="Times New Roman"/>
                <w:sz w:val="20"/>
                <w:szCs w:val="20"/>
              </w:rPr>
            </w:pPr>
          </w:p>
          <w:p w14:paraId="33E0A6BA" w14:textId="77777777" w:rsidR="00F87573" w:rsidRPr="00DE6D5D" w:rsidRDefault="00F87573" w:rsidP="00FC31C1">
            <w:pPr>
              <w:spacing w:after="0" w:line="240" w:lineRule="auto"/>
              <w:rPr>
                <w:rFonts w:ascii="Times New Roman" w:hAnsi="Times New Roman"/>
                <w:sz w:val="20"/>
                <w:szCs w:val="20"/>
              </w:rPr>
            </w:pPr>
          </w:p>
          <w:p w14:paraId="4C6907B5" w14:textId="77777777" w:rsidR="00F87573" w:rsidRPr="00DE6D5D" w:rsidRDefault="00F87573" w:rsidP="00FC31C1">
            <w:pPr>
              <w:spacing w:after="0" w:line="240" w:lineRule="auto"/>
              <w:rPr>
                <w:rFonts w:ascii="Times New Roman" w:hAnsi="Times New Roman"/>
                <w:sz w:val="20"/>
                <w:szCs w:val="20"/>
              </w:rPr>
            </w:pPr>
          </w:p>
          <w:p w14:paraId="7459984C" w14:textId="77777777" w:rsidR="00F87573" w:rsidRPr="00DE6D5D" w:rsidRDefault="00F87573" w:rsidP="00FC31C1">
            <w:pPr>
              <w:spacing w:after="0" w:line="240" w:lineRule="auto"/>
              <w:rPr>
                <w:rFonts w:ascii="Times New Roman" w:hAnsi="Times New Roman"/>
                <w:sz w:val="20"/>
                <w:szCs w:val="20"/>
              </w:rPr>
            </w:pPr>
          </w:p>
          <w:p w14:paraId="2C348AE1" w14:textId="77777777" w:rsidR="00F87573" w:rsidRPr="00DE6D5D" w:rsidRDefault="00F87573" w:rsidP="00FC31C1">
            <w:pPr>
              <w:spacing w:after="0" w:line="240" w:lineRule="auto"/>
              <w:rPr>
                <w:rFonts w:ascii="Times New Roman" w:hAnsi="Times New Roman"/>
                <w:sz w:val="20"/>
                <w:szCs w:val="20"/>
              </w:rPr>
            </w:pPr>
          </w:p>
          <w:p w14:paraId="76C0A989" w14:textId="77777777" w:rsidR="00F87573" w:rsidRPr="00DE6D5D" w:rsidRDefault="00F87573" w:rsidP="00FC31C1">
            <w:pPr>
              <w:spacing w:after="0" w:line="240" w:lineRule="auto"/>
              <w:rPr>
                <w:rFonts w:ascii="Times New Roman" w:hAnsi="Times New Roman"/>
                <w:sz w:val="20"/>
                <w:szCs w:val="20"/>
              </w:rPr>
            </w:pPr>
          </w:p>
          <w:p w14:paraId="5834D7C4" w14:textId="77777777" w:rsidR="00F87573" w:rsidRPr="00DE6D5D" w:rsidRDefault="00F87573" w:rsidP="00FC31C1">
            <w:pPr>
              <w:spacing w:after="0" w:line="240" w:lineRule="auto"/>
              <w:rPr>
                <w:rFonts w:ascii="Times New Roman" w:hAnsi="Times New Roman"/>
                <w:sz w:val="20"/>
                <w:szCs w:val="20"/>
              </w:rPr>
            </w:pPr>
          </w:p>
          <w:p w14:paraId="7E4662BA" w14:textId="77777777" w:rsidR="00F87573" w:rsidRPr="00DE6D5D" w:rsidRDefault="00F87573" w:rsidP="00FC31C1">
            <w:pPr>
              <w:spacing w:after="0" w:line="240" w:lineRule="auto"/>
              <w:rPr>
                <w:rFonts w:ascii="Times New Roman" w:hAnsi="Times New Roman"/>
                <w:sz w:val="20"/>
                <w:szCs w:val="20"/>
              </w:rPr>
            </w:pPr>
          </w:p>
          <w:p w14:paraId="6D466251" w14:textId="77777777" w:rsidR="00F87573" w:rsidRPr="00DE6D5D" w:rsidRDefault="00F87573" w:rsidP="00FC31C1">
            <w:pPr>
              <w:spacing w:after="0" w:line="240" w:lineRule="auto"/>
              <w:rPr>
                <w:rFonts w:ascii="Times New Roman" w:hAnsi="Times New Roman"/>
                <w:sz w:val="20"/>
                <w:szCs w:val="20"/>
              </w:rPr>
            </w:pPr>
          </w:p>
          <w:p w14:paraId="4036BB3B" w14:textId="77777777" w:rsidR="00F87573" w:rsidRPr="00DE6D5D" w:rsidRDefault="00F87573" w:rsidP="00FC31C1">
            <w:pPr>
              <w:spacing w:after="0" w:line="240" w:lineRule="auto"/>
              <w:rPr>
                <w:rFonts w:ascii="Times New Roman" w:hAnsi="Times New Roman"/>
                <w:sz w:val="20"/>
                <w:szCs w:val="20"/>
              </w:rPr>
            </w:pPr>
          </w:p>
          <w:p w14:paraId="0EB99F60" w14:textId="77777777" w:rsidR="00F87573" w:rsidRPr="00DE6D5D" w:rsidRDefault="00F87573" w:rsidP="00FC31C1">
            <w:pPr>
              <w:spacing w:after="0" w:line="240" w:lineRule="auto"/>
              <w:rPr>
                <w:rFonts w:ascii="Times New Roman" w:hAnsi="Times New Roman"/>
                <w:sz w:val="20"/>
                <w:szCs w:val="20"/>
              </w:rPr>
            </w:pPr>
          </w:p>
          <w:p w14:paraId="0223F0A8" w14:textId="77777777" w:rsidR="00F87573" w:rsidRPr="00DE6D5D" w:rsidRDefault="00F87573" w:rsidP="00FC31C1">
            <w:pPr>
              <w:spacing w:after="0" w:line="240" w:lineRule="auto"/>
              <w:rPr>
                <w:rFonts w:ascii="Times New Roman" w:hAnsi="Times New Roman"/>
                <w:sz w:val="20"/>
                <w:szCs w:val="20"/>
              </w:rPr>
            </w:pPr>
          </w:p>
          <w:p w14:paraId="37D41B26" w14:textId="77777777" w:rsidR="00F87573" w:rsidRPr="00DE6D5D" w:rsidRDefault="00F87573" w:rsidP="00FC31C1">
            <w:pPr>
              <w:spacing w:after="0" w:line="240" w:lineRule="auto"/>
              <w:rPr>
                <w:rFonts w:ascii="Times New Roman" w:hAnsi="Times New Roman"/>
                <w:sz w:val="20"/>
                <w:szCs w:val="20"/>
              </w:rPr>
            </w:pPr>
          </w:p>
          <w:p w14:paraId="5F224A89" w14:textId="77777777" w:rsidR="00F87573" w:rsidRPr="00DE6D5D" w:rsidRDefault="00F87573" w:rsidP="00FC31C1">
            <w:pPr>
              <w:spacing w:after="0" w:line="240" w:lineRule="auto"/>
              <w:rPr>
                <w:rFonts w:ascii="Times New Roman" w:hAnsi="Times New Roman"/>
                <w:sz w:val="20"/>
                <w:szCs w:val="20"/>
              </w:rPr>
            </w:pPr>
          </w:p>
          <w:p w14:paraId="4192506C" w14:textId="77777777" w:rsidR="00F87573" w:rsidRPr="00DE6D5D" w:rsidRDefault="00F87573" w:rsidP="00FC31C1">
            <w:pPr>
              <w:spacing w:after="0" w:line="240" w:lineRule="auto"/>
              <w:rPr>
                <w:rFonts w:ascii="Times New Roman" w:hAnsi="Times New Roman"/>
                <w:sz w:val="20"/>
                <w:szCs w:val="20"/>
              </w:rPr>
            </w:pPr>
          </w:p>
          <w:p w14:paraId="2524133B" w14:textId="77777777" w:rsidR="00F87573" w:rsidRPr="00DE6D5D" w:rsidRDefault="00F87573" w:rsidP="009D4759">
            <w:pPr>
              <w:spacing w:after="0" w:line="240" w:lineRule="auto"/>
              <w:rPr>
                <w:rFonts w:ascii="Times New Roman" w:hAnsi="Times New Roman"/>
                <w:sz w:val="20"/>
                <w:szCs w:val="20"/>
              </w:rPr>
            </w:pPr>
            <w:r w:rsidRPr="00DE6D5D">
              <w:rPr>
                <w:rFonts w:ascii="Times New Roman" w:hAnsi="Times New Roman"/>
                <w:sz w:val="20"/>
                <w:szCs w:val="20"/>
              </w:rPr>
              <w:t>ПК.2.1</w:t>
            </w:r>
          </w:p>
          <w:p w14:paraId="740289A9" w14:textId="77777777" w:rsidR="00F87573" w:rsidRPr="00DE6D5D" w:rsidRDefault="00F87573" w:rsidP="009D4759">
            <w:pPr>
              <w:spacing w:after="0" w:line="240" w:lineRule="auto"/>
              <w:rPr>
                <w:rFonts w:ascii="Times New Roman" w:hAnsi="Times New Roman"/>
                <w:sz w:val="20"/>
                <w:szCs w:val="20"/>
              </w:rPr>
            </w:pPr>
            <w:r w:rsidRPr="00DE6D5D">
              <w:rPr>
                <w:rFonts w:ascii="Times New Roman" w:hAnsi="Times New Roman"/>
                <w:sz w:val="20"/>
                <w:szCs w:val="20"/>
              </w:rPr>
              <w:t>ОК 01</w:t>
            </w:r>
          </w:p>
          <w:p w14:paraId="20680053" w14:textId="77777777" w:rsidR="00F87573" w:rsidRPr="00DE6D5D" w:rsidRDefault="00F87573" w:rsidP="009D4759">
            <w:pPr>
              <w:spacing w:after="0" w:line="240" w:lineRule="auto"/>
              <w:rPr>
                <w:rFonts w:ascii="Times New Roman" w:hAnsi="Times New Roman"/>
                <w:sz w:val="20"/>
                <w:szCs w:val="20"/>
              </w:rPr>
            </w:pPr>
            <w:r w:rsidRPr="00DE6D5D">
              <w:rPr>
                <w:rFonts w:ascii="Times New Roman" w:hAnsi="Times New Roman"/>
                <w:sz w:val="20"/>
                <w:szCs w:val="20"/>
              </w:rPr>
              <w:t>ОК 02</w:t>
            </w:r>
            <w:r w:rsidRPr="00DE6D5D">
              <w:rPr>
                <w:rFonts w:ascii="Times New Roman" w:hAnsi="Times New Roman"/>
                <w:sz w:val="20"/>
                <w:szCs w:val="20"/>
              </w:rPr>
              <w:br/>
              <w:t>ОК 04</w:t>
            </w:r>
          </w:p>
          <w:p w14:paraId="50E1213B" w14:textId="77777777" w:rsidR="00F87573" w:rsidRPr="00DE6D5D" w:rsidRDefault="00F87573" w:rsidP="009D4759">
            <w:pPr>
              <w:spacing w:after="0" w:line="240" w:lineRule="auto"/>
              <w:rPr>
                <w:rFonts w:ascii="Times New Roman" w:hAnsi="Times New Roman"/>
                <w:sz w:val="20"/>
                <w:szCs w:val="20"/>
              </w:rPr>
            </w:pPr>
            <w:r w:rsidRPr="00DE6D5D">
              <w:rPr>
                <w:rFonts w:ascii="Times New Roman" w:hAnsi="Times New Roman"/>
                <w:sz w:val="20"/>
                <w:szCs w:val="20"/>
              </w:rPr>
              <w:t>Уо.01.04</w:t>
            </w:r>
          </w:p>
          <w:p w14:paraId="67C4AD4C" w14:textId="77777777" w:rsidR="00F87573" w:rsidRPr="00DE6D5D" w:rsidRDefault="00F87573" w:rsidP="009D4759">
            <w:pPr>
              <w:spacing w:after="0" w:line="240" w:lineRule="auto"/>
              <w:rPr>
                <w:rFonts w:ascii="Times New Roman" w:hAnsi="Times New Roman"/>
                <w:sz w:val="20"/>
                <w:szCs w:val="20"/>
              </w:rPr>
            </w:pPr>
            <w:r w:rsidRPr="00DE6D5D">
              <w:rPr>
                <w:rFonts w:ascii="Times New Roman" w:hAnsi="Times New Roman"/>
                <w:sz w:val="20"/>
                <w:szCs w:val="20"/>
              </w:rPr>
              <w:t>Уо. 02.01</w:t>
            </w:r>
          </w:p>
          <w:p w14:paraId="7F3926C7" w14:textId="77777777" w:rsidR="00F87573" w:rsidRPr="00DE6D5D" w:rsidRDefault="00F87573" w:rsidP="009D4759">
            <w:pPr>
              <w:spacing w:after="0" w:line="240" w:lineRule="auto"/>
              <w:rPr>
                <w:rFonts w:ascii="Times New Roman" w:hAnsi="Times New Roman"/>
                <w:sz w:val="20"/>
                <w:szCs w:val="20"/>
              </w:rPr>
            </w:pPr>
            <w:r w:rsidRPr="00DE6D5D">
              <w:rPr>
                <w:rFonts w:ascii="Times New Roman" w:hAnsi="Times New Roman"/>
                <w:sz w:val="20"/>
                <w:szCs w:val="20"/>
              </w:rPr>
              <w:t>Уо. 04.01</w:t>
            </w:r>
          </w:p>
          <w:p w14:paraId="4E91AF41" w14:textId="77777777" w:rsidR="00F87573" w:rsidRPr="00DE6D5D" w:rsidRDefault="00F87573" w:rsidP="009D4759">
            <w:pPr>
              <w:spacing w:after="0" w:line="240" w:lineRule="auto"/>
              <w:rPr>
                <w:rFonts w:ascii="Times New Roman" w:hAnsi="Times New Roman"/>
                <w:sz w:val="20"/>
                <w:szCs w:val="20"/>
              </w:rPr>
            </w:pPr>
            <w:r w:rsidRPr="00DE6D5D">
              <w:rPr>
                <w:rFonts w:ascii="Times New Roman" w:hAnsi="Times New Roman"/>
                <w:sz w:val="20"/>
                <w:szCs w:val="20"/>
              </w:rPr>
              <w:t>З 2.1. 01</w:t>
            </w:r>
          </w:p>
          <w:p w14:paraId="45FD4055" w14:textId="77777777" w:rsidR="00F87573" w:rsidRPr="00DE6D5D"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F87573" w:rsidRPr="00C04EC0" w14:paraId="7EE89406" w14:textId="77777777" w:rsidTr="00E9251B">
        <w:trPr>
          <w:trHeight w:val="1433"/>
        </w:trPr>
        <w:tc>
          <w:tcPr>
            <w:tcW w:w="2205" w:type="dxa"/>
            <w:vMerge/>
            <w:shd w:val="clear" w:color="auto" w:fill="auto"/>
            <w:vAlign w:val="center"/>
          </w:tcPr>
          <w:p w14:paraId="6ACF4E06" w14:textId="77777777" w:rsidR="00F87573" w:rsidRPr="009845F8"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color w:val="000000"/>
                <w:sz w:val="20"/>
                <w:szCs w:val="20"/>
              </w:rPr>
            </w:pPr>
          </w:p>
        </w:tc>
        <w:tc>
          <w:tcPr>
            <w:tcW w:w="942" w:type="dxa"/>
          </w:tcPr>
          <w:p w14:paraId="2DF12B13" w14:textId="77777777" w:rsidR="00F87573" w:rsidRPr="00FC31C1"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5889" w:type="dxa"/>
            <w:shd w:val="clear" w:color="auto" w:fill="auto"/>
          </w:tcPr>
          <w:p w14:paraId="180E4B27" w14:textId="1B53A652" w:rsidR="00F87573"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w:t>
            </w:r>
            <w:r w:rsidR="003A3AD8">
              <w:rPr>
                <w:rFonts w:ascii="Times New Roman" w:hAnsi="Times New Roman" w:cs="Times New Roman"/>
                <w:b/>
                <w:bCs/>
                <w:sz w:val="20"/>
                <w:szCs w:val="20"/>
              </w:rPr>
              <w:t>амостоятельная работа</w:t>
            </w:r>
          </w:p>
          <w:p w14:paraId="7765C313" w14:textId="77777777" w:rsidR="00F87573" w:rsidRPr="00FC31C1" w:rsidRDefault="00F87573" w:rsidP="00FC3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C31C1">
              <w:rPr>
                <w:rFonts w:ascii="Times New Roman" w:hAnsi="Times New Roman"/>
                <w:color w:val="000000"/>
                <w:sz w:val="20"/>
                <w:szCs w:val="20"/>
              </w:rPr>
              <w:t>Государственный земельный кадастр и мониторинг. Сущность земельного кадастра и его составные части. Бонитировка и экономическая оценка земли. Мониторинг земли: понятие, задачи и содержание</w:t>
            </w:r>
          </w:p>
        </w:tc>
        <w:tc>
          <w:tcPr>
            <w:tcW w:w="2271" w:type="dxa"/>
          </w:tcPr>
          <w:p w14:paraId="15F99AAE"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vAlign w:val="center"/>
          </w:tcPr>
          <w:p w14:paraId="23AFB28B"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26615437" w14:textId="77777777" w:rsidR="00F87573" w:rsidRPr="00DB4DDD" w:rsidRDefault="00F87573" w:rsidP="00FC31C1">
            <w:pPr>
              <w:spacing w:after="0" w:line="240" w:lineRule="auto"/>
              <w:rPr>
                <w:rFonts w:ascii="Times New Roman" w:hAnsi="Times New Roman"/>
                <w:iCs/>
                <w:sz w:val="24"/>
                <w:szCs w:val="24"/>
              </w:rPr>
            </w:pPr>
          </w:p>
        </w:tc>
      </w:tr>
      <w:tr w:rsidR="00F87573" w:rsidRPr="00C04EC0" w14:paraId="2F886909" w14:textId="77777777" w:rsidTr="00E9251B">
        <w:trPr>
          <w:trHeight w:val="1666"/>
        </w:trPr>
        <w:tc>
          <w:tcPr>
            <w:tcW w:w="2205" w:type="dxa"/>
            <w:vMerge/>
            <w:shd w:val="clear" w:color="auto" w:fill="auto"/>
            <w:vAlign w:val="center"/>
          </w:tcPr>
          <w:p w14:paraId="3B83A669"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4493EA47"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 5</w:t>
            </w:r>
          </w:p>
        </w:tc>
        <w:tc>
          <w:tcPr>
            <w:tcW w:w="5889" w:type="dxa"/>
            <w:shd w:val="clear" w:color="auto" w:fill="auto"/>
          </w:tcPr>
          <w:p w14:paraId="798F815A" w14:textId="77777777" w:rsidR="00F87573"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1162588D" w14:textId="77777777" w:rsidR="00F87573" w:rsidRPr="00A93DE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0"/>
                <w:szCs w:val="20"/>
              </w:rPr>
            </w:pPr>
            <w:r w:rsidRPr="009845F8">
              <w:rPr>
                <w:rFonts w:ascii="Times New Roman" w:hAnsi="Times New Roman"/>
                <w:bCs/>
                <w:color w:val="000000"/>
                <w:sz w:val="20"/>
                <w:szCs w:val="20"/>
              </w:rPr>
              <w:t xml:space="preserve">Трудовые ресурсы и производительность труда. </w:t>
            </w:r>
            <w:r w:rsidRPr="009845F8">
              <w:rPr>
                <w:rFonts w:ascii="Times New Roman" w:hAnsi="Times New Roman"/>
                <w:color w:val="000000"/>
                <w:sz w:val="20"/>
                <w:szCs w:val="20"/>
              </w:rPr>
              <w:t>Экономически активное население (рабочей силе), их состав.</w:t>
            </w:r>
          </w:p>
        </w:tc>
        <w:tc>
          <w:tcPr>
            <w:tcW w:w="2271" w:type="dxa"/>
          </w:tcPr>
          <w:p w14:paraId="04EBE0A2"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highlight w:val="yellow"/>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vAlign w:val="center"/>
          </w:tcPr>
          <w:p w14:paraId="68155E4C"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16CF7356"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F87573" w:rsidRPr="00C04EC0" w14:paraId="1DA4809E" w14:textId="77777777" w:rsidTr="00E9251B">
        <w:trPr>
          <w:trHeight w:val="1082"/>
        </w:trPr>
        <w:tc>
          <w:tcPr>
            <w:tcW w:w="2205" w:type="dxa"/>
            <w:vMerge/>
            <w:shd w:val="clear" w:color="auto" w:fill="auto"/>
            <w:vAlign w:val="center"/>
          </w:tcPr>
          <w:p w14:paraId="1F3239FD"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64E76FD5"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p>
        </w:tc>
        <w:tc>
          <w:tcPr>
            <w:tcW w:w="5889" w:type="dxa"/>
            <w:shd w:val="clear" w:color="auto" w:fill="auto"/>
          </w:tcPr>
          <w:p w14:paraId="1DBA1ED0" w14:textId="747F4DDF" w:rsidR="00F87573"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w:t>
            </w:r>
            <w:r w:rsidR="003A3AD8">
              <w:rPr>
                <w:rFonts w:ascii="Times New Roman" w:hAnsi="Times New Roman" w:cs="Times New Roman"/>
                <w:b/>
                <w:bCs/>
                <w:sz w:val="20"/>
                <w:szCs w:val="20"/>
              </w:rPr>
              <w:t>амостоятельная работа</w:t>
            </w:r>
          </w:p>
          <w:p w14:paraId="083CE2A3"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9845F8">
              <w:rPr>
                <w:rFonts w:ascii="Times New Roman" w:hAnsi="Times New Roman"/>
                <w:color w:val="000000"/>
                <w:sz w:val="20"/>
                <w:szCs w:val="20"/>
              </w:rPr>
              <w:t>Показатели использования трудовых ресурсов в отрасли. Производительность труда и пути ее повышения.</w:t>
            </w:r>
          </w:p>
        </w:tc>
        <w:tc>
          <w:tcPr>
            <w:tcW w:w="2271" w:type="dxa"/>
          </w:tcPr>
          <w:p w14:paraId="22CF4F39"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vAlign w:val="center"/>
          </w:tcPr>
          <w:p w14:paraId="061F068B"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6F4AA4E3"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F87573" w:rsidRPr="00C04EC0" w14:paraId="457544B6" w14:textId="77777777" w:rsidTr="00E9251B">
        <w:trPr>
          <w:trHeight w:val="1195"/>
        </w:trPr>
        <w:tc>
          <w:tcPr>
            <w:tcW w:w="2205" w:type="dxa"/>
            <w:vMerge/>
            <w:shd w:val="clear" w:color="auto" w:fill="auto"/>
            <w:vAlign w:val="center"/>
          </w:tcPr>
          <w:p w14:paraId="4AE6F375"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1916A2FA"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p>
        </w:tc>
        <w:tc>
          <w:tcPr>
            <w:tcW w:w="5889" w:type="dxa"/>
            <w:shd w:val="clear" w:color="auto" w:fill="auto"/>
            <w:vAlign w:val="bottom"/>
          </w:tcPr>
          <w:p w14:paraId="147711A3" w14:textId="77777777" w:rsidR="00F87573"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36EC5243" w14:textId="77777777" w:rsidR="00F87573" w:rsidRPr="0036589F" w:rsidRDefault="00F87573" w:rsidP="0036589F">
            <w:pPr>
              <w:spacing w:after="0" w:line="254" w:lineRule="auto"/>
              <w:rPr>
                <w:rFonts w:ascii="Times New Roman" w:hAnsi="Times New Roman"/>
                <w:color w:val="000000"/>
                <w:sz w:val="20"/>
                <w:szCs w:val="20"/>
              </w:rPr>
            </w:pPr>
            <w:r w:rsidRPr="009845F8">
              <w:rPr>
                <w:rFonts w:ascii="Times New Roman" w:hAnsi="Times New Roman"/>
                <w:bCs/>
                <w:color w:val="000000"/>
                <w:sz w:val="20"/>
                <w:szCs w:val="20"/>
              </w:rPr>
              <w:t xml:space="preserve">Формы организации и оплаты труда. Нормирование труда. Виды норм. </w:t>
            </w:r>
            <w:r w:rsidRPr="009845F8">
              <w:rPr>
                <w:rFonts w:ascii="Times New Roman" w:hAnsi="Times New Roman"/>
                <w:color w:val="000000"/>
                <w:sz w:val="20"/>
                <w:szCs w:val="20"/>
              </w:rPr>
              <w:t xml:space="preserve">Методы нормирования труда. </w:t>
            </w:r>
          </w:p>
        </w:tc>
        <w:tc>
          <w:tcPr>
            <w:tcW w:w="2271" w:type="dxa"/>
          </w:tcPr>
          <w:p w14:paraId="231CA916"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vAlign w:val="center"/>
          </w:tcPr>
          <w:p w14:paraId="1D8F752E"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238F246E"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FFFF"/>
                <w:sz w:val="20"/>
                <w:szCs w:val="20"/>
              </w:rPr>
            </w:pPr>
          </w:p>
        </w:tc>
      </w:tr>
      <w:tr w:rsidR="00F87573" w:rsidRPr="00C04EC0" w14:paraId="03D35673" w14:textId="77777777" w:rsidTr="00E9251B">
        <w:trPr>
          <w:trHeight w:val="1468"/>
        </w:trPr>
        <w:tc>
          <w:tcPr>
            <w:tcW w:w="2205" w:type="dxa"/>
            <w:vMerge/>
            <w:shd w:val="clear" w:color="auto" w:fill="auto"/>
            <w:vAlign w:val="center"/>
          </w:tcPr>
          <w:p w14:paraId="3ED9CF29"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44ED37F4"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p>
        </w:tc>
        <w:tc>
          <w:tcPr>
            <w:tcW w:w="5889" w:type="dxa"/>
            <w:shd w:val="clear" w:color="auto" w:fill="auto"/>
            <w:vAlign w:val="bottom"/>
          </w:tcPr>
          <w:p w14:paraId="5B88603C" w14:textId="77777777" w:rsidR="00F87573" w:rsidRPr="00C1333D"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19E0BA69" w14:textId="77777777" w:rsidR="00F87573" w:rsidRPr="009845F8" w:rsidRDefault="00F87573" w:rsidP="009845F8">
            <w:pPr>
              <w:spacing w:after="0" w:line="254" w:lineRule="auto"/>
              <w:rPr>
                <w:rFonts w:ascii="Courier New" w:hAnsi="Courier New" w:cs="Courier New"/>
                <w:sz w:val="20"/>
                <w:szCs w:val="20"/>
              </w:rPr>
            </w:pPr>
            <w:r w:rsidRPr="009845F8">
              <w:rPr>
                <w:rFonts w:ascii="Times New Roman" w:hAnsi="Times New Roman"/>
                <w:color w:val="000000"/>
                <w:sz w:val="20"/>
                <w:szCs w:val="20"/>
              </w:rPr>
              <w:t>Фотография и хронометраж рабочего времени.</w:t>
            </w:r>
          </w:p>
          <w:p w14:paraId="5D5C151A" w14:textId="77777777" w:rsidR="00F87573" w:rsidRPr="00C1333D"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9845F8">
              <w:rPr>
                <w:rFonts w:ascii="Times New Roman" w:hAnsi="Times New Roman"/>
                <w:color w:val="000000"/>
                <w:sz w:val="20"/>
                <w:szCs w:val="20"/>
              </w:rPr>
              <w:t xml:space="preserve">Сущность заработной платы и ее виды. Тарифная система оплаты труда ее основные элементы. </w:t>
            </w:r>
            <w:r w:rsidRPr="009845F8">
              <w:rPr>
                <w:rFonts w:ascii="Times New Roman" w:hAnsi="Times New Roman"/>
                <w:iCs/>
                <w:color w:val="000000"/>
                <w:sz w:val="20"/>
                <w:szCs w:val="20"/>
              </w:rPr>
              <w:t>Формы и системы оплаты труда</w:t>
            </w:r>
          </w:p>
        </w:tc>
        <w:tc>
          <w:tcPr>
            <w:tcW w:w="2271" w:type="dxa"/>
          </w:tcPr>
          <w:p w14:paraId="30A260CF" w14:textId="77777777" w:rsidR="00A93DE6" w:rsidRPr="00A93DE6"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vAlign w:val="center"/>
          </w:tcPr>
          <w:p w14:paraId="6068C149"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2DCBF06D"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FFFF"/>
                <w:sz w:val="20"/>
                <w:szCs w:val="20"/>
              </w:rPr>
            </w:pPr>
          </w:p>
        </w:tc>
      </w:tr>
      <w:tr w:rsidR="00F87573" w:rsidRPr="00C04EC0" w14:paraId="5DEE7C7B" w14:textId="77777777" w:rsidTr="00E9251B">
        <w:trPr>
          <w:trHeight w:val="1301"/>
        </w:trPr>
        <w:tc>
          <w:tcPr>
            <w:tcW w:w="2205" w:type="dxa"/>
            <w:vMerge/>
            <w:vAlign w:val="center"/>
          </w:tcPr>
          <w:p w14:paraId="5DA82CE1"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17CE88EF"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w:t>
            </w:r>
          </w:p>
          <w:p w14:paraId="69680074"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889" w:type="dxa"/>
          </w:tcPr>
          <w:p w14:paraId="55E654DB" w14:textId="77777777" w:rsidR="00F87573" w:rsidRPr="00AB3C93" w:rsidRDefault="00F87573" w:rsidP="00984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AB3C93">
              <w:rPr>
                <w:rFonts w:ascii="Times New Roman" w:hAnsi="Times New Roman" w:cs="Times New Roman"/>
                <w:b/>
                <w:bCs/>
                <w:sz w:val="20"/>
                <w:szCs w:val="20"/>
              </w:rPr>
              <w:t>Содержание учебного материала</w:t>
            </w:r>
          </w:p>
          <w:p w14:paraId="005232EC" w14:textId="77777777" w:rsidR="00F87573" w:rsidRPr="00A93DE6" w:rsidRDefault="00F87573" w:rsidP="00A93D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sz w:val="20"/>
                <w:szCs w:val="20"/>
              </w:rPr>
            </w:pPr>
            <w:r w:rsidRPr="00AB3C93">
              <w:rPr>
                <w:rFonts w:ascii="Times New Roman" w:hAnsi="Times New Roman" w:cs="Times New Roman"/>
                <w:bCs/>
                <w:color w:val="000000"/>
                <w:sz w:val="20"/>
                <w:szCs w:val="20"/>
              </w:rPr>
              <w:t>Основные и оборотные средства</w:t>
            </w:r>
            <w:r w:rsidRPr="009845F8">
              <w:rPr>
                <w:rFonts w:ascii="Times New Roman" w:hAnsi="Times New Roman"/>
                <w:bCs/>
                <w:color w:val="000000"/>
                <w:sz w:val="20"/>
                <w:szCs w:val="20"/>
              </w:rPr>
              <w:t xml:space="preserve">. </w:t>
            </w:r>
            <w:r w:rsidRPr="009845F8">
              <w:rPr>
                <w:rFonts w:ascii="Times New Roman" w:hAnsi="Times New Roman"/>
                <w:color w:val="000000"/>
                <w:sz w:val="20"/>
                <w:szCs w:val="20"/>
              </w:rPr>
              <w:t xml:space="preserve">Экономическая сущность основных средств. Классификация и структура основных средств, их оценка. </w:t>
            </w:r>
          </w:p>
        </w:tc>
        <w:tc>
          <w:tcPr>
            <w:tcW w:w="2271" w:type="dxa"/>
          </w:tcPr>
          <w:p w14:paraId="6C7847A5"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vAlign w:val="center"/>
          </w:tcPr>
          <w:p w14:paraId="5D6182D2"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00E4A083"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7F81A2AE" w14:textId="77777777" w:rsidTr="00E9251B">
        <w:trPr>
          <w:trHeight w:val="1506"/>
        </w:trPr>
        <w:tc>
          <w:tcPr>
            <w:tcW w:w="2205" w:type="dxa"/>
            <w:vMerge/>
            <w:vAlign w:val="center"/>
          </w:tcPr>
          <w:p w14:paraId="212A720C"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746602DC"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w:t>
            </w:r>
          </w:p>
        </w:tc>
        <w:tc>
          <w:tcPr>
            <w:tcW w:w="5889" w:type="dxa"/>
          </w:tcPr>
          <w:p w14:paraId="08889D39" w14:textId="77777777" w:rsidR="00F87573" w:rsidRPr="00C1333D" w:rsidRDefault="00F87573" w:rsidP="00984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7C044B60" w14:textId="77777777" w:rsidR="00F87573" w:rsidRPr="009845F8" w:rsidRDefault="00F87573" w:rsidP="00984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bCs/>
                <w:sz w:val="20"/>
                <w:szCs w:val="20"/>
              </w:rPr>
            </w:pPr>
            <w:r w:rsidRPr="009845F8">
              <w:rPr>
                <w:rFonts w:ascii="Times New Roman" w:hAnsi="Times New Roman"/>
                <w:color w:val="000000"/>
                <w:sz w:val="20"/>
                <w:szCs w:val="20"/>
              </w:rPr>
              <w:t>Износ и амортизация основных средств. Лизинг сельскохозяйственной техники.</w:t>
            </w:r>
          </w:p>
          <w:p w14:paraId="4BCCA081"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9845F8">
              <w:rPr>
                <w:rFonts w:ascii="Times New Roman" w:hAnsi="Times New Roman"/>
                <w:color w:val="000000"/>
                <w:sz w:val="20"/>
                <w:szCs w:val="20"/>
              </w:rPr>
              <w:t>Экономическая сущность, состав и структура оборотных средств.</w:t>
            </w:r>
          </w:p>
        </w:tc>
        <w:tc>
          <w:tcPr>
            <w:tcW w:w="2271" w:type="dxa"/>
          </w:tcPr>
          <w:p w14:paraId="04364DCF"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vAlign w:val="center"/>
          </w:tcPr>
          <w:p w14:paraId="3253A29E"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4D924583"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191E0C37" w14:textId="77777777" w:rsidTr="00E9251B">
        <w:trPr>
          <w:trHeight w:val="1123"/>
        </w:trPr>
        <w:tc>
          <w:tcPr>
            <w:tcW w:w="2205" w:type="dxa"/>
            <w:vMerge/>
            <w:vAlign w:val="center"/>
          </w:tcPr>
          <w:p w14:paraId="2B4AE339"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72FBDED7"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w:t>
            </w:r>
          </w:p>
        </w:tc>
        <w:tc>
          <w:tcPr>
            <w:tcW w:w="5889" w:type="dxa"/>
          </w:tcPr>
          <w:p w14:paraId="43A0D5D7" w14:textId="77777777" w:rsidR="00F87573" w:rsidRPr="009845F8" w:rsidRDefault="00F87573" w:rsidP="00984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9845F8">
              <w:rPr>
                <w:rFonts w:ascii="Times New Roman" w:hAnsi="Times New Roman" w:cs="Times New Roman"/>
                <w:b/>
                <w:bCs/>
                <w:sz w:val="20"/>
                <w:szCs w:val="20"/>
              </w:rPr>
              <w:t>Содержание учебного материала</w:t>
            </w:r>
          </w:p>
          <w:p w14:paraId="0C387D23" w14:textId="77777777" w:rsidR="00F87573" w:rsidRPr="009845F8" w:rsidRDefault="00F87573" w:rsidP="009845F8">
            <w:pPr>
              <w:spacing w:after="0" w:line="240" w:lineRule="auto"/>
              <w:rPr>
                <w:rFonts w:ascii="Times New Roman" w:hAnsi="Times New Roman" w:cs="Times New Roman"/>
                <w:sz w:val="20"/>
                <w:szCs w:val="20"/>
              </w:rPr>
            </w:pPr>
            <w:r w:rsidRPr="009845F8">
              <w:rPr>
                <w:rFonts w:ascii="Times New Roman" w:hAnsi="Times New Roman" w:cs="Times New Roman"/>
                <w:bCs/>
                <w:color w:val="000000"/>
                <w:sz w:val="20"/>
                <w:szCs w:val="20"/>
              </w:rPr>
              <w:t xml:space="preserve">Финансовые ресурсы </w:t>
            </w:r>
            <w:r w:rsidRPr="009845F8">
              <w:rPr>
                <w:rFonts w:ascii="Times New Roman" w:hAnsi="Times New Roman" w:cs="Times New Roman"/>
                <w:color w:val="000000"/>
                <w:sz w:val="20"/>
                <w:szCs w:val="20"/>
              </w:rPr>
              <w:t>Сущность, функции и принципы финансов. Финансовые ресурсы и источники их формирования. Взаимоотношения организации (предприятия) с бюджетом.</w:t>
            </w:r>
          </w:p>
          <w:p w14:paraId="6E256DFF" w14:textId="77777777" w:rsidR="00F87573" w:rsidRPr="009845F8" w:rsidRDefault="00F87573" w:rsidP="00984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bCs/>
                <w:sz w:val="20"/>
                <w:szCs w:val="20"/>
              </w:rPr>
            </w:pPr>
          </w:p>
        </w:tc>
        <w:tc>
          <w:tcPr>
            <w:tcW w:w="2271" w:type="dxa"/>
          </w:tcPr>
          <w:p w14:paraId="2CF9B803"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Усвоение новых знаний с использованием кейс технологии и ИКТ-технологии</w:t>
            </w:r>
          </w:p>
        </w:tc>
        <w:tc>
          <w:tcPr>
            <w:tcW w:w="1054" w:type="dxa"/>
            <w:shd w:val="clear" w:color="auto" w:fill="auto"/>
            <w:vAlign w:val="center"/>
          </w:tcPr>
          <w:p w14:paraId="031525FB"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5D5ECE52"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7435BF94" w14:textId="77777777" w:rsidTr="00E9251B">
        <w:trPr>
          <w:trHeight w:val="998"/>
        </w:trPr>
        <w:tc>
          <w:tcPr>
            <w:tcW w:w="2205" w:type="dxa"/>
            <w:vMerge/>
            <w:vAlign w:val="center"/>
          </w:tcPr>
          <w:p w14:paraId="30C75E17"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6B717677"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w:t>
            </w:r>
          </w:p>
        </w:tc>
        <w:tc>
          <w:tcPr>
            <w:tcW w:w="5889" w:type="dxa"/>
          </w:tcPr>
          <w:p w14:paraId="7ADA9276" w14:textId="77777777" w:rsidR="00F87573"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2E31B3FA" w14:textId="77777777" w:rsidR="00F87573" w:rsidRPr="00443BF6" w:rsidRDefault="00F87573" w:rsidP="00984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0"/>
                <w:szCs w:val="20"/>
              </w:rPr>
            </w:pPr>
            <w:r w:rsidRPr="009845F8">
              <w:rPr>
                <w:rFonts w:ascii="Times New Roman" w:hAnsi="Times New Roman" w:cs="Times New Roman"/>
                <w:iCs/>
                <w:color w:val="000000"/>
                <w:sz w:val="20"/>
                <w:szCs w:val="20"/>
              </w:rPr>
              <w:t>Налогообложение и виды налогов</w:t>
            </w:r>
            <w:r w:rsidRPr="009845F8">
              <w:rPr>
                <w:rFonts w:ascii="Times New Roman" w:hAnsi="Times New Roman" w:cs="Times New Roman"/>
                <w:color w:val="000000"/>
                <w:sz w:val="20"/>
                <w:szCs w:val="20"/>
              </w:rPr>
              <w:t xml:space="preserve"> Экономическое содержание, </w:t>
            </w:r>
            <w:r w:rsidRPr="009845F8">
              <w:rPr>
                <w:rFonts w:ascii="Times New Roman" w:hAnsi="Times New Roman" w:cs="Times New Roman"/>
                <w:iCs/>
                <w:color w:val="000000"/>
                <w:sz w:val="20"/>
                <w:szCs w:val="20"/>
              </w:rPr>
              <w:t>порядок исчисления и уплаты налогов.</w:t>
            </w:r>
            <w:r w:rsidRPr="009845F8">
              <w:rPr>
                <w:rFonts w:ascii="Times New Roman" w:hAnsi="Times New Roman"/>
                <w:iCs/>
                <w:color w:val="000000"/>
                <w:sz w:val="20"/>
                <w:szCs w:val="20"/>
              </w:rPr>
              <w:t>Виды налогов</w:t>
            </w:r>
            <w:r>
              <w:rPr>
                <w:rFonts w:ascii="Times New Roman" w:hAnsi="Times New Roman"/>
                <w:iCs/>
                <w:color w:val="000000"/>
                <w:sz w:val="20"/>
                <w:szCs w:val="20"/>
              </w:rPr>
              <w:t>.</w:t>
            </w:r>
          </w:p>
        </w:tc>
        <w:tc>
          <w:tcPr>
            <w:tcW w:w="2271" w:type="dxa"/>
          </w:tcPr>
          <w:p w14:paraId="43D24215"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vAlign w:val="center"/>
          </w:tcPr>
          <w:p w14:paraId="743DE54F"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vAlign w:val="center"/>
          </w:tcPr>
          <w:p w14:paraId="0593050F"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2FD0347B" w14:textId="77777777" w:rsidTr="00E9251B">
        <w:trPr>
          <w:trHeight w:val="1701"/>
        </w:trPr>
        <w:tc>
          <w:tcPr>
            <w:tcW w:w="2205" w:type="dxa"/>
            <w:vMerge/>
            <w:vAlign w:val="center"/>
          </w:tcPr>
          <w:p w14:paraId="4D037445"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18905D4D"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13-14</w:t>
            </w:r>
          </w:p>
        </w:tc>
        <w:tc>
          <w:tcPr>
            <w:tcW w:w="5889" w:type="dxa"/>
          </w:tcPr>
          <w:p w14:paraId="75580B77" w14:textId="77777777" w:rsidR="00F87573" w:rsidRPr="009845F8" w:rsidRDefault="00F87573" w:rsidP="009845F8">
            <w:pPr>
              <w:spacing w:after="0"/>
              <w:rPr>
                <w:rFonts w:ascii="Courier New" w:hAnsi="Courier New" w:cs="Courier New"/>
                <w:b/>
                <w:sz w:val="20"/>
                <w:szCs w:val="20"/>
              </w:rPr>
            </w:pPr>
            <w:r w:rsidRPr="009845F8">
              <w:rPr>
                <w:rFonts w:ascii="Times New Roman" w:hAnsi="Times New Roman"/>
                <w:b/>
                <w:color w:val="000000"/>
                <w:sz w:val="20"/>
                <w:szCs w:val="20"/>
              </w:rPr>
              <w:t>Практическое занятие № 1</w:t>
            </w:r>
          </w:p>
          <w:p w14:paraId="4DBCD2C9" w14:textId="77777777" w:rsidR="00F87573" w:rsidRPr="009845F8" w:rsidRDefault="00F87573" w:rsidP="009845F8">
            <w:pPr>
              <w:spacing w:after="0"/>
              <w:ind w:left="360" w:hanging="360"/>
              <w:rPr>
                <w:rFonts w:ascii="Courier New" w:hAnsi="Courier New" w:cs="Courier New"/>
                <w:sz w:val="20"/>
                <w:szCs w:val="20"/>
              </w:rPr>
            </w:pPr>
            <w:r w:rsidRPr="009845F8">
              <w:rPr>
                <w:rFonts w:ascii="Times New Roman" w:hAnsi="Times New Roman"/>
                <w:color w:val="000000"/>
                <w:sz w:val="20"/>
                <w:szCs w:val="20"/>
              </w:rPr>
              <w:t>Расчет обеспеченности и эффективности использования основных и оборотных средств производства.</w:t>
            </w:r>
          </w:p>
        </w:tc>
        <w:tc>
          <w:tcPr>
            <w:tcW w:w="2271" w:type="dxa"/>
          </w:tcPr>
          <w:p w14:paraId="5FEF3AEA"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vAlign w:val="center"/>
          </w:tcPr>
          <w:p w14:paraId="77B4114D"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2</w:t>
            </w:r>
          </w:p>
        </w:tc>
        <w:tc>
          <w:tcPr>
            <w:tcW w:w="2339" w:type="dxa"/>
            <w:vMerge/>
            <w:shd w:val="clear" w:color="auto" w:fill="auto"/>
            <w:vAlign w:val="center"/>
          </w:tcPr>
          <w:p w14:paraId="52089F32"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5BDC7D1B" w14:textId="77777777" w:rsidTr="00E9251B">
        <w:trPr>
          <w:trHeight w:val="1320"/>
        </w:trPr>
        <w:tc>
          <w:tcPr>
            <w:tcW w:w="2205" w:type="dxa"/>
            <w:vMerge/>
            <w:vAlign w:val="center"/>
          </w:tcPr>
          <w:p w14:paraId="617A1B10"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246D207D"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15-16</w:t>
            </w:r>
          </w:p>
        </w:tc>
        <w:tc>
          <w:tcPr>
            <w:tcW w:w="5889" w:type="dxa"/>
          </w:tcPr>
          <w:p w14:paraId="09840F90" w14:textId="77777777" w:rsidR="00F87573" w:rsidRPr="009845F8" w:rsidRDefault="00F87573" w:rsidP="009845F8">
            <w:pPr>
              <w:spacing w:after="0" w:line="262" w:lineRule="auto"/>
              <w:rPr>
                <w:rFonts w:ascii="Courier New" w:hAnsi="Courier New" w:cs="Courier New"/>
                <w:b/>
                <w:sz w:val="20"/>
                <w:szCs w:val="20"/>
              </w:rPr>
            </w:pPr>
            <w:r w:rsidRPr="009845F8">
              <w:rPr>
                <w:rFonts w:ascii="Times New Roman" w:hAnsi="Times New Roman"/>
                <w:b/>
                <w:color w:val="000000"/>
                <w:sz w:val="20"/>
                <w:szCs w:val="20"/>
              </w:rPr>
              <w:t>Практическое занятие № 2</w:t>
            </w:r>
          </w:p>
          <w:p w14:paraId="2A55CAF9" w14:textId="77777777" w:rsidR="00F87573" w:rsidRDefault="00F87573" w:rsidP="009845F8">
            <w:pPr>
              <w:spacing w:after="0" w:line="262" w:lineRule="auto"/>
              <w:ind w:left="360" w:hanging="360"/>
              <w:rPr>
                <w:rFonts w:ascii="Times New Roman" w:hAnsi="Times New Roman"/>
                <w:color w:val="000000"/>
                <w:sz w:val="20"/>
                <w:szCs w:val="20"/>
              </w:rPr>
            </w:pPr>
            <w:r w:rsidRPr="009845F8">
              <w:rPr>
                <w:rFonts w:ascii="Times New Roman" w:hAnsi="Times New Roman"/>
                <w:color w:val="000000"/>
                <w:sz w:val="20"/>
                <w:szCs w:val="20"/>
              </w:rPr>
              <w:t>Расчет показателей использования трудовых ресурсов и производительности труда.</w:t>
            </w:r>
          </w:p>
          <w:p w14:paraId="38588D1F" w14:textId="77777777" w:rsidR="00F87573" w:rsidRDefault="00F87573" w:rsidP="009845F8">
            <w:pPr>
              <w:spacing w:after="0" w:line="262" w:lineRule="auto"/>
              <w:ind w:left="360" w:hanging="360"/>
              <w:rPr>
                <w:rFonts w:ascii="Courier New" w:hAnsi="Courier New" w:cs="Courier New"/>
                <w:sz w:val="20"/>
                <w:szCs w:val="20"/>
              </w:rPr>
            </w:pPr>
          </w:p>
          <w:p w14:paraId="382AAFDC" w14:textId="77777777" w:rsidR="00F87573" w:rsidRDefault="00F87573" w:rsidP="009845F8">
            <w:pPr>
              <w:spacing w:after="0" w:line="262" w:lineRule="auto"/>
              <w:ind w:left="360" w:hanging="360"/>
              <w:rPr>
                <w:rFonts w:ascii="Courier New" w:hAnsi="Courier New" w:cs="Courier New"/>
                <w:sz w:val="20"/>
                <w:szCs w:val="20"/>
              </w:rPr>
            </w:pPr>
          </w:p>
          <w:p w14:paraId="58A95D58" w14:textId="77777777" w:rsidR="00F87573" w:rsidRPr="009845F8" w:rsidRDefault="00F87573" w:rsidP="009845F8">
            <w:pPr>
              <w:spacing w:after="0" w:line="262" w:lineRule="auto"/>
              <w:ind w:left="360" w:hanging="360"/>
              <w:rPr>
                <w:rFonts w:ascii="Courier New" w:hAnsi="Courier New" w:cs="Courier New"/>
                <w:sz w:val="20"/>
                <w:szCs w:val="20"/>
              </w:rPr>
            </w:pPr>
          </w:p>
        </w:tc>
        <w:tc>
          <w:tcPr>
            <w:tcW w:w="2271" w:type="dxa"/>
          </w:tcPr>
          <w:p w14:paraId="746ECB50"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Закрепление и совершенствование знаний и умений. Выполнение практического задания. </w:t>
            </w:r>
            <w:r w:rsidRPr="00F87573">
              <w:rPr>
                <w:rFonts w:ascii="Times New Roman" w:hAnsi="Times New Roman" w:cs="Times New Roman"/>
                <w:bCs/>
                <w:sz w:val="20"/>
                <w:szCs w:val="20"/>
              </w:rPr>
              <w:lastRenderedPageBreak/>
              <w:t>Работа в группах</w:t>
            </w:r>
          </w:p>
        </w:tc>
        <w:tc>
          <w:tcPr>
            <w:tcW w:w="1054" w:type="dxa"/>
            <w:shd w:val="clear" w:color="auto" w:fill="auto"/>
            <w:vAlign w:val="center"/>
          </w:tcPr>
          <w:p w14:paraId="597AADCD"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lastRenderedPageBreak/>
              <w:t>2</w:t>
            </w:r>
          </w:p>
        </w:tc>
        <w:tc>
          <w:tcPr>
            <w:tcW w:w="2339" w:type="dxa"/>
            <w:vMerge/>
            <w:shd w:val="clear" w:color="auto" w:fill="auto"/>
            <w:vAlign w:val="center"/>
          </w:tcPr>
          <w:p w14:paraId="526A877C"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0B2BB536" w14:textId="77777777" w:rsidTr="00E9251B">
        <w:trPr>
          <w:trHeight w:val="876"/>
        </w:trPr>
        <w:tc>
          <w:tcPr>
            <w:tcW w:w="2205" w:type="dxa"/>
            <w:vMerge/>
            <w:vAlign w:val="center"/>
          </w:tcPr>
          <w:p w14:paraId="34B86594"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tcPr>
          <w:p w14:paraId="211DA068"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17-18</w:t>
            </w:r>
          </w:p>
        </w:tc>
        <w:tc>
          <w:tcPr>
            <w:tcW w:w="5889" w:type="dxa"/>
          </w:tcPr>
          <w:p w14:paraId="4D19D5AF" w14:textId="77777777" w:rsidR="00925B7C" w:rsidRPr="00D3541C" w:rsidRDefault="00925B7C" w:rsidP="00925B7C">
            <w:pPr>
              <w:spacing w:after="0" w:line="252" w:lineRule="auto"/>
              <w:rPr>
                <w:rFonts w:ascii="Times New Roman" w:hAnsi="Times New Roman"/>
                <w:iCs/>
                <w:color w:val="000000"/>
                <w:sz w:val="20"/>
                <w:szCs w:val="20"/>
              </w:rPr>
            </w:pPr>
            <w:r w:rsidRPr="00D3541C">
              <w:rPr>
                <w:rFonts w:ascii="Times New Roman" w:hAnsi="Times New Roman"/>
                <w:b/>
                <w:color w:val="000000"/>
                <w:sz w:val="20"/>
                <w:szCs w:val="20"/>
              </w:rPr>
              <w:t>С</w:t>
            </w:r>
            <w:r>
              <w:rPr>
                <w:rFonts w:ascii="Times New Roman" w:hAnsi="Times New Roman"/>
                <w:b/>
                <w:color w:val="000000"/>
                <w:sz w:val="20"/>
                <w:szCs w:val="20"/>
              </w:rPr>
              <w:t>амостоятельная работа</w:t>
            </w:r>
          </w:p>
          <w:p w14:paraId="089F6DC2" w14:textId="77777777" w:rsidR="00F87573" w:rsidRPr="009D4759" w:rsidRDefault="00F87573" w:rsidP="009D4759">
            <w:pPr>
              <w:spacing w:after="0" w:line="262" w:lineRule="auto"/>
              <w:rPr>
                <w:rFonts w:ascii="Courier New" w:hAnsi="Courier New" w:cs="Courier New"/>
                <w:b/>
                <w:sz w:val="20"/>
                <w:szCs w:val="20"/>
              </w:rPr>
            </w:pPr>
            <w:r w:rsidRPr="009D4759">
              <w:rPr>
                <w:rFonts w:ascii="Times New Roman" w:hAnsi="Times New Roman"/>
                <w:b/>
                <w:color w:val="000000"/>
                <w:sz w:val="20"/>
                <w:szCs w:val="20"/>
              </w:rPr>
              <w:t>Практическое занятие № 3</w:t>
            </w:r>
          </w:p>
          <w:p w14:paraId="674252E3" w14:textId="77777777" w:rsidR="00F87573" w:rsidRPr="009D4759" w:rsidRDefault="00F87573" w:rsidP="009D4759">
            <w:pPr>
              <w:spacing w:after="0" w:line="262" w:lineRule="auto"/>
              <w:ind w:left="360" w:hanging="360"/>
              <w:rPr>
                <w:rFonts w:ascii="Courier New" w:hAnsi="Courier New" w:cs="Courier New"/>
                <w:sz w:val="20"/>
                <w:szCs w:val="20"/>
              </w:rPr>
            </w:pPr>
            <w:r w:rsidRPr="009D4759">
              <w:rPr>
                <w:rFonts w:ascii="Times New Roman" w:hAnsi="Times New Roman"/>
                <w:iCs/>
                <w:color w:val="000000"/>
                <w:sz w:val="20"/>
                <w:szCs w:val="20"/>
              </w:rPr>
              <w:t>Расчет заработной платы отдельных категорий работнико</w:t>
            </w:r>
            <w:r>
              <w:rPr>
                <w:rFonts w:ascii="Times New Roman" w:hAnsi="Times New Roman"/>
                <w:iCs/>
                <w:color w:val="000000"/>
                <w:sz w:val="20"/>
                <w:szCs w:val="20"/>
              </w:rPr>
              <w:t>в</w:t>
            </w:r>
          </w:p>
          <w:p w14:paraId="7672BD22" w14:textId="77777777" w:rsidR="00F87573" w:rsidRDefault="00F87573" w:rsidP="009845F8">
            <w:pPr>
              <w:spacing w:after="0" w:line="262" w:lineRule="auto"/>
              <w:ind w:left="360" w:hanging="360"/>
              <w:rPr>
                <w:rFonts w:ascii="Courier New" w:hAnsi="Courier New" w:cs="Courier New"/>
                <w:sz w:val="20"/>
                <w:szCs w:val="20"/>
              </w:rPr>
            </w:pPr>
          </w:p>
          <w:p w14:paraId="2ACEA60F" w14:textId="77777777" w:rsidR="00F87573" w:rsidRPr="009845F8" w:rsidRDefault="00F87573" w:rsidP="009845F8">
            <w:pPr>
              <w:spacing w:after="0" w:line="262" w:lineRule="auto"/>
              <w:ind w:left="360" w:hanging="360"/>
              <w:rPr>
                <w:rFonts w:ascii="Times New Roman" w:hAnsi="Times New Roman"/>
                <w:b/>
                <w:color w:val="000000"/>
                <w:sz w:val="20"/>
                <w:szCs w:val="20"/>
              </w:rPr>
            </w:pPr>
          </w:p>
        </w:tc>
        <w:tc>
          <w:tcPr>
            <w:tcW w:w="2271" w:type="dxa"/>
          </w:tcPr>
          <w:p w14:paraId="54C545B8"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0"/>
                <w:szCs w:val="20"/>
                <w:highlight w:val="yellow"/>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vAlign w:val="center"/>
          </w:tcPr>
          <w:p w14:paraId="2F108D7E"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2</w:t>
            </w:r>
          </w:p>
        </w:tc>
        <w:tc>
          <w:tcPr>
            <w:tcW w:w="2339" w:type="dxa"/>
            <w:vMerge/>
            <w:shd w:val="clear" w:color="auto" w:fill="auto"/>
            <w:vAlign w:val="center"/>
          </w:tcPr>
          <w:p w14:paraId="2910F8F6"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22BA2370" w14:textId="77777777" w:rsidTr="00E9251B">
        <w:trPr>
          <w:trHeight w:val="1056"/>
        </w:trPr>
        <w:tc>
          <w:tcPr>
            <w:tcW w:w="2205" w:type="dxa"/>
            <w:vMerge w:val="restart"/>
            <w:vAlign w:val="center"/>
          </w:tcPr>
          <w:p w14:paraId="26D382CE" w14:textId="77777777" w:rsidR="00F87573" w:rsidRPr="009D4759"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D4759">
              <w:rPr>
                <w:rFonts w:ascii="Times New Roman" w:hAnsi="Times New Roman"/>
                <w:b/>
                <w:color w:val="000000"/>
                <w:sz w:val="20"/>
                <w:szCs w:val="20"/>
              </w:rPr>
              <w:t>Тема 3.</w:t>
            </w:r>
            <w:r w:rsidRPr="009D4759">
              <w:rPr>
                <w:rFonts w:ascii="Times New Roman" w:hAnsi="Times New Roman"/>
                <w:color w:val="000000"/>
                <w:sz w:val="20"/>
                <w:szCs w:val="20"/>
              </w:rPr>
              <w:t xml:space="preserve"> Организация сельского хозяйства как хозяйствующий субъект</w:t>
            </w:r>
          </w:p>
        </w:tc>
        <w:tc>
          <w:tcPr>
            <w:tcW w:w="942" w:type="dxa"/>
          </w:tcPr>
          <w:p w14:paraId="1B4DD66E" w14:textId="77777777" w:rsidR="00F87573" w:rsidRPr="00443BF6"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w:t>
            </w:r>
          </w:p>
        </w:tc>
        <w:tc>
          <w:tcPr>
            <w:tcW w:w="5889" w:type="dxa"/>
          </w:tcPr>
          <w:p w14:paraId="1427F947" w14:textId="77777777" w:rsidR="00F87573" w:rsidRPr="00A93DE6" w:rsidRDefault="00F87573" w:rsidP="00926A27">
            <w:pPr>
              <w:jc w:val="both"/>
              <w:rPr>
                <w:rFonts w:ascii="Times New Roman" w:hAnsi="Times New Roman"/>
                <w:color w:val="000000"/>
                <w:sz w:val="20"/>
                <w:szCs w:val="20"/>
              </w:rPr>
            </w:pPr>
            <w:r w:rsidRPr="009D4759">
              <w:rPr>
                <w:rFonts w:ascii="Times New Roman" w:hAnsi="Times New Roman"/>
                <w:b/>
                <w:color w:val="000000"/>
                <w:sz w:val="20"/>
                <w:szCs w:val="20"/>
              </w:rPr>
              <w:t xml:space="preserve">Понятие формы организаций (организаций). </w:t>
            </w:r>
            <w:r w:rsidRPr="009D4759">
              <w:rPr>
                <w:rFonts w:ascii="Times New Roman" w:hAnsi="Times New Roman"/>
                <w:color w:val="000000"/>
                <w:sz w:val="20"/>
                <w:szCs w:val="20"/>
              </w:rPr>
              <w:t>Организация (предприятие) как хозяйствующий субъе</w:t>
            </w:r>
            <w:r w:rsidR="00A93DE6">
              <w:rPr>
                <w:rFonts w:ascii="Times New Roman" w:hAnsi="Times New Roman"/>
                <w:color w:val="000000"/>
                <w:sz w:val="20"/>
                <w:szCs w:val="20"/>
              </w:rPr>
              <w:t>кт и как имущественный комплекс</w:t>
            </w:r>
          </w:p>
        </w:tc>
        <w:tc>
          <w:tcPr>
            <w:tcW w:w="2271" w:type="dxa"/>
          </w:tcPr>
          <w:p w14:paraId="5C92DEED"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tcPr>
          <w:p w14:paraId="097F048A"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FFFFFF"/>
          </w:tcPr>
          <w:p w14:paraId="68DDDED3"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72938052" w14:textId="77777777" w:rsidTr="00E9251B">
        <w:trPr>
          <w:trHeight w:val="1085"/>
        </w:trPr>
        <w:tc>
          <w:tcPr>
            <w:tcW w:w="2205" w:type="dxa"/>
            <w:vMerge/>
            <w:vAlign w:val="center"/>
          </w:tcPr>
          <w:p w14:paraId="59EE50E9" w14:textId="77777777" w:rsidR="00F87573" w:rsidRPr="009D4759"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olor w:val="000000"/>
                <w:sz w:val="20"/>
                <w:szCs w:val="20"/>
              </w:rPr>
            </w:pPr>
          </w:p>
        </w:tc>
        <w:tc>
          <w:tcPr>
            <w:tcW w:w="942" w:type="dxa"/>
          </w:tcPr>
          <w:p w14:paraId="26A2D097"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20</w:t>
            </w:r>
          </w:p>
        </w:tc>
        <w:tc>
          <w:tcPr>
            <w:tcW w:w="5889" w:type="dxa"/>
          </w:tcPr>
          <w:p w14:paraId="4F28F171" w14:textId="77777777" w:rsidR="00F87573"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FC31C1">
              <w:rPr>
                <w:rFonts w:ascii="Times New Roman" w:hAnsi="Times New Roman" w:cs="Times New Roman"/>
                <w:b/>
                <w:bCs/>
                <w:sz w:val="20"/>
                <w:szCs w:val="20"/>
              </w:rPr>
              <w:t>Содержание учебного материала</w:t>
            </w:r>
          </w:p>
          <w:p w14:paraId="70C36BEB" w14:textId="77777777" w:rsidR="00F87573" w:rsidRPr="00A93DE6" w:rsidRDefault="00F87573" w:rsidP="00926A27">
            <w:pPr>
              <w:jc w:val="both"/>
              <w:rPr>
                <w:rFonts w:ascii="Times New Roman" w:hAnsi="Times New Roman"/>
                <w:color w:val="000000"/>
                <w:sz w:val="20"/>
                <w:szCs w:val="20"/>
              </w:rPr>
            </w:pPr>
            <w:r w:rsidRPr="009D4759">
              <w:rPr>
                <w:rFonts w:ascii="Times New Roman" w:hAnsi="Times New Roman"/>
                <w:color w:val="000000"/>
                <w:sz w:val="20"/>
                <w:szCs w:val="20"/>
              </w:rPr>
              <w:t xml:space="preserve">Организационно-правовые формы организации (предприятия), их сущность и особенности. </w:t>
            </w:r>
          </w:p>
        </w:tc>
        <w:tc>
          <w:tcPr>
            <w:tcW w:w="2271" w:type="dxa"/>
          </w:tcPr>
          <w:p w14:paraId="140FF77B"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4395ECBF"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FFFFFF"/>
          </w:tcPr>
          <w:p w14:paraId="69A824AA"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4F193CEE" w14:textId="77777777" w:rsidTr="00E9251B">
        <w:trPr>
          <w:trHeight w:val="962"/>
        </w:trPr>
        <w:tc>
          <w:tcPr>
            <w:tcW w:w="2205" w:type="dxa"/>
            <w:vMerge/>
            <w:vAlign w:val="center"/>
          </w:tcPr>
          <w:p w14:paraId="1FAEBF94" w14:textId="77777777" w:rsidR="00F87573" w:rsidRPr="009D4759"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color w:val="000000"/>
                <w:sz w:val="20"/>
                <w:szCs w:val="20"/>
              </w:rPr>
            </w:pPr>
          </w:p>
        </w:tc>
        <w:tc>
          <w:tcPr>
            <w:tcW w:w="942" w:type="dxa"/>
          </w:tcPr>
          <w:p w14:paraId="0DF858ED"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w:t>
            </w:r>
          </w:p>
        </w:tc>
        <w:tc>
          <w:tcPr>
            <w:tcW w:w="5889" w:type="dxa"/>
          </w:tcPr>
          <w:p w14:paraId="0B782C81" w14:textId="170EE5ED" w:rsidR="00F87573" w:rsidRDefault="003A3AD8"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Pr>
                <w:rFonts w:ascii="Times New Roman" w:hAnsi="Times New Roman" w:cs="Times New Roman"/>
                <w:b/>
                <w:bCs/>
                <w:sz w:val="20"/>
                <w:szCs w:val="20"/>
              </w:rPr>
              <w:t>Самостоятельная работа</w:t>
            </w:r>
          </w:p>
          <w:p w14:paraId="1C501161" w14:textId="77777777" w:rsidR="00F87573" w:rsidRPr="009D4759" w:rsidRDefault="00F87573" w:rsidP="00926A27">
            <w:pPr>
              <w:jc w:val="both"/>
              <w:rPr>
                <w:bCs/>
                <w:sz w:val="20"/>
                <w:szCs w:val="20"/>
              </w:rPr>
            </w:pPr>
            <w:r w:rsidRPr="009D4759">
              <w:rPr>
                <w:rFonts w:ascii="Times New Roman" w:hAnsi="Times New Roman"/>
                <w:color w:val="000000"/>
                <w:sz w:val="20"/>
                <w:szCs w:val="20"/>
              </w:rPr>
              <w:t>Хозяйственные товарищества: полное товарищество и товарищество на вере (коммандитное). Хозяйственные общества:</w:t>
            </w:r>
          </w:p>
        </w:tc>
        <w:tc>
          <w:tcPr>
            <w:tcW w:w="2271" w:type="dxa"/>
          </w:tcPr>
          <w:p w14:paraId="46B778C6"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07A12929"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FFFFFF"/>
          </w:tcPr>
          <w:p w14:paraId="4CB4CC95"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36BBA8C6" w14:textId="77777777" w:rsidTr="00E9251B">
        <w:trPr>
          <w:trHeight w:val="1234"/>
        </w:trPr>
        <w:tc>
          <w:tcPr>
            <w:tcW w:w="2205" w:type="dxa"/>
            <w:vMerge w:val="restart"/>
            <w:vAlign w:val="center"/>
          </w:tcPr>
          <w:p w14:paraId="16435745" w14:textId="77777777" w:rsidR="00F87573" w:rsidRPr="009D4759"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9D4759">
              <w:rPr>
                <w:rFonts w:ascii="Times New Roman" w:hAnsi="Times New Roman"/>
                <w:b/>
                <w:color w:val="000000"/>
                <w:sz w:val="20"/>
                <w:szCs w:val="20"/>
              </w:rPr>
              <w:t>Тема 4</w:t>
            </w:r>
            <w:r w:rsidRPr="009D4759">
              <w:rPr>
                <w:rFonts w:ascii="Times New Roman" w:hAnsi="Times New Roman"/>
                <w:color w:val="000000"/>
                <w:sz w:val="20"/>
                <w:szCs w:val="20"/>
              </w:rPr>
              <w:t>. Имущество, капитал, специализация и размер организации</w:t>
            </w:r>
          </w:p>
        </w:tc>
        <w:tc>
          <w:tcPr>
            <w:tcW w:w="942" w:type="dxa"/>
          </w:tcPr>
          <w:p w14:paraId="3077BF9E" w14:textId="77777777" w:rsidR="00F87573" w:rsidRPr="00443BF6"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22</w:t>
            </w:r>
          </w:p>
        </w:tc>
        <w:tc>
          <w:tcPr>
            <w:tcW w:w="5889" w:type="dxa"/>
          </w:tcPr>
          <w:p w14:paraId="7CFEEA29"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9D4759">
              <w:rPr>
                <w:rFonts w:ascii="Times New Roman" w:hAnsi="Times New Roman" w:cs="Times New Roman"/>
                <w:b/>
                <w:bCs/>
                <w:sz w:val="20"/>
                <w:szCs w:val="20"/>
              </w:rPr>
              <w:t>Содержание учебного материала</w:t>
            </w:r>
          </w:p>
          <w:p w14:paraId="5A6A17F6" w14:textId="77777777" w:rsidR="00F87573" w:rsidRPr="0052120A" w:rsidRDefault="00F87573" w:rsidP="00521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sz w:val="20"/>
                <w:szCs w:val="20"/>
              </w:rPr>
            </w:pPr>
            <w:r w:rsidRPr="009D4759">
              <w:rPr>
                <w:rFonts w:ascii="Times New Roman" w:hAnsi="Times New Roman"/>
                <w:b/>
                <w:color w:val="000000"/>
                <w:sz w:val="20"/>
                <w:szCs w:val="20"/>
              </w:rPr>
              <w:t>Имущество, капитал, специализация и размер организации</w:t>
            </w:r>
            <w:r w:rsidRPr="009D4759">
              <w:rPr>
                <w:rFonts w:ascii="Times New Roman" w:hAnsi="Times New Roman"/>
                <w:color w:val="000000"/>
                <w:sz w:val="20"/>
                <w:szCs w:val="20"/>
              </w:rPr>
              <w:t xml:space="preserve"> Понятие об имуществе организации (предприятия). Материально-вещественные и нематериальные элементы имущества. Понятие о капитале.</w:t>
            </w:r>
          </w:p>
        </w:tc>
        <w:tc>
          <w:tcPr>
            <w:tcW w:w="2271" w:type="dxa"/>
          </w:tcPr>
          <w:p w14:paraId="332615F4"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57250675"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FFFFFF"/>
          </w:tcPr>
          <w:p w14:paraId="4275A805" w14:textId="77777777" w:rsidR="00F87573" w:rsidRPr="00443BF6" w:rsidRDefault="00F87573" w:rsidP="00926A27">
            <w:pPr>
              <w:rPr>
                <w:bCs/>
                <w:sz w:val="20"/>
                <w:szCs w:val="20"/>
              </w:rPr>
            </w:pPr>
          </w:p>
        </w:tc>
      </w:tr>
      <w:tr w:rsidR="00F87573" w:rsidRPr="00C04EC0" w14:paraId="550873E2" w14:textId="77777777" w:rsidTr="00E9251B">
        <w:trPr>
          <w:trHeight w:val="1029"/>
        </w:trPr>
        <w:tc>
          <w:tcPr>
            <w:tcW w:w="2205" w:type="dxa"/>
            <w:vMerge/>
            <w:vAlign w:val="center"/>
          </w:tcPr>
          <w:p w14:paraId="58468F6A" w14:textId="77777777" w:rsidR="00F87573" w:rsidRPr="009D4759"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tc>
        <w:tc>
          <w:tcPr>
            <w:tcW w:w="942" w:type="dxa"/>
          </w:tcPr>
          <w:p w14:paraId="25F8CD65"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w:t>
            </w:r>
          </w:p>
        </w:tc>
        <w:tc>
          <w:tcPr>
            <w:tcW w:w="5889" w:type="dxa"/>
          </w:tcPr>
          <w:p w14:paraId="54EC6725" w14:textId="77777777" w:rsidR="00F87573" w:rsidRPr="00A93DE6" w:rsidRDefault="00F87573" w:rsidP="00A93D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9D4759">
              <w:rPr>
                <w:rFonts w:ascii="Times New Roman" w:hAnsi="Times New Roman"/>
                <w:color w:val="000000"/>
                <w:sz w:val="20"/>
                <w:szCs w:val="20"/>
              </w:rPr>
              <w:t xml:space="preserve"> Специализация организации (предприятия), ее виды и показатели. Инфраструктура организации (предприятия). Понятие о концентрации производства и формы ее осуществления</w:t>
            </w:r>
          </w:p>
        </w:tc>
        <w:tc>
          <w:tcPr>
            <w:tcW w:w="2271" w:type="dxa"/>
          </w:tcPr>
          <w:p w14:paraId="0C3DCCEA"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39EAD1A6"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FFFFFF"/>
          </w:tcPr>
          <w:p w14:paraId="0079A054" w14:textId="77777777" w:rsidR="00F87573" w:rsidRPr="00443BF6" w:rsidRDefault="00F87573" w:rsidP="00926A27">
            <w:pPr>
              <w:rPr>
                <w:bCs/>
                <w:sz w:val="20"/>
                <w:szCs w:val="20"/>
              </w:rPr>
            </w:pPr>
          </w:p>
        </w:tc>
      </w:tr>
      <w:tr w:rsidR="00F87573" w:rsidRPr="00C04EC0" w14:paraId="2646ADB1" w14:textId="77777777" w:rsidTr="00E9251B">
        <w:trPr>
          <w:trHeight w:val="1530"/>
        </w:trPr>
        <w:tc>
          <w:tcPr>
            <w:tcW w:w="2205" w:type="dxa"/>
            <w:vMerge w:val="restart"/>
            <w:vAlign w:val="center"/>
          </w:tcPr>
          <w:p w14:paraId="405275E0" w14:textId="77777777" w:rsidR="00F87573" w:rsidRPr="009D4759"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9D4759">
              <w:rPr>
                <w:rFonts w:ascii="Times New Roman" w:hAnsi="Times New Roman"/>
                <w:b/>
                <w:color w:val="000000"/>
                <w:sz w:val="20"/>
                <w:szCs w:val="20"/>
              </w:rPr>
              <w:t>Тема 5</w:t>
            </w:r>
            <w:r w:rsidRPr="009D4759">
              <w:rPr>
                <w:rFonts w:ascii="Times New Roman" w:hAnsi="Times New Roman"/>
                <w:color w:val="000000"/>
                <w:sz w:val="20"/>
                <w:szCs w:val="20"/>
              </w:rPr>
              <w:t>. Планирование и организация сельскохозяйственного производства</w:t>
            </w:r>
          </w:p>
        </w:tc>
        <w:tc>
          <w:tcPr>
            <w:tcW w:w="942" w:type="dxa"/>
          </w:tcPr>
          <w:p w14:paraId="3680F056" w14:textId="77777777" w:rsidR="00F87573" w:rsidRPr="00443BF6"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24</w:t>
            </w:r>
          </w:p>
        </w:tc>
        <w:tc>
          <w:tcPr>
            <w:tcW w:w="5889" w:type="dxa"/>
          </w:tcPr>
          <w:p w14:paraId="0B90E48B" w14:textId="6AD9E4D5" w:rsidR="00F87573" w:rsidRPr="00C1333D"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C1333D">
              <w:rPr>
                <w:rFonts w:ascii="Times New Roman" w:hAnsi="Times New Roman" w:cs="Times New Roman"/>
                <w:b/>
                <w:bCs/>
                <w:sz w:val="20"/>
                <w:szCs w:val="20"/>
              </w:rPr>
              <w:t>С</w:t>
            </w:r>
            <w:r w:rsidR="003A3AD8">
              <w:rPr>
                <w:rFonts w:ascii="Times New Roman" w:hAnsi="Times New Roman" w:cs="Times New Roman"/>
                <w:b/>
                <w:bCs/>
                <w:sz w:val="20"/>
                <w:szCs w:val="20"/>
              </w:rPr>
              <w:t>амостоятельная работа</w:t>
            </w:r>
          </w:p>
          <w:p w14:paraId="509C5F0B" w14:textId="77777777" w:rsidR="00F87573" w:rsidRPr="00C1333D" w:rsidRDefault="00F87573" w:rsidP="009D4759">
            <w:pPr>
              <w:spacing w:after="0" w:line="252" w:lineRule="auto"/>
              <w:rPr>
                <w:rFonts w:ascii="Courier New" w:hAnsi="Courier New" w:cs="Courier New"/>
                <w:sz w:val="20"/>
                <w:szCs w:val="20"/>
              </w:rPr>
            </w:pPr>
            <w:r w:rsidRPr="00C1333D">
              <w:rPr>
                <w:rFonts w:ascii="Times New Roman" w:hAnsi="Times New Roman"/>
                <w:color w:val="000000"/>
                <w:sz w:val="20"/>
                <w:szCs w:val="20"/>
              </w:rPr>
              <w:t>Сущность, задачи и система планирования в организации (предприятии).</w:t>
            </w:r>
          </w:p>
          <w:p w14:paraId="19F70BD4" w14:textId="77777777" w:rsidR="00F87573" w:rsidRPr="00C1333D" w:rsidRDefault="00F87573" w:rsidP="009D4759">
            <w:pPr>
              <w:jc w:val="both"/>
              <w:rPr>
                <w:bCs/>
                <w:sz w:val="20"/>
                <w:szCs w:val="20"/>
              </w:rPr>
            </w:pPr>
            <w:r w:rsidRPr="00C1333D">
              <w:rPr>
                <w:rFonts w:ascii="Times New Roman" w:hAnsi="Times New Roman"/>
                <w:iCs/>
                <w:color w:val="000000"/>
                <w:sz w:val="20"/>
                <w:szCs w:val="20"/>
              </w:rPr>
              <w:t>Принципы и методы планирования.</w:t>
            </w:r>
            <w:r w:rsidRPr="00C1333D">
              <w:rPr>
                <w:rFonts w:ascii="Times New Roman" w:hAnsi="Times New Roman"/>
                <w:color w:val="000000"/>
                <w:sz w:val="20"/>
                <w:szCs w:val="20"/>
              </w:rPr>
              <w:t xml:space="preserve"> Виды планов. </w:t>
            </w:r>
            <w:r w:rsidRPr="00C1333D">
              <w:rPr>
                <w:rFonts w:ascii="Times New Roman" w:hAnsi="Times New Roman"/>
                <w:iCs/>
                <w:color w:val="000000"/>
                <w:sz w:val="20"/>
                <w:szCs w:val="20"/>
              </w:rPr>
              <w:t>Стратегические и тактические планы.</w:t>
            </w:r>
          </w:p>
        </w:tc>
        <w:tc>
          <w:tcPr>
            <w:tcW w:w="2271" w:type="dxa"/>
          </w:tcPr>
          <w:p w14:paraId="358D8DE5"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tcPr>
          <w:p w14:paraId="128967C8"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val="restart"/>
            <w:tcBorders>
              <w:top w:val="nil"/>
            </w:tcBorders>
            <w:shd w:val="clear" w:color="auto" w:fill="FFFFFF"/>
          </w:tcPr>
          <w:p w14:paraId="3C5F121D" w14:textId="77777777" w:rsidR="00F87573" w:rsidRPr="00443BF6" w:rsidRDefault="00F87573" w:rsidP="00926A27">
            <w:pPr>
              <w:rPr>
                <w:bCs/>
                <w:sz w:val="20"/>
                <w:szCs w:val="20"/>
              </w:rPr>
            </w:pPr>
          </w:p>
        </w:tc>
      </w:tr>
      <w:tr w:rsidR="00F87573" w:rsidRPr="00C04EC0" w14:paraId="564CA483" w14:textId="77777777" w:rsidTr="00E9251B">
        <w:trPr>
          <w:trHeight w:val="827"/>
        </w:trPr>
        <w:tc>
          <w:tcPr>
            <w:tcW w:w="2205" w:type="dxa"/>
            <w:vMerge/>
            <w:vAlign w:val="center"/>
          </w:tcPr>
          <w:p w14:paraId="008219E6" w14:textId="77777777" w:rsidR="00F87573" w:rsidRPr="009D4759"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tc>
        <w:tc>
          <w:tcPr>
            <w:tcW w:w="942" w:type="dxa"/>
          </w:tcPr>
          <w:p w14:paraId="1A2841AE"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25</w:t>
            </w:r>
          </w:p>
        </w:tc>
        <w:tc>
          <w:tcPr>
            <w:tcW w:w="5889" w:type="dxa"/>
          </w:tcPr>
          <w:p w14:paraId="574F5178" w14:textId="77777777" w:rsidR="00925B7C" w:rsidRPr="00D3541C" w:rsidRDefault="00925B7C" w:rsidP="00925B7C">
            <w:pPr>
              <w:spacing w:after="0" w:line="252" w:lineRule="auto"/>
              <w:rPr>
                <w:rFonts w:ascii="Times New Roman" w:hAnsi="Times New Roman"/>
                <w:iCs/>
                <w:color w:val="000000"/>
                <w:sz w:val="20"/>
                <w:szCs w:val="20"/>
              </w:rPr>
            </w:pPr>
            <w:r w:rsidRPr="00D3541C">
              <w:rPr>
                <w:rFonts w:ascii="Times New Roman" w:hAnsi="Times New Roman"/>
                <w:b/>
                <w:color w:val="000000"/>
                <w:sz w:val="20"/>
                <w:szCs w:val="20"/>
              </w:rPr>
              <w:t>С</w:t>
            </w:r>
            <w:r>
              <w:rPr>
                <w:rFonts w:ascii="Times New Roman" w:hAnsi="Times New Roman"/>
                <w:b/>
                <w:color w:val="000000"/>
                <w:sz w:val="20"/>
                <w:szCs w:val="20"/>
              </w:rPr>
              <w:t>амостоятельная работа</w:t>
            </w:r>
          </w:p>
          <w:p w14:paraId="156C81BD" w14:textId="77777777" w:rsidR="00F87573" w:rsidRPr="00C1333D" w:rsidRDefault="00F87573" w:rsidP="00C1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C1333D">
              <w:rPr>
                <w:rFonts w:ascii="Times New Roman" w:hAnsi="Times New Roman" w:cs="Times New Roman"/>
                <w:b/>
                <w:bCs/>
                <w:sz w:val="20"/>
                <w:szCs w:val="20"/>
              </w:rPr>
              <w:t>Содержание учебного материала</w:t>
            </w:r>
          </w:p>
          <w:p w14:paraId="7EB9E03F" w14:textId="77777777" w:rsidR="00F87573" w:rsidRDefault="00F87573" w:rsidP="009D4759">
            <w:pPr>
              <w:jc w:val="both"/>
              <w:rPr>
                <w:b/>
                <w:sz w:val="20"/>
                <w:szCs w:val="20"/>
              </w:rPr>
            </w:pPr>
            <w:r w:rsidRPr="009D4759">
              <w:rPr>
                <w:rFonts w:ascii="Times New Roman" w:hAnsi="Times New Roman"/>
                <w:color w:val="000000"/>
                <w:sz w:val="20"/>
                <w:szCs w:val="20"/>
              </w:rPr>
              <w:t>Бизнес-план, его назначение. Методика расчета основных технико-экономических показателей деятельности организации (предприятия</w:t>
            </w:r>
          </w:p>
        </w:tc>
        <w:tc>
          <w:tcPr>
            <w:tcW w:w="2271" w:type="dxa"/>
          </w:tcPr>
          <w:p w14:paraId="3BDCDC5E"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22FECD9A"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tcBorders>
              <w:top w:val="nil"/>
            </w:tcBorders>
            <w:shd w:val="clear" w:color="auto" w:fill="FFFFFF"/>
          </w:tcPr>
          <w:p w14:paraId="2422636A" w14:textId="77777777" w:rsidR="00F87573" w:rsidRPr="00443BF6" w:rsidRDefault="00F87573" w:rsidP="00926A27">
            <w:pPr>
              <w:rPr>
                <w:bCs/>
                <w:sz w:val="20"/>
                <w:szCs w:val="20"/>
              </w:rPr>
            </w:pPr>
          </w:p>
        </w:tc>
      </w:tr>
      <w:tr w:rsidR="00F87573" w:rsidRPr="00C04EC0" w14:paraId="41F39A2A" w14:textId="77777777" w:rsidTr="00E9251B">
        <w:trPr>
          <w:trHeight w:val="814"/>
        </w:trPr>
        <w:tc>
          <w:tcPr>
            <w:tcW w:w="2205" w:type="dxa"/>
            <w:vMerge/>
            <w:vAlign w:val="center"/>
          </w:tcPr>
          <w:p w14:paraId="5550089C" w14:textId="77777777" w:rsidR="00F87573" w:rsidRPr="009D4759"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tc>
        <w:tc>
          <w:tcPr>
            <w:tcW w:w="942" w:type="dxa"/>
          </w:tcPr>
          <w:p w14:paraId="7A672C66"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26-27</w:t>
            </w:r>
          </w:p>
        </w:tc>
        <w:tc>
          <w:tcPr>
            <w:tcW w:w="5889" w:type="dxa"/>
          </w:tcPr>
          <w:p w14:paraId="631F3C30" w14:textId="77777777" w:rsidR="00F87573" w:rsidRPr="00493449" w:rsidRDefault="00F87573" w:rsidP="00493449">
            <w:pPr>
              <w:spacing w:after="0" w:line="262" w:lineRule="auto"/>
              <w:rPr>
                <w:rFonts w:ascii="Courier New" w:hAnsi="Courier New" w:cs="Courier New"/>
                <w:b/>
                <w:sz w:val="20"/>
                <w:szCs w:val="20"/>
              </w:rPr>
            </w:pPr>
            <w:r w:rsidRPr="00493449">
              <w:rPr>
                <w:rFonts w:ascii="Times New Roman" w:hAnsi="Times New Roman"/>
                <w:b/>
                <w:color w:val="000000"/>
                <w:sz w:val="20"/>
                <w:szCs w:val="20"/>
              </w:rPr>
              <w:t>Практическое занятие № 4</w:t>
            </w:r>
          </w:p>
          <w:p w14:paraId="4054F672" w14:textId="77777777" w:rsidR="00F87573" w:rsidRPr="00493449"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493449">
              <w:rPr>
                <w:rFonts w:ascii="Times New Roman" w:hAnsi="Times New Roman"/>
                <w:color w:val="000000"/>
                <w:sz w:val="20"/>
                <w:szCs w:val="20"/>
              </w:rPr>
              <w:t>Расчёт основных технико-экономических показателей деятельности организации</w:t>
            </w:r>
          </w:p>
        </w:tc>
        <w:tc>
          <w:tcPr>
            <w:tcW w:w="2271" w:type="dxa"/>
          </w:tcPr>
          <w:p w14:paraId="167F5AAB"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tcPr>
          <w:p w14:paraId="2EC61123"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2</w:t>
            </w:r>
          </w:p>
        </w:tc>
        <w:tc>
          <w:tcPr>
            <w:tcW w:w="2339" w:type="dxa"/>
            <w:vMerge/>
            <w:tcBorders>
              <w:top w:val="nil"/>
            </w:tcBorders>
            <w:shd w:val="clear" w:color="auto" w:fill="FFFFFF"/>
          </w:tcPr>
          <w:p w14:paraId="7F8C3C56" w14:textId="77777777" w:rsidR="00F87573" w:rsidRPr="00443BF6" w:rsidRDefault="00F87573" w:rsidP="00926A27">
            <w:pPr>
              <w:rPr>
                <w:bCs/>
                <w:sz w:val="20"/>
                <w:szCs w:val="20"/>
              </w:rPr>
            </w:pPr>
          </w:p>
        </w:tc>
      </w:tr>
      <w:tr w:rsidR="00F87573" w:rsidRPr="00C04EC0" w14:paraId="14F70976" w14:textId="77777777" w:rsidTr="00E9251B">
        <w:trPr>
          <w:trHeight w:val="832"/>
        </w:trPr>
        <w:tc>
          <w:tcPr>
            <w:tcW w:w="2205" w:type="dxa"/>
            <w:vMerge/>
            <w:vAlign w:val="center"/>
          </w:tcPr>
          <w:p w14:paraId="396E1EE4" w14:textId="77777777" w:rsidR="00F87573" w:rsidRPr="009D4759"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tc>
        <w:tc>
          <w:tcPr>
            <w:tcW w:w="942" w:type="dxa"/>
          </w:tcPr>
          <w:p w14:paraId="50A3DE4E"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28-29</w:t>
            </w:r>
          </w:p>
        </w:tc>
        <w:tc>
          <w:tcPr>
            <w:tcW w:w="5889" w:type="dxa"/>
          </w:tcPr>
          <w:p w14:paraId="18F55072" w14:textId="49B20294" w:rsidR="00925B7C" w:rsidRPr="00D3541C" w:rsidRDefault="00F87573" w:rsidP="00925B7C">
            <w:pPr>
              <w:spacing w:after="0" w:line="252" w:lineRule="auto"/>
              <w:rPr>
                <w:rFonts w:ascii="Times New Roman" w:hAnsi="Times New Roman"/>
                <w:iCs/>
                <w:color w:val="000000"/>
                <w:sz w:val="20"/>
                <w:szCs w:val="20"/>
              </w:rPr>
            </w:pPr>
            <w:r w:rsidRPr="00493449">
              <w:rPr>
                <w:rFonts w:ascii="Times New Roman" w:hAnsi="Times New Roman"/>
                <w:b/>
                <w:color w:val="000000"/>
                <w:sz w:val="20"/>
                <w:szCs w:val="20"/>
              </w:rPr>
              <w:t>П</w:t>
            </w:r>
            <w:r w:rsidR="00925B7C" w:rsidRPr="00D3541C">
              <w:rPr>
                <w:rFonts w:ascii="Times New Roman" w:hAnsi="Times New Roman"/>
                <w:b/>
                <w:color w:val="000000"/>
                <w:sz w:val="20"/>
                <w:szCs w:val="20"/>
              </w:rPr>
              <w:t xml:space="preserve"> </w:t>
            </w:r>
            <w:r w:rsidR="00925B7C" w:rsidRPr="00D3541C">
              <w:rPr>
                <w:rFonts w:ascii="Times New Roman" w:hAnsi="Times New Roman"/>
                <w:b/>
                <w:color w:val="000000"/>
                <w:sz w:val="20"/>
                <w:szCs w:val="20"/>
              </w:rPr>
              <w:t>С</w:t>
            </w:r>
            <w:r w:rsidR="00925B7C">
              <w:rPr>
                <w:rFonts w:ascii="Times New Roman" w:hAnsi="Times New Roman"/>
                <w:b/>
                <w:color w:val="000000"/>
                <w:sz w:val="20"/>
                <w:szCs w:val="20"/>
              </w:rPr>
              <w:t>амостоятельная работа</w:t>
            </w:r>
          </w:p>
          <w:p w14:paraId="39942922" w14:textId="161BF5D1" w:rsidR="00F87573" w:rsidRPr="00493449" w:rsidRDefault="00F87573" w:rsidP="00493449">
            <w:pPr>
              <w:spacing w:after="0" w:line="262" w:lineRule="auto"/>
              <w:rPr>
                <w:rFonts w:ascii="Courier New" w:hAnsi="Courier New" w:cs="Courier New"/>
                <w:b/>
                <w:sz w:val="20"/>
                <w:szCs w:val="20"/>
              </w:rPr>
            </w:pPr>
            <w:r w:rsidRPr="00493449">
              <w:rPr>
                <w:rFonts w:ascii="Times New Roman" w:hAnsi="Times New Roman"/>
                <w:b/>
                <w:color w:val="000000"/>
                <w:sz w:val="20"/>
                <w:szCs w:val="20"/>
              </w:rPr>
              <w:t>рактическое занятие № 5</w:t>
            </w:r>
          </w:p>
          <w:p w14:paraId="03FACC2E" w14:textId="77777777" w:rsidR="00F87573" w:rsidRPr="00493449"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r w:rsidRPr="00493449">
              <w:rPr>
                <w:rFonts w:ascii="Times New Roman" w:hAnsi="Times New Roman"/>
                <w:color w:val="000000"/>
                <w:sz w:val="20"/>
                <w:szCs w:val="20"/>
              </w:rPr>
              <w:t>Расчёт основных технико-экономических показателей деятельности организации</w:t>
            </w:r>
          </w:p>
        </w:tc>
        <w:tc>
          <w:tcPr>
            <w:tcW w:w="2271" w:type="dxa"/>
          </w:tcPr>
          <w:p w14:paraId="4777B77C"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tcPr>
          <w:p w14:paraId="56C6E16B"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2</w:t>
            </w:r>
          </w:p>
        </w:tc>
        <w:tc>
          <w:tcPr>
            <w:tcW w:w="2339" w:type="dxa"/>
            <w:vMerge/>
            <w:tcBorders>
              <w:top w:val="nil"/>
            </w:tcBorders>
            <w:shd w:val="clear" w:color="auto" w:fill="FFFFFF"/>
          </w:tcPr>
          <w:p w14:paraId="26C2A9C1" w14:textId="77777777" w:rsidR="00F87573" w:rsidRPr="00443BF6" w:rsidRDefault="00F87573" w:rsidP="00926A27">
            <w:pPr>
              <w:rPr>
                <w:bCs/>
                <w:sz w:val="20"/>
                <w:szCs w:val="20"/>
              </w:rPr>
            </w:pPr>
          </w:p>
        </w:tc>
      </w:tr>
      <w:tr w:rsidR="00F87573" w:rsidRPr="00C04EC0" w14:paraId="56190ECB" w14:textId="77777777" w:rsidTr="00E9251B">
        <w:trPr>
          <w:trHeight w:val="340"/>
        </w:trPr>
        <w:tc>
          <w:tcPr>
            <w:tcW w:w="2205" w:type="dxa"/>
            <w:vMerge/>
            <w:vAlign w:val="center"/>
          </w:tcPr>
          <w:p w14:paraId="6432BE1F" w14:textId="77777777" w:rsidR="00F87573" w:rsidRPr="009D4759"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tc>
        <w:tc>
          <w:tcPr>
            <w:tcW w:w="942" w:type="dxa"/>
          </w:tcPr>
          <w:p w14:paraId="09B48554" w14:textId="77777777" w:rsidR="00F87573" w:rsidRDefault="00F87573" w:rsidP="009D4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30</w:t>
            </w:r>
          </w:p>
        </w:tc>
        <w:tc>
          <w:tcPr>
            <w:tcW w:w="5889" w:type="dxa"/>
          </w:tcPr>
          <w:p w14:paraId="6D6BA7BA" w14:textId="77777777" w:rsidR="00F87573" w:rsidRPr="00493449"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r w:rsidRPr="00493449">
              <w:rPr>
                <w:rFonts w:ascii="Times New Roman" w:hAnsi="Times New Roman"/>
                <w:b/>
                <w:color w:val="000000"/>
                <w:sz w:val="20"/>
                <w:szCs w:val="20"/>
              </w:rPr>
              <w:t>Контрольная работа</w:t>
            </w:r>
            <w:r>
              <w:rPr>
                <w:rFonts w:ascii="Times New Roman" w:hAnsi="Times New Roman"/>
                <w:b/>
                <w:color w:val="000000"/>
                <w:sz w:val="20"/>
                <w:szCs w:val="20"/>
              </w:rPr>
              <w:t xml:space="preserve"> по разделу</w:t>
            </w:r>
          </w:p>
        </w:tc>
        <w:tc>
          <w:tcPr>
            <w:tcW w:w="2271" w:type="dxa"/>
            <w:shd w:val="clear" w:color="auto" w:fill="auto"/>
          </w:tcPr>
          <w:p w14:paraId="560E7DF5"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Письменный контроль. Выполнение разноуровневых </w:t>
            </w:r>
            <w:r w:rsidRPr="00F87573">
              <w:rPr>
                <w:rFonts w:ascii="Times New Roman" w:eastAsia="Calibri" w:hAnsi="Times New Roman" w:cs="Times New Roman"/>
                <w:sz w:val="20"/>
                <w:szCs w:val="20"/>
              </w:rPr>
              <w:lastRenderedPageBreak/>
              <w:t>заданий.</w:t>
            </w:r>
          </w:p>
        </w:tc>
        <w:tc>
          <w:tcPr>
            <w:tcW w:w="1054" w:type="dxa"/>
            <w:shd w:val="clear" w:color="auto" w:fill="auto"/>
          </w:tcPr>
          <w:p w14:paraId="050315B8"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lastRenderedPageBreak/>
              <w:t>1</w:t>
            </w:r>
          </w:p>
        </w:tc>
        <w:tc>
          <w:tcPr>
            <w:tcW w:w="2339" w:type="dxa"/>
            <w:vMerge/>
            <w:tcBorders>
              <w:top w:val="nil"/>
            </w:tcBorders>
            <w:shd w:val="clear" w:color="auto" w:fill="FFFFFF"/>
          </w:tcPr>
          <w:p w14:paraId="6264F508" w14:textId="77777777" w:rsidR="00F87573" w:rsidRPr="00443BF6" w:rsidRDefault="00F87573" w:rsidP="00926A27">
            <w:pPr>
              <w:rPr>
                <w:bCs/>
                <w:sz w:val="20"/>
                <w:szCs w:val="20"/>
              </w:rPr>
            </w:pPr>
          </w:p>
        </w:tc>
      </w:tr>
      <w:tr w:rsidR="00F87573" w:rsidRPr="00C04EC0" w14:paraId="45155B43" w14:textId="77777777" w:rsidTr="00E9251B">
        <w:trPr>
          <w:trHeight w:val="963"/>
        </w:trPr>
        <w:tc>
          <w:tcPr>
            <w:tcW w:w="2205" w:type="dxa"/>
            <w:vAlign w:val="center"/>
          </w:tcPr>
          <w:p w14:paraId="1A596840" w14:textId="77777777" w:rsidR="00F87573" w:rsidRPr="00493449"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r w:rsidRPr="00493449">
              <w:rPr>
                <w:rFonts w:ascii="Times New Roman" w:hAnsi="Times New Roman"/>
                <w:b/>
                <w:color w:val="000000"/>
                <w:sz w:val="20"/>
                <w:szCs w:val="20"/>
              </w:rPr>
              <w:t>Раздел</w:t>
            </w:r>
            <w:r>
              <w:rPr>
                <w:rFonts w:ascii="Times New Roman" w:hAnsi="Times New Roman"/>
                <w:b/>
                <w:color w:val="000000"/>
                <w:sz w:val="20"/>
                <w:szCs w:val="20"/>
              </w:rPr>
              <w:t xml:space="preserve"> 2</w:t>
            </w:r>
          </w:p>
        </w:tc>
        <w:tc>
          <w:tcPr>
            <w:tcW w:w="9102" w:type="dxa"/>
            <w:gridSpan w:val="3"/>
            <w:vAlign w:val="center"/>
          </w:tcPr>
          <w:p w14:paraId="7301254E" w14:textId="77777777" w:rsidR="00A93DE6" w:rsidRPr="00A93DE6" w:rsidRDefault="00F87573" w:rsidP="00A93D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60"/>
              <w:rPr>
                <w:rFonts w:ascii="Times New Roman" w:eastAsia="Calibri" w:hAnsi="Times New Roman" w:cs="Times New Roman"/>
                <w:b/>
                <w:bCs/>
                <w:sz w:val="20"/>
                <w:szCs w:val="20"/>
                <w:lang w:eastAsia="en-US"/>
              </w:rPr>
            </w:pPr>
            <w:r w:rsidRPr="00F87573">
              <w:rPr>
                <w:rFonts w:ascii="Times New Roman" w:hAnsi="Times New Roman" w:cs="Times New Roman"/>
                <w:b/>
                <w:color w:val="000000"/>
                <w:sz w:val="20"/>
                <w:szCs w:val="20"/>
              </w:rPr>
              <w:t>Менеджмент</w:t>
            </w:r>
          </w:p>
        </w:tc>
        <w:tc>
          <w:tcPr>
            <w:tcW w:w="1054" w:type="dxa"/>
            <w:vAlign w:val="center"/>
          </w:tcPr>
          <w:p w14:paraId="0E011B2C" w14:textId="77777777" w:rsidR="00F87573" w:rsidRPr="00F87573" w:rsidRDefault="00F87573" w:rsidP="00A93DE6">
            <w:pPr>
              <w:jc w:val="center"/>
              <w:rPr>
                <w:rFonts w:ascii="Times New Roman" w:hAnsi="Times New Roman" w:cs="Times New Roman"/>
                <w:b/>
                <w:sz w:val="20"/>
                <w:szCs w:val="20"/>
              </w:rPr>
            </w:pPr>
            <w:r w:rsidRPr="00F87573">
              <w:rPr>
                <w:rFonts w:ascii="Times New Roman" w:hAnsi="Times New Roman" w:cs="Times New Roman"/>
                <w:b/>
                <w:sz w:val="20"/>
                <w:szCs w:val="20"/>
              </w:rPr>
              <w:t>1</w:t>
            </w:r>
            <w:r w:rsidR="00A93DE6">
              <w:rPr>
                <w:rFonts w:ascii="Times New Roman" w:hAnsi="Times New Roman" w:cs="Times New Roman"/>
                <w:b/>
                <w:sz w:val="20"/>
                <w:szCs w:val="20"/>
              </w:rPr>
              <w:t>0</w:t>
            </w:r>
          </w:p>
        </w:tc>
        <w:tc>
          <w:tcPr>
            <w:tcW w:w="2339" w:type="dxa"/>
            <w:vMerge/>
            <w:tcBorders>
              <w:top w:val="nil"/>
            </w:tcBorders>
            <w:shd w:val="clear" w:color="auto" w:fill="FFFFFF"/>
          </w:tcPr>
          <w:p w14:paraId="5B7C27F2"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6CB2A213" w14:textId="77777777" w:rsidTr="00E9251B">
        <w:trPr>
          <w:trHeight w:val="358"/>
        </w:trPr>
        <w:tc>
          <w:tcPr>
            <w:tcW w:w="2205" w:type="dxa"/>
            <w:vMerge w:val="restart"/>
            <w:vAlign w:val="center"/>
          </w:tcPr>
          <w:p w14:paraId="5F5AE5D7" w14:textId="77777777" w:rsidR="00F87573" w:rsidRPr="002D59FA"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66587">
              <w:rPr>
                <w:rFonts w:ascii="Times New Roman" w:hAnsi="Times New Roman"/>
                <w:color w:val="000000"/>
                <w:sz w:val="20"/>
                <w:szCs w:val="20"/>
              </w:rPr>
              <w:t xml:space="preserve">Тема 2. 1. </w:t>
            </w:r>
            <w:r w:rsidRPr="002D59FA">
              <w:rPr>
                <w:rFonts w:ascii="Times New Roman" w:hAnsi="Times New Roman"/>
                <w:color w:val="000000"/>
                <w:sz w:val="20"/>
                <w:szCs w:val="20"/>
              </w:rPr>
              <w:t>Основы менеджмента</w:t>
            </w:r>
          </w:p>
        </w:tc>
        <w:tc>
          <w:tcPr>
            <w:tcW w:w="942" w:type="dxa"/>
          </w:tcPr>
          <w:p w14:paraId="3D305467" w14:textId="77777777" w:rsidR="00F87573" w:rsidRPr="00443BF6"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31</w:t>
            </w:r>
          </w:p>
        </w:tc>
        <w:tc>
          <w:tcPr>
            <w:tcW w:w="5889" w:type="dxa"/>
          </w:tcPr>
          <w:p w14:paraId="0222D175" w14:textId="77777777" w:rsidR="00F87573" w:rsidRPr="002D59FA" w:rsidRDefault="00F87573" w:rsidP="002D5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0"/>
                <w:szCs w:val="20"/>
              </w:rPr>
            </w:pPr>
            <w:r w:rsidRPr="002D59FA">
              <w:rPr>
                <w:rFonts w:ascii="Times New Roman" w:hAnsi="Times New Roman" w:cs="Times New Roman"/>
                <w:b/>
                <w:bCs/>
                <w:sz w:val="20"/>
                <w:szCs w:val="20"/>
              </w:rPr>
              <w:t>Содержание учебного материала</w:t>
            </w:r>
          </w:p>
          <w:p w14:paraId="0CCA2769" w14:textId="77777777" w:rsidR="00F87573" w:rsidRPr="00A93DE6" w:rsidRDefault="00F87573" w:rsidP="00A93DE6">
            <w:pPr>
              <w:jc w:val="both"/>
              <w:rPr>
                <w:rFonts w:ascii="Times New Roman" w:hAnsi="Times New Roman"/>
                <w:color w:val="000000"/>
                <w:sz w:val="20"/>
                <w:szCs w:val="20"/>
              </w:rPr>
            </w:pPr>
            <w:r w:rsidRPr="002D59FA">
              <w:rPr>
                <w:rFonts w:ascii="Times New Roman" w:hAnsi="Times New Roman"/>
                <w:color w:val="000000"/>
                <w:sz w:val="20"/>
                <w:szCs w:val="20"/>
              </w:rPr>
              <w:t>Отношения государственного управления и менеджмента. Менеджмент: сущность, понятие, концепции.</w:t>
            </w:r>
          </w:p>
        </w:tc>
        <w:tc>
          <w:tcPr>
            <w:tcW w:w="2271" w:type="dxa"/>
          </w:tcPr>
          <w:p w14:paraId="42569993"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tcPr>
          <w:p w14:paraId="0F4E703E" w14:textId="77777777" w:rsidR="00F87573" w:rsidRPr="00DE6D5D" w:rsidRDefault="00A93DE6"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DE6D5D">
              <w:rPr>
                <w:rFonts w:ascii="Times New Roman" w:hAnsi="Times New Roman" w:cs="Times New Roman"/>
                <w:bCs/>
                <w:sz w:val="20"/>
                <w:szCs w:val="20"/>
              </w:rPr>
              <w:t>1</w:t>
            </w:r>
          </w:p>
        </w:tc>
        <w:tc>
          <w:tcPr>
            <w:tcW w:w="2339" w:type="dxa"/>
            <w:vMerge w:val="restart"/>
            <w:shd w:val="clear" w:color="auto" w:fill="FFFFFF"/>
          </w:tcPr>
          <w:p w14:paraId="4F34A887"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ПК2.1</w:t>
            </w:r>
          </w:p>
          <w:p w14:paraId="3232311D"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ОК 04</w:t>
            </w:r>
          </w:p>
          <w:p w14:paraId="4A92F8DB"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ОК 09</w:t>
            </w:r>
          </w:p>
          <w:p w14:paraId="0361C2CD"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Уо. 04.02</w:t>
            </w:r>
          </w:p>
          <w:p w14:paraId="587AF2C3"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Уо. 09.01</w:t>
            </w:r>
          </w:p>
          <w:p w14:paraId="7FBFF6D5"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Уо. 04.</w:t>
            </w:r>
          </w:p>
          <w:p w14:paraId="026D3AF9"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З.2.1.01</w:t>
            </w:r>
          </w:p>
          <w:p w14:paraId="337C2405" w14:textId="77777777" w:rsidR="00F87573" w:rsidRPr="00DE6D5D" w:rsidRDefault="00F87573" w:rsidP="0078268F">
            <w:pPr>
              <w:spacing w:after="0" w:line="240" w:lineRule="auto"/>
              <w:rPr>
                <w:rFonts w:ascii="Times New Roman" w:hAnsi="Times New Roman"/>
                <w:sz w:val="20"/>
                <w:szCs w:val="20"/>
              </w:rPr>
            </w:pPr>
          </w:p>
          <w:p w14:paraId="3C7EAB30" w14:textId="77777777" w:rsidR="00F87573" w:rsidRPr="00DE6D5D" w:rsidRDefault="00F87573" w:rsidP="0078268F">
            <w:pPr>
              <w:spacing w:after="0" w:line="240" w:lineRule="auto"/>
              <w:rPr>
                <w:rFonts w:ascii="Times New Roman" w:hAnsi="Times New Roman"/>
                <w:sz w:val="20"/>
                <w:szCs w:val="20"/>
              </w:rPr>
            </w:pPr>
          </w:p>
          <w:p w14:paraId="627A12F9"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ОК 01</w:t>
            </w:r>
          </w:p>
          <w:p w14:paraId="0036BFB0"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ОК 02</w:t>
            </w:r>
            <w:r w:rsidRPr="00DE6D5D">
              <w:rPr>
                <w:rFonts w:ascii="Times New Roman" w:hAnsi="Times New Roman"/>
                <w:sz w:val="20"/>
                <w:szCs w:val="20"/>
              </w:rPr>
              <w:br/>
              <w:t>ОК 04</w:t>
            </w:r>
          </w:p>
          <w:p w14:paraId="4F6485A0" w14:textId="77777777" w:rsidR="00F87573" w:rsidRPr="00DE6D5D" w:rsidRDefault="00F87573" w:rsidP="00327C32">
            <w:pPr>
              <w:spacing w:after="0" w:line="240" w:lineRule="auto"/>
              <w:rPr>
                <w:rFonts w:ascii="Times New Roman" w:hAnsi="Times New Roman"/>
                <w:sz w:val="20"/>
                <w:szCs w:val="20"/>
              </w:rPr>
            </w:pPr>
          </w:p>
          <w:p w14:paraId="5E6717ED"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Уо. 01.03</w:t>
            </w:r>
          </w:p>
          <w:p w14:paraId="340DCE4B"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Уо. 02.02</w:t>
            </w:r>
          </w:p>
          <w:p w14:paraId="10AFDC01"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Уо. 04.01</w:t>
            </w:r>
          </w:p>
          <w:p w14:paraId="4597D426" w14:textId="77777777" w:rsidR="00F87573" w:rsidRPr="00DE6D5D" w:rsidRDefault="00F87573" w:rsidP="0078268F">
            <w:pPr>
              <w:spacing w:after="0" w:line="240" w:lineRule="auto"/>
              <w:rPr>
                <w:rFonts w:ascii="Courier New" w:hAnsi="Courier New" w:cs="Courier New"/>
                <w:sz w:val="20"/>
                <w:szCs w:val="20"/>
              </w:rPr>
            </w:pPr>
          </w:p>
        </w:tc>
      </w:tr>
      <w:tr w:rsidR="00F87573" w:rsidRPr="00C04EC0" w14:paraId="482C2576" w14:textId="77777777" w:rsidTr="00E9251B">
        <w:trPr>
          <w:trHeight w:val="631"/>
        </w:trPr>
        <w:tc>
          <w:tcPr>
            <w:tcW w:w="2205" w:type="dxa"/>
            <w:vMerge/>
            <w:vAlign w:val="center"/>
          </w:tcPr>
          <w:p w14:paraId="1C009ECD" w14:textId="77777777" w:rsidR="00F87573" w:rsidRPr="00266587"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0"/>
                <w:szCs w:val="20"/>
              </w:rPr>
            </w:pPr>
          </w:p>
        </w:tc>
        <w:tc>
          <w:tcPr>
            <w:tcW w:w="942" w:type="dxa"/>
          </w:tcPr>
          <w:p w14:paraId="5ED8E787"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32</w:t>
            </w:r>
          </w:p>
        </w:tc>
        <w:tc>
          <w:tcPr>
            <w:tcW w:w="5889" w:type="dxa"/>
          </w:tcPr>
          <w:p w14:paraId="54942432" w14:textId="77777777" w:rsidR="00925B7C" w:rsidRPr="00D3541C" w:rsidRDefault="00925B7C" w:rsidP="00925B7C">
            <w:pPr>
              <w:spacing w:after="0" w:line="252" w:lineRule="auto"/>
              <w:rPr>
                <w:rFonts w:ascii="Times New Roman" w:hAnsi="Times New Roman"/>
                <w:iCs/>
                <w:color w:val="000000"/>
                <w:sz w:val="20"/>
                <w:szCs w:val="20"/>
              </w:rPr>
            </w:pPr>
            <w:r w:rsidRPr="00D3541C">
              <w:rPr>
                <w:rFonts w:ascii="Times New Roman" w:hAnsi="Times New Roman"/>
                <w:b/>
                <w:color w:val="000000"/>
                <w:sz w:val="20"/>
                <w:szCs w:val="20"/>
              </w:rPr>
              <w:t>С</w:t>
            </w:r>
            <w:r>
              <w:rPr>
                <w:rFonts w:ascii="Times New Roman" w:hAnsi="Times New Roman"/>
                <w:b/>
                <w:color w:val="000000"/>
                <w:sz w:val="20"/>
                <w:szCs w:val="20"/>
              </w:rPr>
              <w:t>амостоятельная работа</w:t>
            </w:r>
          </w:p>
          <w:p w14:paraId="423703B4" w14:textId="77777777" w:rsidR="00F87573" w:rsidRPr="00D776AB" w:rsidRDefault="00F87573" w:rsidP="00D776AB">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5395EC2D" w14:textId="77777777" w:rsidR="00F87573" w:rsidRPr="00D776AB" w:rsidRDefault="00F87573" w:rsidP="00926A27">
            <w:pPr>
              <w:jc w:val="both"/>
              <w:rPr>
                <w:bCs/>
                <w:sz w:val="20"/>
                <w:szCs w:val="20"/>
              </w:rPr>
            </w:pPr>
            <w:r w:rsidRPr="002D59FA">
              <w:rPr>
                <w:rFonts w:ascii="Times New Roman" w:hAnsi="Times New Roman"/>
                <w:color w:val="000000"/>
                <w:sz w:val="20"/>
                <w:szCs w:val="20"/>
              </w:rPr>
              <w:t>Цели и задачи менеджмента. Характерные черты и стадии менеджмента</w:t>
            </w:r>
          </w:p>
        </w:tc>
        <w:tc>
          <w:tcPr>
            <w:tcW w:w="2271" w:type="dxa"/>
          </w:tcPr>
          <w:p w14:paraId="399267BE"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40A2C55B" w14:textId="77777777" w:rsidR="00F87573" w:rsidRPr="00F87573" w:rsidRDefault="00A93DE6"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FFFFFF"/>
          </w:tcPr>
          <w:p w14:paraId="3F7A0C06" w14:textId="77777777" w:rsid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F87573" w:rsidRPr="00C04EC0" w14:paraId="17709F06" w14:textId="77777777" w:rsidTr="00E9251B">
        <w:trPr>
          <w:trHeight w:val="1123"/>
        </w:trPr>
        <w:tc>
          <w:tcPr>
            <w:tcW w:w="2205" w:type="dxa"/>
            <w:vMerge w:val="restart"/>
            <w:vAlign w:val="center"/>
          </w:tcPr>
          <w:p w14:paraId="60A5ED31" w14:textId="77777777" w:rsidR="00F87573" w:rsidRPr="004239FC"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239FC">
              <w:rPr>
                <w:rFonts w:ascii="Times New Roman" w:hAnsi="Times New Roman"/>
                <w:color w:val="000000"/>
                <w:sz w:val="20"/>
                <w:szCs w:val="20"/>
              </w:rPr>
              <w:t>Тема 2.2Управление отраслью</w:t>
            </w:r>
          </w:p>
        </w:tc>
        <w:tc>
          <w:tcPr>
            <w:tcW w:w="942" w:type="dxa"/>
          </w:tcPr>
          <w:p w14:paraId="58895C06" w14:textId="77777777" w:rsidR="00F87573" w:rsidRPr="00443BF6"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33</w:t>
            </w:r>
          </w:p>
        </w:tc>
        <w:tc>
          <w:tcPr>
            <w:tcW w:w="5889" w:type="dxa"/>
          </w:tcPr>
          <w:p w14:paraId="289C2940" w14:textId="77777777" w:rsidR="00F87573" w:rsidRPr="00D776AB" w:rsidRDefault="00F87573" w:rsidP="002D59FA">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09E73247" w14:textId="77777777" w:rsidR="00F87573" w:rsidRPr="002D59FA" w:rsidRDefault="00F87573" w:rsidP="002D59FA">
            <w:pPr>
              <w:spacing w:after="0" w:line="252" w:lineRule="auto"/>
              <w:rPr>
                <w:rFonts w:ascii="Courier New" w:hAnsi="Courier New" w:cs="Courier New"/>
                <w:sz w:val="20"/>
                <w:szCs w:val="20"/>
              </w:rPr>
            </w:pPr>
            <w:r w:rsidRPr="002D59FA">
              <w:rPr>
                <w:rFonts w:ascii="Times New Roman" w:hAnsi="Times New Roman"/>
                <w:color w:val="000000"/>
                <w:sz w:val="20"/>
                <w:szCs w:val="20"/>
              </w:rPr>
              <w:t>Понятие, принципы и функции управления.</w:t>
            </w:r>
          </w:p>
          <w:p w14:paraId="05807FD9" w14:textId="77777777" w:rsidR="00F87573" w:rsidRPr="004239FC" w:rsidRDefault="00F87573" w:rsidP="00A93DE6">
            <w:pPr>
              <w:spacing w:after="0" w:line="252" w:lineRule="auto"/>
              <w:rPr>
                <w:rFonts w:ascii="Times New Roman" w:hAnsi="Times New Roman"/>
                <w:color w:val="000000"/>
                <w:sz w:val="20"/>
                <w:szCs w:val="20"/>
              </w:rPr>
            </w:pPr>
            <w:r w:rsidRPr="002D59FA">
              <w:rPr>
                <w:rFonts w:ascii="Times New Roman" w:hAnsi="Times New Roman"/>
                <w:color w:val="000000"/>
                <w:sz w:val="20"/>
                <w:szCs w:val="20"/>
              </w:rPr>
              <w:t>Структура управления и основные принципы ее формирования.</w:t>
            </w:r>
          </w:p>
        </w:tc>
        <w:tc>
          <w:tcPr>
            <w:tcW w:w="2271" w:type="dxa"/>
          </w:tcPr>
          <w:p w14:paraId="2DB56832"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Усвоение новых знаний. Лекция с элементами сам. работы</w:t>
            </w:r>
          </w:p>
        </w:tc>
        <w:tc>
          <w:tcPr>
            <w:tcW w:w="1054" w:type="dxa"/>
            <w:shd w:val="clear" w:color="auto" w:fill="auto"/>
          </w:tcPr>
          <w:p w14:paraId="236B2121"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6A6A6"/>
          </w:tcPr>
          <w:p w14:paraId="5FE2B618"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168E9557" w14:textId="77777777" w:rsidTr="00E9251B">
        <w:trPr>
          <w:trHeight w:val="1013"/>
        </w:trPr>
        <w:tc>
          <w:tcPr>
            <w:tcW w:w="2205" w:type="dxa"/>
            <w:vMerge/>
            <w:vAlign w:val="center"/>
          </w:tcPr>
          <w:p w14:paraId="569156A9" w14:textId="77777777" w:rsidR="00F87573" w:rsidRPr="004239FC"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0"/>
                <w:szCs w:val="20"/>
              </w:rPr>
            </w:pPr>
          </w:p>
        </w:tc>
        <w:tc>
          <w:tcPr>
            <w:tcW w:w="942" w:type="dxa"/>
          </w:tcPr>
          <w:p w14:paraId="20B6750D"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34</w:t>
            </w:r>
          </w:p>
        </w:tc>
        <w:tc>
          <w:tcPr>
            <w:tcW w:w="5889" w:type="dxa"/>
          </w:tcPr>
          <w:p w14:paraId="354F2BD6" w14:textId="77777777" w:rsidR="00925B7C" w:rsidRPr="00D3541C" w:rsidRDefault="00925B7C" w:rsidP="00925B7C">
            <w:pPr>
              <w:spacing w:after="0" w:line="252" w:lineRule="auto"/>
              <w:rPr>
                <w:rFonts w:ascii="Times New Roman" w:hAnsi="Times New Roman"/>
                <w:iCs/>
                <w:color w:val="000000"/>
                <w:sz w:val="20"/>
                <w:szCs w:val="20"/>
              </w:rPr>
            </w:pPr>
            <w:r w:rsidRPr="00D3541C">
              <w:rPr>
                <w:rFonts w:ascii="Times New Roman" w:hAnsi="Times New Roman"/>
                <w:b/>
                <w:color w:val="000000"/>
                <w:sz w:val="20"/>
                <w:szCs w:val="20"/>
              </w:rPr>
              <w:t>С</w:t>
            </w:r>
            <w:r>
              <w:rPr>
                <w:rFonts w:ascii="Times New Roman" w:hAnsi="Times New Roman"/>
                <w:b/>
                <w:color w:val="000000"/>
                <w:sz w:val="20"/>
                <w:szCs w:val="20"/>
              </w:rPr>
              <w:t>амостоятельная работа</w:t>
            </w:r>
          </w:p>
          <w:p w14:paraId="12B53D88" w14:textId="77777777" w:rsidR="00F87573" w:rsidRPr="00926A27" w:rsidRDefault="00F87573" w:rsidP="002D59FA">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4E063AA9" w14:textId="77777777" w:rsidR="00F87573" w:rsidRPr="00A93DE6" w:rsidRDefault="00F87573" w:rsidP="00A93DE6">
            <w:pPr>
              <w:spacing w:after="0" w:line="252" w:lineRule="auto"/>
              <w:rPr>
                <w:rFonts w:ascii="Times New Roman" w:hAnsi="Times New Roman"/>
                <w:color w:val="000000"/>
                <w:sz w:val="20"/>
                <w:szCs w:val="20"/>
              </w:rPr>
            </w:pPr>
            <w:r w:rsidRPr="002D59FA">
              <w:rPr>
                <w:rFonts w:ascii="Times New Roman" w:hAnsi="Times New Roman"/>
                <w:color w:val="000000"/>
                <w:sz w:val="20"/>
                <w:szCs w:val="20"/>
              </w:rPr>
              <w:t>Типы структур управления на сельскохозяйственных предприятиях: двух-, трех-, четырехступенчатые;</w:t>
            </w:r>
          </w:p>
        </w:tc>
        <w:tc>
          <w:tcPr>
            <w:tcW w:w="2271" w:type="dxa"/>
          </w:tcPr>
          <w:p w14:paraId="60053E55"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44353405"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6A6A6"/>
          </w:tcPr>
          <w:p w14:paraId="4819884C"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0CBD3867" w14:textId="77777777" w:rsidTr="00E9251B">
        <w:trPr>
          <w:trHeight w:val="626"/>
        </w:trPr>
        <w:tc>
          <w:tcPr>
            <w:tcW w:w="2205" w:type="dxa"/>
            <w:vMerge/>
            <w:vAlign w:val="center"/>
          </w:tcPr>
          <w:p w14:paraId="7703FA40" w14:textId="77777777" w:rsidR="00F87573" w:rsidRPr="004239FC"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0"/>
                <w:szCs w:val="20"/>
              </w:rPr>
            </w:pPr>
          </w:p>
        </w:tc>
        <w:tc>
          <w:tcPr>
            <w:tcW w:w="942" w:type="dxa"/>
          </w:tcPr>
          <w:p w14:paraId="6EA46CAC"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35</w:t>
            </w:r>
          </w:p>
        </w:tc>
        <w:tc>
          <w:tcPr>
            <w:tcW w:w="5889" w:type="dxa"/>
          </w:tcPr>
          <w:p w14:paraId="34E9F367" w14:textId="77777777" w:rsidR="00F87573" w:rsidRPr="00D776AB" w:rsidRDefault="00F87573" w:rsidP="002D59FA">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0E2B8612" w14:textId="77777777" w:rsidR="00F87573" w:rsidRPr="002D59FA" w:rsidRDefault="00F87573" w:rsidP="00926A27">
            <w:pPr>
              <w:spacing w:after="0" w:line="252" w:lineRule="auto"/>
              <w:rPr>
                <w:rFonts w:ascii="Times New Roman" w:hAnsi="Times New Roman"/>
                <w:color w:val="000000"/>
                <w:sz w:val="20"/>
                <w:szCs w:val="20"/>
              </w:rPr>
            </w:pPr>
            <w:r w:rsidRPr="002D59FA">
              <w:rPr>
                <w:rFonts w:ascii="Times New Roman" w:hAnsi="Times New Roman"/>
                <w:iCs/>
                <w:color w:val="000000"/>
                <w:sz w:val="20"/>
                <w:szCs w:val="20"/>
              </w:rPr>
              <w:t>Управленческий цикл.</w:t>
            </w:r>
            <w:r w:rsidRPr="002D59FA">
              <w:rPr>
                <w:rFonts w:ascii="Times New Roman" w:hAnsi="Times New Roman"/>
                <w:color w:val="000000"/>
                <w:sz w:val="20"/>
                <w:szCs w:val="20"/>
              </w:rPr>
              <w:t xml:space="preserve"> Организация управленческого труда </w:t>
            </w:r>
            <w:r>
              <w:rPr>
                <w:rFonts w:ascii="Times New Roman" w:hAnsi="Times New Roman"/>
                <w:color w:val="000000"/>
                <w:sz w:val="20"/>
                <w:szCs w:val="20"/>
              </w:rPr>
              <w:t>.</w:t>
            </w:r>
          </w:p>
        </w:tc>
        <w:tc>
          <w:tcPr>
            <w:tcW w:w="2271" w:type="dxa"/>
          </w:tcPr>
          <w:p w14:paraId="36C3173D"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755F4990"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6A6A6"/>
          </w:tcPr>
          <w:p w14:paraId="63960150"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3DBBFD2E" w14:textId="77777777" w:rsidTr="00E9251B">
        <w:trPr>
          <w:trHeight w:val="1110"/>
        </w:trPr>
        <w:tc>
          <w:tcPr>
            <w:tcW w:w="2205" w:type="dxa"/>
            <w:vMerge/>
            <w:vAlign w:val="center"/>
          </w:tcPr>
          <w:p w14:paraId="52296ED4" w14:textId="77777777" w:rsidR="00F87573" w:rsidRPr="004239FC"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0"/>
                <w:szCs w:val="20"/>
              </w:rPr>
            </w:pPr>
          </w:p>
        </w:tc>
        <w:tc>
          <w:tcPr>
            <w:tcW w:w="942" w:type="dxa"/>
          </w:tcPr>
          <w:p w14:paraId="1A8DA9B0"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36</w:t>
            </w:r>
          </w:p>
        </w:tc>
        <w:tc>
          <w:tcPr>
            <w:tcW w:w="5889" w:type="dxa"/>
          </w:tcPr>
          <w:p w14:paraId="172A1215" w14:textId="77777777" w:rsidR="00925B7C" w:rsidRPr="00D3541C" w:rsidRDefault="00925B7C" w:rsidP="00925B7C">
            <w:pPr>
              <w:spacing w:after="0" w:line="252" w:lineRule="auto"/>
              <w:rPr>
                <w:rFonts w:ascii="Times New Roman" w:hAnsi="Times New Roman"/>
                <w:iCs/>
                <w:color w:val="000000"/>
                <w:sz w:val="20"/>
                <w:szCs w:val="20"/>
              </w:rPr>
            </w:pPr>
            <w:r w:rsidRPr="00D3541C">
              <w:rPr>
                <w:rFonts w:ascii="Times New Roman" w:hAnsi="Times New Roman"/>
                <w:b/>
                <w:color w:val="000000"/>
                <w:sz w:val="20"/>
                <w:szCs w:val="20"/>
              </w:rPr>
              <w:t>С</w:t>
            </w:r>
            <w:r>
              <w:rPr>
                <w:rFonts w:ascii="Times New Roman" w:hAnsi="Times New Roman"/>
                <w:b/>
                <w:color w:val="000000"/>
                <w:sz w:val="20"/>
                <w:szCs w:val="20"/>
              </w:rPr>
              <w:t>амостоятельная работа</w:t>
            </w:r>
          </w:p>
          <w:p w14:paraId="47B38347" w14:textId="77777777" w:rsidR="00F87573" w:rsidRPr="00926A27" w:rsidRDefault="00F87573" w:rsidP="002D59FA">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4CC0196D" w14:textId="77777777" w:rsidR="00F87573" w:rsidRPr="002D59FA" w:rsidRDefault="00F87573" w:rsidP="002D59FA">
            <w:pPr>
              <w:spacing w:after="0" w:line="252" w:lineRule="auto"/>
              <w:rPr>
                <w:rFonts w:ascii="Courier New" w:hAnsi="Courier New" w:cs="Courier New"/>
                <w:sz w:val="20"/>
                <w:szCs w:val="20"/>
              </w:rPr>
            </w:pPr>
            <w:r w:rsidRPr="002D59FA">
              <w:rPr>
                <w:rFonts w:ascii="Times New Roman" w:hAnsi="Times New Roman"/>
                <w:color w:val="000000"/>
                <w:sz w:val="20"/>
                <w:szCs w:val="20"/>
              </w:rPr>
              <w:t>Классификация управленческого персонала по выполняемым функциям..</w:t>
            </w:r>
          </w:p>
          <w:p w14:paraId="009C5440" w14:textId="77777777" w:rsidR="00F87573" w:rsidRPr="00926A27" w:rsidRDefault="00F87573" w:rsidP="002D59FA">
            <w:pPr>
              <w:rPr>
                <w:rFonts w:ascii="Times New Roman" w:hAnsi="Times New Roman"/>
                <w:color w:val="000000"/>
                <w:sz w:val="20"/>
                <w:szCs w:val="20"/>
              </w:rPr>
            </w:pPr>
            <w:r w:rsidRPr="002D59FA">
              <w:rPr>
                <w:rFonts w:ascii="Times New Roman" w:hAnsi="Times New Roman"/>
                <w:color w:val="000000"/>
                <w:sz w:val="20"/>
                <w:szCs w:val="20"/>
              </w:rPr>
              <w:t>Управленческие решения, их виды</w:t>
            </w:r>
          </w:p>
        </w:tc>
        <w:tc>
          <w:tcPr>
            <w:tcW w:w="2271" w:type="dxa"/>
          </w:tcPr>
          <w:p w14:paraId="0858D313"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52A63FBE"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6A6A6"/>
          </w:tcPr>
          <w:p w14:paraId="4EE83812"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0C035EB0" w14:textId="77777777" w:rsidTr="00E9251B">
        <w:trPr>
          <w:trHeight w:val="716"/>
        </w:trPr>
        <w:tc>
          <w:tcPr>
            <w:tcW w:w="2205" w:type="dxa"/>
            <w:vMerge w:val="restart"/>
            <w:vAlign w:val="center"/>
          </w:tcPr>
          <w:p w14:paraId="6FECA41A" w14:textId="77777777" w:rsidR="00F87573" w:rsidRPr="004239FC" w:rsidRDefault="00F87573" w:rsidP="00423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0"/>
                <w:szCs w:val="20"/>
              </w:rPr>
            </w:pPr>
            <w:r w:rsidRPr="00266587">
              <w:rPr>
                <w:rFonts w:ascii="Times New Roman" w:hAnsi="Times New Roman"/>
                <w:color w:val="000000"/>
                <w:sz w:val="20"/>
                <w:szCs w:val="20"/>
              </w:rPr>
              <w:t>Тема 2.3.</w:t>
            </w:r>
            <w:r w:rsidRPr="004239FC">
              <w:rPr>
                <w:rFonts w:ascii="Times New Roman" w:hAnsi="Times New Roman"/>
                <w:color w:val="000000"/>
                <w:sz w:val="20"/>
                <w:szCs w:val="20"/>
              </w:rPr>
              <w:t xml:space="preserve"> Управление конфликтами и стрессами Искусство общения</w:t>
            </w:r>
          </w:p>
        </w:tc>
        <w:tc>
          <w:tcPr>
            <w:tcW w:w="942" w:type="dxa"/>
          </w:tcPr>
          <w:p w14:paraId="646063D7"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37</w:t>
            </w:r>
          </w:p>
        </w:tc>
        <w:tc>
          <w:tcPr>
            <w:tcW w:w="5889" w:type="dxa"/>
          </w:tcPr>
          <w:p w14:paraId="60E32C9C" w14:textId="77777777" w:rsidR="00F87573" w:rsidRDefault="00F87573" w:rsidP="002D59FA">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06334008" w14:textId="77777777" w:rsidR="00F87573" w:rsidRDefault="00F87573" w:rsidP="002D59FA">
            <w:pPr>
              <w:spacing w:after="0" w:line="252" w:lineRule="auto"/>
              <w:rPr>
                <w:rFonts w:ascii="Times New Roman" w:hAnsi="Times New Roman"/>
                <w:color w:val="000000"/>
                <w:sz w:val="20"/>
                <w:szCs w:val="20"/>
              </w:rPr>
            </w:pPr>
            <w:r w:rsidRPr="004239FC">
              <w:rPr>
                <w:rFonts w:ascii="Times New Roman" w:hAnsi="Times New Roman"/>
                <w:color w:val="000000"/>
                <w:sz w:val="20"/>
                <w:szCs w:val="20"/>
              </w:rPr>
              <w:t xml:space="preserve">Природа конфликта. Типы конфликтов. Причины конфликтов. </w:t>
            </w:r>
          </w:p>
          <w:p w14:paraId="772C20D6" w14:textId="77777777" w:rsidR="00F87573" w:rsidRPr="004239FC" w:rsidRDefault="00F87573" w:rsidP="002D59FA">
            <w:pPr>
              <w:spacing w:after="0" w:line="252" w:lineRule="auto"/>
              <w:rPr>
                <w:rFonts w:ascii="Times New Roman" w:hAnsi="Times New Roman"/>
                <w:color w:val="000000"/>
                <w:sz w:val="20"/>
                <w:szCs w:val="20"/>
              </w:rPr>
            </w:pPr>
          </w:p>
        </w:tc>
        <w:tc>
          <w:tcPr>
            <w:tcW w:w="2271" w:type="dxa"/>
          </w:tcPr>
          <w:p w14:paraId="72F498D7"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2C986DE9"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val="restart"/>
            <w:shd w:val="clear" w:color="auto" w:fill="auto"/>
          </w:tcPr>
          <w:p w14:paraId="6EBD5C95" w14:textId="77777777" w:rsidR="00F87573" w:rsidRDefault="00F87573" w:rsidP="00327C32">
            <w:pPr>
              <w:spacing w:after="0" w:line="240" w:lineRule="auto"/>
              <w:rPr>
                <w:rFonts w:ascii="Times New Roman" w:hAnsi="Times New Roman"/>
                <w:sz w:val="24"/>
                <w:szCs w:val="24"/>
              </w:rPr>
            </w:pPr>
            <w:r>
              <w:rPr>
                <w:rFonts w:ascii="Times New Roman" w:hAnsi="Times New Roman"/>
                <w:sz w:val="24"/>
                <w:szCs w:val="24"/>
              </w:rPr>
              <w:t>ПК2.1</w:t>
            </w:r>
          </w:p>
          <w:p w14:paraId="7195B145" w14:textId="77777777" w:rsidR="00F87573" w:rsidRPr="0082384E" w:rsidRDefault="00F87573" w:rsidP="00327C32">
            <w:pPr>
              <w:spacing w:after="0" w:line="240" w:lineRule="auto"/>
              <w:rPr>
                <w:rFonts w:ascii="Times New Roman" w:hAnsi="Times New Roman"/>
                <w:sz w:val="24"/>
                <w:szCs w:val="24"/>
              </w:rPr>
            </w:pPr>
            <w:r w:rsidRPr="0082384E">
              <w:rPr>
                <w:rFonts w:ascii="Times New Roman" w:hAnsi="Times New Roman"/>
                <w:sz w:val="24"/>
                <w:szCs w:val="24"/>
              </w:rPr>
              <w:t>ОК 02</w:t>
            </w:r>
            <w:r w:rsidRPr="0082384E">
              <w:rPr>
                <w:rFonts w:ascii="Times New Roman" w:hAnsi="Times New Roman"/>
                <w:sz w:val="24"/>
                <w:szCs w:val="24"/>
              </w:rPr>
              <w:br/>
              <w:t>ОК 04</w:t>
            </w:r>
          </w:p>
          <w:p w14:paraId="16BE88B3" w14:textId="77777777" w:rsidR="00F87573" w:rsidRPr="0082384E" w:rsidRDefault="00F87573" w:rsidP="00327C32">
            <w:pPr>
              <w:spacing w:after="0" w:line="240" w:lineRule="auto"/>
              <w:rPr>
                <w:rFonts w:ascii="Times New Roman" w:hAnsi="Times New Roman"/>
                <w:sz w:val="24"/>
                <w:szCs w:val="24"/>
              </w:rPr>
            </w:pPr>
            <w:r w:rsidRPr="0082384E">
              <w:rPr>
                <w:rFonts w:ascii="Times New Roman" w:hAnsi="Times New Roman"/>
                <w:sz w:val="24"/>
                <w:szCs w:val="24"/>
              </w:rPr>
              <w:t>ОК 09</w:t>
            </w:r>
          </w:p>
          <w:p w14:paraId="268EEC68" w14:textId="77777777" w:rsidR="00F87573" w:rsidRPr="0082384E" w:rsidRDefault="00F87573" w:rsidP="00327C32">
            <w:pPr>
              <w:spacing w:after="0" w:line="240" w:lineRule="auto"/>
              <w:rPr>
                <w:rFonts w:ascii="Times New Roman" w:hAnsi="Times New Roman"/>
                <w:sz w:val="24"/>
                <w:szCs w:val="24"/>
              </w:rPr>
            </w:pPr>
            <w:r w:rsidRPr="0082384E">
              <w:rPr>
                <w:rFonts w:ascii="Times New Roman" w:hAnsi="Times New Roman"/>
                <w:sz w:val="24"/>
                <w:szCs w:val="24"/>
              </w:rPr>
              <w:t>У</w:t>
            </w:r>
            <w:r>
              <w:rPr>
                <w:rFonts w:ascii="Times New Roman" w:hAnsi="Times New Roman"/>
                <w:sz w:val="24"/>
                <w:szCs w:val="24"/>
              </w:rPr>
              <w:t>о.0 2.01</w:t>
            </w:r>
          </w:p>
          <w:p w14:paraId="54102028" w14:textId="77777777" w:rsidR="00F87573" w:rsidRDefault="00F87573" w:rsidP="00327C32">
            <w:pPr>
              <w:spacing w:after="0" w:line="240" w:lineRule="auto"/>
              <w:rPr>
                <w:rFonts w:ascii="Times New Roman" w:hAnsi="Times New Roman"/>
                <w:sz w:val="24"/>
                <w:szCs w:val="24"/>
              </w:rPr>
            </w:pPr>
            <w:r>
              <w:rPr>
                <w:rFonts w:ascii="Times New Roman" w:hAnsi="Times New Roman"/>
                <w:sz w:val="24"/>
                <w:szCs w:val="24"/>
              </w:rPr>
              <w:t>Уо. 04.02</w:t>
            </w:r>
          </w:p>
          <w:p w14:paraId="09AE7839" w14:textId="77777777" w:rsidR="00F87573" w:rsidRPr="0082384E" w:rsidRDefault="00F87573" w:rsidP="00327C32">
            <w:pPr>
              <w:spacing w:after="0" w:line="240" w:lineRule="auto"/>
              <w:rPr>
                <w:rFonts w:ascii="Times New Roman" w:hAnsi="Times New Roman"/>
                <w:sz w:val="24"/>
                <w:szCs w:val="24"/>
              </w:rPr>
            </w:pPr>
            <w:r w:rsidRPr="0082384E">
              <w:rPr>
                <w:rFonts w:ascii="Times New Roman" w:hAnsi="Times New Roman"/>
                <w:sz w:val="24"/>
                <w:szCs w:val="24"/>
              </w:rPr>
              <w:t>У</w:t>
            </w:r>
            <w:r>
              <w:rPr>
                <w:rFonts w:ascii="Times New Roman" w:hAnsi="Times New Roman"/>
                <w:sz w:val="24"/>
                <w:szCs w:val="24"/>
              </w:rPr>
              <w:t>о.0 9.01</w:t>
            </w:r>
          </w:p>
          <w:p w14:paraId="0546E672" w14:textId="77777777" w:rsidR="00F87573" w:rsidRPr="00A93DE6" w:rsidRDefault="00F87573" w:rsidP="00A93DE6">
            <w:pPr>
              <w:tabs>
                <w:tab w:val="left" w:pos="666"/>
              </w:tabs>
              <w:spacing w:after="0" w:line="240" w:lineRule="auto"/>
              <w:rPr>
                <w:rFonts w:ascii="Times New Roman" w:hAnsi="Times New Roman"/>
                <w:sz w:val="24"/>
                <w:szCs w:val="24"/>
              </w:rPr>
            </w:pPr>
            <w:r w:rsidRPr="005D4DBA">
              <w:rPr>
                <w:rFonts w:ascii="Times New Roman" w:hAnsi="Times New Roman"/>
                <w:sz w:val="24"/>
                <w:szCs w:val="24"/>
              </w:rPr>
              <w:t>3</w:t>
            </w:r>
            <w:r w:rsidR="00A93DE6">
              <w:rPr>
                <w:rFonts w:ascii="Times New Roman" w:hAnsi="Times New Roman"/>
                <w:sz w:val="24"/>
                <w:szCs w:val="24"/>
              </w:rPr>
              <w:t>2.1.0</w:t>
            </w:r>
          </w:p>
        </w:tc>
      </w:tr>
      <w:tr w:rsidR="00F87573" w:rsidRPr="00C04EC0" w14:paraId="3E82F39A" w14:textId="77777777" w:rsidTr="00E9251B">
        <w:trPr>
          <w:trHeight w:val="704"/>
        </w:trPr>
        <w:tc>
          <w:tcPr>
            <w:tcW w:w="2205" w:type="dxa"/>
            <w:vMerge/>
            <w:vAlign w:val="center"/>
          </w:tcPr>
          <w:p w14:paraId="78542D0C" w14:textId="77777777" w:rsidR="00F87573" w:rsidRPr="00266587" w:rsidRDefault="00F87573" w:rsidP="00423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0"/>
                <w:szCs w:val="20"/>
              </w:rPr>
            </w:pPr>
          </w:p>
        </w:tc>
        <w:tc>
          <w:tcPr>
            <w:tcW w:w="942" w:type="dxa"/>
          </w:tcPr>
          <w:p w14:paraId="50511E85"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38</w:t>
            </w:r>
          </w:p>
        </w:tc>
        <w:tc>
          <w:tcPr>
            <w:tcW w:w="5889" w:type="dxa"/>
          </w:tcPr>
          <w:p w14:paraId="530CA337" w14:textId="77777777" w:rsidR="00F87573" w:rsidRPr="00926A27" w:rsidRDefault="00F87573" w:rsidP="002D59FA">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26DE5916" w14:textId="77777777" w:rsidR="00F87573" w:rsidRDefault="00F87573" w:rsidP="002D59FA">
            <w:pPr>
              <w:spacing w:after="0" w:line="252" w:lineRule="auto"/>
              <w:rPr>
                <w:rFonts w:ascii="Times New Roman" w:hAnsi="Times New Roman"/>
                <w:color w:val="000000"/>
                <w:sz w:val="20"/>
                <w:szCs w:val="20"/>
              </w:rPr>
            </w:pPr>
            <w:r w:rsidRPr="004239FC">
              <w:rPr>
                <w:rFonts w:ascii="Times New Roman" w:hAnsi="Times New Roman"/>
                <w:color w:val="000000"/>
                <w:sz w:val="20"/>
                <w:szCs w:val="20"/>
              </w:rPr>
              <w:t xml:space="preserve">Методы разрешения конфликтов. Природа и причина стресса. </w:t>
            </w:r>
          </w:p>
          <w:p w14:paraId="3B0C6E3E" w14:textId="77777777" w:rsidR="00F87573" w:rsidRPr="004239FC" w:rsidRDefault="00F87573" w:rsidP="002D59FA">
            <w:pPr>
              <w:spacing w:after="0" w:line="252" w:lineRule="auto"/>
              <w:rPr>
                <w:rFonts w:ascii="Times New Roman" w:hAnsi="Times New Roman"/>
                <w:b/>
                <w:color w:val="000000"/>
                <w:sz w:val="20"/>
                <w:szCs w:val="20"/>
              </w:rPr>
            </w:pPr>
          </w:p>
        </w:tc>
        <w:tc>
          <w:tcPr>
            <w:tcW w:w="2271" w:type="dxa"/>
          </w:tcPr>
          <w:p w14:paraId="66EE24C7"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tcPr>
          <w:p w14:paraId="5905C17B"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tcPr>
          <w:p w14:paraId="4CDC67B2"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792BA0E4" w14:textId="77777777" w:rsidTr="00E9251B">
        <w:trPr>
          <w:trHeight w:val="740"/>
        </w:trPr>
        <w:tc>
          <w:tcPr>
            <w:tcW w:w="2205" w:type="dxa"/>
            <w:vMerge/>
            <w:vAlign w:val="center"/>
          </w:tcPr>
          <w:p w14:paraId="40C82FEA" w14:textId="77777777" w:rsidR="00F87573" w:rsidRPr="004239FC" w:rsidRDefault="00F87573" w:rsidP="00423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tc>
        <w:tc>
          <w:tcPr>
            <w:tcW w:w="942" w:type="dxa"/>
          </w:tcPr>
          <w:p w14:paraId="5AE2FD19"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39</w:t>
            </w:r>
          </w:p>
        </w:tc>
        <w:tc>
          <w:tcPr>
            <w:tcW w:w="5889" w:type="dxa"/>
          </w:tcPr>
          <w:p w14:paraId="427DC377" w14:textId="77777777" w:rsidR="003A3AD8" w:rsidRPr="003A3AD8" w:rsidRDefault="003A3AD8" w:rsidP="002D59FA">
            <w:pPr>
              <w:spacing w:after="0" w:line="252" w:lineRule="auto"/>
              <w:rPr>
                <w:rFonts w:ascii="Times New Roman" w:hAnsi="Times New Roman"/>
                <w:b/>
                <w:bCs/>
                <w:color w:val="000000"/>
                <w:sz w:val="20"/>
                <w:szCs w:val="20"/>
              </w:rPr>
            </w:pPr>
            <w:r w:rsidRPr="003A3AD8">
              <w:rPr>
                <w:rFonts w:ascii="Times New Roman" w:hAnsi="Times New Roman"/>
                <w:b/>
                <w:bCs/>
                <w:color w:val="000000"/>
                <w:sz w:val="20"/>
                <w:szCs w:val="20"/>
              </w:rPr>
              <w:t>Самостоятельная работа</w:t>
            </w:r>
          </w:p>
          <w:p w14:paraId="1A9DEE59" w14:textId="712C1064" w:rsidR="00F87573" w:rsidRPr="004239FC" w:rsidRDefault="00F87573" w:rsidP="002D59FA">
            <w:pPr>
              <w:spacing w:after="0" w:line="252" w:lineRule="auto"/>
              <w:rPr>
                <w:rFonts w:ascii="Times New Roman" w:hAnsi="Times New Roman"/>
                <w:b/>
                <w:color w:val="000000"/>
                <w:sz w:val="20"/>
                <w:szCs w:val="20"/>
              </w:rPr>
            </w:pPr>
            <w:r w:rsidRPr="004239FC">
              <w:rPr>
                <w:rFonts w:ascii="Times New Roman" w:hAnsi="Times New Roman"/>
                <w:color w:val="000000"/>
                <w:sz w:val="20"/>
                <w:szCs w:val="20"/>
              </w:rPr>
              <w:t xml:space="preserve">Общение - основная форма человеческого бытия. </w:t>
            </w:r>
            <w:r w:rsidRPr="004239FC">
              <w:rPr>
                <w:rFonts w:ascii="Times New Roman" w:hAnsi="Times New Roman"/>
                <w:iCs/>
                <w:color w:val="000000"/>
                <w:sz w:val="20"/>
                <w:szCs w:val="20"/>
              </w:rPr>
              <w:t>Формы и организация общения.</w:t>
            </w:r>
          </w:p>
        </w:tc>
        <w:tc>
          <w:tcPr>
            <w:tcW w:w="2271" w:type="dxa"/>
          </w:tcPr>
          <w:p w14:paraId="37CD96D0"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tcPr>
          <w:p w14:paraId="651F722B"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tcPr>
          <w:p w14:paraId="026BB5D7"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43482D3E" w14:textId="77777777" w:rsidTr="00E9251B">
        <w:trPr>
          <w:trHeight w:val="1571"/>
        </w:trPr>
        <w:tc>
          <w:tcPr>
            <w:tcW w:w="2205" w:type="dxa"/>
            <w:vMerge/>
            <w:vAlign w:val="center"/>
          </w:tcPr>
          <w:p w14:paraId="19C835FB" w14:textId="77777777" w:rsidR="00F87573" w:rsidRPr="004239FC" w:rsidRDefault="00F87573" w:rsidP="00423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tc>
        <w:tc>
          <w:tcPr>
            <w:tcW w:w="942" w:type="dxa"/>
          </w:tcPr>
          <w:p w14:paraId="30CB9EFF" w14:textId="77777777" w:rsidR="00F87573" w:rsidRDefault="00F87573" w:rsidP="00493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40</w:t>
            </w:r>
          </w:p>
        </w:tc>
        <w:tc>
          <w:tcPr>
            <w:tcW w:w="5889" w:type="dxa"/>
          </w:tcPr>
          <w:p w14:paraId="7A8FC2A6" w14:textId="77777777" w:rsidR="00925B7C" w:rsidRPr="00D3541C" w:rsidRDefault="00925B7C" w:rsidP="00925B7C">
            <w:pPr>
              <w:spacing w:after="0" w:line="252" w:lineRule="auto"/>
              <w:rPr>
                <w:rFonts w:ascii="Times New Roman" w:hAnsi="Times New Roman"/>
                <w:iCs/>
                <w:color w:val="000000"/>
                <w:sz w:val="20"/>
                <w:szCs w:val="20"/>
              </w:rPr>
            </w:pPr>
            <w:r w:rsidRPr="00D3541C">
              <w:rPr>
                <w:rFonts w:ascii="Times New Roman" w:hAnsi="Times New Roman"/>
                <w:b/>
                <w:color w:val="000000"/>
                <w:sz w:val="20"/>
                <w:szCs w:val="20"/>
              </w:rPr>
              <w:t>С</w:t>
            </w:r>
            <w:r>
              <w:rPr>
                <w:rFonts w:ascii="Times New Roman" w:hAnsi="Times New Roman"/>
                <w:b/>
                <w:color w:val="000000"/>
                <w:sz w:val="20"/>
                <w:szCs w:val="20"/>
              </w:rPr>
              <w:t>амостоятельная работа</w:t>
            </w:r>
          </w:p>
          <w:p w14:paraId="0E9F7B0D" w14:textId="77777777" w:rsidR="00F87573" w:rsidRPr="00926A27" w:rsidRDefault="00F87573" w:rsidP="002D59FA">
            <w:pPr>
              <w:spacing w:after="0" w:line="252" w:lineRule="auto"/>
              <w:rPr>
                <w:rFonts w:ascii="Times New Roman" w:hAnsi="Times New Roman"/>
                <w:b/>
                <w:color w:val="000000"/>
                <w:sz w:val="20"/>
                <w:szCs w:val="20"/>
              </w:rPr>
            </w:pPr>
            <w:r w:rsidRPr="004239FC">
              <w:rPr>
                <w:rFonts w:ascii="Times New Roman" w:hAnsi="Times New Roman"/>
                <w:b/>
                <w:color w:val="000000"/>
                <w:sz w:val="20"/>
                <w:szCs w:val="20"/>
              </w:rPr>
              <w:t>Содержание учебного материала</w:t>
            </w:r>
          </w:p>
          <w:p w14:paraId="1740501B" w14:textId="77777777" w:rsidR="00F87573" w:rsidRPr="004239FC" w:rsidRDefault="00F87573" w:rsidP="002D59FA">
            <w:pPr>
              <w:spacing w:after="0" w:line="252" w:lineRule="auto"/>
              <w:rPr>
                <w:rFonts w:ascii="Times New Roman" w:hAnsi="Times New Roman"/>
                <w:b/>
                <w:color w:val="000000"/>
                <w:sz w:val="20"/>
                <w:szCs w:val="20"/>
              </w:rPr>
            </w:pPr>
            <w:r w:rsidRPr="004239FC">
              <w:rPr>
                <w:rFonts w:ascii="Times New Roman" w:hAnsi="Times New Roman"/>
                <w:color w:val="000000"/>
                <w:sz w:val="20"/>
                <w:szCs w:val="20"/>
              </w:rPr>
              <w:t xml:space="preserve"> Деловое совещание, Деловые переговоры.</w:t>
            </w:r>
          </w:p>
        </w:tc>
        <w:tc>
          <w:tcPr>
            <w:tcW w:w="2271" w:type="dxa"/>
          </w:tcPr>
          <w:p w14:paraId="194DDFFF"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tcPr>
          <w:p w14:paraId="5B96F85A"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tcPr>
          <w:p w14:paraId="49C26FCF"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5A27DA2C" w14:textId="77777777" w:rsidTr="00E9251B">
        <w:trPr>
          <w:trHeight w:val="492"/>
        </w:trPr>
        <w:tc>
          <w:tcPr>
            <w:tcW w:w="2205" w:type="dxa"/>
            <w:vAlign w:val="center"/>
          </w:tcPr>
          <w:p w14:paraId="42FC8395" w14:textId="77777777" w:rsidR="00F87573" w:rsidRPr="00223257"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
                <w:bCs/>
                <w:sz w:val="20"/>
                <w:szCs w:val="20"/>
                <w:lang w:eastAsia="en-US"/>
              </w:rPr>
            </w:pPr>
            <w:r w:rsidRPr="00223257">
              <w:rPr>
                <w:rFonts w:ascii="Times New Roman" w:eastAsia="Calibri" w:hAnsi="Times New Roman" w:cs="Times New Roman"/>
                <w:b/>
                <w:bCs/>
                <w:sz w:val="20"/>
                <w:szCs w:val="20"/>
                <w:lang w:eastAsia="en-US"/>
              </w:rPr>
              <w:t>Раздел 3</w:t>
            </w:r>
          </w:p>
          <w:p w14:paraId="6C50BFB8"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9102" w:type="dxa"/>
            <w:gridSpan w:val="3"/>
          </w:tcPr>
          <w:p w14:paraId="70D7F8D1" w14:textId="77777777" w:rsidR="00F87573" w:rsidRPr="00A93DE6" w:rsidRDefault="00F87573" w:rsidP="00926A27">
            <w:pPr>
              <w:spacing w:after="160" w:line="259" w:lineRule="auto"/>
              <w:jc w:val="center"/>
              <w:rPr>
                <w:rFonts w:ascii="Times New Roman" w:eastAsia="Calibri" w:hAnsi="Times New Roman" w:cs="Times New Roman"/>
                <w:b/>
                <w:bCs/>
                <w:sz w:val="20"/>
                <w:szCs w:val="20"/>
                <w:lang w:eastAsia="en-US"/>
              </w:rPr>
            </w:pPr>
            <w:r w:rsidRPr="00A93DE6">
              <w:rPr>
                <w:rFonts w:ascii="Times New Roman" w:eastAsia="Calibri" w:hAnsi="Times New Roman" w:cs="Times New Roman"/>
                <w:b/>
                <w:bCs/>
                <w:sz w:val="20"/>
                <w:szCs w:val="20"/>
                <w:lang w:eastAsia="en-US"/>
              </w:rPr>
              <w:lastRenderedPageBreak/>
              <w:t xml:space="preserve"> Маркетинг</w:t>
            </w:r>
          </w:p>
          <w:p w14:paraId="2871573F" w14:textId="77777777" w:rsidR="00F87573" w:rsidRPr="00A93DE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1054" w:type="dxa"/>
            <w:shd w:val="clear" w:color="auto" w:fill="auto"/>
          </w:tcPr>
          <w:p w14:paraId="1F2CE654" w14:textId="77777777" w:rsidR="00F87573" w:rsidRPr="00A93DE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0"/>
                <w:szCs w:val="20"/>
              </w:rPr>
            </w:pPr>
            <w:r w:rsidRPr="00A93DE6">
              <w:rPr>
                <w:rFonts w:ascii="Times New Roman" w:hAnsi="Times New Roman" w:cs="Times New Roman"/>
                <w:b/>
                <w:sz w:val="20"/>
                <w:szCs w:val="20"/>
              </w:rPr>
              <w:t>20</w:t>
            </w:r>
          </w:p>
        </w:tc>
        <w:tc>
          <w:tcPr>
            <w:tcW w:w="2339" w:type="dxa"/>
            <w:vMerge w:val="restart"/>
            <w:shd w:val="clear" w:color="auto" w:fill="FFFFFF"/>
            <w:vAlign w:val="center"/>
          </w:tcPr>
          <w:p w14:paraId="188CE136" w14:textId="77777777" w:rsidR="00F87573" w:rsidRPr="00A93DE6" w:rsidRDefault="00F87573" w:rsidP="00327C32">
            <w:pPr>
              <w:spacing w:after="0" w:line="240" w:lineRule="auto"/>
              <w:rPr>
                <w:rFonts w:ascii="Times New Roman" w:hAnsi="Times New Roman"/>
                <w:sz w:val="20"/>
                <w:szCs w:val="20"/>
              </w:rPr>
            </w:pPr>
            <w:r w:rsidRPr="00A93DE6">
              <w:rPr>
                <w:rFonts w:ascii="Times New Roman" w:hAnsi="Times New Roman"/>
                <w:sz w:val="20"/>
                <w:szCs w:val="20"/>
              </w:rPr>
              <w:t>ПК 2.1</w:t>
            </w:r>
          </w:p>
          <w:p w14:paraId="6FA88D09" w14:textId="77777777" w:rsidR="00F87573" w:rsidRPr="00A93DE6" w:rsidRDefault="00F87573" w:rsidP="00327C32">
            <w:pPr>
              <w:spacing w:after="0" w:line="240" w:lineRule="auto"/>
              <w:rPr>
                <w:rFonts w:ascii="Times New Roman" w:hAnsi="Times New Roman"/>
                <w:sz w:val="20"/>
                <w:szCs w:val="20"/>
              </w:rPr>
            </w:pPr>
            <w:r w:rsidRPr="00A93DE6">
              <w:rPr>
                <w:rFonts w:ascii="Times New Roman" w:hAnsi="Times New Roman"/>
                <w:sz w:val="20"/>
                <w:szCs w:val="20"/>
              </w:rPr>
              <w:t>ОК 04</w:t>
            </w:r>
          </w:p>
          <w:p w14:paraId="303789DB" w14:textId="77777777" w:rsidR="00F87573" w:rsidRPr="00DE6D5D" w:rsidRDefault="00F87573" w:rsidP="00DE6D5D">
            <w:pPr>
              <w:spacing w:after="0" w:line="240" w:lineRule="auto"/>
              <w:rPr>
                <w:rFonts w:ascii="Times New Roman" w:hAnsi="Times New Roman"/>
                <w:sz w:val="20"/>
                <w:szCs w:val="20"/>
              </w:rPr>
            </w:pPr>
            <w:r w:rsidRPr="00A93DE6">
              <w:rPr>
                <w:rFonts w:ascii="Times New Roman" w:hAnsi="Times New Roman"/>
                <w:sz w:val="20"/>
                <w:szCs w:val="20"/>
              </w:rPr>
              <w:t>ОК 09</w:t>
            </w:r>
          </w:p>
          <w:p w14:paraId="5DB06C80"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lastRenderedPageBreak/>
              <w:t>Уо.0 4.02</w:t>
            </w:r>
          </w:p>
          <w:p w14:paraId="543F5173"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Уо.0 9.01</w:t>
            </w:r>
          </w:p>
          <w:p w14:paraId="1C2498A6" w14:textId="77777777" w:rsidR="00F87573" w:rsidRPr="00DE6D5D" w:rsidRDefault="00F87573" w:rsidP="00327C32">
            <w:pPr>
              <w:spacing w:after="0" w:line="240" w:lineRule="auto"/>
              <w:rPr>
                <w:rFonts w:ascii="Times New Roman" w:hAnsi="Times New Roman"/>
                <w:sz w:val="20"/>
                <w:szCs w:val="20"/>
              </w:rPr>
            </w:pPr>
          </w:p>
          <w:p w14:paraId="4300D30C" w14:textId="77777777" w:rsidR="00F87573" w:rsidRPr="00DE6D5D" w:rsidRDefault="00F87573" w:rsidP="00327C32">
            <w:pPr>
              <w:spacing w:after="0" w:line="240" w:lineRule="auto"/>
              <w:rPr>
                <w:rFonts w:ascii="Times New Roman" w:hAnsi="Times New Roman"/>
                <w:sz w:val="20"/>
                <w:szCs w:val="20"/>
              </w:rPr>
            </w:pPr>
            <w:r w:rsidRPr="00DE6D5D">
              <w:rPr>
                <w:rFonts w:ascii="Times New Roman" w:hAnsi="Times New Roman"/>
                <w:sz w:val="20"/>
                <w:szCs w:val="20"/>
              </w:rPr>
              <w:t>З 2.1.01</w:t>
            </w:r>
          </w:p>
          <w:p w14:paraId="11AD5CC9" w14:textId="77777777" w:rsidR="00F87573" w:rsidRPr="00DE6D5D" w:rsidRDefault="00F87573" w:rsidP="00327C32">
            <w:pPr>
              <w:spacing w:after="0" w:line="240" w:lineRule="auto"/>
              <w:rPr>
                <w:rFonts w:ascii="Times New Roman" w:hAnsi="Times New Roman"/>
                <w:sz w:val="20"/>
                <w:szCs w:val="20"/>
              </w:rPr>
            </w:pPr>
          </w:p>
          <w:p w14:paraId="42CD544D" w14:textId="77777777" w:rsidR="00F87573" w:rsidRPr="00A93DE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20B5B531" w14:textId="77777777" w:rsidTr="00E9251B">
        <w:trPr>
          <w:trHeight w:val="953"/>
        </w:trPr>
        <w:tc>
          <w:tcPr>
            <w:tcW w:w="2205" w:type="dxa"/>
            <w:vMerge w:val="restart"/>
            <w:vAlign w:val="center"/>
          </w:tcPr>
          <w:p w14:paraId="45E9BFC6" w14:textId="77777777" w:rsidR="00F87573" w:rsidRPr="00D776AB"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sz w:val="20"/>
                <w:szCs w:val="20"/>
              </w:rPr>
            </w:pPr>
            <w:r w:rsidRPr="00D776AB">
              <w:rPr>
                <w:rFonts w:ascii="Times New Roman" w:hAnsi="Times New Roman" w:cs="Times New Roman"/>
                <w:color w:val="000000"/>
                <w:sz w:val="20"/>
                <w:szCs w:val="20"/>
              </w:rPr>
              <w:lastRenderedPageBreak/>
              <w:t>Тема 3.1</w:t>
            </w:r>
          </w:p>
          <w:p w14:paraId="336ED716" w14:textId="77777777" w:rsidR="00F87573" w:rsidRPr="00D776AB"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sz w:val="20"/>
                <w:szCs w:val="20"/>
                <w:lang w:eastAsia="en-US"/>
              </w:rPr>
            </w:pPr>
            <w:r w:rsidRPr="00D776AB">
              <w:rPr>
                <w:rFonts w:ascii="Times New Roman" w:hAnsi="Times New Roman" w:cs="Times New Roman"/>
                <w:color w:val="000000"/>
                <w:sz w:val="20"/>
                <w:szCs w:val="20"/>
              </w:rPr>
              <w:t>Социальные основы маркетинга</w:t>
            </w:r>
          </w:p>
          <w:p w14:paraId="3E3E3DC2" w14:textId="77777777" w:rsidR="00F87573" w:rsidRPr="00D776AB"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bCs/>
                <w:i/>
                <w:sz w:val="20"/>
                <w:szCs w:val="20"/>
              </w:rPr>
            </w:pPr>
          </w:p>
        </w:tc>
        <w:tc>
          <w:tcPr>
            <w:tcW w:w="942" w:type="dxa"/>
          </w:tcPr>
          <w:p w14:paraId="74D4225A" w14:textId="77777777" w:rsidR="00F87573" w:rsidRPr="00926A27"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926A27">
              <w:rPr>
                <w:rFonts w:ascii="Times New Roman" w:hAnsi="Times New Roman" w:cs="Times New Roman"/>
                <w:bCs/>
                <w:sz w:val="20"/>
                <w:szCs w:val="20"/>
              </w:rPr>
              <w:t>41</w:t>
            </w:r>
          </w:p>
          <w:p w14:paraId="0936BF99" w14:textId="77777777" w:rsidR="00F87573"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p w14:paraId="14610F73" w14:textId="77777777" w:rsidR="00F87573" w:rsidRPr="00D776AB"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c>
        <w:tc>
          <w:tcPr>
            <w:tcW w:w="5889" w:type="dxa"/>
          </w:tcPr>
          <w:p w14:paraId="6A9A7176" w14:textId="77777777" w:rsidR="00F87573" w:rsidRPr="00D776AB" w:rsidRDefault="00F87573" w:rsidP="00266587">
            <w:pPr>
              <w:spacing w:after="0" w:line="252" w:lineRule="auto"/>
              <w:rPr>
                <w:rFonts w:ascii="Times New Roman" w:hAnsi="Times New Roman"/>
                <w:b/>
                <w:color w:val="000000"/>
                <w:sz w:val="20"/>
                <w:szCs w:val="20"/>
              </w:rPr>
            </w:pPr>
            <w:r w:rsidRPr="00D776AB">
              <w:rPr>
                <w:rFonts w:ascii="Times New Roman" w:hAnsi="Times New Roman"/>
                <w:b/>
                <w:color w:val="000000"/>
                <w:sz w:val="20"/>
                <w:szCs w:val="20"/>
              </w:rPr>
              <w:t>Содержание учебного материала</w:t>
            </w:r>
          </w:p>
          <w:p w14:paraId="41FFAF08" w14:textId="77777777" w:rsidR="00F87573" w:rsidRPr="00E9251B" w:rsidRDefault="00F87573" w:rsidP="00E92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0"/>
                <w:szCs w:val="20"/>
              </w:rPr>
            </w:pPr>
            <w:r w:rsidRPr="00D776AB">
              <w:rPr>
                <w:rFonts w:ascii="Times New Roman" w:hAnsi="Times New Roman"/>
                <w:color w:val="000000"/>
                <w:sz w:val="20"/>
                <w:szCs w:val="20"/>
              </w:rPr>
              <w:t>Маркетинг, маркетинговая деятельность</w:t>
            </w:r>
          </w:p>
        </w:tc>
        <w:tc>
          <w:tcPr>
            <w:tcW w:w="2271" w:type="dxa"/>
          </w:tcPr>
          <w:p w14:paraId="08EAA6B8"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2D0A8808"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6A6A6"/>
          </w:tcPr>
          <w:p w14:paraId="081174AD"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F87573" w:rsidRPr="00C04EC0" w14:paraId="6BE6E153" w14:textId="77777777" w:rsidTr="00E9251B">
        <w:trPr>
          <w:trHeight w:val="1185"/>
        </w:trPr>
        <w:tc>
          <w:tcPr>
            <w:tcW w:w="2205" w:type="dxa"/>
            <w:vMerge/>
            <w:vAlign w:val="center"/>
          </w:tcPr>
          <w:p w14:paraId="75F4CFF2" w14:textId="77777777" w:rsidR="00F87573" w:rsidRPr="00D776AB"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sz w:val="20"/>
                <w:szCs w:val="20"/>
              </w:rPr>
            </w:pPr>
          </w:p>
        </w:tc>
        <w:tc>
          <w:tcPr>
            <w:tcW w:w="942" w:type="dxa"/>
          </w:tcPr>
          <w:p w14:paraId="4BDA6B21" w14:textId="77777777" w:rsidR="00F87573" w:rsidRPr="00926A27" w:rsidRDefault="00F87573"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Pr>
                <w:rFonts w:ascii="Times New Roman" w:hAnsi="Times New Roman" w:cs="Times New Roman"/>
                <w:bCs/>
                <w:sz w:val="20"/>
                <w:szCs w:val="20"/>
              </w:rPr>
              <w:t>42</w:t>
            </w:r>
          </w:p>
        </w:tc>
        <w:tc>
          <w:tcPr>
            <w:tcW w:w="5889" w:type="dxa"/>
          </w:tcPr>
          <w:p w14:paraId="154CA057" w14:textId="588FC4F5" w:rsidR="00F87573" w:rsidRPr="00D776AB" w:rsidRDefault="00F87573" w:rsidP="00926A27">
            <w:pPr>
              <w:spacing w:after="0" w:line="252" w:lineRule="auto"/>
              <w:rPr>
                <w:rFonts w:ascii="Times New Roman" w:hAnsi="Times New Roman"/>
                <w:b/>
                <w:color w:val="000000"/>
                <w:sz w:val="20"/>
                <w:szCs w:val="20"/>
              </w:rPr>
            </w:pPr>
            <w:r w:rsidRPr="00D776AB">
              <w:rPr>
                <w:rFonts w:ascii="Times New Roman" w:hAnsi="Times New Roman"/>
                <w:b/>
                <w:color w:val="000000"/>
                <w:sz w:val="20"/>
                <w:szCs w:val="20"/>
              </w:rPr>
              <w:t>С</w:t>
            </w:r>
            <w:r w:rsidR="003A3AD8">
              <w:rPr>
                <w:rFonts w:ascii="Times New Roman" w:hAnsi="Times New Roman"/>
                <w:b/>
                <w:color w:val="000000"/>
                <w:sz w:val="20"/>
                <w:szCs w:val="20"/>
              </w:rPr>
              <w:t>амостоятельная работа</w:t>
            </w:r>
          </w:p>
          <w:p w14:paraId="37AFEACB" w14:textId="77777777" w:rsidR="00F87573" w:rsidRPr="00D776AB"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0"/>
                <w:szCs w:val="20"/>
              </w:rPr>
            </w:pPr>
            <w:r w:rsidRPr="00D776AB">
              <w:rPr>
                <w:rFonts w:ascii="Times New Roman" w:hAnsi="Times New Roman"/>
                <w:color w:val="000000"/>
                <w:sz w:val="20"/>
                <w:szCs w:val="20"/>
              </w:rPr>
              <w:t>Концепции управления маркетингом.</w:t>
            </w:r>
          </w:p>
          <w:p w14:paraId="72CF48A2" w14:textId="77777777" w:rsidR="00F87573" w:rsidRPr="00D776AB" w:rsidRDefault="00F87573" w:rsidP="00D776AB">
            <w:pPr>
              <w:spacing w:after="0" w:line="252" w:lineRule="auto"/>
              <w:rPr>
                <w:rFonts w:ascii="Times New Roman" w:hAnsi="Times New Roman"/>
                <w:b/>
                <w:color w:val="000000"/>
                <w:sz w:val="20"/>
                <w:szCs w:val="20"/>
              </w:rPr>
            </w:pPr>
          </w:p>
        </w:tc>
        <w:tc>
          <w:tcPr>
            <w:tcW w:w="2271" w:type="dxa"/>
          </w:tcPr>
          <w:p w14:paraId="1522555B" w14:textId="77777777" w:rsidR="00F87573" w:rsidRPr="00F87573" w:rsidRDefault="00F87573"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61314A1D" w14:textId="77777777" w:rsidR="00F87573" w:rsidRPr="00F87573"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6A6A6"/>
          </w:tcPr>
          <w:p w14:paraId="3AF5345F" w14:textId="77777777" w:rsidR="00F87573" w:rsidRPr="00443BF6" w:rsidRDefault="00F87573"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53A3366C" w14:textId="77777777" w:rsidTr="00E9251B">
        <w:trPr>
          <w:trHeight w:val="948"/>
        </w:trPr>
        <w:tc>
          <w:tcPr>
            <w:tcW w:w="2205" w:type="dxa"/>
            <w:vMerge/>
            <w:vAlign w:val="center"/>
          </w:tcPr>
          <w:p w14:paraId="135F0B91" w14:textId="77777777" w:rsidR="00E9251B" w:rsidRPr="00D776AB" w:rsidRDefault="00E9251B"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sz w:val="20"/>
                <w:szCs w:val="20"/>
              </w:rPr>
            </w:pPr>
          </w:p>
        </w:tc>
        <w:tc>
          <w:tcPr>
            <w:tcW w:w="942" w:type="dxa"/>
          </w:tcPr>
          <w:p w14:paraId="404B680F" w14:textId="77777777" w:rsidR="00E9251B" w:rsidRPr="00926A27" w:rsidRDefault="00E9251B" w:rsidP="00223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Pr>
                <w:bCs/>
                <w:i/>
                <w:sz w:val="20"/>
                <w:szCs w:val="20"/>
              </w:rPr>
              <w:t>43</w:t>
            </w:r>
          </w:p>
        </w:tc>
        <w:tc>
          <w:tcPr>
            <w:tcW w:w="5889" w:type="dxa"/>
          </w:tcPr>
          <w:p w14:paraId="27E3CBA3" w14:textId="77777777" w:rsidR="00E9251B" w:rsidRPr="00926A27" w:rsidRDefault="00E9251B" w:rsidP="00D776AB">
            <w:pPr>
              <w:spacing w:after="0" w:line="252" w:lineRule="auto"/>
              <w:rPr>
                <w:rFonts w:ascii="Times New Roman" w:hAnsi="Times New Roman"/>
                <w:b/>
                <w:color w:val="000000"/>
                <w:sz w:val="20"/>
                <w:szCs w:val="20"/>
              </w:rPr>
            </w:pPr>
            <w:r w:rsidRPr="00926A27">
              <w:rPr>
                <w:rFonts w:ascii="Times New Roman" w:hAnsi="Times New Roman"/>
                <w:b/>
                <w:color w:val="000000"/>
                <w:sz w:val="20"/>
                <w:szCs w:val="20"/>
              </w:rPr>
              <w:t>Содержание учебного материала</w:t>
            </w:r>
          </w:p>
          <w:p w14:paraId="6907EAED" w14:textId="77777777" w:rsidR="00E9251B" w:rsidRPr="00D776AB"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r w:rsidRPr="00926A27">
              <w:rPr>
                <w:rFonts w:ascii="Times New Roman" w:hAnsi="Times New Roman"/>
                <w:color w:val="000000"/>
                <w:sz w:val="20"/>
                <w:szCs w:val="20"/>
              </w:rPr>
              <w:t>Цели системы маркетинга. Практическая деятельность маркетинга. Виды опросов.</w:t>
            </w:r>
          </w:p>
        </w:tc>
        <w:tc>
          <w:tcPr>
            <w:tcW w:w="2271" w:type="dxa"/>
          </w:tcPr>
          <w:p w14:paraId="6FCC8792"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1479E773"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6A6A6"/>
          </w:tcPr>
          <w:p w14:paraId="23B0E08D" w14:textId="77777777" w:rsidR="00E9251B" w:rsidRPr="00443BF6"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49C9B703" w14:textId="77777777" w:rsidTr="00E9251B">
        <w:trPr>
          <w:trHeight w:val="1295"/>
        </w:trPr>
        <w:tc>
          <w:tcPr>
            <w:tcW w:w="2205" w:type="dxa"/>
            <w:vMerge/>
            <w:vAlign w:val="center"/>
          </w:tcPr>
          <w:p w14:paraId="376BA5BA" w14:textId="77777777" w:rsidR="00E9251B" w:rsidRPr="00D776AB"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c>
          <w:tcPr>
            <w:tcW w:w="942" w:type="dxa"/>
          </w:tcPr>
          <w:p w14:paraId="37C197E7" w14:textId="77777777" w:rsidR="00E9251B" w:rsidRPr="00D776AB"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0"/>
                <w:szCs w:val="20"/>
              </w:rPr>
            </w:pPr>
            <w:r>
              <w:rPr>
                <w:bCs/>
                <w:i/>
                <w:sz w:val="20"/>
                <w:szCs w:val="20"/>
              </w:rPr>
              <w:t>44</w:t>
            </w:r>
            <w:r w:rsidRPr="00D776AB">
              <w:rPr>
                <w:bCs/>
                <w:i/>
                <w:sz w:val="20"/>
                <w:szCs w:val="20"/>
              </w:rPr>
              <w:t>-</w:t>
            </w:r>
            <w:r>
              <w:rPr>
                <w:bCs/>
                <w:i/>
                <w:sz w:val="20"/>
                <w:szCs w:val="20"/>
              </w:rPr>
              <w:t>45</w:t>
            </w:r>
          </w:p>
        </w:tc>
        <w:tc>
          <w:tcPr>
            <w:tcW w:w="5889" w:type="dxa"/>
          </w:tcPr>
          <w:p w14:paraId="18ED4FC3" w14:textId="77777777" w:rsidR="00E9251B" w:rsidRPr="00D776AB" w:rsidRDefault="00E9251B" w:rsidP="00D776AB">
            <w:pPr>
              <w:spacing w:after="0" w:line="257" w:lineRule="auto"/>
              <w:rPr>
                <w:rFonts w:ascii="Courier New" w:hAnsi="Courier New" w:cs="Courier New"/>
                <w:b/>
                <w:sz w:val="20"/>
                <w:szCs w:val="20"/>
              </w:rPr>
            </w:pPr>
            <w:r w:rsidRPr="00D776AB">
              <w:rPr>
                <w:rFonts w:ascii="Times New Roman" w:hAnsi="Times New Roman"/>
                <w:b/>
                <w:color w:val="000000"/>
                <w:sz w:val="20"/>
                <w:szCs w:val="20"/>
              </w:rPr>
              <w:t>Практическое занятие № 8</w:t>
            </w:r>
          </w:p>
          <w:p w14:paraId="6319B352" w14:textId="77777777" w:rsidR="00E9251B" w:rsidRPr="00D776AB" w:rsidRDefault="00E9251B" w:rsidP="00D776AB">
            <w:pPr>
              <w:spacing w:after="0" w:line="257" w:lineRule="auto"/>
              <w:rPr>
                <w:rFonts w:ascii="Courier New" w:hAnsi="Courier New" w:cs="Courier New"/>
                <w:sz w:val="20"/>
                <w:szCs w:val="20"/>
              </w:rPr>
            </w:pPr>
            <w:r w:rsidRPr="00D776AB">
              <w:rPr>
                <w:rFonts w:ascii="Times New Roman" w:hAnsi="Times New Roman"/>
                <w:color w:val="000000"/>
                <w:sz w:val="20"/>
                <w:szCs w:val="20"/>
              </w:rPr>
              <w:t xml:space="preserve"> Решение и обсуждение задач для уяснения содержания                   основополагающих подходов, которыми руководствуются в   процессе управления предпринимательской деятельностью.</w:t>
            </w:r>
          </w:p>
          <w:p w14:paraId="6C013591" w14:textId="77777777" w:rsidR="00E9251B" w:rsidRPr="00443BF6" w:rsidRDefault="00E9251B" w:rsidP="00D776AB">
            <w:pPr>
              <w:jc w:val="both"/>
              <w:rPr>
                <w:b/>
                <w:sz w:val="20"/>
                <w:szCs w:val="20"/>
              </w:rPr>
            </w:pPr>
            <w:r w:rsidRPr="00D776AB">
              <w:rPr>
                <w:rFonts w:ascii="Times New Roman" w:hAnsi="Times New Roman"/>
                <w:color w:val="000000"/>
                <w:sz w:val="20"/>
                <w:szCs w:val="20"/>
              </w:rPr>
              <w:t>Выполнение тестовых заданий для закрепления материала.</w:t>
            </w:r>
          </w:p>
        </w:tc>
        <w:tc>
          <w:tcPr>
            <w:tcW w:w="2271" w:type="dxa"/>
          </w:tcPr>
          <w:p w14:paraId="0570E148" w14:textId="77777777" w:rsidR="00E9251B" w:rsidRPr="00F87573" w:rsidRDefault="00E9251B" w:rsidP="0078268F">
            <w:pPr>
              <w:rPr>
                <w:rFonts w:ascii="Times New Roman" w:eastAsia="Calibri" w:hAnsi="Times New Roman" w:cs="Times New Roman"/>
                <w:sz w:val="20"/>
                <w:szCs w:val="20"/>
              </w:rPr>
            </w:pPr>
            <w:r w:rsidRPr="00F87573">
              <w:rPr>
                <w:rFonts w:ascii="Times New Roman" w:eastAsia="Calibri" w:hAnsi="Times New Roman" w:cs="Times New Roman"/>
                <w:sz w:val="20"/>
                <w:szCs w:val="20"/>
              </w:rPr>
              <w:t>Письменный контроль. Выполнение разноуровневых заданий.</w:t>
            </w:r>
          </w:p>
        </w:tc>
        <w:tc>
          <w:tcPr>
            <w:tcW w:w="1054" w:type="dxa"/>
            <w:shd w:val="clear" w:color="auto" w:fill="auto"/>
          </w:tcPr>
          <w:p w14:paraId="567F4652"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DE6D5D">
              <w:rPr>
                <w:rFonts w:ascii="Times New Roman" w:hAnsi="Times New Roman" w:cs="Times New Roman"/>
                <w:bCs/>
                <w:sz w:val="20"/>
                <w:szCs w:val="20"/>
              </w:rPr>
              <w:t>2</w:t>
            </w:r>
          </w:p>
        </w:tc>
        <w:tc>
          <w:tcPr>
            <w:tcW w:w="2339" w:type="dxa"/>
            <w:vMerge/>
            <w:shd w:val="clear" w:color="auto" w:fill="A6A6A6"/>
          </w:tcPr>
          <w:p w14:paraId="6BB99659"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38DF52B0" w14:textId="77777777" w:rsidTr="00E9251B">
        <w:trPr>
          <w:trHeight w:val="1160"/>
        </w:trPr>
        <w:tc>
          <w:tcPr>
            <w:tcW w:w="2205" w:type="dxa"/>
            <w:vMerge w:val="restart"/>
            <w:vAlign w:val="center"/>
          </w:tcPr>
          <w:p w14:paraId="5A7ED078" w14:textId="77777777" w:rsidR="00E9251B" w:rsidRPr="00D3541C" w:rsidRDefault="00E9251B" w:rsidP="00D35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D3541C">
              <w:rPr>
                <w:rFonts w:ascii="Times New Roman" w:hAnsi="Times New Roman" w:cs="Times New Roman"/>
                <w:b/>
                <w:color w:val="000000"/>
                <w:sz w:val="20"/>
                <w:szCs w:val="20"/>
              </w:rPr>
              <w:t>Тема3. 2</w:t>
            </w:r>
            <w:r w:rsidRPr="00D3541C">
              <w:rPr>
                <w:rFonts w:ascii="Times New Roman" w:hAnsi="Times New Roman" w:cs="Times New Roman"/>
                <w:color w:val="000000"/>
                <w:sz w:val="20"/>
                <w:szCs w:val="20"/>
              </w:rPr>
              <w:t xml:space="preserve"> Факторы микро- и макросреды функционирования фирмы</w:t>
            </w:r>
          </w:p>
        </w:tc>
        <w:tc>
          <w:tcPr>
            <w:tcW w:w="942" w:type="dxa"/>
          </w:tcPr>
          <w:p w14:paraId="4E107864" w14:textId="77777777" w:rsidR="00E9251B" w:rsidRPr="00443BF6"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46</w:t>
            </w:r>
          </w:p>
        </w:tc>
        <w:tc>
          <w:tcPr>
            <w:tcW w:w="5889" w:type="dxa"/>
          </w:tcPr>
          <w:p w14:paraId="68E76446" w14:textId="28042A12" w:rsidR="00E9251B" w:rsidRPr="00D3541C" w:rsidRDefault="00E9251B" w:rsidP="00D3541C">
            <w:pPr>
              <w:spacing w:after="0" w:line="252" w:lineRule="auto"/>
              <w:rPr>
                <w:rFonts w:ascii="Times New Roman" w:hAnsi="Times New Roman"/>
                <w:b/>
                <w:color w:val="000000"/>
                <w:sz w:val="20"/>
                <w:szCs w:val="20"/>
              </w:rPr>
            </w:pPr>
            <w:r w:rsidRPr="00D3541C">
              <w:rPr>
                <w:rFonts w:ascii="Times New Roman" w:hAnsi="Times New Roman"/>
                <w:b/>
                <w:color w:val="000000"/>
                <w:sz w:val="20"/>
                <w:szCs w:val="20"/>
              </w:rPr>
              <w:t>С</w:t>
            </w:r>
            <w:r w:rsidR="003A3AD8">
              <w:rPr>
                <w:rFonts w:ascii="Times New Roman" w:hAnsi="Times New Roman"/>
                <w:b/>
                <w:color w:val="000000"/>
                <w:sz w:val="20"/>
                <w:szCs w:val="20"/>
              </w:rPr>
              <w:t>амостоятельная работа</w:t>
            </w:r>
          </w:p>
          <w:p w14:paraId="0FFECA5E" w14:textId="77777777" w:rsidR="00E9251B" w:rsidRPr="00D3541C" w:rsidRDefault="00E9251B" w:rsidP="00D3541C">
            <w:pPr>
              <w:spacing w:after="0" w:line="252" w:lineRule="auto"/>
              <w:rPr>
                <w:rFonts w:ascii="Times New Roman" w:hAnsi="Times New Roman"/>
                <w:color w:val="000000"/>
                <w:sz w:val="20"/>
                <w:szCs w:val="20"/>
              </w:rPr>
            </w:pPr>
            <w:r w:rsidRPr="00D3541C">
              <w:rPr>
                <w:rFonts w:ascii="Times New Roman" w:hAnsi="Times New Roman"/>
                <w:color w:val="000000"/>
                <w:sz w:val="20"/>
                <w:szCs w:val="20"/>
              </w:rPr>
              <w:t xml:space="preserve">Факторы микросреды и макросреды функционирования фирмы: поставщики, конкуренты, маркетинговые посредники, контактные аудитории. </w:t>
            </w:r>
          </w:p>
          <w:p w14:paraId="3CA63212" w14:textId="77777777" w:rsidR="00E9251B" w:rsidRPr="00D3541C" w:rsidRDefault="00E9251B" w:rsidP="00926A27">
            <w:pPr>
              <w:jc w:val="both"/>
              <w:rPr>
                <w:b/>
                <w:sz w:val="20"/>
                <w:szCs w:val="20"/>
              </w:rPr>
            </w:pPr>
          </w:p>
        </w:tc>
        <w:tc>
          <w:tcPr>
            <w:tcW w:w="2271" w:type="dxa"/>
          </w:tcPr>
          <w:p w14:paraId="4EDB9FAD"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tcPr>
          <w:p w14:paraId="5A898018"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DE6D5D">
              <w:rPr>
                <w:rFonts w:ascii="Times New Roman" w:hAnsi="Times New Roman" w:cs="Times New Roman"/>
                <w:bCs/>
                <w:sz w:val="20"/>
                <w:szCs w:val="20"/>
              </w:rPr>
              <w:t>1</w:t>
            </w:r>
          </w:p>
        </w:tc>
        <w:tc>
          <w:tcPr>
            <w:tcW w:w="2339" w:type="dxa"/>
            <w:vMerge w:val="restart"/>
            <w:shd w:val="clear" w:color="auto" w:fill="auto"/>
          </w:tcPr>
          <w:p w14:paraId="68040729" w14:textId="77777777" w:rsidR="00E9251B" w:rsidRPr="00DE6D5D" w:rsidRDefault="00E9251B" w:rsidP="00327C32">
            <w:pPr>
              <w:spacing w:after="0" w:line="240" w:lineRule="auto"/>
              <w:rPr>
                <w:rFonts w:ascii="Times New Roman" w:hAnsi="Times New Roman"/>
                <w:sz w:val="20"/>
                <w:szCs w:val="20"/>
              </w:rPr>
            </w:pPr>
            <w:r w:rsidRPr="00DE6D5D">
              <w:rPr>
                <w:rFonts w:ascii="Times New Roman" w:hAnsi="Times New Roman"/>
                <w:sz w:val="20"/>
                <w:szCs w:val="20"/>
              </w:rPr>
              <w:t>ОК 02</w:t>
            </w:r>
            <w:r w:rsidRPr="00DE6D5D">
              <w:rPr>
                <w:rFonts w:ascii="Times New Roman" w:hAnsi="Times New Roman"/>
                <w:sz w:val="20"/>
                <w:szCs w:val="20"/>
              </w:rPr>
              <w:br/>
              <w:t>ОК 04</w:t>
            </w:r>
          </w:p>
          <w:p w14:paraId="7D93A60E" w14:textId="77777777" w:rsidR="00E9251B" w:rsidRPr="00DE6D5D" w:rsidRDefault="00E9251B" w:rsidP="00327C32">
            <w:pPr>
              <w:spacing w:after="0" w:line="240" w:lineRule="auto"/>
              <w:rPr>
                <w:rFonts w:ascii="Times New Roman" w:hAnsi="Times New Roman"/>
                <w:sz w:val="20"/>
                <w:szCs w:val="20"/>
              </w:rPr>
            </w:pPr>
          </w:p>
          <w:p w14:paraId="24565216" w14:textId="77777777" w:rsidR="00E9251B" w:rsidRPr="00DE6D5D" w:rsidRDefault="00E9251B" w:rsidP="00327C32">
            <w:pPr>
              <w:spacing w:after="0" w:line="240" w:lineRule="auto"/>
              <w:rPr>
                <w:rFonts w:ascii="Times New Roman" w:hAnsi="Times New Roman"/>
                <w:sz w:val="20"/>
                <w:szCs w:val="20"/>
              </w:rPr>
            </w:pPr>
            <w:r w:rsidRPr="00DE6D5D">
              <w:rPr>
                <w:rFonts w:ascii="Times New Roman" w:hAnsi="Times New Roman"/>
                <w:sz w:val="20"/>
                <w:szCs w:val="20"/>
              </w:rPr>
              <w:t>Уо.02.01</w:t>
            </w:r>
          </w:p>
          <w:p w14:paraId="1E97D828" w14:textId="77777777" w:rsidR="00E9251B" w:rsidRPr="00DE6D5D" w:rsidRDefault="00E9251B" w:rsidP="00327C32">
            <w:pPr>
              <w:spacing w:after="0" w:line="240" w:lineRule="auto"/>
              <w:rPr>
                <w:rFonts w:ascii="Times New Roman" w:hAnsi="Times New Roman"/>
                <w:sz w:val="20"/>
                <w:szCs w:val="20"/>
              </w:rPr>
            </w:pPr>
            <w:r w:rsidRPr="00DE6D5D">
              <w:rPr>
                <w:rFonts w:ascii="Times New Roman" w:hAnsi="Times New Roman"/>
                <w:sz w:val="20"/>
                <w:szCs w:val="20"/>
              </w:rPr>
              <w:t>Уо.04.02</w:t>
            </w:r>
          </w:p>
          <w:p w14:paraId="424C38EB" w14:textId="77777777" w:rsidR="00E9251B" w:rsidRPr="00DE6D5D" w:rsidRDefault="00E9251B" w:rsidP="00327C32">
            <w:pPr>
              <w:spacing w:after="0" w:line="240" w:lineRule="auto"/>
              <w:rPr>
                <w:rFonts w:ascii="Times New Roman" w:hAnsi="Times New Roman"/>
                <w:sz w:val="20"/>
                <w:szCs w:val="20"/>
              </w:rPr>
            </w:pPr>
          </w:p>
          <w:p w14:paraId="013066AB"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4E860232" w14:textId="77777777" w:rsidTr="00E9251B">
        <w:trPr>
          <w:trHeight w:val="1167"/>
        </w:trPr>
        <w:tc>
          <w:tcPr>
            <w:tcW w:w="2205" w:type="dxa"/>
            <w:vMerge/>
            <w:vAlign w:val="center"/>
          </w:tcPr>
          <w:p w14:paraId="6A73F5FD" w14:textId="77777777" w:rsidR="00E9251B" w:rsidRPr="00D3541C" w:rsidRDefault="00E9251B" w:rsidP="00D35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sz w:val="20"/>
                <w:szCs w:val="20"/>
              </w:rPr>
            </w:pPr>
          </w:p>
        </w:tc>
        <w:tc>
          <w:tcPr>
            <w:tcW w:w="942" w:type="dxa"/>
          </w:tcPr>
          <w:p w14:paraId="7DB0DE39"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47</w:t>
            </w:r>
          </w:p>
        </w:tc>
        <w:tc>
          <w:tcPr>
            <w:tcW w:w="5889" w:type="dxa"/>
          </w:tcPr>
          <w:p w14:paraId="054A1F74" w14:textId="77777777" w:rsidR="00E9251B" w:rsidRPr="00D3541C" w:rsidRDefault="00E9251B" w:rsidP="00D3541C">
            <w:pPr>
              <w:spacing w:after="0" w:line="252" w:lineRule="auto"/>
              <w:rPr>
                <w:rFonts w:ascii="Times New Roman" w:hAnsi="Times New Roman"/>
                <w:b/>
                <w:color w:val="000000"/>
                <w:sz w:val="20"/>
                <w:szCs w:val="20"/>
              </w:rPr>
            </w:pPr>
            <w:r w:rsidRPr="00D3541C">
              <w:rPr>
                <w:rFonts w:ascii="Times New Roman" w:hAnsi="Times New Roman"/>
                <w:b/>
                <w:color w:val="000000"/>
                <w:sz w:val="20"/>
                <w:szCs w:val="20"/>
              </w:rPr>
              <w:t>Содержание учебного материала</w:t>
            </w:r>
          </w:p>
          <w:p w14:paraId="07A56A9A" w14:textId="77777777" w:rsidR="00E9251B" w:rsidRPr="00A93DE6" w:rsidRDefault="00E9251B" w:rsidP="00A93DE6">
            <w:pPr>
              <w:spacing w:after="0" w:line="252" w:lineRule="auto"/>
              <w:rPr>
                <w:rFonts w:ascii="Times New Roman" w:hAnsi="Times New Roman"/>
                <w:color w:val="000000"/>
                <w:sz w:val="20"/>
                <w:szCs w:val="20"/>
              </w:rPr>
            </w:pPr>
            <w:r w:rsidRPr="00D3541C">
              <w:rPr>
                <w:rFonts w:ascii="Times New Roman" w:hAnsi="Times New Roman"/>
                <w:color w:val="000000"/>
                <w:sz w:val="20"/>
                <w:szCs w:val="20"/>
              </w:rPr>
              <w:t>Виды рынков: потребительский рынок производителей, промежуточных продавцов, рынок государственных у</w:t>
            </w:r>
            <w:r>
              <w:rPr>
                <w:rFonts w:ascii="Times New Roman" w:hAnsi="Times New Roman"/>
                <w:color w:val="000000"/>
                <w:sz w:val="20"/>
                <w:szCs w:val="20"/>
              </w:rPr>
              <w:t>чреждений, международный рынок.</w:t>
            </w:r>
          </w:p>
        </w:tc>
        <w:tc>
          <w:tcPr>
            <w:tcW w:w="2271" w:type="dxa"/>
          </w:tcPr>
          <w:p w14:paraId="6FF75808"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 xml:space="preserve">Лекция с элементами сам.работы. Устный </w:t>
            </w:r>
            <w:r w:rsidRPr="00F87573">
              <w:rPr>
                <w:rFonts w:ascii="Times New Roman" w:eastAsia="Times New Roman" w:hAnsi="Times New Roman" w:cs="Times New Roman"/>
                <w:sz w:val="20"/>
                <w:szCs w:val="20"/>
              </w:rPr>
              <w:lastRenderedPageBreak/>
              <w:t>опрос.</w:t>
            </w:r>
          </w:p>
        </w:tc>
        <w:tc>
          <w:tcPr>
            <w:tcW w:w="1054" w:type="dxa"/>
            <w:shd w:val="clear" w:color="auto" w:fill="auto"/>
          </w:tcPr>
          <w:p w14:paraId="7EF90CAF"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lastRenderedPageBreak/>
              <w:t>1</w:t>
            </w:r>
          </w:p>
        </w:tc>
        <w:tc>
          <w:tcPr>
            <w:tcW w:w="2339" w:type="dxa"/>
            <w:vMerge/>
            <w:shd w:val="clear" w:color="auto" w:fill="auto"/>
          </w:tcPr>
          <w:p w14:paraId="3368976D" w14:textId="77777777" w:rsidR="00E9251B" w:rsidRPr="00443BF6"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4E78F360" w14:textId="77777777" w:rsidTr="00E9251B">
        <w:trPr>
          <w:trHeight w:val="834"/>
        </w:trPr>
        <w:tc>
          <w:tcPr>
            <w:tcW w:w="2205" w:type="dxa"/>
            <w:vMerge/>
            <w:vAlign w:val="center"/>
          </w:tcPr>
          <w:p w14:paraId="060F0A97" w14:textId="77777777" w:rsidR="00E9251B" w:rsidRPr="00D3541C" w:rsidRDefault="00E9251B" w:rsidP="00D35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sz w:val="20"/>
                <w:szCs w:val="20"/>
              </w:rPr>
            </w:pPr>
          </w:p>
        </w:tc>
        <w:tc>
          <w:tcPr>
            <w:tcW w:w="942" w:type="dxa"/>
          </w:tcPr>
          <w:p w14:paraId="0A15EED8"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48</w:t>
            </w:r>
          </w:p>
        </w:tc>
        <w:tc>
          <w:tcPr>
            <w:tcW w:w="5889" w:type="dxa"/>
          </w:tcPr>
          <w:p w14:paraId="0678797D" w14:textId="77777777" w:rsidR="00E9251B" w:rsidRDefault="00E9251B" w:rsidP="00D3541C">
            <w:pPr>
              <w:spacing w:after="0" w:line="252" w:lineRule="auto"/>
              <w:rPr>
                <w:rFonts w:ascii="Times New Roman" w:hAnsi="Times New Roman"/>
                <w:iCs/>
                <w:color w:val="000000"/>
                <w:sz w:val="24"/>
                <w:szCs w:val="24"/>
              </w:rPr>
            </w:pPr>
            <w:r w:rsidRPr="00D3541C">
              <w:rPr>
                <w:rFonts w:ascii="Times New Roman" w:hAnsi="Times New Roman"/>
                <w:b/>
                <w:color w:val="000000"/>
                <w:sz w:val="20"/>
                <w:szCs w:val="20"/>
              </w:rPr>
              <w:t>Содержание учебного материала</w:t>
            </w:r>
          </w:p>
          <w:p w14:paraId="56D9598B" w14:textId="77777777" w:rsidR="00E9251B" w:rsidRDefault="00E9251B" w:rsidP="00D3541C">
            <w:pPr>
              <w:spacing w:after="0" w:line="252" w:lineRule="auto"/>
              <w:rPr>
                <w:rFonts w:ascii="Times New Roman" w:hAnsi="Times New Roman"/>
                <w:iCs/>
                <w:color w:val="000000"/>
                <w:sz w:val="20"/>
                <w:szCs w:val="20"/>
              </w:rPr>
            </w:pPr>
            <w:r w:rsidRPr="00D3541C">
              <w:rPr>
                <w:rFonts w:ascii="Times New Roman" w:hAnsi="Times New Roman"/>
                <w:iCs/>
                <w:color w:val="000000"/>
                <w:sz w:val="20"/>
                <w:szCs w:val="20"/>
              </w:rPr>
              <w:t>Издержки производства и себестоимость сельскохозяйственных культур</w:t>
            </w:r>
          </w:p>
          <w:p w14:paraId="6B4D1EFB" w14:textId="77777777" w:rsidR="00E9251B" w:rsidRPr="00D3541C" w:rsidRDefault="00E9251B" w:rsidP="00D3541C">
            <w:pPr>
              <w:spacing w:after="0" w:line="252" w:lineRule="auto"/>
              <w:rPr>
                <w:rFonts w:ascii="Times New Roman" w:hAnsi="Times New Roman"/>
                <w:b/>
                <w:color w:val="000000"/>
                <w:sz w:val="20"/>
                <w:szCs w:val="20"/>
              </w:rPr>
            </w:pPr>
          </w:p>
        </w:tc>
        <w:tc>
          <w:tcPr>
            <w:tcW w:w="2271" w:type="dxa"/>
          </w:tcPr>
          <w:p w14:paraId="08AA7C32"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0F6B4B21"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val="restart"/>
            <w:shd w:val="clear" w:color="auto" w:fill="auto"/>
          </w:tcPr>
          <w:p w14:paraId="222DF6F9"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ПК 2.1</w:t>
            </w:r>
          </w:p>
          <w:p w14:paraId="58687AF5"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ПК 3.9</w:t>
            </w:r>
          </w:p>
          <w:p w14:paraId="3B41F44D"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ОК 02</w:t>
            </w:r>
            <w:r w:rsidRPr="00DE6D5D">
              <w:rPr>
                <w:rFonts w:ascii="Times New Roman" w:hAnsi="Times New Roman"/>
                <w:sz w:val="20"/>
                <w:szCs w:val="20"/>
              </w:rPr>
              <w:br/>
              <w:t>ОК 04</w:t>
            </w:r>
          </w:p>
          <w:p w14:paraId="6C460C01"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Уо.  02.01</w:t>
            </w:r>
          </w:p>
          <w:p w14:paraId="564780FE"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Уо.  04.02</w:t>
            </w:r>
          </w:p>
          <w:p w14:paraId="102C6937"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З 2.1.01</w:t>
            </w:r>
          </w:p>
          <w:p w14:paraId="12CD2DC3"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З 2.1.02</w:t>
            </w:r>
          </w:p>
          <w:p w14:paraId="64614FF4"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З 2.1.03</w:t>
            </w:r>
          </w:p>
          <w:p w14:paraId="044533BD"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З 2.1.04</w:t>
            </w:r>
          </w:p>
          <w:p w14:paraId="6DDE82F1" w14:textId="77777777" w:rsidR="00E9251B" w:rsidRPr="00DE6D5D" w:rsidRDefault="00E9251B" w:rsidP="00C1333D">
            <w:pPr>
              <w:spacing w:after="0" w:line="240" w:lineRule="auto"/>
              <w:rPr>
                <w:rFonts w:ascii="Times New Roman" w:hAnsi="Times New Roman"/>
                <w:sz w:val="20"/>
                <w:szCs w:val="20"/>
              </w:rPr>
            </w:pPr>
          </w:p>
          <w:p w14:paraId="0C525AFA"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02A50837" w14:textId="77777777" w:rsidTr="00E9251B">
        <w:trPr>
          <w:trHeight w:val="663"/>
        </w:trPr>
        <w:tc>
          <w:tcPr>
            <w:tcW w:w="2205" w:type="dxa"/>
            <w:vMerge/>
            <w:vAlign w:val="center"/>
          </w:tcPr>
          <w:p w14:paraId="111D7974" w14:textId="77777777" w:rsidR="00E9251B" w:rsidRPr="00D3541C" w:rsidRDefault="00E9251B" w:rsidP="00D35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sz w:val="20"/>
                <w:szCs w:val="20"/>
              </w:rPr>
            </w:pPr>
          </w:p>
        </w:tc>
        <w:tc>
          <w:tcPr>
            <w:tcW w:w="942" w:type="dxa"/>
          </w:tcPr>
          <w:p w14:paraId="32C906DF"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49</w:t>
            </w:r>
          </w:p>
        </w:tc>
        <w:tc>
          <w:tcPr>
            <w:tcW w:w="5889" w:type="dxa"/>
          </w:tcPr>
          <w:p w14:paraId="65196789" w14:textId="672B4FED" w:rsidR="00E9251B" w:rsidRPr="00D3541C" w:rsidRDefault="00E9251B" w:rsidP="00D3541C">
            <w:pPr>
              <w:spacing w:after="0" w:line="252" w:lineRule="auto"/>
              <w:rPr>
                <w:rFonts w:ascii="Times New Roman" w:hAnsi="Times New Roman"/>
                <w:iCs/>
                <w:color w:val="000000"/>
                <w:sz w:val="24"/>
                <w:szCs w:val="24"/>
              </w:rPr>
            </w:pPr>
            <w:r w:rsidRPr="00D3541C">
              <w:rPr>
                <w:rFonts w:ascii="Times New Roman" w:hAnsi="Times New Roman"/>
                <w:b/>
                <w:color w:val="000000"/>
                <w:sz w:val="20"/>
                <w:szCs w:val="20"/>
              </w:rPr>
              <w:t>С</w:t>
            </w:r>
            <w:r w:rsidR="003A3AD8">
              <w:rPr>
                <w:rFonts w:ascii="Times New Roman" w:hAnsi="Times New Roman"/>
                <w:b/>
                <w:color w:val="000000"/>
                <w:sz w:val="20"/>
                <w:szCs w:val="20"/>
              </w:rPr>
              <w:t>амостоятельная работа</w:t>
            </w:r>
          </w:p>
          <w:p w14:paraId="1AA5DA66" w14:textId="77777777" w:rsidR="00E9251B" w:rsidRDefault="00E9251B" w:rsidP="00D3541C">
            <w:pPr>
              <w:spacing w:after="0" w:line="252" w:lineRule="auto"/>
              <w:rPr>
                <w:rFonts w:ascii="Times New Roman" w:hAnsi="Times New Roman"/>
                <w:color w:val="000000"/>
                <w:sz w:val="20"/>
                <w:szCs w:val="20"/>
              </w:rPr>
            </w:pPr>
            <w:r w:rsidRPr="00D3541C">
              <w:rPr>
                <w:rFonts w:ascii="Times New Roman" w:hAnsi="Times New Roman"/>
                <w:color w:val="000000"/>
                <w:sz w:val="20"/>
                <w:szCs w:val="20"/>
              </w:rPr>
              <w:t>Ценовая политика в условиях рынка</w:t>
            </w:r>
            <w:r w:rsidRPr="00D3541C">
              <w:rPr>
                <w:rFonts w:ascii="Times New Roman" w:hAnsi="Times New Roman"/>
                <w:b/>
                <w:color w:val="000000"/>
                <w:sz w:val="20"/>
                <w:szCs w:val="20"/>
              </w:rPr>
              <w:t>.</w:t>
            </w:r>
          </w:p>
          <w:p w14:paraId="67B8368C" w14:textId="77777777" w:rsidR="00E9251B" w:rsidRPr="00D3541C" w:rsidRDefault="00E9251B" w:rsidP="00D3541C">
            <w:pPr>
              <w:spacing w:after="0" w:line="252" w:lineRule="auto"/>
              <w:rPr>
                <w:rFonts w:ascii="Times New Roman" w:hAnsi="Times New Roman"/>
                <w:b/>
                <w:color w:val="000000"/>
                <w:sz w:val="20"/>
                <w:szCs w:val="20"/>
              </w:rPr>
            </w:pPr>
          </w:p>
        </w:tc>
        <w:tc>
          <w:tcPr>
            <w:tcW w:w="2271" w:type="dxa"/>
          </w:tcPr>
          <w:p w14:paraId="21117B3E"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36B1BFF5"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tcPr>
          <w:p w14:paraId="5C1DE9F3" w14:textId="77777777" w:rsidR="00E9251B" w:rsidRPr="00443BF6"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37D766ED" w14:textId="77777777" w:rsidTr="00E9251B">
        <w:trPr>
          <w:trHeight w:val="753"/>
        </w:trPr>
        <w:tc>
          <w:tcPr>
            <w:tcW w:w="2205" w:type="dxa"/>
            <w:vMerge/>
            <w:vAlign w:val="center"/>
          </w:tcPr>
          <w:p w14:paraId="1038DFE7" w14:textId="77777777" w:rsidR="00E9251B" w:rsidRPr="00D3541C" w:rsidRDefault="00E9251B" w:rsidP="00D35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sz w:val="20"/>
                <w:szCs w:val="20"/>
              </w:rPr>
            </w:pPr>
          </w:p>
        </w:tc>
        <w:tc>
          <w:tcPr>
            <w:tcW w:w="942" w:type="dxa"/>
          </w:tcPr>
          <w:p w14:paraId="70F2640E"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50</w:t>
            </w:r>
          </w:p>
        </w:tc>
        <w:tc>
          <w:tcPr>
            <w:tcW w:w="5889" w:type="dxa"/>
          </w:tcPr>
          <w:p w14:paraId="1DF55457" w14:textId="77777777" w:rsidR="00E9251B" w:rsidRPr="00C1333D" w:rsidRDefault="00E9251B" w:rsidP="00D3541C">
            <w:pPr>
              <w:spacing w:after="0" w:line="252" w:lineRule="auto"/>
              <w:rPr>
                <w:rFonts w:ascii="Times New Roman" w:hAnsi="Times New Roman"/>
                <w:iCs/>
                <w:color w:val="000000"/>
                <w:sz w:val="24"/>
                <w:szCs w:val="24"/>
              </w:rPr>
            </w:pPr>
            <w:r w:rsidRPr="00D3541C">
              <w:rPr>
                <w:rFonts w:ascii="Times New Roman" w:hAnsi="Times New Roman"/>
                <w:b/>
                <w:color w:val="000000"/>
                <w:sz w:val="20"/>
                <w:szCs w:val="20"/>
              </w:rPr>
              <w:t>Содержание учебного материала</w:t>
            </w:r>
          </w:p>
          <w:p w14:paraId="67B14CC5" w14:textId="77777777" w:rsidR="00E9251B" w:rsidRDefault="00E9251B" w:rsidP="00D3541C">
            <w:pPr>
              <w:spacing w:after="0" w:line="252" w:lineRule="auto"/>
              <w:rPr>
                <w:rFonts w:ascii="Times New Roman" w:hAnsi="Times New Roman"/>
                <w:iCs/>
                <w:color w:val="000000"/>
                <w:sz w:val="20"/>
                <w:szCs w:val="20"/>
              </w:rPr>
            </w:pPr>
            <w:r w:rsidRPr="00D3541C">
              <w:rPr>
                <w:rFonts w:ascii="Times New Roman" w:hAnsi="Times New Roman"/>
                <w:iCs/>
                <w:color w:val="000000"/>
                <w:sz w:val="20"/>
                <w:szCs w:val="20"/>
              </w:rPr>
              <w:t>Факторы и процессы ценообразования.</w:t>
            </w:r>
          </w:p>
          <w:p w14:paraId="17DB0021" w14:textId="77777777" w:rsidR="00E9251B" w:rsidRPr="00D3541C" w:rsidRDefault="00E9251B" w:rsidP="00D3541C">
            <w:pPr>
              <w:spacing w:after="0" w:line="252" w:lineRule="auto"/>
              <w:rPr>
                <w:rFonts w:ascii="Times New Roman" w:hAnsi="Times New Roman"/>
                <w:b/>
                <w:color w:val="000000"/>
                <w:sz w:val="20"/>
                <w:szCs w:val="20"/>
              </w:rPr>
            </w:pPr>
          </w:p>
        </w:tc>
        <w:tc>
          <w:tcPr>
            <w:tcW w:w="2271" w:type="dxa"/>
          </w:tcPr>
          <w:p w14:paraId="47A0AE4E"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7A4BC8A3"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tcPr>
          <w:p w14:paraId="485D2168" w14:textId="77777777" w:rsidR="00E9251B" w:rsidRPr="00443BF6"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478FA8CA" w14:textId="77777777" w:rsidTr="00E9251B">
        <w:trPr>
          <w:trHeight w:val="694"/>
        </w:trPr>
        <w:tc>
          <w:tcPr>
            <w:tcW w:w="2205" w:type="dxa"/>
            <w:vAlign w:val="center"/>
          </w:tcPr>
          <w:p w14:paraId="5D946B43" w14:textId="77777777" w:rsidR="00E9251B" w:rsidRDefault="00E9251B" w:rsidP="00E92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0"/>
                <w:szCs w:val="20"/>
              </w:rPr>
            </w:pPr>
          </w:p>
          <w:p w14:paraId="21E3C907" w14:textId="77777777" w:rsidR="00E9251B" w:rsidRPr="00D3541C" w:rsidRDefault="00E9251B" w:rsidP="00E92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olor w:val="000000"/>
                <w:sz w:val="20"/>
                <w:szCs w:val="20"/>
              </w:rPr>
            </w:pPr>
            <w:r w:rsidRPr="00D3541C">
              <w:rPr>
                <w:rFonts w:ascii="Times New Roman" w:hAnsi="Times New Roman"/>
                <w:color w:val="000000"/>
                <w:sz w:val="20"/>
                <w:szCs w:val="20"/>
              </w:rPr>
              <w:t>.</w:t>
            </w:r>
          </w:p>
        </w:tc>
        <w:tc>
          <w:tcPr>
            <w:tcW w:w="942" w:type="dxa"/>
          </w:tcPr>
          <w:p w14:paraId="3AA3C34C"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51-52</w:t>
            </w:r>
          </w:p>
        </w:tc>
        <w:tc>
          <w:tcPr>
            <w:tcW w:w="5889" w:type="dxa"/>
          </w:tcPr>
          <w:p w14:paraId="37880577" w14:textId="77777777" w:rsidR="00E9251B" w:rsidRPr="00D3541C" w:rsidRDefault="00E9251B" w:rsidP="00D3541C">
            <w:pPr>
              <w:spacing w:after="0" w:line="240" w:lineRule="auto"/>
              <w:rPr>
                <w:rFonts w:ascii="Courier New" w:hAnsi="Courier New" w:cs="Courier New"/>
                <w:b/>
                <w:sz w:val="20"/>
                <w:szCs w:val="20"/>
              </w:rPr>
            </w:pPr>
            <w:r w:rsidRPr="00D3541C">
              <w:rPr>
                <w:rFonts w:ascii="Times New Roman" w:hAnsi="Times New Roman"/>
                <w:b/>
                <w:color w:val="000000"/>
                <w:sz w:val="20"/>
                <w:szCs w:val="20"/>
              </w:rPr>
              <w:t>Практическое занятие № 9</w:t>
            </w:r>
          </w:p>
          <w:p w14:paraId="78466B50" w14:textId="77777777" w:rsidR="00E9251B" w:rsidRDefault="00E9251B" w:rsidP="00D3541C">
            <w:pPr>
              <w:spacing w:after="0" w:line="252" w:lineRule="auto"/>
              <w:rPr>
                <w:rFonts w:ascii="Times New Roman" w:hAnsi="Times New Roman"/>
                <w:color w:val="000000"/>
                <w:sz w:val="20"/>
                <w:szCs w:val="20"/>
              </w:rPr>
            </w:pPr>
            <w:r w:rsidRPr="00D3541C">
              <w:rPr>
                <w:rFonts w:ascii="Times New Roman" w:hAnsi="Times New Roman"/>
                <w:color w:val="000000"/>
                <w:sz w:val="20"/>
                <w:szCs w:val="20"/>
              </w:rPr>
              <w:t>Решение и обсуждение задач по организации маркетинговых служб на предприятиях</w:t>
            </w:r>
          </w:p>
          <w:p w14:paraId="408FC809" w14:textId="77777777" w:rsidR="00E9251B" w:rsidRPr="00D3541C" w:rsidRDefault="00E9251B" w:rsidP="00D3541C">
            <w:pPr>
              <w:spacing w:after="0" w:line="252" w:lineRule="auto"/>
              <w:rPr>
                <w:rFonts w:ascii="Times New Roman" w:hAnsi="Times New Roman"/>
                <w:b/>
                <w:color w:val="000000"/>
                <w:sz w:val="20"/>
                <w:szCs w:val="20"/>
              </w:rPr>
            </w:pPr>
          </w:p>
        </w:tc>
        <w:tc>
          <w:tcPr>
            <w:tcW w:w="2271" w:type="dxa"/>
          </w:tcPr>
          <w:p w14:paraId="66F9D15E" w14:textId="77777777" w:rsidR="00E9251B" w:rsidRPr="00F87573" w:rsidRDefault="00E9251B" w:rsidP="0078268F">
            <w:pPr>
              <w:rPr>
                <w:rFonts w:ascii="Times New Roman" w:eastAsia="Calibri" w:hAnsi="Times New Roman" w:cs="Times New Roman"/>
                <w:sz w:val="20"/>
                <w:szCs w:val="20"/>
              </w:rPr>
            </w:pPr>
            <w:r w:rsidRPr="00F87573">
              <w:rPr>
                <w:rFonts w:ascii="Times New Roman" w:eastAsia="Calibri" w:hAnsi="Times New Roman" w:cs="Times New Roman"/>
                <w:sz w:val="20"/>
                <w:szCs w:val="20"/>
              </w:rPr>
              <w:t>Письменный контроль. Выполнение разноуровневых заданий.</w:t>
            </w:r>
          </w:p>
        </w:tc>
        <w:tc>
          <w:tcPr>
            <w:tcW w:w="1054" w:type="dxa"/>
            <w:shd w:val="clear" w:color="auto" w:fill="auto"/>
          </w:tcPr>
          <w:p w14:paraId="18E1E3A9"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2</w:t>
            </w:r>
          </w:p>
        </w:tc>
        <w:tc>
          <w:tcPr>
            <w:tcW w:w="2339" w:type="dxa"/>
            <w:vMerge/>
            <w:shd w:val="clear" w:color="auto" w:fill="auto"/>
          </w:tcPr>
          <w:p w14:paraId="2CE77C13" w14:textId="77777777" w:rsidR="00E9251B" w:rsidRPr="00443BF6"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4207CAF6" w14:textId="77777777" w:rsidTr="00E9251B">
        <w:trPr>
          <w:trHeight w:val="1432"/>
        </w:trPr>
        <w:tc>
          <w:tcPr>
            <w:tcW w:w="2205" w:type="dxa"/>
            <w:vMerge w:val="restart"/>
            <w:vAlign w:val="bottom"/>
          </w:tcPr>
          <w:p w14:paraId="6D4B1696" w14:textId="77777777" w:rsidR="00E9251B" w:rsidRPr="00D3541C" w:rsidRDefault="00E9251B" w:rsidP="00E9251B">
            <w:pPr>
              <w:spacing w:after="0" w:line="240" w:lineRule="auto"/>
              <w:rPr>
                <w:rFonts w:ascii="Courier New" w:hAnsi="Courier New" w:cs="Courier New"/>
                <w:b/>
                <w:sz w:val="20"/>
                <w:szCs w:val="20"/>
              </w:rPr>
            </w:pPr>
            <w:r w:rsidRPr="00D3541C">
              <w:rPr>
                <w:rFonts w:ascii="Times New Roman" w:hAnsi="Times New Roman"/>
                <w:b/>
                <w:color w:val="000000"/>
                <w:sz w:val="20"/>
                <w:szCs w:val="20"/>
              </w:rPr>
              <w:t>Тема 3.</w:t>
            </w:r>
            <w:r>
              <w:rPr>
                <w:rFonts w:ascii="Times New Roman" w:hAnsi="Times New Roman"/>
                <w:b/>
                <w:color w:val="000000"/>
                <w:sz w:val="20"/>
                <w:szCs w:val="20"/>
              </w:rPr>
              <w:t>3</w:t>
            </w:r>
          </w:p>
          <w:p w14:paraId="74AE6416" w14:textId="77777777" w:rsidR="00E9251B" w:rsidRDefault="00E9251B" w:rsidP="00E9251B">
            <w:pPr>
              <w:spacing w:after="0" w:line="240" w:lineRule="auto"/>
              <w:rPr>
                <w:rFonts w:ascii="Times New Roman" w:hAnsi="Times New Roman"/>
                <w:b/>
                <w:color w:val="000000"/>
                <w:sz w:val="20"/>
                <w:szCs w:val="20"/>
              </w:rPr>
            </w:pPr>
            <w:r w:rsidRPr="00D3541C">
              <w:rPr>
                <w:rFonts w:ascii="Times New Roman" w:hAnsi="Times New Roman"/>
                <w:color w:val="000000"/>
                <w:sz w:val="20"/>
                <w:szCs w:val="20"/>
              </w:rPr>
              <w:t>Маркетинговые исследования информация.</w:t>
            </w:r>
          </w:p>
          <w:p w14:paraId="614299E6" w14:textId="77777777" w:rsidR="00E9251B" w:rsidRPr="00D3541C" w:rsidRDefault="00E9251B" w:rsidP="00926A27">
            <w:pPr>
              <w:spacing w:after="0" w:line="240" w:lineRule="auto"/>
              <w:rPr>
                <w:rFonts w:ascii="Courier New" w:hAnsi="Courier New" w:cs="Courier New"/>
                <w:sz w:val="20"/>
                <w:szCs w:val="20"/>
              </w:rPr>
            </w:pPr>
          </w:p>
        </w:tc>
        <w:tc>
          <w:tcPr>
            <w:tcW w:w="942" w:type="dxa"/>
          </w:tcPr>
          <w:p w14:paraId="5316FAC6"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53</w:t>
            </w:r>
          </w:p>
        </w:tc>
        <w:tc>
          <w:tcPr>
            <w:tcW w:w="5889" w:type="dxa"/>
          </w:tcPr>
          <w:p w14:paraId="339F5F30" w14:textId="77777777" w:rsidR="00E9251B" w:rsidRPr="00D3541C" w:rsidRDefault="00E9251B" w:rsidP="00D3541C">
            <w:pPr>
              <w:spacing w:after="0" w:line="252" w:lineRule="auto"/>
              <w:rPr>
                <w:rFonts w:ascii="Times New Roman" w:hAnsi="Times New Roman"/>
                <w:iCs/>
                <w:color w:val="000000"/>
                <w:sz w:val="20"/>
                <w:szCs w:val="20"/>
              </w:rPr>
            </w:pPr>
            <w:r w:rsidRPr="00D3541C">
              <w:rPr>
                <w:rFonts w:ascii="Times New Roman" w:hAnsi="Times New Roman"/>
                <w:b/>
                <w:color w:val="000000"/>
                <w:sz w:val="20"/>
                <w:szCs w:val="20"/>
              </w:rPr>
              <w:t>Содержание учебного материала</w:t>
            </w:r>
          </w:p>
          <w:p w14:paraId="04138570" w14:textId="77777777" w:rsidR="00E9251B" w:rsidRPr="00D3541C" w:rsidRDefault="00E9251B" w:rsidP="00D3541C">
            <w:pPr>
              <w:tabs>
                <w:tab w:val="left" w:pos="3496"/>
              </w:tabs>
              <w:spacing w:after="0" w:line="240" w:lineRule="auto"/>
              <w:rPr>
                <w:rFonts w:ascii="Courier New" w:hAnsi="Courier New" w:cs="Courier New"/>
                <w:sz w:val="20"/>
                <w:szCs w:val="20"/>
              </w:rPr>
            </w:pPr>
            <w:r w:rsidRPr="00D3541C">
              <w:rPr>
                <w:rFonts w:ascii="Times New Roman" w:hAnsi="Times New Roman"/>
                <w:color w:val="000000"/>
                <w:sz w:val="20"/>
                <w:szCs w:val="20"/>
              </w:rPr>
              <w:t xml:space="preserve">Процессы и методы </w:t>
            </w:r>
            <w:r w:rsidRPr="00D3541C">
              <w:rPr>
                <w:rFonts w:ascii="Times New Roman" w:hAnsi="Times New Roman"/>
                <w:bCs/>
                <w:color w:val="000000"/>
                <w:sz w:val="20"/>
                <w:szCs w:val="20"/>
              </w:rPr>
              <w:t xml:space="preserve">маркетинговых исследований. </w:t>
            </w:r>
            <w:r w:rsidRPr="00D3541C">
              <w:rPr>
                <w:rFonts w:ascii="Times New Roman" w:hAnsi="Times New Roman"/>
                <w:color w:val="000000"/>
                <w:sz w:val="20"/>
                <w:szCs w:val="20"/>
              </w:rPr>
              <w:t>Понятие</w:t>
            </w:r>
          </w:p>
          <w:p w14:paraId="7BF2DAB9" w14:textId="77777777" w:rsidR="00E9251B" w:rsidRPr="00D3541C" w:rsidRDefault="00E9251B" w:rsidP="00D3541C">
            <w:pPr>
              <w:spacing w:after="0" w:line="240" w:lineRule="auto"/>
              <w:rPr>
                <w:rFonts w:ascii="Times New Roman" w:hAnsi="Times New Roman"/>
                <w:color w:val="000000"/>
                <w:sz w:val="20"/>
                <w:szCs w:val="20"/>
              </w:rPr>
            </w:pPr>
            <w:r w:rsidRPr="00D3541C">
              <w:rPr>
                <w:rFonts w:ascii="Times New Roman" w:hAnsi="Times New Roman"/>
                <w:color w:val="000000"/>
                <w:sz w:val="20"/>
                <w:szCs w:val="20"/>
              </w:rPr>
              <w:t xml:space="preserve">маркетинговой информации: система маркетинговых исследований: отбор источников информации. </w:t>
            </w:r>
          </w:p>
          <w:p w14:paraId="2EBDDE86" w14:textId="77777777" w:rsidR="00E9251B" w:rsidRPr="00D3541C" w:rsidRDefault="00E9251B" w:rsidP="00D3541C">
            <w:pPr>
              <w:spacing w:after="0" w:line="240" w:lineRule="auto"/>
              <w:rPr>
                <w:rFonts w:ascii="Times New Roman" w:hAnsi="Times New Roman"/>
                <w:b/>
                <w:color w:val="000000"/>
                <w:sz w:val="20"/>
                <w:szCs w:val="20"/>
              </w:rPr>
            </w:pPr>
          </w:p>
        </w:tc>
        <w:tc>
          <w:tcPr>
            <w:tcW w:w="2271" w:type="dxa"/>
          </w:tcPr>
          <w:p w14:paraId="450E8323"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58C9A1FE"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val="restart"/>
            <w:shd w:val="clear" w:color="auto" w:fill="auto"/>
          </w:tcPr>
          <w:p w14:paraId="4A5863AA"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ПК 2.1</w:t>
            </w:r>
          </w:p>
          <w:p w14:paraId="3BF45B28"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ОК 02</w:t>
            </w:r>
            <w:r w:rsidRPr="00DE6D5D">
              <w:rPr>
                <w:rFonts w:ascii="Times New Roman" w:hAnsi="Times New Roman"/>
                <w:sz w:val="20"/>
                <w:szCs w:val="20"/>
              </w:rPr>
              <w:br/>
              <w:t>ОК 04</w:t>
            </w:r>
          </w:p>
          <w:p w14:paraId="2859E4AD"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ОК 09</w:t>
            </w:r>
          </w:p>
          <w:p w14:paraId="1BA67DD8"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Уо.02.03</w:t>
            </w:r>
          </w:p>
          <w:p w14:paraId="5D367566"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Уо.04.02</w:t>
            </w:r>
          </w:p>
          <w:p w14:paraId="0D42B129"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lastRenderedPageBreak/>
              <w:t>Уо.09.01</w:t>
            </w:r>
          </w:p>
          <w:p w14:paraId="529322F9"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З 2.1 01</w:t>
            </w:r>
          </w:p>
          <w:p w14:paraId="71B18352"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3E4C7BD5" w14:textId="77777777" w:rsidTr="00E9251B">
        <w:trPr>
          <w:trHeight w:val="924"/>
        </w:trPr>
        <w:tc>
          <w:tcPr>
            <w:tcW w:w="2205" w:type="dxa"/>
            <w:vMerge/>
            <w:vAlign w:val="bottom"/>
          </w:tcPr>
          <w:p w14:paraId="4002280B" w14:textId="77777777" w:rsidR="00E9251B" w:rsidRPr="00D3541C" w:rsidRDefault="00E9251B" w:rsidP="00926A27">
            <w:pPr>
              <w:spacing w:after="0" w:line="240" w:lineRule="auto"/>
              <w:rPr>
                <w:rFonts w:ascii="Times New Roman" w:hAnsi="Times New Roman"/>
                <w:color w:val="000000"/>
                <w:sz w:val="20"/>
                <w:szCs w:val="20"/>
              </w:rPr>
            </w:pPr>
          </w:p>
        </w:tc>
        <w:tc>
          <w:tcPr>
            <w:tcW w:w="942" w:type="dxa"/>
          </w:tcPr>
          <w:p w14:paraId="2DC6FE52"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54</w:t>
            </w:r>
          </w:p>
          <w:p w14:paraId="46175ED7"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889" w:type="dxa"/>
          </w:tcPr>
          <w:p w14:paraId="099E29C9" w14:textId="0F82EFFC" w:rsidR="00E9251B" w:rsidRPr="00D3541C" w:rsidRDefault="00E9251B" w:rsidP="00D3541C">
            <w:pPr>
              <w:spacing w:after="0" w:line="252" w:lineRule="auto"/>
              <w:rPr>
                <w:rFonts w:ascii="Times New Roman" w:hAnsi="Times New Roman"/>
                <w:iCs/>
                <w:color w:val="000000"/>
                <w:sz w:val="20"/>
                <w:szCs w:val="20"/>
              </w:rPr>
            </w:pPr>
            <w:r w:rsidRPr="00D3541C">
              <w:rPr>
                <w:rFonts w:ascii="Times New Roman" w:hAnsi="Times New Roman"/>
                <w:b/>
                <w:color w:val="000000"/>
                <w:sz w:val="20"/>
                <w:szCs w:val="20"/>
              </w:rPr>
              <w:t>С</w:t>
            </w:r>
            <w:r w:rsidR="003A3AD8">
              <w:rPr>
                <w:rFonts w:ascii="Times New Roman" w:hAnsi="Times New Roman"/>
                <w:b/>
                <w:color w:val="000000"/>
                <w:sz w:val="20"/>
                <w:szCs w:val="20"/>
              </w:rPr>
              <w:t>амостоятельная работа</w:t>
            </w:r>
          </w:p>
          <w:p w14:paraId="13B5C908" w14:textId="77777777" w:rsidR="00E9251B" w:rsidRDefault="00E9251B" w:rsidP="00D3541C">
            <w:pPr>
              <w:spacing w:after="0" w:line="240" w:lineRule="auto"/>
              <w:rPr>
                <w:rFonts w:ascii="Times New Roman" w:hAnsi="Times New Roman"/>
                <w:color w:val="000000"/>
                <w:sz w:val="20"/>
                <w:szCs w:val="20"/>
              </w:rPr>
            </w:pPr>
            <w:r w:rsidRPr="00D3541C">
              <w:rPr>
                <w:rFonts w:ascii="Times New Roman" w:hAnsi="Times New Roman"/>
                <w:iCs/>
                <w:color w:val="000000"/>
                <w:sz w:val="20"/>
                <w:szCs w:val="20"/>
              </w:rPr>
              <w:t>Комплекс маркетинговых коммуникаций.</w:t>
            </w:r>
            <w:r w:rsidRPr="00D3541C">
              <w:rPr>
                <w:rFonts w:ascii="Times New Roman" w:hAnsi="Times New Roman"/>
                <w:color w:val="000000"/>
                <w:sz w:val="20"/>
                <w:szCs w:val="20"/>
              </w:rPr>
              <w:t xml:space="preserve"> реклама, стимулирование сбыта, пропаганда, метод прямых продаж. </w:t>
            </w:r>
          </w:p>
          <w:p w14:paraId="3FEDF68C" w14:textId="77777777" w:rsidR="00E9251B" w:rsidRDefault="00E9251B" w:rsidP="00D3541C">
            <w:pPr>
              <w:spacing w:after="0" w:line="240" w:lineRule="auto"/>
              <w:rPr>
                <w:rFonts w:ascii="Times New Roman" w:hAnsi="Times New Roman"/>
                <w:color w:val="000000"/>
                <w:sz w:val="20"/>
                <w:szCs w:val="20"/>
              </w:rPr>
            </w:pPr>
            <w:r w:rsidRPr="00D3541C">
              <w:rPr>
                <w:rFonts w:ascii="Times New Roman" w:hAnsi="Times New Roman"/>
                <w:color w:val="000000"/>
                <w:sz w:val="20"/>
                <w:szCs w:val="20"/>
              </w:rPr>
              <w:t>Специфические приемы маркетинговой коммуникации.</w:t>
            </w:r>
          </w:p>
          <w:p w14:paraId="27182D01" w14:textId="77777777" w:rsidR="00E9251B" w:rsidRPr="00D3541C" w:rsidRDefault="00E9251B" w:rsidP="00D3541C">
            <w:pPr>
              <w:spacing w:after="0" w:line="240" w:lineRule="auto"/>
              <w:rPr>
                <w:rFonts w:ascii="Times New Roman" w:hAnsi="Times New Roman"/>
                <w:b/>
                <w:color w:val="000000"/>
                <w:sz w:val="20"/>
                <w:szCs w:val="20"/>
              </w:rPr>
            </w:pPr>
          </w:p>
        </w:tc>
        <w:tc>
          <w:tcPr>
            <w:tcW w:w="2271" w:type="dxa"/>
          </w:tcPr>
          <w:p w14:paraId="65835887"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7AE812B9"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p w14:paraId="342341B0"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p>
        </w:tc>
        <w:tc>
          <w:tcPr>
            <w:tcW w:w="2339" w:type="dxa"/>
            <w:vMerge/>
            <w:shd w:val="clear" w:color="auto" w:fill="auto"/>
          </w:tcPr>
          <w:p w14:paraId="479BC7CA" w14:textId="77777777" w:rsidR="00E9251B" w:rsidRPr="00443BF6"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49196B2A" w14:textId="77777777" w:rsidTr="00E9251B">
        <w:trPr>
          <w:trHeight w:val="1426"/>
        </w:trPr>
        <w:tc>
          <w:tcPr>
            <w:tcW w:w="2205" w:type="dxa"/>
            <w:vMerge w:val="restart"/>
            <w:vAlign w:val="bottom"/>
          </w:tcPr>
          <w:p w14:paraId="17375FFD" w14:textId="77777777" w:rsidR="00E9251B" w:rsidRPr="00D3541C" w:rsidRDefault="00E9251B" w:rsidP="00926A27">
            <w:pPr>
              <w:spacing w:after="0" w:line="240" w:lineRule="auto"/>
              <w:rPr>
                <w:rFonts w:ascii="Courier New" w:hAnsi="Courier New" w:cs="Courier New"/>
                <w:sz w:val="20"/>
                <w:szCs w:val="20"/>
              </w:rPr>
            </w:pPr>
            <w:r w:rsidRPr="00D3541C">
              <w:rPr>
                <w:rFonts w:ascii="Times New Roman" w:hAnsi="Times New Roman"/>
                <w:b/>
                <w:color w:val="000000"/>
                <w:sz w:val="20"/>
                <w:szCs w:val="20"/>
              </w:rPr>
              <w:t>Тема 4</w:t>
            </w:r>
            <w:r w:rsidRPr="00D3541C">
              <w:rPr>
                <w:rFonts w:ascii="Times New Roman" w:hAnsi="Times New Roman"/>
                <w:color w:val="000000"/>
                <w:sz w:val="20"/>
                <w:szCs w:val="20"/>
              </w:rPr>
              <w:t>. Потребительские рынки и поведение</w:t>
            </w:r>
          </w:p>
          <w:p w14:paraId="426A3CEF" w14:textId="77777777" w:rsidR="00E9251B" w:rsidRPr="00D3541C" w:rsidRDefault="00E9251B" w:rsidP="00926A27">
            <w:pPr>
              <w:spacing w:after="0" w:line="240" w:lineRule="auto"/>
              <w:rPr>
                <w:rFonts w:ascii="Courier New" w:hAnsi="Courier New" w:cs="Courier New"/>
                <w:sz w:val="20"/>
                <w:szCs w:val="20"/>
              </w:rPr>
            </w:pPr>
            <w:r w:rsidRPr="00D3541C">
              <w:rPr>
                <w:rFonts w:ascii="Times New Roman" w:hAnsi="Times New Roman"/>
                <w:color w:val="000000"/>
                <w:sz w:val="20"/>
                <w:szCs w:val="20"/>
              </w:rPr>
              <w:t>покупателей от имени предприятий</w:t>
            </w:r>
          </w:p>
          <w:p w14:paraId="00B0765E" w14:textId="77777777" w:rsidR="00E9251B" w:rsidRPr="00D3541C" w:rsidRDefault="00E9251B" w:rsidP="00926A27">
            <w:pPr>
              <w:spacing w:after="0" w:line="240" w:lineRule="auto"/>
              <w:rPr>
                <w:rFonts w:ascii="Courier New" w:hAnsi="Courier New" w:cs="Courier New"/>
                <w:sz w:val="20"/>
                <w:szCs w:val="20"/>
              </w:rPr>
            </w:pPr>
            <w:r w:rsidRPr="00D3541C">
              <w:rPr>
                <w:rFonts w:ascii="Times New Roman" w:hAnsi="Times New Roman"/>
                <w:color w:val="000000"/>
                <w:sz w:val="20"/>
                <w:szCs w:val="20"/>
              </w:rPr>
              <w:t>коммуникации.</w:t>
            </w:r>
          </w:p>
        </w:tc>
        <w:tc>
          <w:tcPr>
            <w:tcW w:w="942" w:type="dxa"/>
          </w:tcPr>
          <w:p w14:paraId="0CB9A9F3"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55</w:t>
            </w:r>
          </w:p>
          <w:p w14:paraId="49B992CA"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889" w:type="dxa"/>
          </w:tcPr>
          <w:p w14:paraId="6F41279C" w14:textId="77777777" w:rsidR="00E9251B" w:rsidRPr="00AB3C93" w:rsidRDefault="00E9251B" w:rsidP="00AB3C93">
            <w:pPr>
              <w:spacing w:after="0" w:line="252" w:lineRule="auto"/>
              <w:rPr>
                <w:rFonts w:ascii="Times New Roman" w:hAnsi="Times New Roman"/>
                <w:iCs/>
                <w:color w:val="000000"/>
                <w:sz w:val="20"/>
                <w:szCs w:val="20"/>
              </w:rPr>
            </w:pPr>
            <w:r w:rsidRPr="00AB3C93">
              <w:rPr>
                <w:rFonts w:ascii="Times New Roman" w:hAnsi="Times New Roman"/>
                <w:b/>
                <w:color w:val="000000"/>
                <w:sz w:val="20"/>
                <w:szCs w:val="20"/>
              </w:rPr>
              <w:t>Содержание учебного материала</w:t>
            </w:r>
          </w:p>
          <w:p w14:paraId="31997420" w14:textId="77777777" w:rsidR="00E9251B" w:rsidRPr="00AB3C93" w:rsidRDefault="00E9251B" w:rsidP="00D3541C">
            <w:pPr>
              <w:spacing w:after="0" w:line="252" w:lineRule="auto"/>
              <w:rPr>
                <w:rFonts w:ascii="Times New Roman" w:hAnsi="Times New Roman"/>
                <w:b/>
                <w:color w:val="000000"/>
                <w:sz w:val="20"/>
                <w:szCs w:val="20"/>
              </w:rPr>
            </w:pPr>
            <w:r w:rsidRPr="00AB3C93">
              <w:rPr>
                <w:rFonts w:ascii="Times New Roman" w:hAnsi="Times New Roman"/>
                <w:color w:val="000000"/>
                <w:sz w:val="20"/>
                <w:szCs w:val="20"/>
              </w:rPr>
              <w:t>Потребительский рынок: сущность, понятие. Покупательское поведение: сущность, видыФакторы, влияющие на покупательское поведение.</w:t>
            </w:r>
          </w:p>
        </w:tc>
        <w:tc>
          <w:tcPr>
            <w:tcW w:w="2271" w:type="dxa"/>
          </w:tcPr>
          <w:p w14:paraId="6708AB31"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 xml:space="preserve">Усвоение новых знаний. Лекция с элементами сам. работы. </w:t>
            </w:r>
          </w:p>
        </w:tc>
        <w:tc>
          <w:tcPr>
            <w:tcW w:w="1054" w:type="dxa"/>
            <w:shd w:val="clear" w:color="auto" w:fill="auto"/>
          </w:tcPr>
          <w:p w14:paraId="529C6026"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val="restart"/>
            <w:shd w:val="clear" w:color="auto" w:fill="auto"/>
          </w:tcPr>
          <w:p w14:paraId="54217A7B"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ПК 2.1</w:t>
            </w:r>
          </w:p>
          <w:p w14:paraId="23649102"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ОК 02</w:t>
            </w:r>
            <w:r w:rsidRPr="00DE6D5D">
              <w:rPr>
                <w:rFonts w:ascii="Times New Roman" w:hAnsi="Times New Roman"/>
                <w:sz w:val="20"/>
                <w:szCs w:val="20"/>
              </w:rPr>
              <w:br/>
              <w:t>ОК 04</w:t>
            </w:r>
          </w:p>
          <w:p w14:paraId="641BC8C6"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ОК 09</w:t>
            </w:r>
          </w:p>
          <w:p w14:paraId="18F245F9"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Уо.02. 01</w:t>
            </w:r>
          </w:p>
          <w:p w14:paraId="21732678"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Уо.04.01</w:t>
            </w:r>
          </w:p>
          <w:p w14:paraId="5997883C"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Уо.09.01</w:t>
            </w:r>
          </w:p>
          <w:p w14:paraId="255239F1" w14:textId="77777777" w:rsidR="00E9251B" w:rsidRPr="00DE6D5D" w:rsidRDefault="00E9251B" w:rsidP="00C1333D">
            <w:pPr>
              <w:spacing w:after="0" w:line="240" w:lineRule="auto"/>
              <w:rPr>
                <w:rFonts w:ascii="Times New Roman" w:hAnsi="Times New Roman"/>
                <w:sz w:val="20"/>
                <w:szCs w:val="20"/>
              </w:rPr>
            </w:pPr>
            <w:r w:rsidRPr="00DE6D5D">
              <w:rPr>
                <w:rFonts w:ascii="Times New Roman" w:hAnsi="Times New Roman"/>
                <w:sz w:val="20"/>
                <w:szCs w:val="20"/>
              </w:rPr>
              <w:t>З 2.2 01</w:t>
            </w:r>
          </w:p>
          <w:p w14:paraId="5E85ABB7"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03051990" w14:textId="77777777" w:rsidTr="00E9251B">
        <w:trPr>
          <w:trHeight w:val="1031"/>
        </w:trPr>
        <w:tc>
          <w:tcPr>
            <w:tcW w:w="2205" w:type="dxa"/>
            <w:vMerge/>
          </w:tcPr>
          <w:p w14:paraId="6F31025F" w14:textId="77777777" w:rsidR="00E9251B" w:rsidRPr="00D3541C" w:rsidRDefault="00E9251B" w:rsidP="00926A27">
            <w:pPr>
              <w:spacing w:after="0" w:line="240" w:lineRule="auto"/>
              <w:rPr>
                <w:rFonts w:ascii="Courier New" w:hAnsi="Courier New" w:cs="Courier New"/>
                <w:sz w:val="20"/>
                <w:szCs w:val="20"/>
              </w:rPr>
            </w:pPr>
          </w:p>
        </w:tc>
        <w:tc>
          <w:tcPr>
            <w:tcW w:w="942" w:type="dxa"/>
          </w:tcPr>
          <w:p w14:paraId="4634E7BA" w14:textId="77777777" w:rsidR="00E9251B" w:rsidRDefault="00E9251B" w:rsidP="00D7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56</w:t>
            </w:r>
          </w:p>
        </w:tc>
        <w:tc>
          <w:tcPr>
            <w:tcW w:w="5889" w:type="dxa"/>
          </w:tcPr>
          <w:p w14:paraId="175D8A4F" w14:textId="77777777" w:rsidR="00925B7C" w:rsidRPr="00D3541C" w:rsidRDefault="00925B7C" w:rsidP="00925B7C">
            <w:pPr>
              <w:spacing w:after="0" w:line="252" w:lineRule="auto"/>
              <w:rPr>
                <w:rFonts w:ascii="Times New Roman" w:hAnsi="Times New Roman"/>
                <w:iCs/>
                <w:color w:val="000000"/>
                <w:sz w:val="20"/>
                <w:szCs w:val="20"/>
              </w:rPr>
            </w:pPr>
            <w:r w:rsidRPr="00D3541C">
              <w:rPr>
                <w:rFonts w:ascii="Times New Roman" w:hAnsi="Times New Roman"/>
                <w:b/>
                <w:color w:val="000000"/>
                <w:sz w:val="20"/>
                <w:szCs w:val="20"/>
              </w:rPr>
              <w:t>С</w:t>
            </w:r>
            <w:r>
              <w:rPr>
                <w:rFonts w:ascii="Times New Roman" w:hAnsi="Times New Roman"/>
                <w:b/>
                <w:color w:val="000000"/>
                <w:sz w:val="20"/>
                <w:szCs w:val="20"/>
              </w:rPr>
              <w:t>амостоятельная работа</w:t>
            </w:r>
          </w:p>
          <w:p w14:paraId="76AAB617" w14:textId="77777777" w:rsidR="00E9251B" w:rsidRPr="00AB3C93" w:rsidRDefault="00E9251B" w:rsidP="00AB3C93">
            <w:pPr>
              <w:spacing w:after="0" w:line="252" w:lineRule="auto"/>
              <w:rPr>
                <w:rFonts w:ascii="Times New Roman" w:hAnsi="Times New Roman"/>
                <w:iCs/>
                <w:color w:val="000000"/>
                <w:sz w:val="20"/>
                <w:szCs w:val="20"/>
              </w:rPr>
            </w:pPr>
            <w:r w:rsidRPr="00AB3C93">
              <w:rPr>
                <w:rFonts w:ascii="Times New Roman" w:hAnsi="Times New Roman"/>
                <w:b/>
                <w:color w:val="000000"/>
                <w:sz w:val="20"/>
                <w:szCs w:val="20"/>
              </w:rPr>
              <w:t>Содержание учебного материала</w:t>
            </w:r>
          </w:p>
          <w:p w14:paraId="0E18834D" w14:textId="77777777" w:rsidR="00E9251B" w:rsidRPr="00AB3C93" w:rsidRDefault="00E9251B" w:rsidP="00AB3C93">
            <w:pPr>
              <w:spacing w:after="0" w:line="252" w:lineRule="auto"/>
              <w:rPr>
                <w:rFonts w:ascii="Times New Roman" w:hAnsi="Times New Roman"/>
                <w:color w:val="000000"/>
                <w:sz w:val="20"/>
                <w:szCs w:val="20"/>
              </w:rPr>
            </w:pPr>
            <w:r w:rsidRPr="00AB3C93">
              <w:rPr>
                <w:rFonts w:ascii="Times New Roman" w:hAnsi="Times New Roman"/>
                <w:iCs/>
                <w:color w:val="000000"/>
                <w:sz w:val="20"/>
                <w:szCs w:val="20"/>
              </w:rPr>
              <w:t xml:space="preserve">Процесс принятия решения о покупке. </w:t>
            </w:r>
            <w:r w:rsidRPr="00AB3C93">
              <w:rPr>
                <w:rFonts w:ascii="Times New Roman" w:hAnsi="Times New Roman"/>
                <w:color w:val="000000"/>
                <w:sz w:val="20"/>
                <w:szCs w:val="20"/>
              </w:rPr>
              <w:t>Рынок промежуточных продавцов. Рынок государственных учреждений.</w:t>
            </w:r>
          </w:p>
          <w:p w14:paraId="5D71C6A9" w14:textId="77777777" w:rsidR="00E9251B" w:rsidRPr="00AB3C93" w:rsidRDefault="00E9251B" w:rsidP="00D3541C">
            <w:pPr>
              <w:spacing w:after="0" w:line="252" w:lineRule="auto"/>
              <w:rPr>
                <w:rFonts w:ascii="Times New Roman" w:hAnsi="Times New Roman"/>
                <w:b/>
                <w:color w:val="000000"/>
                <w:sz w:val="20"/>
                <w:szCs w:val="20"/>
              </w:rPr>
            </w:pPr>
          </w:p>
        </w:tc>
        <w:tc>
          <w:tcPr>
            <w:tcW w:w="2271" w:type="dxa"/>
          </w:tcPr>
          <w:p w14:paraId="70DF293E"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 xml:space="preserve">Комбинированный урок. </w:t>
            </w:r>
            <w:r w:rsidRPr="00F87573">
              <w:rPr>
                <w:rFonts w:ascii="Times New Roman" w:eastAsia="Times New Roman" w:hAnsi="Times New Roman" w:cs="Times New Roman"/>
                <w:sz w:val="20"/>
                <w:szCs w:val="20"/>
              </w:rPr>
              <w:t>Лекция с элементами сам.работы. Устный опрос.</w:t>
            </w:r>
          </w:p>
        </w:tc>
        <w:tc>
          <w:tcPr>
            <w:tcW w:w="1054" w:type="dxa"/>
            <w:shd w:val="clear" w:color="auto" w:fill="auto"/>
          </w:tcPr>
          <w:p w14:paraId="3C3E2649"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tcPr>
          <w:p w14:paraId="374F949D" w14:textId="77777777" w:rsidR="00E9251B" w:rsidRPr="00443BF6"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9251B" w:rsidRPr="00C04EC0" w14:paraId="4177E9D6" w14:textId="77777777" w:rsidTr="00E9251B">
        <w:trPr>
          <w:trHeight w:val="177"/>
        </w:trPr>
        <w:tc>
          <w:tcPr>
            <w:tcW w:w="2205" w:type="dxa"/>
            <w:vMerge/>
          </w:tcPr>
          <w:p w14:paraId="75B26A92" w14:textId="77777777" w:rsidR="00E9251B" w:rsidRPr="00D3541C" w:rsidRDefault="00E9251B" w:rsidP="00926A27">
            <w:pPr>
              <w:spacing w:after="0" w:line="240" w:lineRule="auto"/>
              <w:rPr>
                <w:rFonts w:ascii="Courier New" w:hAnsi="Courier New" w:cs="Courier New"/>
                <w:sz w:val="20"/>
                <w:szCs w:val="20"/>
              </w:rPr>
            </w:pPr>
          </w:p>
        </w:tc>
        <w:tc>
          <w:tcPr>
            <w:tcW w:w="942" w:type="dxa"/>
          </w:tcPr>
          <w:p w14:paraId="58AF6B43" w14:textId="77777777" w:rsidR="00E9251B" w:rsidRPr="00D3541C" w:rsidRDefault="00E9251B" w:rsidP="00AB3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57-58</w:t>
            </w:r>
          </w:p>
        </w:tc>
        <w:tc>
          <w:tcPr>
            <w:tcW w:w="5889" w:type="dxa"/>
          </w:tcPr>
          <w:p w14:paraId="5CB2BC6F" w14:textId="77777777" w:rsidR="00E9251B" w:rsidRPr="00AB3C93" w:rsidRDefault="00E9251B" w:rsidP="00AB3C93">
            <w:pPr>
              <w:spacing w:after="0" w:line="254" w:lineRule="auto"/>
              <w:rPr>
                <w:rFonts w:ascii="Courier New" w:hAnsi="Courier New" w:cs="Courier New"/>
                <w:b/>
                <w:sz w:val="20"/>
                <w:szCs w:val="20"/>
              </w:rPr>
            </w:pPr>
            <w:r w:rsidRPr="00AB3C93">
              <w:rPr>
                <w:rFonts w:ascii="Times New Roman" w:hAnsi="Times New Roman"/>
                <w:b/>
                <w:color w:val="000000"/>
                <w:sz w:val="20"/>
                <w:szCs w:val="20"/>
              </w:rPr>
              <w:t>Практическое занятие № 10</w:t>
            </w:r>
          </w:p>
          <w:p w14:paraId="4FF3D905" w14:textId="77777777" w:rsidR="00E9251B" w:rsidRDefault="00E9251B" w:rsidP="00AB3C93">
            <w:pPr>
              <w:jc w:val="both"/>
              <w:rPr>
                <w:rFonts w:ascii="Times New Roman" w:hAnsi="Times New Roman"/>
                <w:color w:val="000000"/>
                <w:sz w:val="20"/>
                <w:szCs w:val="20"/>
              </w:rPr>
            </w:pPr>
            <w:r w:rsidRPr="00AB3C93">
              <w:rPr>
                <w:rFonts w:ascii="Times New Roman" w:hAnsi="Times New Roman"/>
                <w:color w:val="000000"/>
                <w:sz w:val="20"/>
                <w:szCs w:val="20"/>
              </w:rPr>
              <w:t>Решение задач по изучению характеристик и поведения потребителей. Расчет основных показателей целевого р</w:t>
            </w:r>
          </w:p>
          <w:p w14:paraId="58D987D5" w14:textId="77777777" w:rsidR="00E9251B" w:rsidRPr="00C04EC0" w:rsidRDefault="00E9251B" w:rsidP="00AB3C93">
            <w:pPr>
              <w:jc w:val="both"/>
              <w:rPr>
                <w:b/>
              </w:rPr>
            </w:pPr>
          </w:p>
        </w:tc>
        <w:tc>
          <w:tcPr>
            <w:tcW w:w="2271" w:type="dxa"/>
          </w:tcPr>
          <w:p w14:paraId="2C3CC940"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hAnsi="Times New Roman" w:cs="Times New Roman"/>
                <w:bCs/>
                <w:sz w:val="20"/>
                <w:szCs w:val="20"/>
              </w:rPr>
              <w:t>Закрепление и совершенствование знаний и умений. Выполнение практического задания. Работа в группах</w:t>
            </w:r>
          </w:p>
        </w:tc>
        <w:tc>
          <w:tcPr>
            <w:tcW w:w="1054" w:type="dxa"/>
            <w:shd w:val="clear" w:color="auto" w:fill="auto"/>
          </w:tcPr>
          <w:p w14:paraId="3301720B"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 xml:space="preserve"> 2</w:t>
            </w:r>
          </w:p>
        </w:tc>
        <w:tc>
          <w:tcPr>
            <w:tcW w:w="2339" w:type="dxa"/>
            <w:vMerge/>
            <w:shd w:val="clear" w:color="auto" w:fill="auto"/>
          </w:tcPr>
          <w:p w14:paraId="5980E902" w14:textId="77777777" w:rsidR="00E9251B" w:rsidRPr="00C04EC0"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E9251B" w:rsidRPr="00C04EC0" w14:paraId="1518EE21" w14:textId="77777777" w:rsidTr="00E9251B">
        <w:trPr>
          <w:trHeight w:val="177"/>
        </w:trPr>
        <w:tc>
          <w:tcPr>
            <w:tcW w:w="2205" w:type="dxa"/>
            <w:vMerge/>
          </w:tcPr>
          <w:p w14:paraId="3052971A" w14:textId="77777777" w:rsidR="00E9251B" w:rsidRPr="00D3541C" w:rsidRDefault="00E9251B" w:rsidP="00926A27">
            <w:pPr>
              <w:spacing w:after="0" w:line="240" w:lineRule="auto"/>
              <w:rPr>
                <w:rFonts w:ascii="Courier New" w:hAnsi="Courier New" w:cs="Courier New"/>
                <w:sz w:val="20"/>
                <w:szCs w:val="20"/>
              </w:rPr>
            </w:pPr>
          </w:p>
        </w:tc>
        <w:tc>
          <w:tcPr>
            <w:tcW w:w="942" w:type="dxa"/>
          </w:tcPr>
          <w:p w14:paraId="6B7B8A8C" w14:textId="77777777" w:rsidR="00E9251B" w:rsidRDefault="00E9251B" w:rsidP="00AB3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59</w:t>
            </w:r>
          </w:p>
        </w:tc>
        <w:tc>
          <w:tcPr>
            <w:tcW w:w="5889" w:type="dxa"/>
          </w:tcPr>
          <w:p w14:paraId="7D7F0F59" w14:textId="77777777" w:rsidR="00E9251B" w:rsidRPr="00327C32" w:rsidRDefault="00E9251B" w:rsidP="00AB3C93">
            <w:pPr>
              <w:spacing w:after="0" w:line="254" w:lineRule="auto"/>
              <w:rPr>
                <w:rFonts w:ascii="Times New Roman" w:hAnsi="Times New Roman"/>
                <w:b/>
                <w:color w:val="000000"/>
                <w:sz w:val="20"/>
                <w:szCs w:val="20"/>
              </w:rPr>
            </w:pPr>
            <w:r w:rsidRPr="00327C32">
              <w:rPr>
                <w:rFonts w:ascii="Times New Roman" w:hAnsi="Times New Roman"/>
                <w:b/>
                <w:color w:val="000000"/>
                <w:sz w:val="20"/>
                <w:szCs w:val="20"/>
              </w:rPr>
              <w:t xml:space="preserve">Контрольная работа по разделам: </w:t>
            </w:r>
            <w:r w:rsidRPr="00327C32">
              <w:rPr>
                <w:rFonts w:ascii="Times New Roman" w:hAnsi="Times New Roman"/>
                <w:color w:val="000000"/>
                <w:sz w:val="20"/>
                <w:szCs w:val="20"/>
              </w:rPr>
              <w:t>«Менеджмент» и «Маркетинг»</w:t>
            </w:r>
          </w:p>
        </w:tc>
        <w:tc>
          <w:tcPr>
            <w:tcW w:w="2271" w:type="dxa"/>
          </w:tcPr>
          <w:p w14:paraId="0E7CB828" w14:textId="77777777" w:rsidR="00E9251B" w:rsidRPr="00F87573" w:rsidRDefault="00E9251B" w:rsidP="00782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F87573">
              <w:rPr>
                <w:rFonts w:ascii="Times New Roman" w:eastAsia="Calibri" w:hAnsi="Times New Roman" w:cs="Times New Roman"/>
                <w:sz w:val="20"/>
                <w:szCs w:val="20"/>
              </w:rPr>
              <w:t>Письменный контроль. Выполнение разноуровневых заданий.</w:t>
            </w:r>
          </w:p>
        </w:tc>
        <w:tc>
          <w:tcPr>
            <w:tcW w:w="1054" w:type="dxa"/>
            <w:shd w:val="clear" w:color="auto" w:fill="auto"/>
          </w:tcPr>
          <w:p w14:paraId="61B17C85" w14:textId="77777777" w:rsidR="00E9251B" w:rsidRPr="00F87573"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F87573">
              <w:rPr>
                <w:rFonts w:ascii="Times New Roman" w:hAnsi="Times New Roman" w:cs="Times New Roman"/>
                <w:bCs/>
                <w:sz w:val="20"/>
                <w:szCs w:val="20"/>
              </w:rPr>
              <w:t>1</w:t>
            </w:r>
          </w:p>
        </w:tc>
        <w:tc>
          <w:tcPr>
            <w:tcW w:w="2339" w:type="dxa"/>
            <w:vMerge/>
            <w:shd w:val="clear" w:color="auto" w:fill="auto"/>
          </w:tcPr>
          <w:p w14:paraId="7102D7AD" w14:textId="77777777" w:rsidR="00E9251B" w:rsidRPr="00C04EC0"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E9251B" w:rsidRPr="00C04EC0" w14:paraId="71DEE23B" w14:textId="77777777" w:rsidTr="00E9251B">
        <w:trPr>
          <w:trHeight w:val="177"/>
        </w:trPr>
        <w:tc>
          <w:tcPr>
            <w:tcW w:w="3147" w:type="dxa"/>
            <w:gridSpan w:val="2"/>
          </w:tcPr>
          <w:p w14:paraId="78741937" w14:textId="77777777" w:rsidR="00E9251B" w:rsidRPr="00327C32" w:rsidRDefault="00E9251B" w:rsidP="00AB3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27C32">
              <w:rPr>
                <w:rFonts w:ascii="Times New Roman" w:hAnsi="Times New Roman"/>
                <w:b/>
                <w:sz w:val="20"/>
                <w:szCs w:val="20"/>
              </w:rPr>
              <w:t>Промежуточная аттестация</w:t>
            </w:r>
          </w:p>
        </w:tc>
        <w:tc>
          <w:tcPr>
            <w:tcW w:w="5889" w:type="dxa"/>
          </w:tcPr>
          <w:p w14:paraId="18F839C9" w14:textId="77777777" w:rsidR="00E9251B" w:rsidRDefault="00E9251B" w:rsidP="00AB3C93">
            <w:pPr>
              <w:spacing w:after="0" w:line="254" w:lineRule="auto"/>
              <w:rPr>
                <w:rFonts w:ascii="Times New Roman" w:hAnsi="Times New Roman"/>
                <w:b/>
                <w:color w:val="000000"/>
                <w:sz w:val="20"/>
                <w:szCs w:val="20"/>
              </w:rPr>
            </w:pPr>
            <w:r w:rsidRPr="00327C32">
              <w:rPr>
                <w:rFonts w:ascii="Times New Roman" w:hAnsi="Times New Roman"/>
                <w:b/>
                <w:color w:val="000000"/>
                <w:sz w:val="20"/>
                <w:szCs w:val="20"/>
              </w:rPr>
              <w:t>Дифференцированный зачёт</w:t>
            </w:r>
          </w:p>
          <w:p w14:paraId="05CD8F97" w14:textId="77777777" w:rsidR="00E9251B" w:rsidRPr="00327C32" w:rsidRDefault="00E9251B" w:rsidP="00AB3C93">
            <w:pPr>
              <w:spacing w:after="0" w:line="254" w:lineRule="auto"/>
              <w:rPr>
                <w:rFonts w:ascii="Times New Roman" w:hAnsi="Times New Roman"/>
                <w:b/>
                <w:color w:val="000000"/>
                <w:sz w:val="20"/>
                <w:szCs w:val="20"/>
              </w:rPr>
            </w:pPr>
          </w:p>
        </w:tc>
        <w:tc>
          <w:tcPr>
            <w:tcW w:w="2271" w:type="dxa"/>
          </w:tcPr>
          <w:p w14:paraId="3A0A56D8" w14:textId="77777777" w:rsidR="00E9251B" w:rsidRPr="00C04EC0"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054" w:type="dxa"/>
            <w:shd w:val="clear" w:color="auto" w:fill="auto"/>
          </w:tcPr>
          <w:p w14:paraId="39B25EC8" w14:textId="77777777" w:rsidR="00E9251B" w:rsidRPr="0036589F"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6589F">
              <w:rPr>
                <w:bCs/>
              </w:rPr>
              <w:t>1</w:t>
            </w:r>
          </w:p>
        </w:tc>
        <w:tc>
          <w:tcPr>
            <w:tcW w:w="2339" w:type="dxa"/>
            <w:shd w:val="clear" w:color="auto" w:fill="auto"/>
          </w:tcPr>
          <w:p w14:paraId="0AEAEEFC" w14:textId="77777777" w:rsidR="00E9251B" w:rsidRPr="00C04EC0"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r w:rsidR="00E9251B" w:rsidRPr="00C04EC0" w14:paraId="6BF4C970" w14:textId="77777777" w:rsidTr="0078268F">
        <w:trPr>
          <w:trHeight w:val="177"/>
        </w:trPr>
        <w:tc>
          <w:tcPr>
            <w:tcW w:w="3147" w:type="dxa"/>
            <w:gridSpan w:val="2"/>
          </w:tcPr>
          <w:p w14:paraId="0E99E37A" w14:textId="77777777" w:rsidR="00E9251B" w:rsidRPr="00327C32" w:rsidRDefault="00E9251B" w:rsidP="00AB3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0"/>
                <w:szCs w:val="20"/>
              </w:rPr>
            </w:pPr>
            <w:r>
              <w:rPr>
                <w:rFonts w:ascii="Times New Roman" w:hAnsi="Times New Roman"/>
                <w:b/>
                <w:sz w:val="20"/>
                <w:szCs w:val="20"/>
              </w:rPr>
              <w:t xml:space="preserve"> Всего:</w:t>
            </w:r>
          </w:p>
        </w:tc>
        <w:tc>
          <w:tcPr>
            <w:tcW w:w="8160" w:type="dxa"/>
            <w:gridSpan w:val="2"/>
          </w:tcPr>
          <w:p w14:paraId="40B8847B" w14:textId="77777777" w:rsidR="00E9251B" w:rsidRPr="00C04EC0"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054" w:type="dxa"/>
            <w:shd w:val="clear" w:color="auto" w:fill="auto"/>
          </w:tcPr>
          <w:p w14:paraId="01BF2F44" w14:textId="77777777" w:rsidR="00E9251B" w:rsidRPr="00DE6D5D"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rPr>
            </w:pPr>
            <w:r w:rsidRPr="00DE6D5D">
              <w:rPr>
                <w:rFonts w:ascii="Times New Roman" w:hAnsi="Times New Roman" w:cs="Times New Roman"/>
                <w:bCs/>
              </w:rPr>
              <w:t>60</w:t>
            </w:r>
          </w:p>
        </w:tc>
        <w:tc>
          <w:tcPr>
            <w:tcW w:w="2339" w:type="dxa"/>
            <w:shd w:val="clear" w:color="auto" w:fill="auto"/>
          </w:tcPr>
          <w:p w14:paraId="1E84E93F" w14:textId="77777777" w:rsidR="00E9251B" w:rsidRPr="00C04EC0" w:rsidRDefault="00E9251B" w:rsidP="00926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r>
    </w:tbl>
    <w:p w14:paraId="28E0BD55" w14:textId="77777777" w:rsidR="00DE6D5D" w:rsidRDefault="00DE6D5D"/>
    <w:p w14:paraId="50CC323B" w14:textId="77777777" w:rsidR="0078268F" w:rsidRDefault="0078268F" w:rsidP="00E9251B">
      <w:pPr>
        <w:ind w:left="1353"/>
        <w:rPr>
          <w:rFonts w:ascii="Times New Roman" w:hAnsi="Times New Roman"/>
          <w:b/>
          <w:bCs/>
          <w:sz w:val="24"/>
          <w:szCs w:val="24"/>
        </w:rPr>
        <w:sectPr w:rsidR="0078268F" w:rsidSect="0078268F">
          <w:pgSz w:w="16838" w:h="11906" w:orient="landscape"/>
          <w:pgMar w:top="1701" w:right="1134" w:bottom="850" w:left="1134" w:header="708" w:footer="708" w:gutter="0"/>
          <w:cols w:space="708"/>
          <w:docGrid w:linePitch="360"/>
        </w:sectPr>
      </w:pPr>
    </w:p>
    <w:p w14:paraId="44AFDECB" w14:textId="77777777" w:rsidR="00E9251B" w:rsidRPr="00E9251B" w:rsidRDefault="00210506" w:rsidP="00E9251B">
      <w:pPr>
        <w:ind w:left="1353"/>
        <w:rPr>
          <w:rFonts w:ascii="Times New Roman" w:hAnsi="Times New Roman"/>
          <w:b/>
          <w:bCs/>
          <w:sz w:val="24"/>
          <w:szCs w:val="24"/>
        </w:rPr>
      </w:pPr>
      <w:r>
        <w:rPr>
          <w:rFonts w:ascii="Times New Roman" w:hAnsi="Times New Roman"/>
          <w:b/>
          <w:bCs/>
          <w:sz w:val="24"/>
          <w:szCs w:val="24"/>
        </w:rPr>
        <w:lastRenderedPageBreak/>
        <w:t>3.</w:t>
      </w:r>
      <w:r w:rsidR="00E9251B" w:rsidRPr="00E9251B">
        <w:rPr>
          <w:rFonts w:ascii="Times New Roman" w:hAnsi="Times New Roman"/>
          <w:b/>
          <w:bCs/>
          <w:sz w:val="24"/>
          <w:szCs w:val="24"/>
        </w:rPr>
        <w:t>УСЛОВИЯ РЕАЛИЗАЦИИ УЧЕБНОЙ ДИСЦИПЛИНЫ</w:t>
      </w:r>
    </w:p>
    <w:p w14:paraId="2A02F806" w14:textId="77777777" w:rsidR="00E9251B" w:rsidRPr="00E9251B" w:rsidRDefault="00E9251B" w:rsidP="0078268F">
      <w:pPr>
        <w:suppressAutoHyphens/>
        <w:spacing w:after="0"/>
        <w:ind w:firstLine="709"/>
        <w:rPr>
          <w:rFonts w:ascii="Times New Roman" w:hAnsi="Times New Roman"/>
          <w:bCs/>
          <w:sz w:val="24"/>
          <w:szCs w:val="24"/>
        </w:rPr>
      </w:pPr>
      <w:r w:rsidRPr="00E9251B">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4EF1D5B2" w14:textId="77777777" w:rsidR="00E9251B" w:rsidRPr="00E9251B" w:rsidRDefault="00E9251B" w:rsidP="0078268F">
      <w:pPr>
        <w:suppressAutoHyphens/>
        <w:autoSpaceDE w:val="0"/>
        <w:autoSpaceDN w:val="0"/>
        <w:adjustRightInd w:val="0"/>
        <w:spacing w:after="0"/>
        <w:ind w:firstLine="709"/>
        <w:rPr>
          <w:rFonts w:ascii="Times New Roman" w:hAnsi="Times New Roman"/>
          <w:sz w:val="24"/>
          <w:szCs w:val="24"/>
        </w:rPr>
      </w:pPr>
      <w:r w:rsidRPr="00E9251B">
        <w:rPr>
          <w:rFonts w:ascii="Times New Roman" w:hAnsi="Times New Roman"/>
          <w:bCs/>
          <w:sz w:val="24"/>
          <w:szCs w:val="24"/>
        </w:rPr>
        <w:t>Кабинет «социально-экономических дисциплин»</w:t>
      </w:r>
      <w:r w:rsidRPr="00E9251B">
        <w:rPr>
          <w:rFonts w:ascii="Times New Roman" w:hAnsi="Times New Roman"/>
          <w:sz w:val="24"/>
          <w:szCs w:val="24"/>
        </w:rPr>
        <w:t>,</w:t>
      </w:r>
    </w:p>
    <w:p w14:paraId="2E9FED80" w14:textId="77777777" w:rsidR="00E9251B" w:rsidRPr="00E9251B" w:rsidRDefault="00E9251B" w:rsidP="0078268F">
      <w:pPr>
        <w:suppressAutoHyphens/>
        <w:autoSpaceDE w:val="0"/>
        <w:autoSpaceDN w:val="0"/>
        <w:adjustRightInd w:val="0"/>
        <w:spacing w:after="0"/>
        <w:ind w:firstLine="709"/>
        <w:rPr>
          <w:rFonts w:ascii="Times New Roman" w:hAnsi="Times New Roman"/>
          <w:i/>
          <w:sz w:val="24"/>
          <w:szCs w:val="24"/>
          <w:vertAlign w:val="superscript"/>
        </w:rPr>
      </w:pPr>
      <w:r w:rsidRPr="00E9251B">
        <w:rPr>
          <w:rFonts w:ascii="Times New Roman" w:hAnsi="Times New Roman"/>
          <w:bCs/>
          <w:sz w:val="24"/>
          <w:szCs w:val="24"/>
        </w:rPr>
        <w:t>оснащенный в соответствии с п. 6.1.2.1 мебелью, компьютерной техникой ,литературой образовательной программы по специальности 35.02.16 Эксплуатация и ремонт сельскохозяйственной техники и оборудования</w:t>
      </w:r>
      <w:r w:rsidRPr="00E9251B">
        <w:rPr>
          <w:rFonts w:ascii="Times New Roman" w:hAnsi="Times New Roman"/>
          <w:bCs/>
          <w:i/>
          <w:sz w:val="24"/>
          <w:szCs w:val="24"/>
        </w:rPr>
        <w:t>.</w:t>
      </w:r>
    </w:p>
    <w:p w14:paraId="48670730" w14:textId="77777777" w:rsidR="00E9251B" w:rsidRPr="00E9251B" w:rsidRDefault="00E9251B" w:rsidP="00E9251B">
      <w:pPr>
        <w:suppressAutoHyphens/>
        <w:spacing w:after="0"/>
        <w:ind w:firstLine="709"/>
        <w:jc w:val="both"/>
        <w:rPr>
          <w:rFonts w:ascii="Times New Roman" w:hAnsi="Times New Roman"/>
          <w:bCs/>
          <w:sz w:val="24"/>
          <w:szCs w:val="24"/>
        </w:rPr>
      </w:pPr>
    </w:p>
    <w:p w14:paraId="338BA56A" w14:textId="77777777" w:rsidR="00E9251B" w:rsidRPr="00E9251B" w:rsidRDefault="00E9251B" w:rsidP="00E9251B">
      <w:pPr>
        <w:suppressAutoHyphens/>
        <w:spacing w:after="0"/>
        <w:ind w:firstLine="709"/>
        <w:jc w:val="both"/>
        <w:rPr>
          <w:rFonts w:ascii="Times New Roman" w:hAnsi="Times New Roman"/>
          <w:b/>
          <w:bCs/>
          <w:sz w:val="24"/>
          <w:szCs w:val="24"/>
        </w:rPr>
      </w:pPr>
      <w:r w:rsidRPr="00E9251B">
        <w:rPr>
          <w:rFonts w:ascii="Times New Roman" w:hAnsi="Times New Roman"/>
          <w:b/>
          <w:bCs/>
          <w:sz w:val="24"/>
          <w:szCs w:val="24"/>
        </w:rPr>
        <w:t>3.2. Информационное обеспечение реализации программы</w:t>
      </w:r>
    </w:p>
    <w:p w14:paraId="0F559958" w14:textId="77777777" w:rsidR="00E9251B" w:rsidRPr="00E9251B" w:rsidRDefault="00E9251B" w:rsidP="00E9251B">
      <w:pPr>
        <w:suppressAutoHyphens/>
        <w:spacing w:after="0"/>
        <w:ind w:firstLine="709"/>
        <w:jc w:val="both"/>
        <w:rPr>
          <w:rFonts w:ascii="Times New Roman" w:hAnsi="Times New Roman"/>
          <w:bCs/>
          <w:sz w:val="24"/>
          <w:szCs w:val="24"/>
        </w:rPr>
      </w:pPr>
      <w:r w:rsidRPr="00E9251B">
        <w:rPr>
          <w:rFonts w:ascii="Times New Roman" w:hAnsi="Times New Roman"/>
          <w:bCs/>
          <w:sz w:val="24"/>
          <w:szCs w:val="24"/>
        </w:rPr>
        <w:t>Для реализации программы библиотечный фонд образовательной организации должен иметь п</w:t>
      </w:r>
      <w:r w:rsidRPr="00E9251B">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9251B">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1E88388" w14:textId="77777777" w:rsidR="00E9251B" w:rsidRPr="00E9251B" w:rsidRDefault="00E9251B" w:rsidP="00E9251B">
      <w:pPr>
        <w:tabs>
          <w:tab w:val="left" w:pos="610"/>
        </w:tabs>
        <w:spacing w:after="0" w:line="240" w:lineRule="auto"/>
        <w:rPr>
          <w:rFonts w:ascii="Times New Roman" w:eastAsia="Calibri" w:hAnsi="Times New Roman"/>
          <w:sz w:val="24"/>
          <w:szCs w:val="24"/>
        </w:rPr>
      </w:pPr>
      <w:r w:rsidRPr="00E9251B">
        <w:rPr>
          <w:rFonts w:ascii="Times New Roman" w:hAnsi="Times New Roman"/>
          <w:b/>
          <w:sz w:val="24"/>
          <w:szCs w:val="24"/>
        </w:rPr>
        <w:t xml:space="preserve">         3.2.1. Основные печатные издания</w:t>
      </w:r>
      <w:r w:rsidRPr="00E9251B">
        <w:rPr>
          <w:rFonts w:ascii="Times New Roman" w:eastAsia="Calibri" w:hAnsi="Times New Roman"/>
          <w:b/>
          <w:bCs/>
          <w:color w:val="000000"/>
          <w:sz w:val="24"/>
          <w:szCs w:val="24"/>
        </w:rPr>
        <w:t xml:space="preserve"> Информационное обеспечение обучения</w:t>
      </w:r>
    </w:p>
    <w:p w14:paraId="300AEBF2" w14:textId="77777777" w:rsidR="00E9251B" w:rsidRPr="00E9251B" w:rsidRDefault="00E9251B" w:rsidP="00E9251B">
      <w:pPr>
        <w:spacing w:after="0" w:line="360" w:lineRule="auto"/>
        <w:rPr>
          <w:rFonts w:ascii="Times New Roman" w:eastAsia="Calibri" w:hAnsi="Times New Roman"/>
          <w:sz w:val="24"/>
          <w:szCs w:val="24"/>
        </w:rPr>
      </w:pPr>
      <w:r w:rsidRPr="00E9251B">
        <w:rPr>
          <w:rFonts w:ascii="Times New Roman" w:eastAsia="Calibri" w:hAnsi="Times New Roman"/>
          <w:b/>
          <w:bCs/>
          <w:color w:val="000000"/>
          <w:sz w:val="24"/>
          <w:szCs w:val="24"/>
        </w:rPr>
        <w:t>Основные источники:</w:t>
      </w:r>
    </w:p>
    <w:p w14:paraId="2E0A8034" w14:textId="77777777" w:rsidR="00E9251B" w:rsidRPr="00E9251B" w:rsidRDefault="00E9251B" w:rsidP="00E9251B">
      <w:pPr>
        <w:rPr>
          <w:rFonts w:ascii="Times New Roman" w:eastAsia="Calibri" w:hAnsi="Times New Roman"/>
          <w:sz w:val="24"/>
          <w:szCs w:val="24"/>
        </w:rPr>
      </w:pPr>
      <w:r w:rsidRPr="00E9251B">
        <w:rPr>
          <w:rFonts w:ascii="Times New Roman" w:eastAsia="Calibri" w:hAnsi="Times New Roman"/>
          <w:sz w:val="24"/>
          <w:szCs w:val="24"/>
        </w:rPr>
        <w:t>1.Грибов В.Д. Основы экономики, менеджмента и маркетинга: учебник для студентов СПО / В.Д. Грибов – 2 Издание, стер. – М Издательский центр «Академия», 2020. - 144 с.</w:t>
      </w:r>
    </w:p>
    <w:p w14:paraId="63E503D6" w14:textId="77777777" w:rsidR="00E9251B" w:rsidRPr="00E9251B" w:rsidRDefault="00E9251B" w:rsidP="00E9251B">
      <w:pPr>
        <w:rPr>
          <w:rFonts w:ascii="Times New Roman" w:eastAsia="Calibri" w:hAnsi="Times New Roman"/>
          <w:sz w:val="24"/>
          <w:szCs w:val="24"/>
        </w:rPr>
      </w:pPr>
      <w:r w:rsidRPr="00E9251B">
        <w:rPr>
          <w:rFonts w:ascii="Times New Roman" w:eastAsia="Arial" w:hAnsi="Times New Roman"/>
          <w:sz w:val="24"/>
          <w:szCs w:val="24"/>
        </w:rPr>
        <w:t>2.Гомола А.И. Экономика для профессий и специальностей социально-экономического профиля для студентов СПО А.И. Гомола, В. Е.Кириллов, П.А. Жанин-4 –е М.- Издательский центр «Академия» 2018.-352 с</w:t>
      </w:r>
    </w:p>
    <w:p w14:paraId="63D10461" w14:textId="77777777" w:rsidR="00E9251B" w:rsidRPr="00E9251B" w:rsidRDefault="00E9251B" w:rsidP="00E9251B">
      <w:pPr>
        <w:spacing w:after="0"/>
        <w:rPr>
          <w:rFonts w:ascii="Times New Roman" w:eastAsia="Calibri" w:hAnsi="Times New Roman"/>
          <w:sz w:val="24"/>
          <w:szCs w:val="24"/>
        </w:rPr>
      </w:pPr>
      <w:r w:rsidRPr="00E9251B">
        <w:rPr>
          <w:rFonts w:ascii="Times New Roman" w:eastAsia="Calibri" w:hAnsi="Times New Roman"/>
          <w:sz w:val="24"/>
          <w:szCs w:val="24"/>
        </w:rPr>
        <w:t>3.Драчёва Е.Л. Менеджмент: учебник для студ. Учреждений СПО/ Е.Л. Драчёва, А.И. Юликов -</w:t>
      </w:r>
      <w:r w:rsidRPr="00E9251B">
        <w:rPr>
          <w:rFonts w:ascii="Times New Roman" w:eastAsia="Arial" w:hAnsi="Times New Roman"/>
          <w:sz w:val="24"/>
          <w:szCs w:val="24"/>
        </w:rPr>
        <w:t>4 –е М.- Издательский центр «Академия» 2018. -304 с</w:t>
      </w:r>
    </w:p>
    <w:p w14:paraId="64A1DCB2" w14:textId="77777777" w:rsidR="00E9251B" w:rsidRPr="00E9251B" w:rsidRDefault="00E9251B" w:rsidP="00E9251B">
      <w:pPr>
        <w:spacing w:after="0" w:line="240" w:lineRule="auto"/>
        <w:rPr>
          <w:rFonts w:ascii="Times New Roman" w:eastAsia="Arial" w:hAnsi="Times New Roman"/>
          <w:sz w:val="24"/>
          <w:szCs w:val="24"/>
        </w:rPr>
      </w:pPr>
    </w:p>
    <w:p w14:paraId="309C823D" w14:textId="77777777" w:rsidR="00E9251B" w:rsidRPr="00E9251B" w:rsidRDefault="00E9251B" w:rsidP="00E9251B">
      <w:pPr>
        <w:numPr>
          <w:ilvl w:val="2"/>
          <w:numId w:val="2"/>
        </w:numPr>
        <w:tabs>
          <w:tab w:val="left" w:pos="610"/>
        </w:tabs>
        <w:spacing w:after="0" w:line="240" w:lineRule="auto"/>
        <w:rPr>
          <w:rFonts w:ascii="Times New Roman" w:eastAsia="Calibri" w:hAnsi="Times New Roman"/>
          <w:sz w:val="24"/>
          <w:szCs w:val="24"/>
        </w:rPr>
      </w:pPr>
      <w:r w:rsidRPr="00E9251B">
        <w:rPr>
          <w:rFonts w:ascii="Times New Roman" w:eastAsia="Calibri" w:hAnsi="Times New Roman"/>
          <w:b/>
          <w:bCs/>
          <w:color w:val="000000"/>
          <w:sz w:val="24"/>
          <w:szCs w:val="24"/>
        </w:rPr>
        <w:t>Информационное обеспечение обучения</w:t>
      </w:r>
    </w:p>
    <w:p w14:paraId="7F3D3560" w14:textId="77777777" w:rsidR="00E9251B" w:rsidRPr="00E9251B" w:rsidRDefault="00E9251B" w:rsidP="00E9251B">
      <w:pPr>
        <w:spacing w:after="0" w:line="360" w:lineRule="auto"/>
        <w:rPr>
          <w:rFonts w:ascii="Times New Roman" w:eastAsia="Calibri" w:hAnsi="Times New Roman"/>
          <w:sz w:val="24"/>
          <w:szCs w:val="24"/>
        </w:rPr>
      </w:pPr>
      <w:r w:rsidRPr="00E9251B">
        <w:rPr>
          <w:rFonts w:ascii="Times New Roman" w:eastAsia="Calibri" w:hAnsi="Times New Roman"/>
          <w:b/>
          <w:bCs/>
          <w:color w:val="000000"/>
          <w:sz w:val="24"/>
          <w:szCs w:val="24"/>
        </w:rPr>
        <w:t>Основные источники:</w:t>
      </w:r>
    </w:p>
    <w:p w14:paraId="6A358E32" w14:textId="77777777" w:rsidR="00E9251B" w:rsidRPr="00E9251B" w:rsidRDefault="00E9251B" w:rsidP="00E9251B">
      <w:pPr>
        <w:tabs>
          <w:tab w:val="left" w:pos="2876"/>
        </w:tabs>
        <w:spacing w:after="0" w:line="360" w:lineRule="auto"/>
        <w:rPr>
          <w:rFonts w:ascii="Times New Roman" w:eastAsia="Calibri" w:hAnsi="Times New Roman"/>
          <w:sz w:val="24"/>
          <w:szCs w:val="24"/>
        </w:rPr>
      </w:pPr>
      <w:r w:rsidRPr="00E9251B">
        <w:rPr>
          <w:rFonts w:ascii="Times New Roman" w:eastAsia="Calibri" w:hAnsi="Times New Roman"/>
          <w:b/>
          <w:bCs/>
          <w:color w:val="000000"/>
          <w:sz w:val="24"/>
          <w:szCs w:val="24"/>
        </w:rPr>
        <w:t xml:space="preserve">Интернет-ресурс: </w:t>
      </w:r>
      <w:r w:rsidRPr="00E9251B">
        <w:rPr>
          <w:rFonts w:ascii="Times New Roman" w:eastAsia="Calibri" w:hAnsi="Times New Roman"/>
          <w:color w:val="000000"/>
          <w:sz w:val="24"/>
          <w:szCs w:val="24"/>
        </w:rPr>
        <w:t>«Экономический портал». Форма доступа:</w:t>
      </w:r>
    </w:p>
    <w:p w14:paraId="239D0AC7" w14:textId="77777777" w:rsidR="00E9251B" w:rsidRPr="00E9251B" w:rsidRDefault="00000000" w:rsidP="00E9251B">
      <w:pPr>
        <w:spacing w:after="0" w:line="228" w:lineRule="auto"/>
        <w:rPr>
          <w:rFonts w:ascii="Times New Roman" w:eastAsia="Calibri" w:hAnsi="Times New Roman"/>
          <w:sz w:val="24"/>
          <w:szCs w:val="24"/>
          <w:lang w:val="en-US"/>
        </w:rPr>
      </w:pPr>
      <w:hyperlink r:id="rId7" w:history="1">
        <w:r w:rsidR="00E9251B" w:rsidRPr="00E9251B">
          <w:rPr>
            <w:rFonts w:ascii="Times New Roman" w:eastAsia="Calibri" w:hAnsi="Times New Roman"/>
            <w:color w:val="000000"/>
            <w:sz w:val="24"/>
            <w:szCs w:val="24"/>
            <w:u w:val="single"/>
            <w:lang w:val="en-US"/>
          </w:rPr>
          <w:t>http://institutiones.com/strategies/1464-zadachi-i-testy-po-finansovoj- matematike.html</w:t>
        </w:r>
      </w:hyperlink>
    </w:p>
    <w:p w14:paraId="5AB33C5F" w14:textId="77777777" w:rsidR="00E9251B" w:rsidRPr="00E9251B" w:rsidRDefault="00E9251B" w:rsidP="00E9251B">
      <w:pPr>
        <w:spacing w:line="256" w:lineRule="auto"/>
        <w:rPr>
          <w:rFonts w:ascii="Times New Roman" w:eastAsia="Calibri" w:hAnsi="Times New Roman"/>
          <w:b/>
          <w:sz w:val="24"/>
          <w:szCs w:val="24"/>
        </w:rPr>
      </w:pPr>
      <w:r w:rsidRPr="00E9251B">
        <w:rPr>
          <w:rFonts w:ascii="Times New Roman" w:eastAsia="Calibri" w:hAnsi="Times New Roman"/>
          <w:b/>
          <w:sz w:val="24"/>
          <w:szCs w:val="24"/>
        </w:rPr>
        <w:t>Доступ к электронной библиотеке (http://www.academia-moscow.ru.)</w:t>
      </w:r>
    </w:p>
    <w:p w14:paraId="291FFEAD" w14:textId="77777777" w:rsidR="00E9251B" w:rsidRPr="00E9251B" w:rsidRDefault="00E9251B" w:rsidP="00E9251B">
      <w:pPr>
        <w:tabs>
          <w:tab w:val="left" w:pos="2876"/>
        </w:tabs>
        <w:spacing w:after="0" w:line="360" w:lineRule="auto"/>
        <w:rPr>
          <w:rFonts w:ascii="Times New Roman" w:eastAsia="Calibri" w:hAnsi="Times New Roman"/>
          <w:b/>
          <w:bCs/>
          <w:color w:val="000000"/>
          <w:sz w:val="24"/>
          <w:szCs w:val="24"/>
        </w:rPr>
      </w:pPr>
      <w:r w:rsidRPr="00E9251B">
        <w:rPr>
          <w:rFonts w:ascii="Times New Roman" w:eastAsia="Calibri" w:hAnsi="Times New Roman"/>
          <w:b/>
          <w:bCs/>
          <w:color w:val="000000"/>
          <w:sz w:val="24"/>
          <w:szCs w:val="24"/>
        </w:rPr>
        <w:t>3.2.3. Дополнительные источники:</w:t>
      </w:r>
    </w:p>
    <w:p w14:paraId="4B79F77B" w14:textId="77777777" w:rsidR="00E9251B" w:rsidRPr="00E9251B" w:rsidRDefault="00E9251B" w:rsidP="00E9251B">
      <w:pPr>
        <w:spacing w:after="0"/>
        <w:rPr>
          <w:rFonts w:ascii="Times New Roman" w:eastAsia="Arial" w:hAnsi="Times New Roman"/>
          <w:sz w:val="24"/>
          <w:szCs w:val="24"/>
        </w:rPr>
      </w:pPr>
      <w:r w:rsidRPr="00E9251B">
        <w:rPr>
          <w:rFonts w:ascii="Times New Roman" w:eastAsia="Calibri" w:hAnsi="Times New Roman"/>
          <w:sz w:val="24"/>
          <w:szCs w:val="24"/>
        </w:rPr>
        <w:t>1.Базаров Т.Ю. Управление персоналом: учебник для студентов СПО/Т.Ю. Базаров -16-  еизд, стер – М.</w:t>
      </w:r>
      <w:r w:rsidRPr="00E9251B">
        <w:rPr>
          <w:rFonts w:ascii="Times New Roman" w:eastAsia="Arial" w:hAnsi="Times New Roman"/>
          <w:sz w:val="24"/>
          <w:szCs w:val="24"/>
        </w:rPr>
        <w:t xml:space="preserve"> Издательский центр «Академия» 2020. 3457л7п-320 с</w:t>
      </w:r>
    </w:p>
    <w:p w14:paraId="21181236" w14:textId="77777777" w:rsidR="00E9251B" w:rsidRPr="00E9251B" w:rsidRDefault="00E9251B" w:rsidP="00E9251B">
      <w:pPr>
        <w:spacing w:after="0"/>
        <w:rPr>
          <w:rFonts w:ascii="Times New Roman" w:eastAsia="Arial" w:hAnsi="Times New Roman"/>
          <w:sz w:val="24"/>
          <w:szCs w:val="24"/>
        </w:rPr>
      </w:pPr>
      <w:r w:rsidRPr="00E9251B">
        <w:rPr>
          <w:rFonts w:ascii="Times New Roman" w:eastAsia="Arial" w:hAnsi="Times New Roman"/>
          <w:sz w:val="24"/>
          <w:szCs w:val="24"/>
        </w:rPr>
        <w:t>2.Барышев А.Ф. Маркетинг: учебное пособие для студентов учреждений СПО /А.Ф. Барышев-15 –е Изд, стер, - М. Издательский центр «Академия» 2019. -224 с.</w:t>
      </w:r>
    </w:p>
    <w:p w14:paraId="337F6401" w14:textId="77777777" w:rsidR="00E9251B" w:rsidRPr="00E9251B" w:rsidRDefault="00E9251B" w:rsidP="00E9251B">
      <w:pPr>
        <w:spacing w:after="0"/>
        <w:rPr>
          <w:rFonts w:ascii="Times New Roman" w:eastAsia="Arial" w:hAnsi="Times New Roman"/>
          <w:sz w:val="24"/>
          <w:szCs w:val="24"/>
        </w:rPr>
      </w:pPr>
      <w:r w:rsidRPr="00E9251B">
        <w:rPr>
          <w:rFonts w:ascii="Times New Roman" w:eastAsia="Arial" w:hAnsi="Times New Roman"/>
          <w:sz w:val="24"/>
          <w:szCs w:val="24"/>
        </w:rPr>
        <w:t>3.Пукалина Н.Н. Экономика отрасли учебник для студентов</w:t>
      </w:r>
    </w:p>
    <w:p w14:paraId="392C51A8" w14:textId="77777777" w:rsidR="00E9251B" w:rsidRPr="00E9251B" w:rsidRDefault="00E9251B" w:rsidP="00E9251B">
      <w:pPr>
        <w:spacing w:after="0"/>
        <w:rPr>
          <w:rFonts w:ascii="Times New Roman" w:eastAsia="Arial" w:hAnsi="Times New Roman"/>
          <w:sz w:val="24"/>
          <w:szCs w:val="24"/>
        </w:rPr>
      </w:pPr>
      <w:r w:rsidRPr="00E9251B">
        <w:rPr>
          <w:rFonts w:ascii="Times New Roman" w:eastAsia="Arial" w:hAnsi="Times New Roman"/>
          <w:sz w:val="24"/>
          <w:szCs w:val="24"/>
        </w:rPr>
        <w:t>СПО/ Пукалина Н.Н.-М: Издательский центр «Академия» 2019. -240 с.</w:t>
      </w:r>
    </w:p>
    <w:p w14:paraId="744564F5" w14:textId="77777777" w:rsidR="00E9251B" w:rsidRPr="00E9251B" w:rsidRDefault="00E9251B" w:rsidP="00E9251B">
      <w:pPr>
        <w:spacing w:line="256" w:lineRule="auto"/>
        <w:rPr>
          <w:rFonts w:ascii="Times New Roman" w:eastAsia="Calibri" w:hAnsi="Times New Roman"/>
          <w:sz w:val="24"/>
          <w:szCs w:val="24"/>
        </w:rPr>
      </w:pPr>
    </w:p>
    <w:p w14:paraId="253EFD6C" w14:textId="77777777" w:rsidR="00E9251B" w:rsidRPr="00C0179E" w:rsidRDefault="00E9251B" w:rsidP="00E9251B">
      <w:pPr>
        <w:spacing w:after="0"/>
        <w:rPr>
          <w:rFonts w:ascii="Times New Roman" w:eastAsia="Calibri" w:hAnsi="Times New Roman"/>
          <w:sz w:val="24"/>
          <w:szCs w:val="24"/>
        </w:rPr>
      </w:pPr>
    </w:p>
    <w:p w14:paraId="7C8CD9CB" w14:textId="77777777" w:rsidR="00E9251B" w:rsidRDefault="00E9251B" w:rsidP="0078268F">
      <w:pPr>
        <w:rPr>
          <w:rFonts w:ascii="Times New Roman" w:hAnsi="Times New Roman"/>
          <w:b/>
          <w:sz w:val="24"/>
          <w:szCs w:val="24"/>
        </w:rPr>
      </w:pPr>
    </w:p>
    <w:p w14:paraId="428C3E7A" w14:textId="77777777" w:rsidR="0078268F" w:rsidRDefault="0078268F" w:rsidP="00210506">
      <w:pPr>
        <w:rPr>
          <w:rFonts w:ascii="Times New Roman" w:hAnsi="Times New Roman"/>
          <w:b/>
          <w:sz w:val="24"/>
          <w:szCs w:val="24"/>
        </w:rPr>
      </w:pPr>
    </w:p>
    <w:p w14:paraId="1945A05F" w14:textId="77777777" w:rsidR="00E9251B" w:rsidRPr="00C0179E" w:rsidRDefault="00E9251B" w:rsidP="00210506">
      <w:pPr>
        <w:rPr>
          <w:rFonts w:ascii="Times New Roman" w:hAnsi="Times New Roman"/>
          <w:b/>
          <w:sz w:val="24"/>
          <w:szCs w:val="24"/>
        </w:rPr>
      </w:pPr>
      <w:r w:rsidRPr="00C0179E">
        <w:rPr>
          <w:rFonts w:ascii="Times New Roman" w:hAnsi="Times New Roman"/>
          <w:b/>
          <w:sz w:val="24"/>
          <w:szCs w:val="24"/>
        </w:rPr>
        <w:lastRenderedPageBreak/>
        <w:t xml:space="preserve">4. КОНТРОЛЬ И ОЦЕНКА РЕЗУЛЬТАТОВ ОСВОЕНИЯ  </w:t>
      </w:r>
    </w:p>
    <w:p w14:paraId="1F260C05" w14:textId="77777777" w:rsidR="00E9251B" w:rsidRPr="00C0179E" w:rsidRDefault="00E9251B" w:rsidP="0078268F">
      <w:pPr>
        <w:rPr>
          <w:rFonts w:ascii="Times New Roman" w:hAnsi="Times New Roman"/>
          <w:b/>
          <w:sz w:val="24"/>
          <w:szCs w:val="24"/>
        </w:rPr>
      </w:pPr>
      <w:r w:rsidRPr="00C0179E">
        <w:rPr>
          <w:rFonts w:ascii="Times New Roman" w:hAnsi="Times New Roman"/>
          <w:b/>
          <w:sz w:val="24"/>
          <w:szCs w:val="24"/>
        </w:rPr>
        <w:t>УЧЕБНОЙ ДИСЦИПЛИНЫ</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4"/>
        <w:gridCol w:w="3293"/>
        <w:gridCol w:w="3335"/>
      </w:tblGrid>
      <w:tr w:rsidR="00E9251B" w:rsidRPr="00670D87" w14:paraId="35A990C5" w14:textId="77777777" w:rsidTr="0078268F">
        <w:tc>
          <w:tcPr>
            <w:tcW w:w="1538" w:type="pct"/>
            <w:tcBorders>
              <w:top w:val="single" w:sz="4" w:space="0" w:color="auto"/>
              <w:left w:val="single" w:sz="4" w:space="0" w:color="auto"/>
              <w:bottom w:val="single" w:sz="4" w:space="0" w:color="auto"/>
              <w:right w:val="single" w:sz="4" w:space="0" w:color="auto"/>
            </w:tcBorders>
            <w:hideMark/>
          </w:tcPr>
          <w:p w14:paraId="11A7D570" w14:textId="77777777" w:rsidR="00E9251B" w:rsidRPr="00670D87" w:rsidRDefault="00E9251B" w:rsidP="0078268F">
            <w:pPr>
              <w:spacing w:after="0" w:line="240" w:lineRule="auto"/>
              <w:jc w:val="center"/>
              <w:rPr>
                <w:rFonts w:ascii="Times New Roman" w:hAnsi="Times New Roman"/>
                <w:sz w:val="20"/>
                <w:szCs w:val="20"/>
              </w:rPr>
            </w:pPr>
            <w:r w:rsidRPr="00670D87">
              <w:rPr>
                <w:rFonts w:ascii="Times New Roman" w:hAnsi="Times New Roman"/>
                <w:b/>
                <w:bCs/>
                <w:i/>
                <w:sz w:val="20"/>
                <w:szCs w:val="20"/>
              </w:rPr>
              <w:t>Результаты обучения</w:t>
            </w:r>
            <w:r w:rsidRPr="00670D87">
              <w:rPr>
                <w:rFonts w:ascii="Times New Roman" w:hAnsi="Times New Roman"/>
                <w:i/>
                <w:sz w:val="20"/>
                <w:szCs w:val="20"/>
                <w:vertAlign w:val="superscript"/>
              </w:rPr>
              <w:footnoteReference w:id="2"/>
            </w:r>
          </w:p>
        </w:tc>
        <w:tc>
          <w:tcPr>
            <w:tcW w:w="1720" w:type="pct"/>
            <w:tcBorders>
              <w:top w:val="single" w:sz="4" w:space="0" w:color="auto"/>
              <w:left w:val="single" w:sz="4" w:space="0" w:color="auto"/>
              <w:bottom w:val="single" w:sz="4" w:space="0" w:color="auto"/>
              <w:right w:val="single" w:sz="4" w:space="0" w:color="auto"/>
            </w:tcBorders>
            <w:hideMark/>
          </w:tcPr>
          <w:p w14:paraId="6EB3F750" w14:textId="77777777" w:rsidR="00E9251B" w:rsidRPr="00670D87" w:rsidRDefault="00E9251B" w:rsidP="0078268F">
            <w:pPr>
              <w:spacing w:line="240" w:lineRule="auto"/>
              <w:jc w:val="center"/>
              <w:rPr>
                <w:rFonts w:ascii="Times New Roman" w:hAnsi="Times New Roman"/>
                <w:b/>
                <w:bCs/>
                <w:i/>
                <w:sz w:val="20"/>
                <w:szCs w:val="20"/>
              </w:rPr>
            </w:pPr>
            <w:r w:rsidRPr="00670D87">
              <w:rPr>
                <w:rFonts w:ascii="Times New Roman" w:hAnsi="Times New Roman"/>
                <w:b/>
                <w:bCs/>
                <w:i/>
                <w:sz w:val="20"/>
                <w:szCs w:val="20"/>
              </w:rPr>
              <w:t>Критерии оценки</w:t>
            </w:r>
          </w:p>
        </w:tc>
        <w:tc>
          <w:tcPr>
            <w:tcW w:w="1742" w:type="pct"/>
            <w:tcBorders>
              <w:top w:val="single" w:sz="4" w:space="0" w:color="auto"/>
              <w:left w:val="single" w:sz="4" w:space="0" w:color="auto"/>
              <w:bottom w:val="single" w:sz="4" w:space="0" w:color="auto"/>
              <w:right w:val="single" w:sz="4" w:space="0" w:color="auto"/>
            </w:tcBorders>
            <w:hideMark/>
          </w:tcPr>
          <w:p w14:paraId="092398CC" w14:textId="77777777" w:rsidR="00E9251B" w:rsidRPr="00670D87" w:rsidRDefault="00E9251B" w:rsidP="0078268F">
            <w:pPr>
              <w:spacing w:line="240" w:lineRule="auto"/>
              <w:jc w:val="center"/>
              <w:rPr>
                <w:rFonts w:ascii="Times New Roman" w:hAnsi="Times New Roman"/>
                <w:b/>
                <w:bCs/>
                <w:i/>
                <w:sz w:val="20"/>
                <w:szCs w:val="20"/>
              </w:rPr>
            </w:pPr>
            <w:r w:rsidRPr="00670D87">
              <w:rPr>
                <w:rFonts w:ascii="Times New Roman" w:hAnsi="Times New Roman"/>
                <w:b/>
                <w:bCs/>
                <w:i/>
                <w:sz w:val="20"/>
                <w:szCs w:val="20"/>
              </w:rPr>
              <w:t>Методы оценки</w:t>
            </w:r>
          </w:p>
        </w:tc>
      </w:tr>
      <w:tr w:rsidR="00E9251B" w:rsidRPr="00670D87" w14:paraId="60D683E3" w14:textId="77777777" w:rsidTr="0078268F">
        <w:tc>
          <w:tcPr>
            <w:tcW w:w="1538" w:type="pct"/>
            <w:tcBorders>
              <w:top w:val="single" w:sz="4" w:space="0" w:color="auto"/>
              <w:left w:val="single" w:sz="4" w:space="0" w:color="auto"/>
              <w:bottom w:val="single" w:sz="4" w:space="0" w:color="auto"/>
              <w:right w:val="single" w:sz="4" w:space="0" w:color="auto"/>
            </w:tcBorders>
          </w:tcPr>
          <w:p w14:paraId="4523940E" w14:textId="77777777" w:rsidR="00E9251B" w:rsidRPr="00670D87" w:rsidRDefault="00E9251B" w:rsidP="0078268F">
            <w:pPr>
              <w:pStyle w:val="40"/>
              <w:rPr>
                <w:b/>
                <w:color w:val="000000"/>
                <w:sz w:val="20"/>
                <w:szCs w:val="20"/>
              </w:rPr>
            </w:pPr>
            <w:r w:rsidRPr="00670D87">
              <w:rPr>
                <w:b/>
                <w:color w:val="000000"/>
                <w:sz w:val="20"/>
                <w:szCs w:val="20"/>
              </w:rPr>
              <w:t>1.Знания:</w:t>
            </w:r>
          </w:p>
          <w:p w14:paraId="00F3C9A9" w14:textId="77777777" w:rsidR="00E9251B" w:rsidRPr="00670D87" w:rsidRDefault="00E9251B" w:rsidP="0078268F">
            <w:pPr>
              <w:pStyle w:val="40"/>
              <w:rPr>
                <w:bCs/>
                <w:color w:val="000000"/>
                <w:sz w:val="20"/>
                <w:szCs w:val="20"/>
              </w:rPr>
            </w:pPr>
            <w:r w:rsidRPr="00670D87">
              <w:rPr>
                <w:color w:val="000000"/>
                <w:sz w:val="20"/>
                <w:szCs w:val="20"/>
              </w:rPr>
              <w:t>Как рассчитывать основные технико-экономические показатели деятельности организации</w:t>
            </w:r>
            <w:r w:rsidRPr="00670D87">
              <w:rPr>
                <w:bCs/>
                <w:color w:val="000000"/>
                <w:sz w:val="20"/>
                <w:szCs w:val="20"/>
              </w:rPr>
              <w:t xml:space="preserve"> Составляются планы по ТО.</w:t>
            </w:r>
          </w:p>
        </w:tc>
        <w:tc>
          <w:tcPr>
            <w:tcW w:w="1720" w:type="pct"/>
            <w:tcBorders>
              <w:top w:val="single" w:sz="4" w:space="0" w:color="auto"/>
              <w:left w:val="single" w:sz="4" w:space="0" w:color="auto"/>
              <w:bottom w:val="single" w:sz="4" w:space="0" w:color="auto"/>
              <w:right w:val="single" w:sz="4" w:space="0" w:color="auto"/>
            </w:tcBorders>
          </w:tcPr>
          <w:p w14:paraId="238C1371" w14:textId="77777777" w:rsidR="00E9251B" w:rsidRPr="00670D87" w:rsidRDefault="00E9251B" w:rsidP="0078268F">
            <w:pPr>
              <w:suppressAutoHyphens/>
              <w:spacing w:after="0" w:line="240" w:lineRule="auto"/>
              <w:jc w:val="both"/>
              <w:rPr>
                <w:rFonts w:ascii="Times New Roman" w:hAnsi="Times New Roman"/>
                <w:bCs/>
                <w:sz w:val="20"/>
                <w:szCs w:val="20"/>
              </w:rPr>
            </w:pPr>
            <w:r w:rsidRPr="00670D87">
              <w:rPr>
                <w:rFonts w:ascii="Times New Roman" w:hAnsi="Times New Roman"/>
                <w:bCs/>
                <w:sz w:val="20"/>
                <w:szCs w:val="20"/>
              </w:rPr>
              <w:t>Демонстрирует знаний об основных источниках информации и ресурсов для решения задач и проблем в профессиональном и/или социальном контексте;</w:t>
            </w:r>
          </w:p>
          <w:p w14:paraId="4FD28E9F" w14:textId="77777777" w:rsidR="00E9251B" w:rsidRPr="00670D87" w:rsidRDefault="00E9251B" w:rsidP="0078268F">
            <w:pPr>
              <w:spacing w:line="240" w:lineRule="auto"/>
              <w:rPr>
                <w:rFonts w:ascii="Times New Roman" w:hAnsi="Times New Roman"/>
                <w:bCs/>
                <w:sz w:val="20"/>
                <w:szCs w:val="20"/>
              </w:rPr>
            </w:pPr>
            <w:r w:rsidRPr="00670D87">
              <w:rPr>
                <w:rFonts w:ascii="Times New Roman" w:hAnsi="Times New Roman"/>
                <w:bCs/>
                <w:sz w:val="20"/>
                <w:szCs w:val="20"/>
              </w:rPr>
              <w:t>алгоритмы выполнения работ в профессиональной и смежных областях;  Демонстрирует знания по  составлению структуры плана для решения задач; порядок оценки результатов решения задач профессиональной деятельности, расчёту основных технико –экономических показателей</w:t>
            </w:r>
          </w:p>
        </w:tc>
        <w:tc>
          <w:tcPr>
            <w:tcW w:w="1742" w:type="pct"/>
            <w:tcBorders>
              <w:top w:val="single" w:sz="4" w:space="0" w:color="auto"/>
              <w:left w:val="single" w:sz="4" w:space="0" w:color="auto"/>
              <w:bottom w:val="single" w:sz="4" w:space="0" w:color="auto"/>
              <w:right w:val="single" w:sz="4" w:space="0" w:color="auto"/>
            </w:tcBorders>
          </w:tcPr>
          <w:p w14:paraId="5BB6546C"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sz w:val="20"/>
                <w:szCs w:val="20"/>
              </w:rPr>
              <w:t xml:space="preserve"> Оценка устного опроса;</w:t>
            </w:r>
          </w:p>
          <w:p w14:paraId="7CD18F8B"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выполнения практических работ.</w:t>
            </w:r>
          </w:p>
          <w:p w14:paraId="0E7CBF4F" w14:textId="77777777" w:rsidR="00E9251B" w:rsidRPr="00670D87" w:rsidRDefault="00E9251B" w:rsidP="0078268F">
            <w:pPr>
              <w:spacing w:after="0" w:line="240" w:lineRule="auto"/>
              <w:rPr>
                <w:rFonts w:ascii="Times New Roman" w:hAnsi="Times New Roman"/>
                <w:color w:val="000000"/>
                <w:sz w:val="20"/>
                <w:szCs w:val="20"/>
              </w:rPr>
            </w:pPr>
          </w:p>
          <w:p w14:paraId="62C3FE42" w14:textId="77777777" w:rsidR="00E9251B" w:rsidRPr="00670D87" w:rsidRDefault="00E9251B" w:rsidP="0078268F">
            <w:pPr>
              <w:spacing w:after="0" w:line="240" w:lineRule="auto"/>
              <w:rPr>
                <w:rFonts w:ascii="Times New Roman" w:hAnsi="Times New Roman"/>
                <w:color w:val="000000"/>
                <w:sz w:val="20"/>
                <w:szCs w:val="20"/>
              </w:rPr>
            </w:pPr>
          </w:p>
          <w:p w14:paraId="13FE0B89" w14:textId="77777777" w:rsidR="00E9251B" w:rsidRPr="00670D87" w:rsidRDefault="00E9251B" w:rsidP="0078268F">
            <w:pPr>
              <w:spacing w:after="0" w:line="240" w:lineRule="auto"/>
              <w:rPr>
                <w:rFonts w:ascii="Times New Roman" w:hAnsi="Times New Roman"/>
                <w:color w:val="000000"/>
                <w:sz w:val="20"/>
                <w:szCs w:val="20"/>
              </w:rPr>
            </w:pPr>
          </w:p>
          <w:p w14:paraId="140D4D48" w14:textId="77777777" w:rsidR="00E9251B" w:rsidRPr="00670D87" w:rsidRDefault="00E9251B" w:rsidP="0078268F">
            <w:pPr>
              <w:spacing w:after="0" w:line="240" w:lineRule="auto"/>
              <w:rPr>
                <w:rFonts w:ascii="Times New Roman" w:hAnsi="Times New Roman"/>
                <w:color w:val="000000"/>
                <w:sz w:val="20"/>
                <w:szCs w:val="20"/>
              </w:rPr>
            </w:pPr>
          </w:p>
          <w:p w14:paraId="5D5A73B5" w14:textId="77777777" w:rsidR="00E9251B" w:rsidRPr="00670D87" w:rsidRDefault="00E9251B" w:rsidP="0078268F">
            <w:pPr>
              <w:spacing w:after="0" w:line="240" w:lineRule="auto"/>
              <w:rPr>
                <w:rFonts w:ascii="Times New Roman" w:hAnsi="Times New Roman"/>
                <w:color w:val="000000"/>
                <w:sz w:val="20"/>
                <w:szCs w:val="20"/>
              </w:rPr>
            </w:pPr>
          </w:p>
          <w:p w14:paraId="7215DB90" w14:textId="77777777" w:rsidR="00E9251B" w:rsidRPr="00670D87" w:rsidRDefault="00E9251B" w:rsidP="0078268F">
            <w:pPr>
              <w:spacing w:after="0" w:line="240" w:lineRule="auto"/>
              <w:rPr>
                <w:rFonts w:ascii="Times New Roman" w:hAnsi="Times New Roman"/>
                <w:color w:val="000000"/>
                <w:sz w:val="20"/>
                <w:szCs w:val="20"/>
              </w:rPr>
            </w:pPr>
          </w:p>
          <w:p w14:paraId="4B952A55" w14:textId="77777777" w:rsidR="00E9251B" w:rsidRPr="00670D87" w:rsidRDefault="00E9251B" w:rsidP="0078268F">
            <w:pPr>
              <w:spacing w:after="0" w:line="240" w:lineRule="auto"/>
              <w:rPr>
                <w:rFonts w:ascii="Times New Roman" w:hAnsi="Times New Roman"/>
                <w:color w:val="000000"/>
                <w:sz w:val="20"/>
                <w:szCs w:val="20"/>
              </w:rPr>
            </w:pPr>
          </w:p>
          <w:p w14:paraId="3485E502" w14:textId="77777777" w:rsidR="00E9251B" w:rsidRPr="00670D87" w:rsidRDefault="00E9251B" w:rsidP="0078268F">
            <w:pPr>
              <w:spacing w:after="0" w:line="240" w:lineRule="auto"/>
              <w:rPr>
                <w:rFonts w:ascii="Times New Roman" w:hAnsi="Times New Roman"/>
                <w:color w:val="000000"/>
                <w:sz w:val="20"/>
                <w:szCs w:val="20"/>
              </w:rPr>
            </w:pPr>
          </w:p>
          <w:p w14:paraId="0FAF474F" w14:textId="77777777" w:rsidR="00E9251B" w:rsidRPr="00670D87" w:rsidRDefault="00E9251B" w:rsidP="0078268F">
            <w:pPr>
              <w:spacing w:after="0" w:line="240" w:lineRule="auto"/>
              <w:rPr>
                <w:rFonts w:ascii="Times New Roman" w:hAnsi="Times New Roman"/>
                <w:color w:val="000000"/>
                <w:sz w:val="20"/>
                <w:szCs w:val="20"/>
              </w:rPr>
            </w:pPr>
          </w:p>
          <w:p w14:paraId="524F6369" w14:textId="77777777" w:rsidR="00E9251B" w:rsidRPr="00670D87" w:rsidRDefault="00E9251B" w:rsidP="0078268F">
            <w:pPr>
              <w:spacing w:after="0" w:line="240" w:lineRule="auto"/>
              <w:rPr>
                <w:rFonts w:ascii="Times New Roman" w:hAnsi="Times New Roman"/>
                <w:color w:val="000000"/>
                <w:sz w:val="20"/>
                <w:szCs w:val="20"/>
              </w:rPr>
            </w:pPr>
          </w:p>
          <w:p w14:paraId="4AA59872" w14:textId="77777777" w:rsidR="00E9251B" w:rsidRPr="00670D87" w:rsidRDefault="00E9251B" w:rsidP="0078268F">
            <w:pPr>
              <w:spacing w:after="0" w:line="240" w:lineRule="auto"/>
              <w:rPr>
                <w:rFonts w:ascii="Times New Roman" w:hAnsi="Times New Roman"/>
                <w:color w:val="000000"/>
                <w:sz w:val="20"/>
                <w:szCs w:val="20"/>
              </w:rPr>
            </w:pPr>
          </w:p>
          <w:p w14:paraId="4DD63D6E" w14:textId="77777777" w:rsidR="00E9251B" w:rsidRPr="00670D87" w:rsidRDefault="00E9251B" w:rsidP="0078268F">
            <w:pPr>
              <w:spacing w:after="0" w:line="240" w:lineRule="auto"/>
              <w:rPr>
                <w:rFonts w:ascii="Times New Roman" w:hAnsi="Times New Roman"/>
                <w:color w:val="000000"/>
                <w:sz w:val="20"/>
                <w:szCs w:val="20"/>
              </w:rPr>
            </w:pPr>
          </w:p>
          <w:p w14:paraId="2EFF9402" w14:textId="77777777" w:rsidR="00E9251B" w:rsidRPr="00670D87" w:rsidRDefault="00E9251B" w:rsidP="0078268F">
            <w:pPr>
              <w:spacing w:after="0" w:line="240" w:lineRule="auto"/>
              <w:rPr>
                <w:rFonts w:ascii="Times New Roman" w:hAnsi="Times New Roman"/>
                <w:color w:val="000000"/>
                <w:sz w:val="20"/>
                <w:szCs w:val="20"/>
              </w:rPr>
            </w:pPr>
          </w:p>
          <w:p w14:paraId="1DDDCB8C" w14:textId="77777777" w:rsidR="00E9251B" w:rsidRPr="00670D87" w:rsidRDefault="00E9251B" w:rsidP="0078268F">
            <w:pPr>
              <w:spacing w:after="0" w:line="240" w:lineRule="auto"/>
              <w:rPr>
                <w:rFonts w:ascii="Times New Roman" w:hAnsi="Times New Roman"/>
                <w:sz w:val="20"/>
                <w:szCs w:val="20"/>
              </w:rPr>
            </w:pPr>
          </w:p>
        </w:tc>
      </w:tr>
      <w:tr w:rsidR="00E9251B" w:rsidRPr="00670D87" w14:paraId="1FEFA880" w14:textId="77777777" w:rsidTr="0078268F">
        <w:tc>
          <w:tcPr>
            <w:tcW w:w="1538" w:type="pct"/>
            <w:tcBorders>
              <w:top w:val="single" w:sz="4" w:space="0" w:color="auto"/>
              <w:left w:val="single" w:sz="4" w:space="0" w:color="auto"/>
              <w:bottom w:val="single" w:sz="4" w:space="0" w:color="auto"/>
              <w:right w:val="single" w:sz="4" w:space="0" w:color="auto"/>
            </w:tcBorders>
          </w:tcPr>
          <w:p w14:paraId="208E86FD" w14:textId="77777777" w:rsidR="00E9251B" w:rsidRPr="00670D87" w:rsidRDefault="00E9251B" w:rsidP="0078268F">
            <w:pPr>
              <w:spacing w:after="0" w:line="240" w:lineRule="auto"/>
              <w:rPr>
                <w:rFonts w:ascii="Times New Roman" w:hAnsi="Times New Roman"/>
                <w:b/>
                <w:sz w:val="20"/>
                <w:szCs w:val="20"/>
              </w:rPr>
            </w:pPr>
            <w:r w:rsidRPr="00670D87">
              <w:rPr>
                <w:rFonts w:ascii="Times New Roman" w:hAnsi="Times New Roman"/>
                <w:b/>
                <w:sz w:val="20"/>
                <w:szCs w:val="20"/>
              </w:rPr>
              <w:t>2.Знания:</w:t>
            </w:r>
          </w:p>
          <w:p w14:paraId="16DD647D"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sz w:val="20"/>
                <w:szCs w:val="20"/>
              </w:rPr>
              <w:t xml:space="preserve">Нормирования труда в сельском хозяйстве. </w:t>
            </w:r>
          </w:p>
          <w:p w14:paraId="4664DB50" w14:textId="77777777" w:rsidR="00E9251B" w:rsidRPr="00670D87" w:rsidRDefault="00E9251B" w:rsidP="0078268F">
            <w:pPr>
              <w:suppressAutoHyphens/>
              <w:spacing w:after="0" w:line="240" w:lineRule="auto"/>
              <w:jc w:val="both"/>
              <w:rPr>
                <w:rFonts w:ascii="Times New Roman" w:hAnsi="Times New Roman"/>
                <w:b/>
                <w:bCs/>
                <w:sz w:val="20"/>
                <w:szCs w:val="20"/>
              </w:rPr>
            </w:pPr>
          </w:p>
        </w:tc>
        <w:tc>
          <w:tcPr>
            <w:tcW w:w="1720" w:type="pct"/>
            <w:tcBorders>
              <w:top w:val="single" w:sz="4" w:space="0" w:color="auto"/>
              <w:left w:val="single" w:sz="4" w:space="0" w:color="auto"/>
              <w:bottom w:val="single" w:sz="4" w:space="0" w:color="auto"/>
              <w:right w:val="single" w:sz="4" w:space="0" w:color="auto"/>
            </w:tcBorders>
          </w:tcPr>
          <w:p w14:paraId="263E65FA"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Демонстрирует знания об источниках информации применяемых в профессиональной деятельности;</w:t>
            </w:r>
          </w:p>
          <w:p w14:paraId="42DB0076"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Демонстрирует знания по умению оформлять результаты поиска информации, о нормировании труда на предприятии.</w:t>
            </w:r>
          </w:p>
        </w:tc>
        <w:tc>
          <w:tcPr>
            <w:tcW w:w="1742" w:type="pct"/>
            <w:tcBorders>
              <w:top w:val="single" w:sz="4" w:space="0" w:color="auto"/>
              <w:left w:val="single" w:sz="4" w:space="0" w:color="auto"/>
              <w:bottom w:val="single" w:sz="4" w:space="0" w:color="auto"/>
              <w:right w:val="single" w:sz="4" w:space="0" w:color="auto"/>
            </w:tcBorders>
            <w:hideMark/>
          </w:tcPr>
          <w:p w14:paraId="66AD8422" w14:textId="77777777" w:rsidR="00E9251B" w:rsidRPr="00670D87" w:rsidRDefault="00E9251B" w:rsidP="0078268F">
            <w:pPr>
              <w:spacing w:after="0" w:line="240" w:lineRule="auto"/>
              <w:rPr>
                <w:rFonts w:ascii="Times New Roman" w:hAnsi="Times New Roman"/>
                <w:color w:val="000000"/>
                <w:sz w:val="20"/>
                <w:szCs w:val="20"/>
              </w:rPr>
            </w:pPr>
          </w:p>
          <w:p w14:paraId="29B30151"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выполнения практических работ</w:t>
            </w:r>
          </w:p>
          <w:p w14:paraId="534648A8"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устного (письменного) опроса;</w:t>
            </w:r>
          </w:p>
          <w:p w14:paraId="4A5E32C4"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тестирования</w:t>
            </w:r>
          </w:p>
          <w:p w14:paraId="1ACE6BF6" w14:textId="77777777" w:rsidR="00E9251B" w:rsidRPr="00670D87" w:rsidRDefault="00E9251B" w:rsidP="0078268F">
            <w:pPr>
              <w:spacing w:after="0" w:line="240" w:lineRule="auto"/>
              <w:rPr>
                <w:rFonts w:ascii="Times New Roman" w:hAnsi="Times New Roman"/>
                <w:color w:val="000000"/>
                <w:sz w:val="20"/>
                <w:szCs w:val="20"/>
              </w:rPr>
            </w:pPr>
          </w:p>
          <w:p w14:paraId="7C107F46" w14:textId="77777777" w:rsidR="00E9251B" w:rsidRPr="00670D87" w:rsidRDefault="00E9251B" w:rsidP="0078268F">
            <w:pPr>
              <w:spacing w:after="0" w:line="240" w:lineRule="auto"/>
              <w:rPr>
                <w:rFonts w:ascii="Times New Roman" w:hAnsi="Times New Roman"/>
                <w:sz w:val="20"/>
                <w:szCs w:val="20"/>
              </w:rPr>
            </w:pPr>
          </w:p>
        </w:tc>
      </w:tr>
      <w:tr w:rsidR="00E9251B" w:rsidRPr="00670D87" w14:paraId="208A9B15" w14:textId="77777777" w:rsidTr="0078268F">
        <w:tc>
          <w:tcPr>
            <w:tcW w:w="1538" w:type="pct"/>
            <w:tcBorders>
              <w:top w:val="single" w:sz="4" w:space="0" w:color="auto"/>
              <w:left w:val="single" w:sz="4" w:space="0" w:color="auto"/>
              <w:bottom w:val="single" w:sz="4" w:space="0" w:color="auto"/>
              <w:right w:val="single" w:sz="4" w:space="0" w:color="auto"/>
            </w:tcBorders>
          </w:tcPr>
          <w:p w14:paraId="48200AF2" w14:textId="77777777" w:rsidR="00E9251B" w:rsidRPr="00670D87" w:rsidRDefault="00E9251B" w:rsidP="0078268F">
            <w:pPr>
              <w:spacing w:after="0" w:line="240" w:lineRule="auto"/>
              <w:rPr>
                <w:rFonts w:ascii="Times New Roman" w:hAnsi="Times New Roman"/>
                <w:b/>
                <w:sz w:val="20"/>
                <w:szCs w:val="20"/>
              </w:rPr>
            </w:pPr>
            <w:r w:rsidRPr="00670D87">
              <w:rPr>
                <w:rFonts w:ascii="Times New Roman" w:hAnsi="Times New Roman"/>
                <w:b/>
                <w:sz w:val="20"/>
                <w:szCs w:val="20"/>
              </w:rPr>
              <w:t>3.Знания:</w:t>
            </w:r>
          </w:p>
          <w:p w14:paraId="1050B498"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sz w:val="20"/>
                <w:szCs w:val="20"/>
              </w:rPr>
              <w:t>Основные сведения о производственных процессах и технических средствах в сельском хозяйстве.</w:t>
            </w:r>
          </w:p>
          <w:p w14:paraId="032CD40F" w14:textId="77777777" w:rsidR="00E9251B" w:rsidRPr="00670D87" w:rsidRDefault="00E9251B" w:rsidP="0078268F">
            <w:pPr>
              <w:suppressAutoHyphens/>
              <w:spacing w:after="0" w:line="240" w:lineRule="auto"/>
              <w:jc w:val="both"/>
              <w:rPr>
                <w:rFonts w:ascii="Times New Roman" w:hAnsi="Times New Roman"/>
                <w:b/>
                <w:sz w:val="20"/>
                <w:szCs w:val="20"/>
              </w:rPr>
            </w:pPr>
          </w:p>
        </w:tc>
        <w:tc>
          <w:tcPr>
            <w:tcW w:w="1720" w:type="pct"/>
            <w:tcBorders>
              <w:top w:val="single" w:sz="4" w:space="0" w:color="auto"/>
              <w:left w:val="single" w:sz="4" w:space="0" w:color="auto"/>
              <w:bottom w:val="single" w:sz="4" w:space="0" w:color="auto"/>
              <w:right w:val="single" w:sz="4" w:space="0" w:color="auto"/>
            </w:tcBorders>
          </w:tcPr>
          <w:p w14:paraId="69CFF6B3"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 xml:space="preserve">Демонстрирует знания по основам менеджмента, психологическом климате в коллективе; </w:t>
            </w:r>
          </w:p>
          <w:p w14:paraId="6A381428"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О производственных процессах  организации.</w:t>
            </w:r>
          </w:p>
        </w:tc>
        <w:tc>
          <w:tcPr>
            <w:tcW w:w="1742" w:type="pct"/>
            <w:tcBorders>
              <w:top w:val="single" w:sz="4" w:space="0" w:color="auto"/>
              <w:left w:val="single" w:sz="4" w:space="0" w:color="auto"/>
              <w:bottom w:val="single" w:sz="4" w:space="0" w:color="auto"/>
              <w:right w:val="single" w:sz="4" w:space="0" w:color="auto"/>
            </w:tcBorders>
            <w:vAlign w:val="center"/>
            <w:hideMark/>
          </w:tcPr>
          <w:p w14:paraId="046A3F4A" w14:textId="77777777" w:rsidR="00E9251B" w:rsidRPr="00670D87" w:rsidRDefault="00E9251B" w:rsidP="0078268F">
            <w:pPr>
              <w:spacing w:after="0" w:line="240" w:lineRule="auto"/>
              <w:rPr>
                <w:rFonts w:ascii="Times New Roman" w:hAnsi="Times New Roman"/>
                <w:color w:val="000000"/>
                <w:sz w:val="20"/>
                <w:szCs w:val="20"/>
              </w:rPr>
            </w:pPr>
          </w:p>
          <w:p w14:paraId="7B0ABDEA"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устного (письменного) опроса;</w:t>
            </w:r>
          </w:p>
          <w:p w14:paraId="6624B783"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тестирования</w:t>
            </w:r>
          </w:p>
          <w:p w14:paraId="29A10005" w14:textId="77777777" w:rsidR="00E9251B" w:rsidRPr="00670D87" w:rsidRDefault="00E9251B" w:rsidP="0078268F">
            <w:pPr>
              <w:spacing w:after="0" w:line="240" w:lineRule="auto"/>
              <w:rPr>
                <w:rFonts w:ascii="Times New Roman" w:hAnsi="Times New Roman"/>
                <w:sz w:val="20"/>
                <w:szCs w:val="20"/>
              </w:rPr>
            </w:pPr>
          </w:p>
        </w:tc>
      </w:tr>
      <w:tr w:rsidR="00E9251B" w:rsidRPr="00670D87" w14:paraId="351C15DC" w14:textId="77777777" w:rsidTr="0078268F">
        <w:tc>
          <w:tcPr>
            <w:tcW w:w="1538" w:type="pct"/>
            <w:tcBorders>
              <w:top w:val="single" w:sz="4" w:space="0" w:color="auto"/>
              <w:left w:val="single" w:sz="4" w:space="0" w:color="auto"/>
              <w:bottom w:val="single" w:sz="4" w:space="0" w:color="auto"/>
              <w:right w:val="single" w:sz="4" w:space="0" w:color="auto"/>
            </w:tcBorders>
          </w:tcPr>
          <w:p w14:paraId="006C3140" w14:textId="77777777" w:rsidR="00E9251B" w:rsidRPr="00670D87" w:rsidRDefault="00E9251B" w:rsidP="0078268F">
            <w:pPr>
              <w:pStyle w:val="40"/>
              <w:rPr>
                <w:b/>
                <w:bCs/>
                <w:color w:val="000000"/>
                <w:sz w:val="20"/>
                <w:szCs w:val="20"/>
              </w:rPr>
            </w:pPr>
            <w:r w:rsidRPr="00670D87">
              <w:rPr>
                <w:b/>
                <w:bCs/>
                <w:color w:val="000000"/>
                <w:sz w:val="20"/>
                <w:szCs w:val="20"/>
              </w:rPr>
              <w:t>4.Знания:</w:t>
            </w:r>
          </w:p>
          <w:p w14:paraId="51AA15B4" w14:textId="77777777" w:rsidR="00E9251B" w:rsidRPr="00670D87" w:rsidRDefault="00E9251B" w:rsidP="0078268F">
            <w:pPr>
              <w:pStyle w:val="40"/>
              <w:rPr>
                <w:bCs/>
                <w:color w:val="000000"/>
                <w:sz w:val="20"/>
                <w:szCs w:val="20"/>
              </w:rPr>
            </w:pPr>
            <w:r w:rsidRPr="00670D87">
              <w:rPr>
                <w:bCs/>
                <w:color w:val="000000"/>
                <w:sz w:val="20"/>
                <w:szCs w:val="20"/>
              </w:rPr>
              <w:t>Знать нормы расхода горюче- смазочных материалов на виды техники данного предприятия</w:t>
            </w:r>
          </w:p>
        </w:tc>
        <w:tc>
          <w:tcPr>
            <w:tcW w:w="1720" w:type="pct"/>
            <w:tcBorders>
              <w:top w:val="single" w:sz="4" w:space="0" w:color="auto"/>
              <w:left w:val="single" w:sz="4" w:space="0" w:color="auto"/>
              <w:bottom w:val="single" w:sz="4" w:space="0" w:color="auto"/>
              <w:right w:val="single" w:sz="4" w:space="0" w:color="auto"/>
            </w:tcBorders>
          </w:tcPr>
          <w:p w14:paraId="050F6FBD"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Демонстрирует знания по применению программного обеспечения в профессиональной деятельности, о нормах расхода</w:t>
            </w:r>
            <w:r w:rsidRPr="00670D87">
              <w:rPr>
                <w:rFonts w:ascii="Times New Roman" w:hAnsi="Times New Roman"/>
                <w:bCs/>
                <w:color w:val="000000"/>
                <w:sz w:val="20"/>
                <w:szCs w:val="20"/>
              </w:rPr>
              <w:t>горюче- смазочных материалов на виды техники данного предприятия</w:t>
            </w:r>
          </w:p>
        </w:tc>
        <w:tc>
          <w:tcPr>
            <w:tcW w:w="1742" w:type="pct"/>
            <w:tcBorders>
              <w:top w:val="nil"/>
              <w:left w:val="single" w:sz="4" w:space="0" w:color="auto"/>
              <w:bottom w:val="single" w:sz="4" w:space="0" w:color="auto"/>
              <w:right w:val="single" w:sz="4" w:space="0" w:color="auto"/>
            </w:tcBorders>
          </w:tcPr>
          <w:p w14:paraId="3C3E6054"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устного (письменного) опроса;</w:t>
            </w:r>
          </w:p>
          <w:p w14:paraId="400258F9" w14:textId="77777777" w:rsidR="00E9251B" w:rsidRPr="00670D87" w:rsidRDefault="00E9251B" w:rsidP="0078268F">
            <w:pPr>
              <w:spacing w:after="0" w:line="240" w:lineRule="auto"/>
              <w:rPr>
                <w:rFonts w:ascii="Times New Roman" w:hAnsi="Times New Roman"/>
                <w:bCs/>
                <w:i/>
                <w:sz w:val="20"/>
                <w:szCs w:val="20"/>
              </w:rPr>
            </w:pPr>
            <w:r w:rsidRPr="00670D87">
              <w:rPr>
                <w:rFonts w:ascii="Times New Roman" w:hAnsi="Times New Roman"/>
                <w:color w:val="000000"/>
                <w:sz w:val="20"/>
                <w:szCs w:val="20"/>
              </w:rPr>
              <w:t>оценка результатов тестирования</w:t>
            </w:r>
          </w:p>
        </w:tc>
      </w:tr>
      <w:tr w:rsidR="00E9251B" w:rsidRPr="00670D87" w14:paraId="1F8FC8FE" w14:textId="77777777" w:rsidTr="0078268F">
        <w:trPr>
          <w:trHeight w:val="3873"/>
        </w:trPr>
        <w:tc>
          <w:tcPr>
            <w:tcW w:w="1538" w:type="pct"/>
            <w:tcBorders>
              <w:top w:val="single" w:sz="4" w:space="0" w:color="auto"/>
              <w:left w:val="single" w:sz="4" w:space="0" w:color="auto"/>
              <w:bottom w:val="single" w:sz="4" w:space="0" w:color="auto"/>
              <w:right w:val="single" w:sz="4" w:space="0" w:color="auto"/>
            </w:tcBorders>
          </w:tcPr>
          <w:p w14:paraId="117F64C1" w14:textId="77777777" w:rsidR="00E9251B" w:rsidRPr="00670D87" w:rsidRDefault="00E9251B" w:rsidP="0078268F">
            <w:pPr>
              <w:spacing w:after="0" w:line="240" w:lineRule="auto"/>
              <w:rPr>
                <w:rFonts w:ascii="Times New Roman" w:hAnsi="Times New Roman"/>
                <w:b/>
                <w:sz w:val="20"/>
                <w:szCs w:val="20"/>
              </w:rPr>
            </w:pPr>
            <w:r w:rsidRPr="00670D87">
              <w:rPr>
                <w:rFonts w:ascii="Times New Roman" w:hAnsi="Times New Roman"/>
                <w:b/>
                <w:sz w:val="20"/>
                <w:szCs w:val="20"/>
              </w:rPr>
              <w:lastRenderedPageBreak/>
              <w:t>1.Знания:</w:t>
            </w:r>
          </w:p>
          <w:p w14:paraId="5F48ECB2" w14:textId="77777777" w:rsidR="00E9251B" w:rsidRPr="00670D87" w:rsidRDefault="00E9251B" w:rsidP="0078268F">
            <w:pPr>
              <w:spacing w:after="0" w:line="240" w:lineRule="auto"/>
              <w:rPr>
                <w:rFonts w:ascii="Times New Roman" w:hAnsi="Times New Roman"/>
                <w:b/>
                <w:sz w:val="20"/>
                <w:szCs w:val="20"/>
              </w:rPr>
            </w:pPr>
            <w:r w:rsidRPr="00670D87">
              <w:rPr>
                <w:rFonts w:ascii="Times New Roman" w:hAnsi="Times New Roman"/>
                <w:sz w:val="20"/>
                <w:szCs w:val="20"/>
              </w:rPr>
              <w:t>Порядок оформления документов о проведении ремонта сельскохозяйственной техники</w:t>
            </w:r>
          </w:p>
        </w:tc>
        <w:tc>
          <w:tcPr>
            <w:tcW w:w="1720" w:type="pct"/>
            <w:tcBorders>
              <w:top w:val="single" w:sz="4" w:space="0" w:color="auto"/>
              <w:left w:val="single" w:sz="4" w:space="0" w:color="auto"/>
              <w:bottom w:val="single" w:sz="4" w:space="0" w:color="auto"/>
              <w:right w:val="single" w:sz="4" w:space="0" w:color="auto"/>
            </w:tcBorders>
          </w:tcPr>
          <w:p w14:paraId="0BAD456E"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Демонстрирует знания по основам предпринимательской деятельности её видам;</w:t>
            </w:r>
          </w:p>
          <w:p w14:paraId="114D3B7F"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по разработки бизнес- плана ;</w:t>
            </w:r>
          </w:p>
          <w:p w14:paraId="5AF022E5"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по умению составлять претензии и оформления документов по ремонту техники о оборудования.</w:t>
            </w:r>
          </w:p>
          <w:p w14:paraId="49778807" w14:textId="77777777" w:rsidR="00E9251B" w:rsidRPr="00670D87" w:rsidRDefault="00E9251B" w:rsidP="0078268F">
            <w:pPr>
              <w:spacing w:after="0" w:line="240" w:lineRule="auto"/>
              <w:rPr>
                <w:rFonts w:ascii="Times New Roman" w:hAnsi="Times New Roman"/>
                <w:bCs/>
                <w:sz w:val="20"/>
                <w:szCs w:val="20"/>
              </w:rPr>
            </w:pPr>
          </w:p>
        </w:tc>
        <w:tc>
          <w:tcPr>
            <w:tcW w:w="1742" w:type="pct"/>
            <w:tcBorders>
              <w:top w:val="single" w:sz="4" w:space="0" w:color="auto"/>
              <w:left w:val="single" w:sz="4" w:space="0" w:color="auto"/>
              <w:bottom w:val="nil"/>
              <w:right w:val="single" w:sz="4" w:space="0" w:color="auto"/>
            </w:tcBorders>
            <w:hideMark/>
          </w:tcPr>
          <w:p w14:paraId="09AA5069"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оценка практической работы;</w:t>
            </w:r>
          </w:p>
          <w:p w14:paraId="65DB73C8"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оценка контрольной работы</w:t>
            </w:r>
          </w:p>
          <w:p w14:paraId="2EF59CDE" w14:textId="77777777" w:rsidR="00E9251B" w:rsidRPr="00670D87" w:rsidRDefault="00E9251B" w:rsidP="0078268F">
            <w:pPr>
              <w:spacing w:after="0" w:line="240" w:lineRule="auto"/>
              <w:rPr>
                <w:rFonts w:ascii="Times New Roman" w:hAnsi="Times New Roman"/>
                <w:bCs/>
                <w:sz w:val="20"/>
                <w:szCs w:val="20"/>
              </w:rPr>
            </w:pPr>
          </w:p>
        </w:tc>
      </w:tr>
      <w:tr w:rsidR="00E9251B" w:rsidRPr="00670D87" w14:paraId="331214DC" w14:textId="77777777" w:rsidTr="0078268F">
        <w:trPr>
          <w:trHeight w:val="896"/>
        </w:trPr>
        <w:tc>
          <w:tcPr>
            <w:tcW w:w="1538" w:type="pct"/>
            <w:tcBorders>
              <w:top w:val="single" w:sz="4" w:space="0" w:color="auto"/>
              <w:left w:val="single" w:sz="4" w:space="0" w:color="auto"/>
              <w:bottom w:val="single" w:sz="4" w:space="0" w:color="auto"/>
              <w:right w:val="single" w:sz="4" w:space="0" w:color="auto"/>
            </w:tcBorders>
            <w:hideMark/>
          </w:tcPr>
          <w:p w14:paraId="6A1E71AB" w14:textId="77777777" w:rsidR="00E9251B" w:rsidRPr="00670D87" w:rsidRDefault="00E9251B" w:rsidP="0078268F">
            <w:pPr>
              <w:suppressAutoHyphens/>
              <w:spacing w:after="0" w:line="240" w:lineRule="auto"/>
              <w:jc w:val="both"/>
              <w:rPr>
                <w:rFonts w:ascii="Times New Roman" w:hAnsi="Times New Roman"/>
                <w:iCs/>
                <w:sz w:val="20"/>
                <w:szCs w:val="20"/>
              </w:rPr>
            </w:pPr>
            <w:r w:rsidRPr="00670D87">
              <w:rPr>
                <w:rFonts w:ascii="Times New Roman" w:hAnsi="Times New Roman"/>
                <w:b/>
                <w:iCs/>
                <w:sz w:val="20"/>
                <w:szCs w:val="20"/>
              </w:rPr>
              <w:t xml:space="preserve">Умения: </w:t>
            </w:r>
            <w:r w:rsidRPr="00670D87">
              <w:rPr>
                <w:rFonts w:ascii="Times New Roman" w:hAnsi="Times New Roman"/>
                <w:iCs/>
                <w:sz w:val="20"/>
                <w:szCs w:val="20"/>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14:paraId="2CFB8C35" w14:textId="77777777" w:rsidR="00E9251B" w:rsidRPr="00670D87" w:rsidRDefault="00E9251B" w:rsidP="0078268F">
            <w:pPr>
              <w:suppressAutoHyphens/>
              <w:spacing w:after="0" w:line="240" w:lineRule="auto"/>
              <w:jc w:val="both"/>
              <w:rPr>
                <w:rFonts w:ascii="Times New Roman" w:hAnsi="Times New Roman"/>
                <w:iCs/>
                <w:sz w:val="20"/>
                <w:szCs w:val="20"/>
              </w:rPr>
            </w:pPr>
            <w:r w:rsidRPr="00670D87">
              <w:rPr>
                <w:rFonts w:ascii="Times New Roman" w:hAnsi="Times New Roman"/>
                <w:iCs/>
                <w:sz w:val="20"/>
                <w:szCs w:val="20"/>
              </w:rPr>
              <w:t>составить план действия; определить необходимые ресурсы;</w:t>
            </w:r>
          </w:p>
          <w:p w14:paraId="493E93FC" w14:textId="77777777" w:rsidR="00E9251B" w:rsidRPr="00670D87" w:rsidRDefault="00E9251B" w:rsidP="0078268F">
            <w:pPr>
              <w:suppressAutoHyphens/>
              <w:spacing w:after="0" w:line="240" w:lineRule="auto"/>
              <w:jc w:val="both"/>
              <w:rPr>
                <w:rFonts w:ascii="Times New Roman" w:hAnsi="Times New Roman"/>
                <w:i/>
                <w:sz w:val="20"/>
                <w:szCs w:val="20"/>
              </w:rPr>
            </w:pPr>
            <w:r w:rsidRPr="00670D87">
              <w:rPr>
                <w:rFonts w:ascii="Times New Roman" w:hAnsi="Times New Roman"/>
                <w:iCs/>
                <w:sz w:val="20"/>
                <w:szCs w:val="20"/>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1720" w:type="pct"/>
            <w:tcBorders>
              <w:top w:val="single" w:sz="4" w:space="0" w:color="auto"/>
              <w:left w:val="single" w:sz="4" w:space="0" w:color="auto"/>
              <w:bottom w:val="single" w:sz="4" w:space="0" w:color="auto"/>
              <w:right w:val="single" w:sz="4" w:space="0" w:color="auto"/>
            </w:tcBorders>
          </w:tcPr>
          <w:p w14:paraId="00C0165F" w14:textId="77777777" w:rsidR="00E9251B" w:rsidRPr="00670D87" w:rsidRDefault="00E9251B" w:rsidP="0078268F">
            <w:pPr>
              <w:suppressAutoHyphens/>
              <w:spacing w:after="0" w:line="240" w:lineRule="auto"/>
              <w:jc w:val="both"/>
              <w:rPr>
                <w:rFonts w:ascii="Times New Roman" w:hAnsi="Times New Roman"/>
                <w:iCs/>
                <w:sz w:val="20"/>
                <w:szCs w:val="20"/>
              </w:rPr>
            </w:pPr>
            <w:r w:rsidRPr="00670D87">
              <w:rPr>
                <w:rFonts w:ascii="Times New Roman" w:hAnsi="Times New Roman"/>
                <w:iCs/>
                <w:sz w:val="20"/>
                <w:szCs w:val="20"/>
              </w:rPr>
              <w:t>Демонстрирует умения составлять план действия; определить необходимые ресурсы;</w:t>
            </w:r>
          </w:p>
          <w:p w14:paraId="6426FC99" w14:textId="77777777" w:rsidR="00E9251B" w:rsidRPr="00670D87" w:rsidRDefault="00E9251B" w:rsidP="0078268F">
            <w:pPr>
              <w:spacing w:line="240" w:lineRule="auto"/>
              <w:rPr>
                <w:rFonts w:ascii="Times New Roman" w:hAnsi="Times New Roman"/>
                <w:bCs/>
                <w:sz w:val="20"/>
                <w:szCs w:val="20"/>
              </w:rPr>
            </w:pPr>
            <w:r w:rsidRPr="00670D87">
              <w:rPr>
                <w:rFonts w:ascii="Times New Roman" w:hAnsi="Times New Roman"/>
                <w:iCs/>
                <w:sz w:val="20"/>
                <w:szCs w:val="20"/>
              </w:rPr>
              <w:t>умения 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оценивать результат и последствия своих действий</w:t>
            </w:r>
          </w:p>
        </w:tc>
        <w:tc>
          <w:tcPr>
            <w:tcW w:w="1742" w:type="pct"/>
            <w:tcBorders>
              <w:top w:val="single" w:sz="4" w:space="0" w:color="auto"/>
              <w:left w:val="single" w:sz="4" w:space="0" w:color="auto"/>
              <w:bottom w:val="single" w:sz="4" w:space="0" w:color="auto"/>
              <w:right w:val="single" w:sz="4" w:space="0" w:color="auto"/>
            </w:tcBorders>
          </w:tcPr>
          <w:p w14:paraId="46B55B5D" w14:textId="77777777" w:rsidR="00E9251B" w:rsidRPr="00670D87" w:rsidRDefault="00E9251B" w:rsidP="0078268F">
            <w:pPr>
              <w:spacing w:after="0" w:line="240" w:lineRule="auto"/>
              <w:rPr>
                <w:rFonts w:ascii="Times New Roman" w:hAnsi="Times New Roman"/>
                <w:color w:val="000000"/>
                <w:sz w:val="20"/>
                <w:szCs w:val="20"/>
              </w:rPr>
            </w:pPr>
            <w:r w:rsidRPr="00670D87">
              <w:rPr>
                <w:rFonts w:ascii="Times New Roman" w:hAnsi="Times New Roman"/>
                <w:color w:val="000000"/>
                <w:sz w:val="20"/>
                <w:szCs w:val="20"/>
              </w:rPr>
              <w:t>оценка устного опроса;</w:t>
            </w:r>
          </w:p>
          <w:p w14:paraId="367EE5AA" w14:textId="77777777" w:rsidR="00E9251B" w:rsidRPr="00670D87" w:rsidRDefault="00E9251B" w:rsidP="0078268F">
            <w:pPr>
              <w:spacing w:after="0" w:line="240" w:lineRule="auto"/>
              <w:rPr>
                <w:rFonts w:ascii="Times New Roman" w:hAnsi="Times New Roman"/>
                <w:color w:val="000000"/>
                <w:sz w:val="20"/>
                <w:szCs w:val="20"/>
              </w:rPr>
            </w:pPr>
          </w:p>
          <w:p w14:paraId="3D3D6D4B"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выполнения практических работ</w:t>
            </w:r>
          </w:p>
          <w:p w14:paraId="7896BB79" w14:textId="77777777" w:rsidR="00E9251B" w:rsidRPr="00670D87" w:rsidRDefault="00E9251B" w:rsidP="0078268F">
            <w:pPr>
              <w:spacing w:after="0" w:line="240" w:lineRule="auto"/>
              <w:rPr>
                <w:rFonts w:ascii="Times New Roman" w:hAnsi="Times New Roman"/>
                <w:color w:val="000000"/>
                <w:sz w:val="20"/>
                <w:szCs w:val="20"/>
              </w:rPr>
            </w:pPr>
          </w:p>
          <w:p w14:paraId="49A2FA02" w14:textId="77777777" w:rsidR="00E9251B" w:rsidRPr="00670D87" w:rsidRDefault="00E9251B" w:rsidP="0078268F">
            <w:pPr>
              <w:spacing w:after="0" w:line="240" w:lineRule="auto"/>
              <w:rPr>
                <w:rFonts w:ascii="Times New Roman" w:hAnsi="Times New Roman"/>
                <w:color w:val="000000"/>
                <w:sz w:val="20"/>
                <w:szCs w:val="20"/>
              </w:rPr>
            </w:pPr>
          </w:p>
          <w:p w14:paraId="0C5DEBAE" w14:textId="77777777" w:rsidR="00E9251B" w:rsidRPr="00670D87" w:rsidRDefault="00E9251B" w:rsidP="0078268F">
            <w:pPr>
              <w:spacing w:after="0" w:line="240" w:lineRule="auto"/>
              <w:rPr>
                <w:rFonts w:ascii="Times New Roman" w:hAnsi="Times New Roman"/>
                <w:color w:val="000000"/>
                <w:sz w:val="20"/>
                <w:szCs w:val="20"/>
              </w:rPr>
            </w:pPr>
          </w:p>
          <w:p w14:paraId="0A273A98" w14:textId="77777777" w:rsidR="00E9251B" w:rsidRPr="00670D87" w:rsidRDefault="00E9251B" w:rsidP="0078268F">
            <w:pPr>
              <w:spacing w:after="0" w:line="240" w:lineRule="auto"/>
              <w:rPr>
                <w:rFonts w:ascii="Times New Roman" w:hAnsi="Times New Roman"/>
                <w:color w:val="000000"/>
                <w:sz w:val="20"/>
                <w:szCs w:val="20"/>
              </w:rPr>
            </w:pPr>
          </w:p>
          <w:p w14:paraId="1DFF9E88" w14:textId="77777777" w:rsidR="00E9251B" w:rsidRPr="00670D87" w:rsidRDefault="00E9251B" w:rsidP="0078268F">
            <w:pPr>
              <w:spacing w:after="0" w:line="240" w:lineRule="auto"/>
              <w:rPr>
                <w:rFonts w:ascii="Times New Roman" w:hAnsi="Times New Roman"/>
                <w:color w:val="000000"/>
                <w:sz w:val="20"/>
                <w:szCs w:val="20"/>
              </w:rPr>
            </w:pPr>
          </w:p>
          <w:p w14:paraId="72717B8E" w14:textId="77777777" w:rsidR="00E9251B" w:rsidRPr="00670D87" w:rsidRDefault="00E9251B" w:rsidP="0078268F">
            <w:pPr>
              <w:spacing w:after="0" w:line="240" w:lineRule="auto"/>
              <w:rPr>
                <w:rFonts w:ascii="Times New Roman" w:hAnsi="Times New Roman"/>
                <w:color w:val="000000"/>
                <w:sz w:val="20"/>
                <w:szCs w:val="20"/>
              </w:rPr>
            </w:pPr>
          </w:p>
          <w:p w14:paraId="069DE09D" w14:textId="77777777" w:rsidR="00E9251B" w:rsidRPr="00670D87" w:rsidRDefault="00E9251B" w:rsidP="0078268F">
            <w:pPr>
              <w:spacing w:after="0" w:line="240" w:lineRule="auto"/>
              <w:rPr>
                <w:rFonts w:ascii="Times New Roman" w:hAnsi="Times New Roman"/>
                <w:color w:val="000000"/>
                <w:sz w:val="20"/>
                <w:szCs w:val="20"/>
              </w:rPr>
            </w:pPr>
          </w:p>
          <w:p w14:paraId="71BE9B68" w14:textId="77777777" w:rsidR="00E9251B" w:rsidRPr="00670D87" w:rsidRDefault="00E9251B" w:rsidP="0078268F">
            <w:pPr>
              <w:spacing w:after="0" w:line="240" w:lineRule="auto"/>
              <w:rPr>
                <w:rFonts w:ascii="Times New Roman" w:hAnsi="Times New Roman"/>
                <w:color w:val="000000"/>
                <w:sz w:val="20"/>
                <w:szCs w:val="20"/>
              </w:rPr>
            </w:pPr>
          </w:p>
          <w:p w14:paraId="385CE3B6" w14:textId="77777777" w:rsidR="00E9251B" w:rsidRPr="00670D87" w:rsidRDefault="00E9251B" w:rsidP="0078268F">
            <w:pPr>
              <w:spacing w:after="0" w:line="240" w:lineRule="auto"/>
              <w:rPr>
                <w:rFonts w:ascii="Times New Roman" w:hAnsi="Times New Roman"/>
                <w:color w:val="000000"/>
                <w:sz w:val="20"/>
                <w:szCs w:val="20"/>
              </w:rPr>
            </w:pPr>
          </w:p>
          <w:p w14:paraId="5E988B91" w14:textId="77777777" w:rsidR="00E9251B" w:rsidRPr="00670D87" w:rsidRDefault="00E9251B" w:rsidP="0078268F">
            <w:pPr>
              <w:spacing w:after="0" w:line="240" w:lineRule="auto"/>
              <w:rPr>
                <w:rFonts w:ascii="Times New Roman" w:hAnsi="Times New Roman"/>
                <w:color w:val="000000"/>
                <w:sz w:val="20"/>
                <w:szCs w:val="20"/>
              </w:rPr>
            </w:pPr>
          </w:p>
          <w:p w14:paraId="1D2F1A56" w14:textId="77777777" w:rsidR="00E9251B" w:rsidRPr="00670D87" w:rsidRDefault="00E9251B" w:rsidP="0078268F">
            <w:pPr>
              <w:spacing w:after="0" w:line="240" w:lineRule="auto"/>
              <w:rPr>
                <w:rFonts w:ascii="Times New Roman" w:hAnsi="Times New Roman"/>
                <w:sz w:val="20"/>
                <w:szCs w:val="20"/>
              </w:rPr>
            </w:pPr>
          </w:p>
        </w:tc>
      </w:tr>
      <w:tr w:rsidR="00E9251B" w:rsidRPr="00670D87" w14:paraId="2C42A67A" w14:textId="77777777" w:rsidTr="0078268F">
        <w:trPr>
          <w:trHeight w:val="896"/>
        </w:trPr>
        <w:tc>
          <w:tcPr>
            <w:tcW w:w="1538" w:type="pct"/>
            <w:tcBorders>
              <w:top w:val="single" w:sz="4" w:space="0" w:color="auto"/>
              <w:left w:val="single" w:sz="4" w:space="0" w:color="auto"/>
              <w:bottom w:val="single" w:sz="4" w:space="0" w:color="auto"/>
              <w:right w:val="single" w:sz="4" w:space="0" w:color="auto"/>
            </w:tcBorders>
            <w:hideMark/>
          </w:tcPr>
          <w:p w14:paraId="57B6F790" w14:textId="77777777" w:rsidR="00E9251B" w:rsidRPr="00670D87" w:rsidRDefault="00E9251B" w:rsidP="0078268F">
            <w:pPr>
              <w:suppressAutoHyphens/>
              <w:spacing w:after="0" w:line="240" w:lineRule="auto"/>
              <w:jc w:val="both"/>
              <w:rPr>
                <w:rFonts w:ascii="Times New Roman" w:hAnsi="Times New Roman"/>
                <w:i/>
                <w:sz w:val="20"/>
                <w:szCs w:val="20"/>
              </w:rPr>
            </w:pPr>
            <w:r w:rsidRPr="00670D87">
              <w:rPr>
                <w:rFonts w:ascii="Times New Roman" w:hAnsi="Times New Roman"/>
                <w:b/>
                <w:iCs/>
                <w:sz w:val="20"/>
                <w:szCs w:val="20"/>
              </w:rPr>
              <w:t xml:space="preserve">Умения: </w:t>
            </w:r>
            <w:r w:rsidRPr="00670D87">
              <w:rPr>
                <w:rFonts w:ascii="Times New Roman" w:hAnsi="Times New Roman"/>
                <w:iCs/>
                <w:sz w:val="20"/>
                <w:szCs w:val="20"/>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1720" w:type="pct"/>
            <w:tcBorders>
              <w:top w:val="single" w:sz="4" w:space="0" w:color="auto"/>
              <w:left w:val="single" w:sz="4" w:space="0" w:color="auto"/>
              <w:bottom w:val="single" w:sz="4" w:space="0" w:color="auto"/>
              <w:right w:val="single" w:sz="4" w:space="0" w:color="auto"/>
            </w:tcBorders>
          </w:tcPr>
          <w:p w14:paraId="21443FA2" w14:textId="77777777" w:rsidR="00E9251B" w:rsidRPr="00670D87" w:rsidRDefault="00E9251B" w:rsidP="0078268F">
            <w:pPr>
              <w:spacing w:line="240" w:lineRule="auto"/>
              <w:rPr>
                <w:rFonts w:ascii="Times New Roman" w:hAnsi="Times New Roman"/>
                <w:bCs/>
                <w:sz w:val="20"/>
                <w:szCs w:val="20"/>
              </w:rPr>
            </w:pPr>
            <w:r w:rsidRPr="00670D87">
              <w:rPr>
                <w:rFonts w:ascii="Times New Roman" w:hAnsi="Times New Roman"/>
                <w:bCs/>
                <w:sz w:val="20"/>
                <w:szCs w:val="20"/>
              </w:rPr>
              <w:t>Демонстрирует умение определять задачи поиска информации;</w:t>
            </w:r>
          </w:p>
          <w:p w14:paraId="5249E80B" w14:textId="77777777" w:rsidR="00E9251B" w:rsidRPr="00670D87" w:rsidRDefault="00E9251B" w:rsidP="0078268F">
            <w:pPr>
              <w:spacing w:line="240" w:lineRule="auto"/>
              <w:rPr>
                <w:rFonts w:ascii="Times New Roman" w:hAnsi="Times New Roman"/>
                <w:iCs/>
                <w:sz w:val="20"/>
                <w:szCs w:val="20"/>
              </w:rPr>
            </w:pPr>
            <w:r w:rsidRPr="00670D87">
              <w:rPr>
                <w:rFonts w:ascii="Times New Roman" w:hAnsi="Times New Roman"/>
                <w:iCs/>
                <w:sz w:val="20"/>
                <w:szCs w:val="20"/>
              </w:rPr>
              <w:t>планировать процесс поиска; структурировать получаемую информацию;</w:t>
            </w:r>
          </w:p>
          <w:p w14:paraId="7857BEB1" w14:textId="77777777" w:rsidR="00E9251B" w:rsidRPr="00670D87" w:rsidRDefault="00E9251B" w:rsidP="0078268F">
            <w:pPr>
              <w:spacing w:line="240" w:lineRule="auto"/>
              <w:rPr>
                <w:rFonts w:ascii="Times New Roman" w:hAnsi="Times New Roman"/>
                <w:iCs/>
                <w:sz w:val="20"/>
                <w:szCs w:val="20"/>
              </w:rPr>
            </w:pPr>
            <w:r w:rsidRPr="00670D87">
              <w:rPr>
                <w:rFonts w:ascii="Times New Roman" w:hAnsi="Times New Roman"/>
                <w:iCs/>
                <w:sz w:val="20"/>
                <w:szCs w:val="20"/>
              </w:rPr>
              <w:t>выделять наиболее значимое в перечне информации; оценивать практическую значимость результатов поиска;</w:t>
            </w:r>
          </w:p>
          <w:p w14:paraId="593B7E31" w14:textId="77777777" w:rsidR="00E9251B" w:rsidRPr="00670D87" w:rsidRDefault="00E9251B" w:rsidP="0078268F">
            <w:pPr>
              <w:spacing w:line="240" w:lineRule="auto"/>
              <w:rPr>
                <w:rFonts w:ascii="Times New Roman" w:hAnsi="Times New Roman"/>
                <w:bCs/>
                <w:sz w:val="20"/>
                <w:szCs w:val="20"/>
              </w:rPr>
            </w:pPr>
            <w:r w:rsidRPr="00670D87">
              <w:rPr>
                <w:rFonts w:ascii="Times New Roman" w:hAnsi="Times New Roman"/>
                <w:iCs/>
                <w:sz w:val="20"/>
                <w:szCs w:val="20"/>
              </w:rPr>
              <w:t xml:space="preserve"> оформлять результаты поиска</w:t>
            </w:r>
          </w:p>
        </w:tc>
        <w:tc>
          <w:tcPr>
            <w:tcW w:w="1742" w:type="pct"/>
            <w:tcBorders>
              <w:top w:val="single" w:sz="4" w:space="0" w:color="auto"/>
              <w:left w:val="single" w:sz="4" w:space="0" w:color="auto"/>
              <w:bottom w:val="single" w:sz="4" w:space="0" w:color="auto"/>
              <w:right w:val="single" w:sz="4" w:space="0" w:color="auto"/>
            </w:tcBorders>
            <w:vAlign w:val="bottom"/>
          </w:tcPr>
          <w:p w14:paraId="5A64FB3C"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тестирования; оценка решения задач</w:t>
            </w:r>
          </w:p>
          <w:p w14:paraId="6F071A0A"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устного (письменного) опроса;</w:t>
            </w:r>
          </w:p>
          <w:p w14:paraId="7E7EEB63" w14:textId="77777777" w:rsidR="00E9251B" w:rsidRPr="00670D87" w:rsidRDefault="00E9251B" w:rsidP="0078268F">
            <w:pPr>
              <w:spacing w:after="0" w:line="240" w:lineRule="auto"/>
              <w:rPr>
                <w:rFonts w:ascii="Times New Roman" w:hAnsi="Times New Roman"/>
                <w:color w:val="000000"/>
                <w:sz w:val="20"/>
                <w:szCs w:val="20"/>
              </w:rPr>
            </w:pPr>
          </w:p>
          <w:p w14:paraId="66193B9C" w14:textId="77777777" w:rsidR="00E9251B" w:rsidRPr="00670D87" w:rsidRDefault="00E9251B" w:rsidP="0078268F">
            <w:pPr>
              <w:spacing w:after="0" w:line="240" w:lineRule="auto"/>
              <w:rPr>
                <w:rFonts w:ascii="Times New Roman" w:hAnsi="Times New Roman"/>
                <w:color w:val="000000"/>
                <w:sz w:val="20"/>
                <w:szCs w:val="20"/>
              </w:rPr>
            </w:pPr>
          </w:p>
          <w:p w14:paraId="7110B93E" w14:textId="77777777" w:rsidR="00E9251B" w:rsidRPr="00670D87" w:rsidRDefault="00E9251B" w:rsidP="0078268F">
            <w:pPr>
              <w:spacing w:after="0" w:line="240" w:lineRule="auto"/>
              <w:rPr>
                <w:rFonts w:ascii="Times New Roman" w:hAnsi="Times New Roman"/>
                <w:color w:val="000000"/>
                <w:sz w:val="20"/>
                <w:szCs w:val="20"/>
              </w:rPr>
            </w:pPr>
          </w:p>
          <w:p w14:paraId="299F7D1B" w14:textId="77777777" w:rsidR="00E9251B" w:rsidRPr="00670D87" w:rsidRDefault="00E9251B" w:rsidP="0078268F">
            <w:pPr>
              <w:spacing w:after="0" w:line="240" w:lineRule="auto"/>
              <w:rPr>
                <w:rFonts w:ascii="Times New Roman" w:hAnsi="Times New Roman"/>
                <w:color w:val="000000"/>
                <w:sz w:val="20"/>
                <w:szCs w:val="20"/>
              </w:rPr>
            </w:pPr>
          </w:p>
          <w:p w14:paraId="668F38C4" w14:textId="77777777" w:rsidR="00E9251B" w:rsidRPr="00670D87" w:rsidRDefault="00E9251B" w:rsidP="0078268F">
            <w:pPr>
              <w:spacing w:after="0" w:line="240" w:lineRule="auto"/>
              <w:rPr>
                <w:rFonts w:ascii="Times New Roman" w:hAnsi="Times New Roman"/>
                <w:color w:val="000000"/>
                <w:sz w:val="20"/>
                <w:szCs w:val="20"/>
              </w:rPr>
            </w:pPr>
          </w:p>
          <w:p w14:paraId="1F81ADBE" w14:textId="77777777" w:rsidR="00E9251B" w:rsidRPr="00670D87" w:rsidRDefault="00E9251B" w:rsidP="0078268F">
            <w:pPr>
              <w:spacing w:after="0" w:line="240" w:lineRule="auto"/>
              <w:rPr>
                <w:rFonts w:ascii="Times New Roman" w:hAnsi="Times New Roman"/>
                <w:color w:val="000000"/>
                <w:sz w:val="20"/>
                <w:szCs w:val="20"/>
              </w:rPr>
            </w:pPr>
          </w:p>
          <w:p w14:paraId="4CF31323" w14:textId="77777777" w:rsidR="00E9251B" w:rsidRPr="00670D87" w:rsidRDefault="00E9251B" w:rsidP="0078268F">
            <w:pPr>
              <w:spacing w:after="0" w:line="240" w:lineRule="auto"/>
              <w:rPr>
                <w:rFonts w:ascii="Times New Roman" w:hAnsi="Times New Roman"/>
                <w:sz w:val="20"/>
                <w:szCs w:val="20"/>
              </w:rPr>
            </w:pPr>
          </w:p>
          <w:p w14:paraId="2431F9A3" w14:textId="77777777" w:rsidR="00E9251B" w:rsidRPr="00670D87" w:rsidRDefault="00E9251B" w:rsidP="0078268F">
            <w:pPr>
              <w:spacing w:after="0" w:line="240" w:lineRule="auto"/>
              <w:rPr>
                <w:rFonts w:ascii="Times New Roman" w:hAnsi="Times New Roman"/>
                <w:sz w:val="20"/>
                <w:szCs w:val="20"/>
              </w:rPr>
            </w:pPr>
          </w:p>
        </w:tc>
      </w:tr>
      <w:tr w:rsidR="00E9251B" w:rsidRPr="00670D87" w14:paraId="1985DE60" w14:textId="77777777" w:rsidTr="0078268F">
        <w:trPr>
          <w:trHeight w:val="896"/>
        </w:trPr>
        <w:tc>
          <w:tcPr>
            <w:tcW w:w="1538" w:type="pct"/>
            <w:tcBorders>
              <w:top w:val="single" w:sz="4" w:space="0" w:color="auto"/>
              <w:left w:val="single" w:sz="4" w:space="0" w:color="auto"/>
              <w:bottom w:val="single" w:sz="4" w:space="0" w:color="auto"/>
              <w:right w:val="single" w:sz="4" w:space="0" w:color="auto"/>
            </w:tcBorders>
            <w:hideMark/>
          </w:tcPr>
          <w:p w14:paraId="13F95C02" w14:textId="77777777" w:rsidR="00E9251B" w:rsidRPr="00670D87" w:rsidRDefault="00E9251B" w:rsidP="0078268F">
            <w:pPr>
              <w:suppressAutoHyphens/>
              <w:spacing w:after="0" w:line="240" w:lineRule="auto"/>
              <w:jc w:val="both"/>
              <w:rPr>
                <w:rFonts w:ascii="Times New Roman" w:hAnsi="Times New Roman"/>
                <w:i/>
                <w:sz w:val="20"/>
                <w:szCs w:val="20"/>
              </w:rPr>
            </w:pPr>
            <w:r w:rsidRPr="00670D87">
              <w:rPr>
                <w:rFonts w:ascii="Times New Roman" w:hAnsi="Times New Roman"/>
                <w:b/>
                <w:bCs/>
                <w:iCs/>
                <w:sz w:val="20"/>
                <w:szCs w:val="20"/>
              </w:rPr>
              <w:t xml:space="preserve">Умения: </w:t>
            </w:r>
            <w:r w:rsidRPr="00670D87">
              <w:rPr>
                <w:rFonts w:ascii="Times New Roman" w:hAnsi="Times New Roman"/>
                <w:bCs/>
                <w:iCs/>
                <w:sz w:val="20"/>
                <w:szCs w:val="20"/>
              </w:rPr>
              <w:t xml:space="preserve">определять актуальность нормативно-правовой документации в профессиональной деятельности; </w:t>
            </w:r>
            <w:r w:rsidRPr="00670D87">
              <w:rPr>
                <w:rFonts w:ascii="Times New Roman" w:hAnsi="Times New Roman"/>
                <w:sz w:val="20"/>
                <w:szCs w:val="20"/>
              </w:rPr>
              <w:t xml:space="preserve">применять современную научную профессиональную терминологию; определять и выстраивать траектории профессионального развития и </w:t>
            </w:r>
            <w:r w:rsidRPr="00670D87">
              <w:rPr>
                <w:rFonts w:ascii="Times New Roman" w:hAnsi="Times New Roman"/>
                <w:sz w:val="20"/>
                <w:szCs w:val="20"/>
              </w:rPr>
              <w:lastRenderedPageBreak/>
              <w:t>самообразования</w:t>
            </w:r>
          </w:p>
        </w:tc>
        <w:tc>
          <w:tcPr>
            <w:tcW w:w="1720" w:type="pct"/>
            <w:tcBorders>
              <w:top w:val="single" w:sz="4" w:space="0" w:color="auto"/>
              <w:left w:val="single" w:sz="4" w:space="0" w:color="auto"/>
              <w:bottom w:val="single" w:sz="4" w:space="0" w:color="auto"/>
              <w:right w:val="single" w:sz="4" w:space="0" w:color="auto"/>
            </w:tcBorders>
          </w:tcPr>
          <w:p w14:paraId="604B695A"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sz w:val="20"/>
                <w:szCs w:val="20"/>
              </w:rPr>
              <w:lastRenderedPageBreak/>
              <w:t>Демонстрирует уметния применять современную научную профессиональную терминологию;</w:t>
            </w:r>
          </w:p>
          <w:p w14:paraId="48159D7A" w14:textId="77777777" w:rsidR="00E9251B" w:rsidRPr="00670D87" w:rsidRDefault="00E9251B" w:rsidP="0078268F">
            <w:pPr>
              <w:spacing w:after="0" w:line="240" w:lineRule="auto"/>
              <w:rPr>
                <w:rFonts w:ascii="Times New Roman" w:hAnsi="Times New Roman"/>
                <w:bCs/>
                <w:iCs/>
                <w:sz w:val="20"/>
                <w:szCs w:val="20"/>
              </w:rPr>
            </w:pPr>
            <w:r w:rsidRPr="00670D87">
              <w:rPr>
                <w:rFonts w:ascii="Times New Roman" w:hAnsi="Times New Roman"/>
                <w:bCs/>
                <w:iCs/>
                <w:sz w:val="20"/>
                <w:szCs w:val="20"/>
              </w:rPr>
              <w:t>определять актуальность нормативно-правовой документации в профессиональной деятельности;</w:t>
            </w:r>
          </w:p>
          <w:p w14:paraId="00472DDC"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iCs/>
                <w:sz w:val="20"/>
                <w:szCs w:val="20"/>
              </w:rPr>
              <w:t>определять пути профессионального развития.</w:t>
            </w:r>
          </w:p>
        </w:tc>
        <w:tc>
          <w:tcPr>
            <w:tcW w:w="1742" w:type="pct"/>
            <w:tcBorders>
              <w:top w:val="single" w:sz="4" w:space="0" w:color="auto"/>
              <w:left w:val="single" w:sz="4" w:space="0" w:color="auto"/>
              <w:bottom w:val="single" w:sz="4" w:space="0" w:color="auto"/>
              <w:right w:val="single" w:sz="4" w:space="0" w:color="auto"/>
            </w:tcBorders>
            <w:hideMark/>
          </w:tcPr>
          <w:p w14:paraId="45B710E9"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устного (письменного) опроса;</w:t>
            </w:r>
          </w:p>
          <w:p w14:paraId="1B109922"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тестирования;</w:t>
            </w:r>
          </w:p>
          <w:p w14:paraId="66CF7116"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решения задач;</w:t>
            </w:r>
          </w:p>
          <w:p w14:paraId="3F323AA0"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выполнения и защиты рефератов</w:t>
            </w:r>
            <w:r w:rsidRPr="00670D87">
              <w:rPr>
                <w:rFonts w:ascii="Times New Roman" w:hAnsi="Times New Roman"/>
                <w:sz w:val="20"/>
                <w:szCs w:val="20"/>
              </w:rPr>
              <w:t>;</w:t>
            </w:r>
          </w:p>
          <w:p w14:paraId="04FFD99B" w14:textId="77777777" w:rsidR="00E9251B" w:rsidRPr="00670D87" w:rsidRDefault="00E9251B" w:rsidP="0078268F">
            <w:pPr>
              <w:spacing w:after="0" w:line="240" w:lineRule="auto"/>
              <w:rPr>
                <w:rFonts w:ascii="Times New Roman" w:hAnsi="Times New Roman"/>
                <w:color w:val="000000"/>
                <w:sz w:val="20"/>
                <w:szCs w:val="20"/>
              </w:rPr>
            </w:pPr>
          </w:p>
          <w:p w14:paraId="664BBBBD" w14:textId="77777777" w:rsidR="00E9251B" w:rsidRPr="00670D87" w:rsidRDefault="00E9251B" w:rsidP="0078268F">
            <w:pPr>
              <w:spacing w:after="0" w:line="240" w:lineRule="auto"/>
              <w:rPr>
                <w:rFonts w:ascii="Times New Roman" w:hAnsi="Times New Roman"/>
                <w:color w:val="000000"/>
                <w:sz w:val="20"/>
                <w:szCs w:val="20"/>
              </w:rPr>
            </w:pPr>
          </w:p>
          <w:p w14:paraId="026E36DA" w14:textId="77777777" w:rsidR="00E9251B" w:rsidRPr="00670D87" w:rsidRDefault="00E9251B" w:rsidP="0078268F">
            <w:pPr>
              <w:spacing w:after="0" w:line="240" w:lineRule="auto"/>
              <w:rPr>
                <w:rFonts w:ascii="Times New Roman" w:hAnsi="Times New Roman"/>
                <w:color w:val="000000"/>
                <w:sz w:val="20"/>
                <w:szCs w:val="20"/>
              </w:rPr>
            </w:pPr>
          </w:p>
          <w:p w14:paraId="593AFFF7" w14:textId="77777777" w:rsidR="00E9251B" w:rsidRPr="00670D87" w:rsidRDefault="00E9251B" w:rsidP="0078268F">
            <w:pPr>
              <w:spacing w:after="0" w:line="240" w:lineRule="auto"/>
              <w:rPr>
                <w:rFonts w:ascii="Times New Roman" w:hAnsi="Times New Roman"/>
                <w:color w:val="000000"/>
                <w:sz w:val="20"/>
                <w:szCs w:val="20"/>
              </w:rPr>
            </w:pPr>
          </w:p>
          <w:p w14:paraId="477A9E78" w14:textId="77777777" w:rsidR="00E9251B" w:rsidRPr="00670D87" w:rsidRDefault="00E9251B" w:rsidP="0078268F">
            <w:pPr>
              <w:spacing w:after="0" w:line="240" w:lineRule="auto"/>
              <w:rPr>
                <w:rFonts w:ascii="Times New Roman" w:hAnsi="Times New Roman"/>
                <w:color w:val="000000"/>
                <w:sz w:val="20"/>
                <w:szCs w:val="20"/>
              </w:rPr>
            </w:pPr>
          </w:p>
          <w:p w14:paraId="461E361D" w14:textId="77777777" w:rsidR="00E9251B" w:rsidRPr="00670D87" w:rsidRDefault="00E9251B" w:rsidP="0078268F">
            <w:pPr>
              <w:spacing w:after="0" w:line="240" w:lineRule="auto"/>
              <w:rPr>
                <w:rFonts w:ascii="Times New Roman" w:hAnsi="Times New Roman"/>
                <w:color w:val="000000"/>
                <w:sz w:val="20"/>
                <w:szCs w:val="20"/>
              </w:rPr>
            </w:pPr>
          </w:p>
          <w:p w14:paraId="100ECC2E" w14:textId="77777777" w:rsidR="00E9251B" w:rsidRPr="00670D87" w:rsidRDefault="00E9251B" w:rsidP="0078268F">
            <w:pPr>
              <w:spacing w:after="0" w:line="240" w:lineRule="auto"/>
              <w:rPr>
                <w:rFonts w:ascii="Times New Roman" w:hAnsi="Times New Roman"/>
                <w:color w:val="000000"/>
                <w:sz w:val="20"/>
                <w:szCs w:val="20"/>
              </w:rPr>
            </w:pPr>
          </w:p>
          <w:p w14:paraId="22BBCBCB" w14:textId="77777777" w:rsidR="00E9251B" w:rsidRPr="00670D87" w:rsidRDefault="00E9251B" w:rsidP="0078268F">
            <w:pPr>
              <w:spacing w:after="0" w:line="240" w:lineRule="auto"/>
              <w:rPr>
                <w:rFonts w:ascii="Times New Roman" w:hAnsi="Times New Roman"/>
                <w:sz w:val="20"/>
                <w:szCs w:val="20"/>
              </w:rPr>
            </w:pPr>
          </w:p>
        </w:tc>
      </w:tr>
      <w:tr w:rsidR="00E9251B" w:rsidRPr="00670D87" w14:paraId="1BB6F956" w14:textId="77777777" w:rsidTr="0078268F">
        <w:trPr>
          <w:trHeight w:val="896"/>
        </w:trPr>
        <w:tc>
          <w:tcPr>
            <w:tcW w:w="1538" w:type="pct"/>
            <w:tcBorders>
              <w:top w:val="single" w:sz="4" w:space="0" w:color="auto"/>
              <w:left w:val="single" w:sz="4" w:space="0" w:color="auto"/>
              <w:bottom w:val="single" w:sz="4" w:space="0" w:color="auto"/>
              <w:right w:val="single" w:sz="4" w:space="0" w:color="auto"/>
            </w:tcBorders>
            <w:hideMark/>
          </w:tcPr>
          <w:p w14:paraId="3FB0C21F" w14:textId="77777777" w:rsidR="00E9251B" w:rsidRPr="00670D87" w:rsidRDefault="00E9251B" w:rsidP="0078268F">
            <w:pPr>
              <w:suppressAutoHyphens/>
              <w:spacing w:after="0" w:line="240" w:lineRule="auto"/>
              <w:jc w:val="both"/>
              <w:rPr>
                <w:rFonts w:ascii="Times New Roman" w:hAnsi="Times New Roman"/>
                <w:i/>
                <w:sz w:val="20"/>
                <w:szCs w:val="20"/>
              </w:rPr>
            </w:pPr>
            <w:r w:rsidRPr="00670D87">
              <w:rPr>
                <w:rFonts w:ascii="Times New Roman" w:hAnsi="Times New Roman"/>
                <w:b/>
                <w:bCs/>
                <w:iCs/>
                <w:sz w:val="20"/>
                <w:szCs w:val="20"/>
              </w:rPr>
              <w:lastRenderedPageBreak/>
              <w:t xml:space="preserve">Умения: </w:t>
            </w:r>
            <w:r w:rsidRPr="00670D87">
              <w:rPr>
                <w:rFonts w:ascii="Times New Roman" w:hAnsi="Times New Roman"/>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1720" w:type="pct"/>
            <w:tcBorders>
              <w:top w:val="single" w:sz="4" w:space="0" w:color="auto"/>
              <w:left w:val="single" w:sz="4" w:space="0" w:color="auto"/>
              <w:bottom w:val="single" w:sz="4" w:space="0" w:color="auto"/>
              <w:right w:val="single" w:sz="4" w:space="0" w:color="auto"/>
            </w:tcBorders>
          </w:tcPr>
          <w:p w14:paraId="7B13F068"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Демонстрирует умения создавать хороший психологический климат в коллективе;</w:t>
            </w:r>
          </w:p>
          <w:p w14:paraId="46FABB1E"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взаимодействие с коллегами и руководством в ходе профессиональной деятельности</w:t>
            </w:r>
          </w:p>
        </w:tc>
        <w:tc>
          <w:tcPr>
            <w:tcW w:w="1742" w:type="pct"/>
            <w:tcBorders>
              <w:top w:val="single" w:sz="4" w:space="0" w:color="auto"/>
              <w:left w:val="single" w:sz="4" w:space="0" w:color="auto"/>
              <w:bottom w:val="single" w:sz="4" w:space="0" w:color="auto"/>
              <w:right w:val="single" w:sz="4" w:space="0" w:color="auto"/>
            </w:tcBorders>
            <w:hideMark/>
          </w:tcPr>
          <w:p w14:paraId="1BE95920"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решения задач</w:t>
            </w:r>
          </w:p>
          <w:p w14:paraId="620CD154"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устного (письменного) опроса;</w:t>
            </w:r>
          </w:p>
          <w:p w14:paraId="20C75FE8"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тестирования</w:t>
            </w:r>
          </w:p>
        </w:tc>
      </w:tr>
      <w:tr w:rsidR="00E9251B" w:rsidRPr="00670D87" w14:paraId="48AEE242" w14:textId="77777777" w:rsidTr="0078268F">
        <w:trPr>
          <w:trHeight w:val="896"/>
        </w:trPr>
        <w:tc>
          <w:tcPr>
            <w:tcW w:w="1538" w:type="pct"/>
            <w:tcBorders>
              <w:top w:val="single" w:sz="4" w:space="0" w:color="auto"/>
              <w:left w:val="single" w:sz="4" w:space="0" w:color="auto"/>
              <w:bottom w:val="single" w:sz="4" w:space="0" w:color="auto"/>
              <w:right w:val="single" w:sz="4" w:space="0" w:color="auto"/>
            </w:tcBorders>
            <w:hideMark/>
          </w:tcPr>
          <w:p w14:paraId="5588189B" w14:textId="77777777" w:rsidR="00E9251B" w:rsidRPr="00670D87" w:rsidRDefault="00E9251B" w:rsidP="0078268F">
            <w:pPr>
              <w:suppressAutoHyphens/>
              <w:spacing w:after="0" w:line="240" w:lineRule="auto"/>
              <w:jc w:val="both"/>
              <w:rPr>
                <w:rFonts w:ascii="Times New Roman" w:hAnsi="Times New Roman"/>
                <w:i/>
                <w:sz w:val="20"/>
                <w:szCs w:val="20"/>
              </w:rPr>
            </w:pPr>
            <w:r w:rsidRPr="00670D87">
              <w:rPr>
                <w:rFonts w:ascii="Times New Roman" w:hAnsi="Times New Roman"/>
                <w:b/>
                <w:bCs/>
                <w:iCs/>
                <w:sz w:val="20"/>
                <w:szCs w:val="20"/>
              </w:rPr>
              <w:t xml:space="preserve">Умения: </w:t>
            </w:r>
            <w:r w:rsidRPr="00670D87">
              <w:rPr>
                <w:rFonts w:ascii="Times New Roman" w:hAnsi="Times New Roman"/>
                <w:bCs/>
                <w:iCs/>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1720" w:type="pct"/>
            <w:tcBorders>
              <w:top w:val="single" w:sz="4" w:space="0" w:color="auto"/>
              <w:left w:val="single" w:sz="4" w:space="0" w:color="auto"/>
              <w:bottom w:val="single" w:sz="4" w:space="0" w:color="auto"/>
              <w:right w:val="single" w:sz="4" w:space="0" w:color="auto"/>
            </w:tcBorders>
            <w:vAlign w:val="center"/>
          </w:tcPr>
          <w:p w14:paraId="6124CD45" w14:textId="77777777" w:rsidR="00E9251B" w:rsidRPr="00670D87" w:rsidRDefault="00E9251B" w:rsidP="0078268F">
            <w:pPr>
              <w:spacing w:after="0" w:line="240" w:lineRule="auto"/>
              <w:rPr>
                <w:rFonts w:ascii="Times New Roman" w:hAnsi="Times New Roman"/>
                <w:bCs/>
                <w:sz w:val="20"/>
                <w:szCs w:val="20"/>
              </w:rPr>
            </w:pPr>
            <w:r w:rsidRPr="00670D87">
              <w:rPr>
                <w:rFonts w:ascii="Times New Roman" w:hAnsi="Times New Roman"/>
                <w:bCs/>
                <w:sz w:val="20"/>
                <w:szCs w:val="20"/>
              </w:rPr>
              <w:t>Демонстрирует умения применять в профессиональной деятельности информационные технологии, работать с документацией и отчётностью, оформлять результаты деятельности работы подразделения или коллекива.</w:t>
            </w:r>
          </w:p>
        </w:tc>
        <w:tc>
          <w:tcPr>
            <w:tcW w:w="1742" w:type="pct"/>
            <w:tcBorders>
              <w:top w:val="single" w:sz="4" w:space="0" w:color="auto"/>
              <w:left w:val="single" w:sz="4" w:space="0" w:color="auto"/>
              <w:bottom w:val="single" w:sz="4" w:space="0" w:color="auto"/>
              <w:right w:val="single" w:sz="4" w:space="0" w:color="auto"/>
            </w:tcBorders>
            <w:vAlign w:val="center"/>
            <w:hideMark/>
          </w:tcPr>
          <w:p w14:paraId="5BE3BD89"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устного (письменного) опроса;</w:t>
            </w:r>
          </w:p>
          <w:p w14:paraId="4AEB1912" w14:textId="77777777" w:rsidR="00E9251B" w:rsidRPr="00670D87" w:rsidRDefault="00E9251B" w:rsidP="0078268F">
            <w:pPr>
              <w:spacing w:after="0" w:line="240" w:lineRule="auto"/>
              <w:rPr>
                <w:rFonts w:ascii="Times New Roman" w:hAnsi="Times New Roman"/>
                <w:sz w:val="20"/>
                <w:szCs w:val="20"/>
              </w:rPr>
            </w:pPr>
            <w:r w:rsidRPr="00670D87">
              <w:rPr>
                <w:rFonts w:ascii="Times New Roman" w:hAnsi="Times New Roman"/>
                <w:color w:val="000000"/>
                <w:sz w:val="20"/>
                <w:szCs w:val="20"/>
              </w:rPr>
              <w:t>оценка результатов тестирования;</w:t>
            </w:r>
          </w:p>
          <w:p w14:paraId="382D9B62" w14:textId="77777777" w:rsidR="00E9251B" w:rsidRPr="00670D87" w:rsidRDefault="00E9251B" w:rsidP="0078268F">
            <w:pPr>
              <w:spacing w:after="0" w:line="240" w:lineRule="auto"/>
              <w:rPr>
                <w:rFonts w:ascii="Times New Roman" w:hAnsi="Times New Roman"/>
                <w:sz w:val="20"/>
                <w:szCs w:val="20"/>
              </w:rPr>
            </w:pPr>
          </w:p>
        </w:tc>
      </w:tr>
    </w:tbl>
    <w:p w14:paraId="782AC7C7" w14:textId="77777777" w:rsidR="00E9251B" w:rsidRPr="00670D87" w:rsidRDefault="00E9251B" w:rsidP="00E9251B">
      <w:pPr>
        <w:spacing w:after="0"/>
        <w:jc w:val="both"/>
        <w:rPr>
          <w:rFonts w:ascii="Times New Roman" w:hAnsi="Times New Roman"/>
          <w:b/>
          <w:sz w:val="20"/>
          <w:szCs w:val="20"/>
        </w:rPr>
      </w:pPr>
    </w:p>
    <w:p w14:paraId="1C3F1A47" w14:textId="77777777" w:rsidR="00E9251B" w:rsidRPr="00670D87" w:rsidRDefault="00E9251B" w:rsidP="00E9251B">
      <w:pPr>
        <w:rPr>
          <w:sz w:val="20"/>
          <w:szCs w:val="20"/>
        </w:rPr>
      </w:pPr>
    </w:p>
    <w:p w14:paraId="3BDFC85F" w14:textId="77777777" w:rsidR="00266587" w:rsidRPr="00670D87" w:rsidRDefault="00266587">
      <w:pPr>
        <w:rPr>
          <w:sz w:val="20"/>
          <w:szCs w:val="20"/>
        </w:rPr>
      </w:pPr>
    </w:p>
    <w:p w14:paraId="1316AF4B" w14:textId="77777777" w:rsidR="00266587" w:rsidRPr="00670D87" w:rsidRDefault="00266587">
      <w:pPr>
        <w:rPr>
          <w:sz w:val="20"/>
          <w:szCs w:val="20"/>
        </w:rPr>
      </w:pPr>
    </w:p>
    <w:p w14:paraId="684F8E5C" w14:textId="77777777" w:rsidR="00266587" w:rsidRPr="00670D87" w:rsidRDefault="00266587">
      <w:pPr>
        <w:rPr>
          <w:sz w:val="20"/>
          <w:szCs w:val="20"/>
        </w:rPr>
      </w:pPr>
    </w:p>
    <w:p w14:paraId="4F154F84" w14:textId="77777777" w:rsidR="0052120A" w:rsidRPr="00670D87" w:rsidRDefault="0052120A">
      <w:pPr>
        <w:rPr>
          <w:sz w:val="20"/>
          <w:szCs w:val="20"/>
        </w:rPr>
      </w:pPr>
    </w:p>
    <w:p w14:paraId="7F984A99" w14:textId="77777777" w:rsidR="00E96F01" w:rsidRPr="00670D87" w:rsidRDefault="00E96F01">
      <w:pPr>
        <w:rPr>
          <w:sz w:val="20"/>
          <w:szCs w:val="20"/>
        </w:rPr>
      </w:pPr>
    </w:p>
    <w:p w14:paraId="1072D302" w14:textId="77777777" w:rsidR="00E96F01" w:rsidRPr="00670D87" w:rsidRDefault="00E96F01">
      <w:pPr>
        <w:rPr>
          <w:sz w:val="20"/>
          <w:szCs w:val="20"/>
        </w:rPr>
      </w:pPr>
    </w:p>
    <w:p w14:paraId="2015BE48" w14:textId="77777777" w:rsidR="00E96F01" w:rsidRPr="00670D87" w:rsidRDefault="00E96F01">
      <w:pPr>
        <w:rPr>
          <w:sz w:val="20"/>
          <w:szCs w:val="20"/>
        </w:rPr>
      </w:pPr>
    </w:p>
    <w:p w14:paraId="7D319FBA" w14:textId="77777777" w:rsidR="00E96F01" w:rsidRPr="00670D87" w:rsidRDefault="00E96F01">
      <w:pPr>
        <w:rPr>
          <w:sz w:val="20"/>
          <w:szCs w:val="20"/>
        </w:rPr>
      </w:pPr>
    </w:p>
    <w:p w14:paraId="73C99F06" w14:textId="77777777" w:rsidR="00E96F01" w:rsidRDefault="00E96F01"/>
    <w:p w14:paraId="18E69E25" w14:textId="77777777" w:rsidR="00E96F01" w:rsidRDefault="00E96F01"/>
    <w:p w14:paraId="624DB9BF" w14:textId="77777777" w:rsidR="00E96F01" w:rsidRDefault="00E96F01"/>
    <w:sectPr w:rsidR="00E96F01" w:rsidSect="0078268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5A103" w14:textId="77777777" w:rsidR="00BD04D2" w:rsidRDefault="00BD04D2" w:rsidP="00FD6349">
      <w:pPr>
        <w:spacing w:after="0" w:line="240" w:lineRule="auto"/>
      </w:pPr>
      <w:r>
        <w:separator/>
      </w:r>
    </w:p>
  </w:endnote>
  <w:endnote w:type="continuationSeparator" w:id="0">
    <w:p w14:paraId="5F221454" w14:textId="77777777" w:rsidR="00BD04D2" w:rsidRDefault="00BD04D2" w:rsidP="00FD6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FA695" w14:textId="77777777" w:rsidR="00BD04D2" w:rsidRDefault="00BD04D2" w:rsidP="00FD6349">
      <w:pPr>
        <w:spacing w:after="0" w:line="240" w:lineRule="auto"/>
      </w:pPr>
      <w:r>
        <w:separator/>
      </w:r>
    </w:p>
  </w:footnote>
  <w:footnote w:type="continuationSeparator" w:id="0">
    <w:p w14:paraId="6C3341FC" w14:textId="77777777" w:rsidR="00BD04D2" w:rsidRDefault="00BD04D2" w:rsidP="00FD6349">
      <w:pPr>
        <w:spacing w:after="0" w:line="240" w:lineRule="auto"/>
      </w:pPr>
      <w:r>
        <w:continuationSeparator/>
      </w:r>
    </w:p>
  </w:footnote>
  <w:footnote w:id="1">
    <w:p w14:paraId="2B58C25C" w14:textId="77777777" w:rsidR="0078268F" w:rsidRDefault="0078268F" w:rsidP="00FD6349">
      <w:pPr>
        <w:pStyle w:val="a3"/>
        <w:jc w:val="both"/>
        <w:rPr>
          <w:i/>
        </w:rPr>
      </w:pPr>
    </w:p>
  </w:footnote>
  <w:footnote w:id="2">
    <w:p w14:paraId="0724FB52" w14:textId="77777777" w:rsidR="0078268F" w:rsidRDefault="0078268F" w:rsidP="00E9251B">
      <w:pPr>
        <w:pStyle w:val="a3"/>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EF5B47"/>
    <w:multiLevelType w:val="multilevel"/>
    <w:tmpl w:val="D55EFB7C"/>
    <w:lvl w:ilvl="0">
      <w:start w:val="3"/>
      <w:numFmt w:val="decimal"/>
      <w:lvlText w:val="%1."/>
      <w:lvlJc w:val="left"/>
      <w:pPr>
        <w:ind w:left="540" w:hanging="540"/>
      </w:pPr>
      <w:rPr>
        <w:b/>
        <w:color w:val="000000"/>
      </w:rPr>
    </w:lvl>
    <w:lvl w:ilvl="1">
      <w:start w:val="2"/>
      <w:numFmt w:val="decimal"/>
      <w:lvlText w:val="%1.%2."/>
      <w:lvlJc w:val="left"/>
      <w:pPr>
        <w:ind w:left="720" w:hanging="540"/>
      </w:pPr>
      <w:rPr>
        <w:b/>
        <w:color w:val="000000"/>
      </w:rPr>
    </w:lvl>
    <w:lvl w:ilvl="2">
      <w:start w:val="2"/>
      <w:numFmt w:val="decimal"/>
      <w:lvlText w:val="%1.%2.%3."/>
      <w:lvlJc w:val="left"/>
      <w:pPr>
        <w:ind w:left="1080" w:hanging="720"/>
      </w:pPr>
      <w:rPr>
        <w:b/>
        <w:color w:val="000000"/>
      </w:rPr>
    </w:lvl>
    <w:lvl w:ilvl="3">
      <w:start w:val="1"/>
      <w:numFmt w:val="decimal"/>
      <w:lvlText w:val="%1.%2.%3.%4."/>
      <w:lvlJc w:val="left"/>
      <w:pPr>
        <w:ind w:left="1260" w:hanging="720"/>
      </w:pPr>
      <w:rPr>
        <w:b/>
        <w:color w:val="000000"/>
      </w:rPr>
    </w:lvl>
    <w:lvl w:ilvl="4">
      <w:start w:val="1"/>
      <w:numFmt w:val="decimal"/>
      <w:lvlText w:val="%1.%2.%3.%4.%5."/>
      <w:lvlJc w:val="left"/>
      <w:pPr>
        <w:ind w:left="1800" w:hanging="1080"/>
      </w:pPr>
      <w:rPr>
        <w:b/>
        <w:color w:val="000000"/>
      </w:rPr>
    </w:lvl>
    <w:lvl w:ilvl="5">
      <w:start w:val="1"/>
      <w:numFmt w:val="decimal"/>
      <w:lvlText w:val="%1.%2.%3.%4.%5.%6."/>
      <w:lvlJc w:val="left"/>
      <w:pPr>
        <w:ind w:left="1980" w:hanging="1080"/>
      </w:pPr>
      <w:rPr>
        <w:b/>
        <w:color w:val="000000"/>
      </w:rPr>
    </w:lvl>
    <w:lvl w:ilvl="6">
      <w:start w:val="1"/>
      <w:numFmt w:val="decimal"/>
      <w:lvlText w:val="%1.%2.%3.%4.%5.%6.%7."/>
      <w:lvlJc w:val="left"/>
      <w:pPr>
        <w:ind w:left="2520" w:hanging="1440"/>
      </w:pPr>
      <w:rPr>
        <w:b/>
        <w:color w:val="000000"/>
      </w:rPr>
    </w:lvl>
    <w:lvl w:ilvl="7">
      <w:start w:val="1"/>
      <w:numFmt w:val="decimal"/>
      <w:lvlText w:val="%1.%2.%3.%4.%5.%6.%7.%8."/>
      <w:lvlJc w:val="left"/>
      <w:pPr>
        <w:ind w:left="2700" w:hanging="1440"/>
      </w:pPr>
      <w:rPr>
        <w:b/>
        <w:color w:val="000000"/>
      </w:rPr>
    </w:lvl>
    <w:lvl w:ilvl="8">
      <w:start w:val="1"/>
      <w:numFmt w:val="decimal"/>
      <w:lvlText w:val="%1.%2.%3.%4.%5.%6.%7.%8.%9."/>
      <w:lvlJc w:val="left"/>
      <w:pPr>
        <w:ind w:left="3240" w:hanging="1800"/>
      </w:pPr>
      <w:rPr>
        <w:b/>
        <w:color w:val="000000"/>
      </w:rPr>
    </w:lvl>
  </w:abstractNum>
  <w:abstractNum w:abstractNumId="1" w15:restartNumberingAfterBreak="0">
    <w:nsid w:val="6E561DDD"/>
    <w:multiLevelType w:val="multilevel"/>
    <w:tmpl w:val="7804B596"/>
    <w:lvl w:ilvl="0">
      <w:start w:val="1"/>
      <w:numFmt w:val="decimal"/>
      <w:lvlText w:val="%1."/>
      <w:lvlJc w:val="left"/>
      <w:pPr>
        <w:ind w:left="720" w:hanging="360"/>
      </w:pPr>
    </w:lvl>
    <w:lvl w:ilvl="1">
      <w:start w:val="3"/>
      <w:numFmt w:val="decimal"/>
      <w:isLgl/>
      <w:lvlText w:val="%1.%2."/>
      <w:lvlJc w:val="left"/>
      <w:pPr>
        <w:ind w:left="886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16cid:durableId="21360168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39565716">
    <w:abstractNumId w:val="0"/>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D6349"/>
    <w:rsid w:val="000651FC"/>
    <w:rsid w:val="001E05A0"/>
    <w:rsid w:val="00210506"/>
    <w:rsid w:val="00223257"/>
    <w:rsid w:val="00266587"/>
    <w:rsid w:val="002D59FA"/>
    <w:rsid w:val="003225E4"/>
    <w:rsid w:val="00327C32"/>
    <w:rsid w:val="0036589F"/>
    <w:rsid w:val="003A3AD8"/>
    <w:rsid w:val="004239FC"/>
    <w:rsid w:val="0045171D"/>
    <w:rsid w:val="0049001C"/>
    <w:rsid w:val="00493449"/>
    <w:rsid w:val="0052120A"/>
    <w:rsid w:val="005717A0"/>
    <w:rsid w:val="00670D87"/>
    <w:rsid w:val="006904FA"/>
    <w:rsid w:val="0078268F"/>
    <w:rsid w:val="008A7F38"/>
    <w:rsid w:val="00925B7C"/>
    <w:rsid w:val="00926A27"/>
    <w:rsid w:val="00975385"/>
    <w:rsid w:val="009845F8"/>
    <w:rsid w:val="009D4759"/>
    <w:rsid w:val="00A93DE6"/>
    <w:rsid w:val="00AB3C93"/>
    <w:rsid w:val="00B65A6D"/>
    <w:rsid w:val="00BD04D2"/>
    <w:rsid w:val="00C1333D"/>
    <w:rsid w:val="00C9441A"/>
    <w:rsid w:val="00D3541C"/>
    <w:rsid w:val="00D776AB"/>
    <w:rsid w:val="00DE6D5D"/>
    <w:rsid w:val="00E9251B"/>
    <w:rsid w:val="00E96F01"/>
    <w:rsid w:val="00F87573"/>
    <w:rsid w:val="00FC31C1"/>
    <w:rsid w:val="00FD63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23A0E"/>
  <w15:docId w15:val="{7D0D2A47-99D9-4E87-BF56-EF0093891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00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FD6349"/>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D6349"/>
    <w:rPr>
      <w:rFonts w:eastAsiaTheme="minorHAnsi"/>
      <w:sz w:val="20"/>
      <w:szCs w:val="20"/>
      <w:lang w:eastAsia="en-US"/>
    </w:rPr>
  </w:style>
  <w:style w:type="character" w:customStyle="1" w:styleId="4">
    <w:name w:val="Основной текст (4)_"/>
    <w:basedOn w:val="a0"/>
    <w:link w:val="40"/>
    <w:uiPriority w:val="99"/>
    <w:locked/>
    <w:rsid w:val="00FD6349"/>
    <w:rPr>
      <w:rFonts w:ascii="Times New Roman" w:hAnsi="Times New Roman" w:cs="Times New Roman"/>
      <w:sz w:val="26"/>
      <w:szCs w:val="26"/>
    </w:rPr>
  </w:style>
  <w:style w:type="paragraph" w:customStyle="1" w:styleId="40">
    <w:name w:val="Основной текст (4)"/>
    <w:basedOn w:val="a"/>
    <w:link w:val="4"/>
    <w:uiPriority w:val="99"/>
    <w:rsid w:val="00FD6349"/>
    <w:pPr>
      <w:spacing w:after="0" w:line="256" w:lineRule="auto"/>
    </w:pPr>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nstitutiones.com/strategies/1464-zadachi-i-testy-po-finansovoj-matematik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1</Pages>
  <Words>4121</Words>
  <Characters>23492</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DEXP-2022-2</cp:lastModifiedBy>
  <cp:revision>13</cp:revision>
  <cp:lastPrinted>2022-10-04T07:02:00Z</cp:lastPrinted>
  <dcterms:created xsi:type="dcterms:W3CDTF">2022-09-27T10:16:00Z</dcterms:created>
  <dcterms:modified xsi:type="dcterms:W3CDTF">2023-08-11T05:32:00Z</dcterms:modified>
</cp:coreProperties>
</file>