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2231" w14:textId="1F61A8B7" w:rsidR="00DF2A4C" w:rsidRDefault="00DF2A4C" w:rsidP="00491699">
      <w:pPr>
        <w:spacing w:after="0" w:line="240" w:lineRule="auto"/>
        <w:contextualSpacing/>
        <w:jc w:val="right"/>
        <w:rPr>
          <w:rFonts w:ascii="Times New Roman" w:hAnsi="Times New Roman"/>
          <w:b/>
          <w:sz w:val="24"/>
          <w:szCs w:val="24"/>
        </w:rPr>
      </w:pPr>
    </w:p>
    <w:p w14:paraId="00923227" w14:textId="77777777" w:rsidR="00DF2A4C" w:rsidRDefault="00DF2A4C" w:rsidP="00491699">
      <w:pPr>
        <w:spacing w:after="0" w:line="240" w:lineRule="auto"/>
        <w:contextualSpacing/>
        <w:jc w:val="right"/>
        <w:rPr>
          <w:rFonts w:ascii="Times New Roman" w:hAnsi="Times New Roman"/>
          <w:b/>
          <w:sz w:val="24"/>
          <w:szCs w:val="24"/>
        </w:rPr>
      </w:pPr>
    </w:p>
    <w:p w14:paraId="2AEF3E52" w14:textId="55064068" w:rsidR="00C90A65" w:rsidRDefault="00C90A65" w:rsidP="00C90A65">
      <w:pPr>
        <w:jc w:val="right"/>
        <w:rPr>
          <w:rFonts w:ascii="Times New Roman" w:hAnsi="Times New Roman"/>
          <w:i/>
          <w:vertAlign w:val="superscript"/>
        </w:rPr>
      </w:pPr>
    </w:p>
    <w:p w14:paraId="3736A00A" w14:textId="77777777" w:rsidR="00C90A65" w:rsidRDefault="00C90A65" w:rsidP="00C90A65">
      <w:pPr>
        <w:jc w:val="center"/>
        <w:rPr>
          <w:rFonts w:ascii="Times New Roman" w:hAnsi="Times New Roman"/>
          <w:b/>
          <w:i/>
          <w:sz w:val="24"/>
          <w:szCs w:val="24"/>
        </w:rPr>
      </w:pPr>
    </w:p>
    <w:p w14:paraId="45A667B7" w14:textId="77777777" w:rsidR="00C90A65" w:rsidRDefault="00C90A65" w:rsidP="00C90A65">
      <w:pPr>
        <w:jc w:val="center"/>
        <w:rPr>
          <w:rFonts w:ascii="Times New Roman" w:hAnsi="Times New Roman"/>
          <w:b/>
          <w:i/>
          <w:sz w:val="24"/>
          <w:szCs w:val="24"/>
        </w:rPr>
      </w:pPr>
    </w:p>
    <w:p w14:paraId="1BE5A748" w14:textId="77777777" w:rsidR="00C90A65" w:rsidRDefault="00C90A65" w:rsidP="00C90A65">
      <w:pPr>
        <w:jc w:val="center"/>
        <w:rPr>
          <w:rFonts w:ascii="Times New Roman" w:hAnsi="Times New Roman"/>
          <w:b/>
          <w:i/>
          <w:sz w:val="24"/>
          <w:szCs w:val="24"/>
        </w:rPr>
      </w:pPr>
    </w:p>
    <w:p w14:paraId="544F39CA" w14:textId="77777777" w:rsidR="00C90A65" w:rsidRDefault="00C90A65" w:rsidP="00C90A65">
      <w:pPr>
        <w:jc w:val="center"/>
        <w:rPr>
          <w:rFonts w:ascii="Times New Roman" w:hAnsi="Times New Roman"/>
          <w:b/>
          <w:i/>
          <w:sz w:val="24"/>
          <w:szCs w:val="24"/>
        </w:rPr>
      </w:pPr>
    </w:p>
    <w:p w14:paraId="7E68E2E7" w14:textId="77777777" w:rsidR="00C90A65" w:rsidRDefault="00C90A65" w:rsidP="00C90A65">
      <w:pPr>
        <w:jc w:val="center"/>
        <w:rPr>
          <w:rFonts w:ascii="Times New Roman" w:hAnsi="Times New Roman"/>
          <w:b/>
          <w:i/>
          <w:sz w:val="24"/>
          <w:szCs w:val="24"/>
        </w:rPr>
      </w:pPr>
    </w:p>
    <w:p w14:paraId="18D5C709" w14:textId="77777777" w:rsidR="00C90A65" w:rsidRDefault="00C90A65" w:rsidP="00C90A65">
      <w:pPr>
        <w:jc w:val="center"/>
        <w:rPr>
          <w:rFonts w:ascii="Times New Roman" w:hAnsi="Times New Roman"/>
          <w:b/>
          <w:i/>
          <w:sz w:val="24"/>
          <w:szCs w:val="24"/>
        </w:rPr>
      </w:pPr>
    </w:p>
    <w:p w14:paraId="3FA2BC52"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722CA067" w14:textId="3C821C6E" w:rsidR="00C90A65" w:rsidRDefault="00C90A65" w:rsidP="00C90A65">
      <w:pPr>
        <w:jc w:val="center"/>
        <w:rPr>
          <w:rFonts w:ascii="Times New Roman" w:hAnsi="Times New Roman"/>
          <w:b/>
          <w:i/>
          <w:sz w:val="24"/>
          <w:szCs w:val="24"/>
        </w:rPr>
      </w:pPr>
    </w:p>
    <w:p w14:paraId="66898818" w14:textId="4536DC48" w:rsidR="00F02297" w:rsidRDefault="00F02297" w:rsidP="00C90A65">
      <w:pPr>
        <w:jc w:val="center"/>
        <w:rPr>
          <w:rFonts w:ascii="Times New Roman" w:hAnsi="Times New Roman"/>
          <w:b/>
          <w:i/>
          <w:sz w:val="24"/>
          <w:szCs w:val="24"/>
        </w:rPr>
      </w:pPr>
    </w:p>
    <w:p w14:paraId="64AD8EA5" w14:textId="71463DA2" w:rsidR="00F02297" w:rsidRDefault="00F02297" w:rsidP="00C90A65">
      <w:pPr>
        <w:jc w:val="center"/>
        <w:rPr>
          <w:rFonts w:ascii="Times New Roman" w:hAnsi="Times New Roman"/>
          <w:b/>
          <w:i/>
          <w:sz w:val="24"/>
          <w:szCs w:val="24"/>
        </w:rPr>
      </w:pPr>
    </w:p>
    <w:p w14:paraId="2EB76D0F" w14:textId="4DDFA001" w:rsidR="00F02297" w:rsidRDefault="00F02297" w:rsidP="00C90A65">
      <w:pPr>
        <w:jc w:val="center"/>
        <w:rPr>
          <w:rFonts w:ascii="Times New Roman" w:hAnsi="Times New Roman"/>
          <w:b/>
          <w:i/>
          <w:sz w:val="24"/>
          <w:szCs w:val="24"/>
        </w:rPr>
      </w:pPr>
    </w:p>
    <w:p w14:paraId="170A321D" w14:textId="7D313DA6" w:rsidR="00F02297" w:rsidRDefault="00F02297" w:rsidP="00C90A65">
      <w:pPr>
        <w:jc w:val="center"/>
        <w:rPr>
          <w:rFonts w:ascii="Times New Roman" w:hAnsi="Times New Roman"/>
          <w:b/>
          <w:i/>
          <w:sz w:val="24"/>
          <w:szCs w:val="24"/>
        </w:rPr>
      </w:pPr>
    </w:p>
    <w:p w14:paraId="65171592" w14:textId="41A35D14" w:rsidR="00F02297" w:rsidRDefault="00F02297" w:rsidP="00C90A65">
      <w:pPr>
        <w:jc w:val="center"/>
        <w:rPr>
          <w:rFonts w:ascii="Times New Roman" w:hAnsi="Times New Roman"/>
          <w:b/>
          <w:i/>
          <w:sz w:val="24"/>
          <w:szCs w:val="24"/>
        </w:rPr>
      </w:pPr>
    </w:p>
    <w:p w14:paraId="33369658" w14:textId="77777777" w:rsidR="00F02297" w:rsidRDefault="00F02297" w:rsidP="00C90A65">
      <w:pPr>
        <w:jc w:val="center"/>
        <w:rPr>
          <w:rFonts w:ascii="Times New Roman" w:hAnsi="Times New Roman"/>
          <w:b/>
          <w:i/>
          <w:sz w:val="24"/>
          <w:szCs w:val="24"/>
        </w:rPr>
      </w:pPr>
    </w:p>
    <w:p w14:paraId="35127F5D" w14:textId="23A246A5" w:rsidR="00C90A65" w:rsidRDefault="00C90A65" w:rsidP="00C90A65">
      <w:pPr>
        <w:jc w:val="center"/>
        <w:rPr>
          <w:rFonts w:ascii="Times New Roman" w:hAnsi="Times New Roman"/>
          <w:b/>
          <w:i/>
          <w:sz w:val="24"/>
          <w:szCs w:val="24"/>
        </w:rPr>
      </w:pPr>
    </w:p>
    <w:p w14:paraId="237CFAD0" w14:textId="0CAED35C" w:rsidR="00A76250" w:rsidRDefault="00A76250" w:rsidP="00C90A65">
      <w:pPr>
        <w:jc w:val="center"/>
        <w:rPr>
          <w:rFonts w:ascii="Times New Roman" w:hAnsi="Times New Roman"/>
          <w:b/>
          <w:i/>
          <w:sz w:val="24"/>
          <w:szCs w:val="24"/>
        </w:rPr>
      </w:pPr>
    </w:p>
    <w:p w14:paraId="29EF2313" w14:textId="562161A6" w:rsidR="00A76250" w:rsidRDefault="00A76250" w:rsidP="00C90A65">
      <w:pPr>
        <w:jc w:val="center"/>
        <w:rPr>
          <w:rFonts w:ascii="Times New Roman" w:hAnsi="Times New Roman"/>
          <w:b/>
          <w:i/>
          <w:sz w:val="24"/>
          <w:szCs w:val="24"/>
        </w:rPr>
      </w:pPr>
    </w:p>
    <w:p w14:paraId="21ACEB94" w14:textId="77777777" w:rsidR="00C90A65" w:rsidRDefault="00C90A65" w:rsidP="00C90A65">
      <w:pPr>
        <w:jc w:val="center"/>
        <w:rPr>
          <w:rFonts w:ascii="Times New Roman" w:hAnsi="Times New Roman"/>
          <w:b/>
          <w:i/>
          <w:sz w:val="24"/>
          <w:szCs w:val="24"/>
        </w:rPr>
      </w:pPr>
    </w:p>
    <w:p w14:paraId="01D6499D" w14:textId="77777777" w:rsidR="00C90A65" w:rsidRDefault="00C90A65" w:rsidP="00C90A65">
      <w:pPr>
        <w:jc w:val="center"/>
        <w:rPr>
          <w:rFonts w:ascii="Times New Roman" w:hAnsi="Times New Roman"/>
          <w:b/>
          <w:i/>
          <w:sz w:val="24"/>
          <w:szCs w:val="24"/>
        </w:rPr>
      </w:pPr>
    </w:p>
    <w:p w14:paraId="14D2AC08" w14:textId="035E8878" w:rsidR="00C90A65" w:rsidRPr="00785618" w:rsidRDefault="00F02297" w:rsidP="00C90A65">
      <w:pPr>
        <w:jc w:val="center"/>
        <w:rPr>
          <w:rFonts w:ascii="Times New Roman" w:hAnsi="Times New Roman"/>
          <w:bCs/>
          <w:sz w:val="32"/>
          <w:szCs w:val="32"/>
        </w:rPr>
      </w:pPr>
      <w:r w:rsidRPr="00785618">
        <w:rPr>
          <w:rFonts w:ascii="Times New Roman" w:hAnsi="Times New Roman"/>
          <w:bCs/>
          <w:color w:val="000000"/>
          <w:sz w:val="32"/>
          <w:szCs w:val="32"/>
        </w:rPr>
        <w:t>РАБОЧАЯ ПРОГРАММА</w:t>
      </w:r>
      <w:r w:rsidRPr="00785618">
        <w:rPr>
          <w:rFonts w:ascii="Times New Roman" w:hAnsi="Times New Roman"/>
          <w:bCs/>
          <w:sz w:val="32"/>
          <w:szCs w:val="32"/>
        </w:rPr>
        <w:t xml:space="preserve"> ПРОФЕССИОНАЛЬНОГО МОДУЛЯ</w:t>
      </w:r>
    </w:p>
    <w:p w14:paraId="711E77E3" w14:textId="274CE564" w:rsidR="00C90A65" w:rsidRPr="00785618" w:rsidRDefault="00F02297" w:rsidP="00C90A65">
      <w:pPr>
        <w:jc w:val="center"/>
        <w:rPr>
          <w:rFonts w:ascii="Times New Roman" w:hAnsi="Times New Roman"/>
          <w:b/>
          <w:sz w:val="32"/>
          <w:szCs w:val="32"/>
        </w:rPr>
      </w:pPr>
      <w:proofErr w:type="spellStart"/>
      <w:r w:rsidRPr="00785618">
        <w:rPr>
          <w:rFonts w:ascii="Times New Roman" w:hAnsi="Times New Roman"/>
          <w:b/>
          <w:sz w:val="32"/>
          <w:szCs w:val="32"/>
        </w:rPr>
        <w:t>ПМ</w:t>
      </w:r>
      <w:r w:rsidR="00785618">
        <w:rPr>
          <w:rFonts w:ascii="Times New Roman" w:hAnsi="Times New Roman"/>
          <w:b/>
          <w:sz w:val="32"/>
          <w:szCs w:val="32"/>
        </w:rPr>
        <w:t>д</w:t>
      </w:r>
      <w:proofErr w:type="spellEnd"/>
      <w:r w:rsidR="00785618">
        <w:rPr>
          <w:rFonts w:ascii="Times New Roman" w:hAnsi="Times New Roman"/>
          <w:b/>
          <w:sz w:val="32"/>
          <w:szCs w:val="32"/>
        </w:rPr>
        <w:t xml:space="preserve"> </w:t>
      </w:r>
      <w:r w:rsidRPr="00785618">
        <w:rPr>
          <w:rFonts w:ascii="Times New Roman" w:hAnsi="Times New Roman"/>
          <w:b/>
          <w:sz w:val="32"/>
          <w:szCs w:val="32"/>
        </w:rPr>
        <w:t>02</w:t>
      </w:r>
      <w:r w:rsidRPr="00785618">
        <w:rPr>
          <w:rFonts w:ascii="Times New Roman" w:hAnsi="Times New Roman"/>
          <w:b/>
          <w:sz w:val="32"/>
          <w:szCs w:val="32"/>
        </w:rPr>
        <w:tab/>
        <w:t>«ЦИФРОВОЕ ЗЕМЛЕДЕЛИЕ»</w:t>
      </w:r>
    </w:p>
    <w:p w14:paraId="38EA2D29" w14:textId="77777777" w:rsidR="00C90A65" w:rsidRPr="00785618" w:rsidRDefault="00C90A65" w:rsidP="00C90A65">
      <w:pPr>
        <w:jc w:val="center"/>
        <w:rPr>
          <w:rFonts w:ascii="Times New Roman" w:hAnsi="Times New Roman"/>
          <w:b/>
          <w:i/>
          <w:sz w:val="32"/>
          <w:szCs w:val="32"/>
        </w:rPr>
      </w:pPr>
    </w:p>
    <w:p w14:paraId="0AD354BD" w14:textId="77777777" w:rsidR="00C90A65" w:rsidRDefault="00C90A65" w:rsidP="00C90A65">
      <w:pPr>
        <w:jc w:val="center"/>
        <w:rPr>
          <w:rFonts w:ascii="Times New Roman" w:hAnsi="Times New Roman"/>
          <w:b/>
          <w:i/>
          <w:sz w:val="24"/>
          <w:szCs w:val="24"/>
        </w:rPr>
      </w:pPr>
    </w:p>
    <w:p w14:paraId="68669E24" w14:textId="77777777" w:rsidR="00C90A65" w:rsidRDefault="00C90A65" w:rsidP="00C90A65">
      <w:pPr>
        <w:jc w:val="center"/>
        <w:rPr>
          <w:rFonts w:ascii="Times New Roman" w:hAnsi="Times New Roman"/>
          <w:b/>
          <w:i/>
          <w:sz w:val="24"/>
          <w:szCs w:val="24"/>
        </w:rPr>
      </w:pPr>
    </w:p>
    <w:p w14:paraId="43CDAFDB" w14:textId="77777777" w:rsidR="00C90A65" w:rsidRDefault="00C90A65" w:rsidP="00C90A65">
      <w:pPr>
        <w:jc w:val="center"/>
        <w:rPr>
          <w:rFonts w:ascii="Times New Roman" w:hAnsi="Times New Roman"/>
          <w:b/>
          <w:i/>
          <w:sz w:val="24"/>
          <w:szCs w:val="24"/>
        </w:rPr>
      </w:pPr>
    </w:p>
    <w:p w14:paraId="44E04A29" w14:textId="77777777" w:rsidR="00C90A65" w:rsidRDefault="00C90A65" w:rsidP="00C90A65">
      <w:pPr>
        <w:jc w:val="center"/>
        <w:rPr>
          <w:rFonts w:ascii="Times New Roman" w:hAnsi="Times New Roman"/>
          <w:b/>
          <w:i/>
          <w:sz w:val="24"/>
          <w:szCs w:val="24"/>
        </w:rPr>
      </w:pPr>
    </w:p>
    <w:p w14:paraId="6B89EC6C" w14:textId="77777777" w:rsidR="00C90A65" w:rsidRDefault="00C90A65" w:rsidP="00C90A65">
      <w:pPr>
        <w:jc w:val="center"/>
        <w:rPr>
          <w:rFonts w:ascii="Times New Roman" w:hAnsi="Times New Roman"/>
          <w:b/>
          <w:i/>
          <w:sz w:val="24"/>
          <w:szCs w:val="24"/>
        </w:rPr>
      </w:pPr>
    </w:p>
    <w:p w14:paraId="253FC9CC" w14:textId="061F25D8" w:rsidR="00C90A65" w:rsidRDefault="00C90A65" w:rsidP="00C90A65">
      <w:pPr>
        <w:jc w:val="center"/>
        <w:rPr>
          <w:rFonts w:ascii="Times New Roman" w:hAnsi="Times New Roman"/>
          <w:b/>
          <w:i/>
          <w:sz w:val="24"/>
          <w:szCs w:val="24"/>
        </w:rPr>
      </w:pPr>
    </w:p>
    <w:p w14:paraId="73FB8D5B" w14:textId="146ADD9D" w:rsidR="00A76250" w:rsidRDefault="00A76250" w:rsidP="00C90A65">
      <w:pPr>
        <w:jc w:val="center"/>
        <w:rPr>
          <w:rFonts w:ascii="Times New Roman" w:hAnsi="Times New Roman"/>
          <w:b/>
          <w:i/>
          <w:sz w:val="24"/>
          <w:szCs w:val="24"/>
        </w:rPr>
      </w:pPr>
    </w:p>
    <w:p w14:paraId="62C485C2" w14:textId="284C4662" w:rsidR="00A76250" w:rsidRDefault="00A76250" w:rsidP="00C90A65">
      <w:pPr>
        <w:jc w:val="center"/>
        <w:rPr>
          <w:rFonts w:ascii="Times New Roman" w:hAnsi="Times New Roman"/>
          <w:b/>
          <w:i/>
          <w:sz w:val="24"/>
          <w:szCs w:val="24"/>
        </w:rPr>
      </w:pPr>
    </w:p>
    <w:p w14:paraId="1134EE74" w14:textId="36AC8B3E" w:rsidR="00A76250" w:rsidRDefault="00A76250" w:rsidP="00C90A65">
      <w:pPr>
        <w:jc w:val="center"/>
        <w:rPr>
          <w:rFonts w:ascii="Times New Roman" w:hAnsi="Times New Roman"/>
          <w:b/>
          <w:i/>
          <w:sz w:val="24"/>
          <w:szCs w:val="24"/>
        </w:rPr>
      </w:pPr>
    </w:p>
    <w:p w14:paraId="14669EB8" w14:textId="3FE3C07A" w:rsidR="00A76250" w:rsidRDefault="00A76250" w:rsidP="00C90A65">
      <w:pPr>
        <w:jc w:val="center"/>
        <w:rPr>
          <w:rFonts w:ascii="Times New Roman" w:hAnsi="Times New Roman"/>
          <w:b/>
          <w:i/>
          <w:sz w:val="24"/>
          <w:szCs w:val="24"/>
        </w:rPr>
      </w:pPr>
    </w:p>
    <w:p w14:paraId="1F5BD4AD" w14:textId="77777777" w:rsidR="00A76250" w:rsidRDefault="00A76250" w:rsidP="00C90A65">
      <w:pPr>
        <w:jc w:val="center"/>
        <w:rPr>
          <w:rFonts w:ascii="Times New Roman" w:hAnsi="Times New Roman"/>
          <w:b/>
          <w:i/>
          <w:sz w:val="24"/>
          <w:szCs w:val="24"/>
        </w:rPr>
      </w:pPr>
    </w:p>
    <w:p w14:paraId="1B2D5394" w14:textId="77777777" w:rsidR="00C90A65" w:rsidRDefault="00C90A65" w:rsidP="00C90A65">
      <w:pPr>
        <w:jc w:val="center"/>
        <w:rPr>
          <w:rFonts w:ascii="Times New Roman" w:hAnsi="Times New Roman"/>
          <w:b/>
          <w:i/>
          <w:sz w:val="24"/>
          <w:szCs w:val="24"/>
        </w:rPr>
      </w:pPr>
    </w:p>
    <w:p w14:paraId="1981436E" w14:textId="0FB88191" w:rsidR="00C90A65" w:rsidRDefault="00C90A65" w:rsidP="00C90A65">
      <w:pPr>
        <w:jc w:val="center"/>
        <w:rPr>
          <w:rFonts w:ascii="Times New Roman" w:hAnsi="Times New Roman"/>
          <w:b/>
          <w:iCs/>
          <w:sz w:val="24"/>
          <w:szCs w:val="24"/>
        </w:rPr>
      </w:pPr>
      <w:r>
        <w:rPr>
          <w:rFonts w:ascii="Times New Roman" w:hAnsi="Times New Roman"/>
          <w:b/>
          <w:bCs/>
          <w:iCs/>
        </w:rPr>
        <w:t>202</w:t>
      </w:r>
      <w:r w:rsidR="00785618">
        <w:rPr>
          <w:rFonts w:ascii="Times New Roman" w:hAnsi="Times New Roman"/>
          <w:b/>
          <w:bCs/>
          <w:iCs/>
        </w:rPr>
        <w:t>3</w:t>
      </w:r>
      <w:r>
        <w:rPr>
          <w:rFonts w:ascii="Times New Roman" w:hAnsi="Times New Roman"/>
          <w:b/>
          <w:bCs/>
          <w:iCs/>
        </w:rPr>
        <w:t>г.</w:t>
      </w:r>
    </w:p>
    <w:p w14:paraId="0F04A47D"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40270000" w14:textId="77777777" w:rsidR="00C90A65" w:rsidRDefault="00C90A65" w:rsidP="00C90A65">
      <w:pPr>
        <w:jc w:val="center"/>
        <w:rPr>
          <w:rFonts w:ascii="Times New Roman" w:hAnsi="Times New Roman"/>
          <w:b/>
          <w:i/>
          <w:sz w:val="24"/>
          <w:szCs w:val="24"/>
        </w:rPr>
      </w:pPr>
      <w:r>
        <w:rPr>
          <w:rFonts w:ascii="Times New Roman" w:hAnsi="Times New Roman"/>
          <w:b/>
          <w:i/>
          <w:sz w:val="24"/>
          <w:szCs w:val="24"/>
        </w:rPr>
        <w:lastRenderedPageBreak/>
        <w:t>СОДЕРЖАНИЕ</w:t>
      </w:r>
    </w:p>
    <w:p w14:paraId="3337E51E" w14:textId="77777777" w:rsidR="00C90A65" w:rsidRDefault="00C90A65" w:rsidP="00C90A65">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90A65" w14:paraId="11E36660" w14:textId="77777777" w:rsidTr="00785618">
        <w:tc>
          <w:tcPr>
            <w:tcW w:w="7501" w:type="dxa"/>
            <w:hideMark/>
          </w:tcPr>
          <w:p w14:paraId="025D7B48" w14:textId="52B65DBE" w:rsidR="00C90A65" w:rsidRDefault="00F02297"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 xml:space="preserve">ПАСПОРТ </w:t>
            </w:r>
            <w:r>
              <w:rPr>
                <w:rFonts w:ascii="Times New Roman" w:hAnsi="Times New Roman"/>
                <w:b/>
                <w:color w:val="000000"/>
                <w:sz w:val="24"/>
                <w:szCs w:val="24"/>
              </w:rPr>
              <w:t>Р</w:t>
            </w:r>
            <w:r w:rsidR="00C90A65">
              <w:rPr>
                <w:rFonts w:ascii="Times New Roman" w:hAnsi="Times New Roman"/>
                <w:b/>
                <w:color w:val="000000"/>
                <w:sz w:val="24"/>
                <w:szCs w:val="24"/>
              </w:rPr>
              <w:t xml:space="preserve">АБОЧЕЙ </w:t>
            </w:r>
            <w:r w:rsidR="00C90A65">
              <w:rPr>
                <w:rFonts w:ascii="Times New Roman" w:hAnsi="Times New Roman"/>
                <w:b/>
                <w:sz w:val="24"/>
                <w:szCs w:val="24"/>
              </w:rPr>
              <w:t>ПРОГРАММЫ ПРОФЕССИОНАЛЬНОГО МОДУЛЯ</w:t>
            </w:r>
          </w:p>
        </w:tc>
        <w:tc>
          <w:tcPr>
            <w:tcW w:w="1854" w:type="dxa"/>
          </w:tcPr>
          <w:p w14:paraId="574F224A" w14:textId="344F4AEE" w:rsidR="00C90A65" w:rsidRDefault="00C90A65">
            <w:pPr>
              <w:ind w:left="296"/>
              <w:jc w:val="center"/>
              <w:rPr>
                <w:rFonts w:ascii="Times New Roman" w:hAnsi="Times New Roman"/>
                <w:b/>
                <w:sz w:val="24"/>
                <w:szCs w:val="24"/>
              </w:rPr>
            </w:pPr>
          </w:p>
        </w:tc>
      </w:tr>
      <w:tr w:rsidR="00C90A65" w14:paraId="03E9D079" w14:textId="77777777" w:rsidTr="00785618">
        <w:trPr>
          <w:trHeight w:val="691"/>
        </w:trPr>
        <w:tc>
          <w:tcPr>
            <w:tcW w:w="7501" w:type="dxa"/>
            <w:hideMark/>
          </w:tcPr>
          <w:p w14:paraId="5BDB3429"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СТРУКТУРА И СОДЕРЖАНИЕ ПРОФЕССИОНАЛЬНОГО МОДУЛЯ</w:t>
            </w:r>
          </w:p>
        </w:tc>
        <w:tc>
          <w:tcPr>
            <w:tcW w:w="1854" w:type="dxa"/>
          </w:tcPr>
          <w:p w14:paraId="036CE715" w14:textId="60FA493A" w:rsidR="00C90A65" w:rsidRDefault="00C90A65">
            <w:pPr>
              <w:ind w:left="296"/>
              <w:jc w:val="center"/>
              <w:rPr>
                <w:rFonts w:ascii="Times New Roman" w:hAnsi="Times New Roman"/>
                <w:b/>
                <w:sz w:val="24"/>
                <w:szCs w:val="24"/>
              </w:rPr>
            </w:pPr>
          </w:p>
        </w:tc>
      </w:tr>
      <w:tr w:rsidR="00C90A65" w14:paraId="1163D996" w14:textId="77777777" w:rsidTr="00785618">
        <w:trPr>
          <w:trHeight w:val="976"/>
        </w:trPr>
        <w:tc>
          <w:tcPr>
            <w:tcW w:w="7501" w:type="dxa"/>
            <w:hideMark/>
          </w:tcPr>
          <w:p w14:paraId="3BEF5C24"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УСЛОВИЯ РЕАЛИЗАЦИИ ПРОФЕССИОНАЛЬНОГО МОДУЛЯ</w:t>
            </w:r>
          </w:p>
        </w:tc>
        <w:tc>
          <w:tcPr>
            <w:tcW w:w="1854" w:type="dxa"/>
          </w:tcPr>
          <w:p w14:paraId="68AEB508" w14:textId="7CD81BD2" w:rsidR="00C90A65" w:rsidRDefault="00C90A65">
            <w:pPr>
              <w:ind w:left="296"/>
              <w:jc w:val="center"/>
              <w:rPr>
                <w:rFonts w:ascii="Times New Roman" w:hAnsi="Times New Roman"/>
                <w:b/>
                <w:sz w:val="24"/>
                <w:szCs w:val="24"/>
              </w:rPr>
            </w:pPr>
          </w:p>
        </w:tc>
      </w:tr>
      <w:tr w:rsidR="00C90A65" w14:paraId="113C0D16" w14:textId="77777777" w:rsidTr="00785618">
        <w:tc>
          <w:tcPr>
            <w:tcW w:w="7501" w:type="dxa"/>
          </w:tcPr>
          <w:p w14:paraId="3E9F15A0" w14:textId="77777777" w:rsidR="00C90A65" w:rsidRDefault="00C90A65" w:rsidP="00C90A65">
            <w:pPr>
              <w:numPr>
                <w:ilvl w:val="0"/>
                <w:numId w:val="25"/>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ПРОФЕССИОНАЛЬНОГО МОДУЛЯ</w:t>
            </w:r>
          </w:p>
          <w:p w14:paraId="780D758F" w14:textId="77777777" w:rsidR="00C90A65" w:rsidRDefault="00C90A65">
            <w:pPr>
              <w:suppressAutoHyphens/>
              <w:rPr>
                <w:rFonts w:ascii="Times New Roman" w:hAnsi="Times New Roman"/>
                <w:b/>
                <w:sz w:val="24"/>
                <w:szCs w:val="24"/>
              </w:rPr>
            </w:pPr>
          </w:p>
        </w:tc>
        <w:tc>
          <w:tcPr>
            <w:tcW w:w="1854" w:type="dxa"/>
          </w:tcPr>
          <w:p w14:paraId="3763F85E" w14:textId="09B03AC2" w:rsidR="00C90A65" w:rsidRDefault="00C90A65">
            <w:pPr>
              <w:ind w:left="296"/>
              <w:jc w:val="center"/>
              <w:rPr>
                <w:rFonts w:ascii="Times New Roman" w:hAnsi="Times New Roman"/>
                <w:b/>
                <w:sz w:val="24"/>
                <w:szCs w:val="24"/>
              </w:rPr>
            </w:pPr>
          </w:p>
        </w:tc>
      </w:tr>
    </w:tbl>
    <w:p w14:paraId="47CEBDCA"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6153BC15" w14:textId="27B94F84" w:rsidR="00C90A65" w:rsidRDefault="00C90A65" w:rsidP="00C90A65">
      <w:pPr>
        <w:spacing w:after="0"/>
        <w:jc w:val="center"/>
        <w:rPr>
          <w:rFonts w:ascii="Times New Roman" w:hAnsi="Times New Roman"/>
          <w:b/>
          <w:sz w:val="24"/>
          <w:szCs w:val="24"/>
        </w:rPr>
      </w:pPr>
      <w:r>
        <w:rPr>
          <w:rFonts w:ascii="Times New Roman" w:hAnsi="Times New Roman"/>
          <w:b/>
          <w:sz w:val="24"/>
          <w:szCs w:val="24"/>
        </w:rPr>
        <w:lastRenderedPageBreak/>
        <w:t xml:space="preserve">1. </w:t>
      </w:r>
      <w:r w:rsidR="00F02297">
        <w:rPr>
          <w:rFonts w:ascii="Times New Roman" w:hAnsi="Times New Roman"/>
          <w:b/>
          <w:sz w:val="24"/>
          <w:szCs w:val="24"/>
        </w:rPr>
        <w:t>ПАСПОРТ</w:t>
      </w:r>
      <w:r>
        <w:rPr>
          <w:rFonts w:ascii="Times New Roman" w:hAnsi="Times New Roman"/>
          <w:b/>
          <w:sz w:val="24"/>
          <w:szCs w:val="24"/>
        </w:rPr>
        <w:t xml:space="preserve"> </w:t>
      </w:r>
      <w:r>
        <w:rPr>
          <w:rFonts w:ascii="Times New Roman" w:hAnsi="Times New Roman"/>
          <w:b/>
          <w:color w:val="000000"/>
          <w:sz w:val="24"/>
          <w:szCs w:val="24"/>
        </w:rPr>
        <w:t>РАБОЧЕЙ ПРОГРАММЫ</w:t>
      </w:r>
    </w:p>
    <w:p w14:paraId="64635954" w14:textId="77777777" w:rsidR="00C90A65" w:rsidRDefault="00C90A65" w:rsidP="00C90A65">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14:paraId="5266D457" w14:textId="3C9E79DC" w:rsidR="00C90A65" w:rsidRPr="00F02297" w:rsidRDefault="00C90A65" w:rsidP="00C90A65">
      <w:pPr>
        <w:spacing w:after="0" w:line="240" w:lineRule="auto"/>
        <w:jc w:val="center"/>
        <w:rPr>
          <w:rFonts w:ascii="Times New Roman" w:hAnsi="Times New Roman"/>
          <w:b/>
          <w:sz w:val="24"/>
          <w:szCs w:val="24"/>
        </w:rPr>
      </w:pPr>
      <w:r w:rsidRPr="00F02297">
        <w:rPr>
          <w:rFonts w:ascii="Times New Roman" w:hAnsi="Times New Roman"/>
          <w:b/>
          <w:sz w:val="24"/>
          <w:szCs w:val="24"/>
        </w:rPr>
        <w:t>ПМд.02</w:t>
      </w:r>
      <w:r w:rsidRPr="00F02297">
        <w:rPr>
          <w:rFonts w:ascii="Times New Roman" w:hAnsi="Times New Roman"/>
          <w:b/>
          <w:sz w:val="24"/>
          <w:szCs w:val="24"/>
        </w:rPr>
        <w:tab/>
        <w:t>Цифровое земледелие</w:t>
      </w:r>
    </w:p>
    <w:p w14:paraId="4DECEBDD" w14:textId="77777777" w:rsidR="00C90A65" w:rsidRDefault="00C90A65" w:rsidP="00C90A65">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Цель и планируемые результаты освоения профессионального модуля </w:t>
      </w:r>
    </w:p>
    <w:p w14:paraId="15216A75" w14:textId="28474343" w:rsidR="00C90A65" w:rsidRDefault="00C90A65" w:rsidP="00C90A6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выполнять работы с использованием технологий цифрового </w:t>
      </w:r>
      <w:r w:rsidR="00785618">
        <w:rPr>
          <w:rFonts w:ascii="Times New Roman" w:hAnsi="Times New Roman"/>
          <w:sz w:val="24"/>
          <w:szCs w:val="24"/>
        </w:rPr>
        <w:t>земледелия</w:t>
      </w:r>
      <w:r>
        <w:rPr>
          <w:rFonts w:ascii="Times New Roman" w:hAnsi="Times New Roman"/>
          <w:sz w:val="24"/>
          <w:szCs w:val="24"/>
        </w:rPr>
        <w:t xml:space="preserve"> в сельском хозяйстве и соответствующие ему общие компетенции и профессиональные компетенции:</w:t>
      </w:r>
    </w:p>
    <w:p w14:paraId="3DFDD6EE" w14:textId="77777777" w:rsidR="00C90A65" w:rsidRDefault="00C90A65" w:rsidP="00C90A65">
      <w:pPr>
        <w:numPr>
          <w:ilvl w:val="2"/>
          <w:numId w:val="26"/>
        </w:numPr>
        <w:spacing w:after="0" w:line="240" w:lineRule="auto"/>
        <w:jc w:val="both"/>
        <w:rPr>
          <w:rFonts w:ascii="Times New Roman" w:hAnsi="Times New Roman"/>
          <w:sz w:val="24"/>
          <w:szCs w:val="24"/>
        </w:rPr>
      </w:pPr>
      <w:r>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90A65" w:rsidRPr="00F02297" w14:paraId="6CB35D05"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4E2B4CCA" w14:textId="77777777" w:rsidR="00C90A65" w:rsidRPr="00F02297" w:rsidRDefault="00C90A65">
            <w:pPr>
              <w:rPr>
                <w:rStyle w:val="af5"/>
                <w:sz w:val="20"/>
                <w:szCs w:val="20"/>
              </w:rPr>
            </w:pPr>
            <w:r w:rsidRPr="00F02297">
              <w:rPr>
                <w:rStyle w:val="af5"/>
                <w:sz w:val="20"/>
                <w:szCs w:val="20"/>
              </w:rPr>
              <w:t>Код</w:t>
            </w:r>
          </w:p>
        </w:tc>
        <w:tc>
          <w:tcPr>
            <w:tcW w:w="8342" w:type="dxa"/>
            <w:tcBorders>
              <w:top w:val="single" w:sz="4" w:space="0" w:color="auto"/>
              <w:left w:val="single" w:sz="4" w:space="0" w:color="auto"/>
              <w:bottom w:val="single" w:sz="4" w:space="0" w:color="auto"/>
              <w:right w:val="single" w:sz="4" w:space="0" w:color="auto"/>
            </w:tcBorders>
            <w:hideMark/>
          </w:tcPr>
          <w:p w14:paraId="6E2DC389" w14:textId="77777777" w:rsidR="00C90A65" w:rsidRPr="00F02297" w:rsidRDefault="00C90A65">
            <w:pPr>
              <w:jc w:val="center"/>
              <w:rPr>
                <w:rStyle w:val="af5"/>
                <w:i w:val="0"/>
                <w:iCs/>
                <w:sz w:val="20"/>
                <w:szCs w:val="20"/>
              </w:rPr>
            </w:pPr>
            <w:r w:rsidRPr="00F02297">
              <w:rPr>
                <w:rStyle w:val="af5"/>
                <w:i w:val="0"/>
                <w:iCs/>
                <w:sz w:val="20"/>
                <w:szCs w:val="20"/>
              </w:rPr>
              <w:t>Наименование общих компетенций</w:t>
            </w:r>
          </w:p>
        </w:tc>
      </w:tr>
      <w:tr w:rsidR="00C90A65" w:rsidRPr="00F02297" w14:paraId="02D7E17D" w14:textId="77777777" w:rsidTr="00C90A65">
        <w:trPr>
          <w:trHeight w:val="327"/>
        </w:trPr>
        <w:tc>
          <w:tcPr>
            <w:tcW w:w="1229" w:type="dxa"/>
            <w:tcBorders>
              <w:top w:val="single" w:sz="4" w:space="0" w:color="auto"/>
              <w:left w:val="single" w:sz="4" w:space="0" w:color="auto"/>
              <w:bottom w:val="single" w:sz="4" w:space="0" w:color="auto"/>
              <w:right w:val="single" w:sz="4" w:space="0" w:color="auto"/>
            </w:tcBorders>
            <w:hideMark/>
          </w:tcPr>
          <w:p w14:paraId="38048B91" w14:textId="77777777" w:rsidR="00C90A65" w:rsidRPr="00F02297" w:rsidRDefault="00C90A65">
            <w:pPr>
              <w:rPr>
                <w:rStyle w:val="af5"/>
                <w:b/>
                <w:i w:val="0"/>
                <w:sz w:val="20"/>
                <w:szCs w:val="20"/>
              </w:rPr>
            </w:pPr>
            <w:r w:rsidRPr="00F02297">
              <w:rPr>
                <w:rStyle w:val="af5"/>
                <w:b/>
                <w:i w:val="0"/>
                <w:sz w:val="20"/>
                <w:szCs w:val="20"/>
              </w:rPr>
              <w:t>ОК 01.</w:t>
            </w:r>
          </w:p>
        </w:tc>
        <w:tc>
          <w:tcPr>
            <w:tcW w:w="8342" w:type="dxa"/>
            <w:tcBorders>
              <w:top w:val="single" w:sz="4" w:space="0" w:color="auto"/>
              <w:left w:val="single" w:sz="4" w:space="0" w:color="auto"/>
              <w:bottom w:val="single" w:sz="4" w:space="0" w:color="auto"/>
              <w:right w:val="single" w:sz="4" w:space="0" w:color="auto"/>
            </w:tcBorders>
          </w:tcPr>
          <w:p w14:paraId="216B122B" w14:textId="77777777" w:rsidR="00C90A65" w:rsidRPr="00F02297" w:rsidRDefault="00C90A65">
            <w:pPr>
              <w:tabs>
                <w:tab w:val="left" w:pos="2835"/>
              </w:tabs>
              <w:spacing w:after="0" w:line="240" w:lineRule="auto"/>
              <w:jc w:val="both"/>
              <w:rPr>
                <w:sz w:val="20"/>
                <w:szCs w:val="20"/>
              </w:rPr>
            </w:pPr>
            <w:r w:rsidRPr="00F02297">
              <w:rPr>
                <w:rFonts w:ascii="Times New Roman" w:hAnsi="Times New Roman"/>
                <w:sz w:val="20"/>
                <w:szCs w:val="20"/>
              </w:rPr>
              <w:t xml:space="preserve"> Выбирать способы решения задач профессиональной деятельности применительно к различным контекстам;</w:t>
            </w:r>
          </w:p>
          <w:p w14:paraId="23A4C2F4" w14:textId="77777777" w:rsidR="00C90A65" w:rsidRPr="00F02297" w:rsidRDefault="00C90A65">
            <w:pPr>
              <w:tabs>
                <w:tab w:val="left" w:pos="2835"/>
              </w:tabs>
              <w:spacing w:after="0" w:line="240" w:lineRule="auto"/>
              <w:ind w:firstLine="709"/>
              <w:jc w:val="both"/>
              <w:rPr>
                <w:rStyle w:val="af5"/>
                <w:i w:val="0"/>
                <w:iCs/>
                <w:sz w:val="20"/>
                <w:szCs w:val="20"/>
              </w:rPr>
            </w:pPr>
          </w:p>
        </w:tc>
      </w:tr>
      <w:tr w:rsidR="00C90A65" w:rsidRPr="00F02297" w14:paraId="1EB425A8"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2EF21988" w14:textId="77777777" w:rsidR="00C90A65" w:rsidRPr="00F02297" w:rsidRDefault="00C90A65">
            <w:pPr>
              <w:rPr>
                <w:rStyle w:val="af5"/>
                <w:b/>
                <w:i w:val="0"/>
                <w:sz w:val="20"/>
                <w:szCs w:val="20"/>
              </w:rPr>
            </w:pPr>
            <w:r w:rsidRPr="00F02297">
              <w:rPr>
                <w:rStyle w:val="af5"/>
                <w:b/>
                <w:i w:val="0"/>
                <w:sz w:val="20"/>
                <w:szCs w:val="20"/>
              </w:rPr>
              <w:t>ОК 02.</w:t>
            </w:r>
          </w:p>
        </w:tc>
        <w:tc>
          <w:tcPr>
            <w:tcW w:w="8342" w:type="dxa"/>
            <w:tcBorders>
              <w:top w:val="single" w:sz="4" w:space="0" w:color="auto"/>
              <w:left w:val="single" w:sz="4" w:space="0" w:color="auto"/>
              <w:bottom w:val="single" w:sz="4" w:space="0" w:color="auto"/>
              <w:right w:val="single" w:sz="4" w:space="0" w:color="auto"/>
            </w:tcBorders>
          </w:tcPr>
          <w:p w14:paraId="18CA34D4" w14:textId="77777777" w:rsidR="00C90A65" w:rsidRPr="00F02297" w:rsidRDefault="00C90A65">
            <w:pPr>
              <w:tabs>
                <w:tab w:val="left" w:pos="2835"/>
              </w:tabs>
              <w:spacing w:after="0" w:line="240" w:lineRule="auto"/>
              <w:jc w:val="both"/>
              <w:rPr>
                <w:sz w:val="20"/>
                <w:szCs w:val="20"/>
              </w:rPr>
            </w:pPr>
            <w:r w:rsidRPr="00F02297">
              <w:rPr>
                <w:rFonts w:ascii="Times New Roman" w:hAnsi="Times New Roman"/>
                <w:sz w:val="20"/>
                <w:szCs w:val="20"/>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05958E6" w14:textId="77777777" w:rsidR="00C90A65" w:rsidRPr="00F02297" w:rsidRDefault="00C90A65">
            <w:pPr>
              <w:spacing w:after="0" w:line="240" w:lineRule="auto"/>
              <w:rPr>
                <w:rStyle w:val="af5"/>
                <w:bCs/>
                <w:i w:val="0"/>
                <w:iCs/>
                <w:sz w:val="20"/>
                <w:szCs w:val="20"/>
              </w:rPr>
            </w:pPr>
          </w:p>
        </w:tc>
      </w:tr>
      <w:tr w:rsidR="00C90A65" w:rsidRPr="00F02297" w14:paraId="5E1721DA" w14:textId="77777777" w:rsidTr="00C90A65">
        <w:trPr>
          <w:trHeight w:val="915"/>
        </w:trPr>
        <w:tc>
          <w:tcPr>
            <w:tcW w:w="1229" w:type="dxa"/>
            <w:tcBorders>
              <w:top w:val="single" w:sz="4" w:space="0" w:color="auto"/>
              <w:left w:val="single" w:sz="4" w:space="0" w:color="auto"/>
              <w:bottom w:val="single" w:sz="4" w:space="0" w:color="auto"/>
              <w:right w:val="single" w:sz="4" w:space="0" w:color="auto"/>
            </w:tcBorders>
            <w:hideMark/>
          </w:tcPr>
          <w:p w14:paraId="0015570E" w14:textId="77777777" w:rsidR="00C90A65" w:rsidRPr="00F02297" w:rsidRDefault="00C90A65">
            <w:pPr>
              <w:rPr>
                <w:rStyle w:val="af5"/>
                <w:b/>
                <w:i w:val="0"/>
                <w:sz w:val="20"/>
                <w:szCs w:val="20"/>
              </w:rPr>
            </w:pPr>
            <w:r w:rsidRPr="00F02297">
              <w:rPr>
                <w:rStyle w:val="af5"/>
                <w:b/>
                <w:i w:val="0"/>
                <w:sz w:val="20"/>
                <w:szCs w:val="20"/>
              </w:rPr>
              <w:t>ОК 07.</w:t>
            </w:r>
          </w:p>
        </w:tc>
        <w:tc>
          <w:tcPr>
            <w:tcW w:w="8342" w:type="dxa"/>
            <w:tcBorders>
              <w:top w:val="single" w:sz="4" w:space="0" w:color="auto"/>
              <w:left w:val="single" w:sz="4" w:space="0" w:color="auto"/>
              <w:bottom w:val="single" w:sz="4" w:space="0" w:color="auto"/>
              <w:right w:val="single" w:sz="4" w:space="0" w:color="auto"/>
            </w:tcBorders>
            <w:hideMark/>
          </w:tcPr>
          <w:p w14:paraId="4DB97054" w14:textId="77777777" w:rsidR="00C90A65" w:rsidRPr="00F02297" w:rsidRDefault="00C90A65">
            <w:pPr>
              <w:tabs>
                <w:tab w:val="left" w:pos="2835"/>
              </w:tabs>
              <w:spacing w:after="0" w:line="240" w:lineRule="auto"/>
              <w:jc w:val="both"/>
              <w:rPr>
                <w:sz w:val="20"/>
                <w:szCs w:val="20"/>
              </w:rPr>
            </w:pPr>
            <w:r w:rsidRPr="00F02297">
              <w:rPr>
                <w:rFonts w:ascii="Times New Roman" w:hAnsi="Times New Roman"/>
                <w:sz w:val="20"/>
                <w:szCs w:val="2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90A65" w:rsidRPr="00F02297" w14:paraId="54EE8188" w14:textId="77777777" w:rsidTr="00C90A65">
        <w:trPr>
          <w:trHeight w:val="570"/>
        </w:trPr>
        <w:tc>
          <w:tcPr>
            <w:tcW w:w="1229" w:type="dxa"/>
            <w:tcBorders>
              <w:top w:val="single" w:sz="4" w:space="0" w:color="auto"/>
              <w:left w:val="single" w:sz="4" w:space="0" w:color="auto"/>
              <w:bottom w:val="single" w:sz="4" w:space="0" w:color="auto"/>
              <w:right w:val="single" w:sz="4" w:space="0" w:color="auto"/>
            </w:tcBorders>
            <w:hideMark/>
          </w:tcPr>
          <w:p w14:paraId="387A9FC8" w14:textId="77777777" w:rsidR="00C90A65" w:rsidRPr="00F02297" w:rsidRDefault="00C90A65">
            <w:pPr>
              <w:rPr>
                <w:rStyle w:val="af5"/>
                <w:b/>
                <w:i w:val="0"/>
                <w:sz w:val="20"/>
                <w:szCs w:val="20"/>
              </w:rPr>
            </w:pPr>
            <w:r w:rsidRPr="00F02297">
              <w:rPr>
                <w:rStyle w:val="af5"/>
                <w:b/>
                <w:i w:val="0"/>
                <w:sz w:val="20"/>
                <w:szCs w:val="20"/>
              </w:rPr>
              <w:t>ОК 09.</w:t>
            </w:r>
          </w:p>
        </w:tc>
        <w:tc>
          <w:tcPr>
            <w:tcW w:w="8342" w:type="dxa"/>
            <w:tcBorders>
              <w:top w:val="single" w:sz="4" w:space="0" w:color="auto"/>
              <w:left w:val="single" w:sz="4" w:space="0" w:color="auto"/>
              <w:bottom w:val="single" w:sz="4" w:space="0" w:color="auto"/>
              <w:right w:val="single" w:sz="4" w:space="0" w:color="auto"/>
            </w:tcBorders>
            <w:hideMark/>
          </w:tcPr>
          <w:p w14:paraId="53509199" w14:textId="77777777" w:rsidR="00C90A65" w:rsidRPr="00F02297" w:rsidRDefault="00C90A65">
            <w:pPr>
              <w:tabs>
                <w:tab w:val="left" w:pos="2835"/>
              </w:tabs>
              <w:jc w:val="both"/>
              <w:rPr>
                <w:sz w:val="20"/>
                <w:szCs w:val="20"/>
              </w:rPr>
            </w:pPr>
            <w:r w:rsidRPr="00F02297">
              <w:rPr>
                <w:rFonts w:ascii="Times New Roman" w:hAnsi="Times New Roman"/>
                <w:sz w:val="20"/>
                <w:szCs w:val="20"/>
              </w:rPr>
              <w:t>Пользоваться профессиональной документацией на государственном и иностранном языках.</w:t>
            </w:r>
          </w:p>
        </w:tc>
      </w:tr>
    </w:tbl>
    <w:p w14:paraId="5CEC2E46" w14:textId="77777777" w:rsidR="00C90A65" w:rsidRPr="00F02297" w:rsidRDefault="00C90A65" w:rsidP="00C90A65">
      <w:pPr>
        <w:ind w:firstLine="709"/>
        <w:rPr>
          <w:rStyle w:val="af5"/>
          <w:bCs/>
          <w:i w:val="0"/>
          <w:iCs/>
          <w:sz w:val="20"/>
          <w:szCs w:val="20"/>
        </w:rPr>
      </w:pPr>
    </w:p>
    <w:p w14:paraId="6BB81489" w14:textId="77777777" w:rsidR="00C90A65" w:rsidRPr="00F02297" w:rsidRDefault="00C90A65" w:rsidP="00C90A65">
      <w:pPr>
        <w:ind w:firstLine="709"/>
        <w:rPr>
          <w:rStyle w:val="af5"/>
          <w:bCs/>
          <w:i w:val="0"/>
          <w:iCs/>
          <w:sz w:val="20"/>
          <w:szCs w:val="20"/>
        </w:rPr>
      </w:pPr>
      <w:r w:rsidRPr="00F02297">
        <w:rPr>
          <w:rStyle w:val="af5"/>
          <w:bCs/>
          <w:i w:val="0"/>
          <w:iCs/>
          <w:sz w:val="20"/>
          <w:szCs w:val="20"/>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90A65" w:rsidRPr="00F02297" w14:paraId="26EFA97D"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0FF8B532" w14:textId="77777777" w:rsidR="00C90A65" w:rsidRPr="00F02297" w:rsidRDefault="00C90A65">
            <w:pPr>
              <w:rPr>
                <w:rStyle w:val="af5"/>
                <w:sz w:val="20"/>
                <w:szCs w:val="20"/>
              </w:rPr>
            </w:pPr>
            <w:r w:rsidRPr="00F02297">
              <w:rPr>
                <w:rStyle w:val="af5"/>
                <w:sz w:val="20"/>
                <w:szCs w:val="20"/>
              </w:rPr>
              <w:t>Код</w:t>
            </w:r>
          </w:p>
        </w:tc>
        <w:tc>
          <w:tcPr>
            <w:tcW w:w="8367" w:type="dxa"/>
            <w:tcBorders>
              <w:top w:val="single" w:sz="4" w:space="0" w:color="auto"/>
              <w:left w:val="single" w:sz="4" w:space="0" w:color="auto"/>
              <w:bottom w:val="single" w:sz="4" w:space="0" w:color="auto"/>
              <w:right w:val="single" w:sz="4" w:space="0" w:color="auto"/>
            </w:tcBorders>
            <w:hideMark/>
          </w:tcPr>
          <w:p w14:paraId="534C0885" w14:textId="77777777" w:rsidR="00C90A65" w:rsidRPr="00F02297" w:rsidRDefault="00C90A65">
            <w:pPr>
              <w:rPr>
                <w:rStyle w:val="af5"/>
                <w:i w:val="0"/>
                <w:iCs/>
                <w:sz w:val="20"/>
                <w:szCs w:val="20"/>
              </w:rPr>
            </w:pPr>
            <w:r w:rsidRPr="00F02297">
              <w:rPr>
                <w:rStyle w:val="af5"/>
                <w:i w:val="0"/>
                <w:iCs/>
                <w:sz w:val="20"/>
                <w:szCs w:val="20"/>
              </w:rPr>
              <w:t>Наименование видов деятельности и профессиональных компетенций</w:t>
            </w:r>
          </w:p>
        </w:tc>
      </w:tr>
      <w:tr w:rsidR="00C90A65" w:rsidRPr="00F02297" w14:paraId="45EB0A56"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5345EBB6" w14:textId="77777777" w:rsidR="00C90A65" w:rsidRPr="00F02297" w:rsidRDefault="00C90A65">
            <w:pPr>
              <w:rPr>
                <w:rStyle w:val="af5"/>
                <w:b/>
                <w:sz w:val="20"/>
                <w:szCs w:val="20"/>
              </w:rPr>
            </w:pPr>
            <w:r w:rsidRPr="00F02297">
              <w:rPr>
                <w:rStyle w:val="af5"/>
                <w:b/>
                <w:sz w:val="20"/>
                <w:szCs w:val="20"/>
              </w:rPr>
              <w:t>ВД 1</w:t>
            </w:r>
          </w:p>
        </w:tc>
        <w:tc>
          <w:tcPr>
            <w:tcW w:w="8367" w:type="dxa"/>
            <w:tcBorders>
              <w:top w:val="single" w:sz="4" w:space="0" w:color="auto"/>
              <w:left w:val="single" w:sz="4" w:space="0" w:color="auto"/>
              <w:bottom w:val="single" w:sz="4" w:space="0" w:color="auto"/>
              <w:right w:val="single" w:sz="4" w:space="0" w:color="auto"/>
            </w:tcBorders>
            <w:hideMark/>
          </w:tcPr>
          <w:p w14:paraId="3C709403" w14:textId="77777777" w:rsidR="00C90A65" w:rsidRPr="00F02297" w:rsidRDefault="00C90A65">
            <w:pPr>
              <w:spacing w:after="0"/>
              <w:rPr>
                <w:rStyle w:val="af5"/>
                <w:i w:val="0"/>
                <w:iCs/>
                <w:sz w:val="20"/>
                <w:szCs w:val="20"/>
              </w:rPr>
            </w:pPr>
            <w:r w:rsidRPr="00F02297">
              <w:rPr>
                <w:rStyle w:val="af5"/>
                <w:i w:val="0"/>
                <w:iCs/>
                <w:sz w:val="20"/>
                <w:szCs w:val="20"/>
              </w:rPr>
              <w:t xml:space="preserve">Выполнять работы с использованием технологий цифрового </w:t>
            </w:r>
            <w:proofErr w:type="spellStart"/>
            <w:r w:rsidRPr="00F02297">
              <w:rPr>
                <w:rStyle w:val="af5"/>
                <w:i w:val="0"/>
                <w:iCs/>
                <w:sz w:val="20"/>
                <w:szCs w:val="20"/>
              </w:rPr>
              <w:t>земляделия</w:t>
            </w:r>
            <w:proofErr w:type="spellEnd"/>
            <w:r w:rsidRPr="00F02297">
              <w:rPr>
                <w:rStyle w:val="af5"/>
                <w:i w:val="0"/>
                <w:iCs/>
                <w:sz w:val="20"/>
                <w:szCs w:val="20"/>
              </w:rPr>
              <w:t xml:space="preserve"> в сельском хозяйстве</w:t>
            </w:r>
          </w:p>
        </w:tc>
      </w:tr>
      <w:tr w:rsidR="00C90A65" w:rsidRPr="00F02297" w14:paraId="52ECEE68"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64F85783" w14:textId="77777777" w:rsidR="00C90A65" w:rsidRPr="00F02297" w:rsidRDefault="00C90A65">
            <w:pPr>
              <w:rPr>
                <w:rStyle w:val="af5"/>
                <w:b/>
                <w:sz w:val="20"/>
                <w:szCs w:val="20"/>
              </w:rPr>
            </w:pPr>
            <w:proofErr w:type="spellStart"/>
            <w:r w:rsidRPr="00F02297">
              <w:rPr>
                <w:rFonts w:ascii="Times New Roman" w:hAnsi="Times New Roman"/>
                <w:b/>
                <w:sz w:val="20"/>
                <w:szCs w:val="20"/>
              </w:rPr>
              <w:t>ПКд</w:t>
            </w:r>
            <w:proofErr w:type="spellEnd"/>
            <w:r w:rsidRPr="00F02297">
              <w:rPr>
                <w:rFonts w:ascii="Times New Roman" w:hAnsi="Times New Roman"/>
                <w:b/>
                <w:sz w:val="20"/>
                <w:szCs w:val="20"/>
              </w:rPr>
              <w:t xml:space="preserve"> 2.1.</w:t>
            </w:r>
          </w:p>
        </w:tc>
        <w:tc>
          <w:tcPr>
            <w:tcW w:w="8367" w:type="dxa"/>
            <w:tcBorders>
              <w:top w:val="single" w:sz="4" w:space="0" w:color="auto"/>
              <w:left w:val="single" w:sz="4" w:space="0" w:color="auto"/>
              <w:bottom w:val="single" w:sz="4" w:space="0" w:color="auto"/>
              <w:right w:val="single" w:sz="4" w:space="0" w:color="auto"/>
            </w:tcBorders>
            <w:hideMark/>
          </w:tcPr>
          <w:p w14:paraId="2642275D" w14:textId="77777777" w:rsidR="00C90A65" w:rsidRPr="00F02297" w:rsidRDefault="00C90A65">
            <w:pPr>
              <w:spacing w:after="0"/>
              <w:rPr>
                <w:rStyle w:val="af5"/>
                <w:i w:val="0"/>
                <w:iCs/>
                <w:sz w:val="20"/>
                <w:szCs w:val="20"/>
              </w:rPr>
            </w:pPr>
            <w:r w:rsidRPr="00F02297">
              <w:rPr>
                <w:rFonts w:ascii="Times New Roman" w:hAnsi="Times New Roman"/>
                <w:sz w:val="20"/>
                <w:szCs w:val="20"/>
              </w:rPr>
              <w:t>Выполнять сборку, разборку и настройку беспилотных летательных систем, использовать все возможности БАС и программного обеспечения, создавать и корректировать задачи с использованием технологий цифрового земледелия, производить анализ рельефа</w:t>
            </w:r>
          </w:p>
        </w:tc>
      </w:tr>
      <w:tr w:rsidR="00C90A65" w:rsidRPr="00F02297" w14:paraId="220D01E6"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6682DA87" w14:textId="77777777" w:rsidR="00C90A65" w:rsidRPr="00F02297" w:rsidRDefault="00C90A65">
            <w:pPr>
              <w:rPr>
                <w:rStyle w:val="af5"/>
                <w:b/>
                <w:i w:val="0"/>
                <w:sz w:val="20"/>
                <w:szCs w:val="20"/>
              </w:rPr>
            </w:pPr>
            <w:proofErr w:type="spellStart"/>
            <w:r w:rsidRPr="00F02297">
              <w:rPr>
                <w:rFonts w:ascii="Times New Roman" w:hAnsi="Times New Roman"/>
                <w:b/>
                <w:sz w:val="20"/>
                <w:szCs w:val="20"/>
              </w:rPr>
              <w:t>ПКд</w:t>
            </w:r>
            <w:proofErr w:type="spellEnd"/>
            <w:r w:rsidRPr="00F02297">
              <w:rPr>
                <w:rFonts w:ascii="Times New Roman" w:hAnsi="Times New Roman"/>
                <w:b/>
                <w:sz w:val="20"/>
                <w:szCs w:val="20"/>
              </w:rPr>
              <w:t xml:space="preserve"> 2.2.</w:t>
            </w:r>
          </w:p>
        </w:tc>
        <w:tc>
          <w:tcPr>
            <w:tcW w:w="8367" w:type="dxa"/>
            <w:tcBorders>
              <w:top w:val="single" w:sz="4" w:space="0" w:color="auto"/>
              <w:left w:val="single" w:sz="4" w:space="0" w:color="auto"/>
              <w:bottom w:val="single" w:sz="4" w:space="0" w:color="auto"/>
              <w:right w:val="single" w:sz="4" w:space="0" w:color="auto"/>
            </w:tcBorders>
            <w:hideMark/>
          </w:tcPr>
          <w:p w14:paraId="45066993" w14:textId="77777777" w:rsidR="00C90A65" w:rsidRPr="00F02297" w:rsidRDefault="00C90A65">
            <w:pPr>
              <w:pStyle w:val="2"/>
              <w:spacing w:before="0" w:after="0"/>
              <w:jc w:val="both"/>
              <w:rPr>
                <w:rStyle w:val="af5"/>
                <w:b w:val="0"/>
                <w:i/>
                <w:iCs w:val="0"/>
                <w:sz w:val="20"/>
                <w:szCs w:val="20"/>
                <w:lang w:val="ru-RU" w:eastAsia="ru-RU"/>
              </w:rPr>
            </w:pPr>
            <w:r w:rsidRPr="00F02297">
              <w:rPr>
                <w:rFonts w:ascii="Times New Roman" w:hAnsi="Times New Roman"/>
                <w:b w:val="0"/>
                <w:i w:val="0"/>
                <w:sz w:val="20"/>
                <w:szCs w:val="20"/>
                <w:lang w:val="ru-RU"/>
              </w:rPr>
              <w:t>Выполнять</w:t>
            </w:r>
            <w:r w:rsidRPr="00F02297">
              <w:rPr>
                <w:rFonts w:ascii="Times New Roman" w:hAnsi="Times New Roman"/>
                <w:b w:val="0"/>
                <w:i w:val="0"/>
                <w:sz w:val="20"/>
                <w:szCs w:val="20"/>
              </w:rPr>
              <w:t xml:space="preserve"> научный анализ в области агрохимии, формулировать цели и задачи исследований, использовать результаты исследований</w:t>
            </w:r>
            <w:r w:rsidRPr="00F02297">
              <w:rPr>
                <w:rFonts w:ascii="Times New Roman" w:hAnsi="Times New Roman"/>
                <w:b w:val="0"/>
                <w:i w:val="0"/>
                <w:sz w:val="20"/>
                <w:szCs w:val="20"/>
                <w:lang w:val="ru-RU"/>
              </w:rPr>
              <w:t xml:space="preserve"> </w:t>
            </w:r>
            <w:r w:rsidRPr="00F02297">
              <w:rPr>
                <w:rFonts w:ascii="Times New Roman" w:hAnsi="Times New Roman"/>
                <w:b w:val="0"/>
                <w:i w:val="0"/>
                <w:sz w:val="20"/>
                <w:szCs w:val="20"/>
              </w:rPr>
              <w:t xml:space="preserve">для решения научно-исследовательских и производственных задач с использованием современных методов </w:t>
            </w:r>
            <w:r w:rsidRPr="00F02297">
              <w:rPr>
                <w:rFonts w:ascii="Times New Roman" w:hAnsi="Times New Roman"/>
                <w:b w:val="0"/>
                <w:i w:val="0"/>
                <w:sz w:val="20"/>
                <w:szCs w:val="20"/>
                <w:lang w:val="ru-RU"/>
              </w:rPr>
              <w:t>в цифровом земледелии.</w:t>
            </w:r>
          </w:p>
        </w:tc>
      </w:tr>
      <w:tr w:rsidR="00C90A65" w:rsidRPr="00F02297" w14:paraId="7B1E9F0C"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680E91B2" w14:textId="77777777" w:rsidR="00C90A65" w:rsidRPr="00F02297" w:rsidRDefault="00C90A65">
            <w:pPr>
              <w:spacing w:after="0" w:line="240" w:lineRule="auto"/>
              <w:rPr>
                <w:rStyle w:val="af5"/>
                <w:b/>
                <w:bCs/>
                <w:i w:val="0"/>
                <w:iCs/>
                <w:sz w:val="20"/>
                <w:szCs w:val="20"/>
                <w:highlight w:val="yellow"/>
                <w:lang w:eastAsia="ru-RU"/>
              </w:rPr>
            </w:pPr>
            <w:r w:rsidRPr="00F02297">
              <w:rPr>
                <w:rFonts w:ascii="Times New Roman" w:hAnsi="Times New Roman"/>
                <w:b/>
                <w:sz w:val="20"/>
                <w:szCs w:val="20"/>
              </w:rPr>
              <w:t>ПК д 2.3.</w:t>
            </w:r>
          </w:p>
        </w:tc>
        <w:tc>
          <w:tcPr>
            <w:tcW w:w="8367" w:type="dxa"/>
            <w:tcBorders>
              <w:top w:val="single" w:sz="4" w:space="0" w:color="auto"/>
              <w:left w:val="single" w:sz="4" w:space="0" w:color="auto"/>
              <w:bottom w:val="single" w:sz="4" w:space="0" w:color="auto"/>
              <w:right w:val="single" w:sz="4" w:space="0" w:color="auto"/>
            </w:tcBorders>
            <w:hideMark/>
          </w:tcPr>
          <w:p w14:paraId="11F83BE6" w14:textId="113FAA0B" w:rsidR="00C90A65" w:rsidRPr="00F02297" w:rsidRDefault="00C90A65">
            <w:pPr>
              <w:widowControl w:val="0"/>
              <w:autoSpaceDE w:val="0"/>
              <w:spacing w:after="0" w:line="240" w:lineRule="auto"/>
              <w:jc w:val="both"/>
              <w:rPr>
                <w:rStyle w:val="af5"/>
                <w:bCs/>
                <w:sz w:val="20"/>
                <w:szCs w:val="20"/>
              </w:rPr>
            </w:pPr>
            <w:r w:rsidRPr="00F02297">
              <w:rPr>
                <w:rFonts w:ascii="Times New Roman" w:hAnsi="Times New Roman"/>
                <w:sz w:val="20"/>
                <w:szCs w:val="20"/>
              </w:rPr>
              <w:t>Выполнять настройку и регулировку почвообрабатывающих, посевных, посадочных и уборочных машин, а также машин для внесения удобрений, за сельскохозяйственными культурами</w:t>
            </w:r>
            <w:r w:rsidRPr="00F02297">
              <w:rPr>
                <w:sz w:val="20"/>
                <w:szCs w:val="20"/>
              </w:rPr>
              <w:t xml:space="preserve"> </w:t>
            </w:r>
            <w:r w:rsidRPr="00F02297">
              <w:rPr>
                <w:rFonts w:ascii="Times New Roman" w:hAnsi="Times New Roman"/>
                <w:sz w:val="20"/>
                <w:szCs w:val="20"/>
              </w:rPr>
              <w:t xml:space="preserve">с использованием технологий цифрового </w:t>
            </w:r>
            <w:r w:rsidR="00785618" w:rsidRPr="00F02297">
              <w:rPr>
                <w:rFonts w:ascii="Times New Roman" w:hAnsi="Times New Roman"/>
                <w:sz w:val="20"/>
                <w:szCs w:val="20"/>
              </w:rPr>
              <w:t>земледелия</w:t>
            </w:r>
          </w:p>
        </w:tc>
      </w:tr>
    </w:tbl>
    <w:p w14:paraId="60C88DE9" w14:textId="77777777" w:rsidR="00C90A65" w:rsidRDefault="00C90A65" w:rsidP="00C90A65">
      <w:pPr>
        <w:spacing w:after="0" w:line="240" w:lineRule="auto"/>
        <w:ind w:firstLine="709"/>
        <w:rPr>
          <w:rFonts w:ascii="Times New Roman" w:hAnsi="Times New Roman"/>
          <w:bCs/>
          <w:sz w:val="24"/>
          <w:szCs w:val="24"/>
        </w:rPr>
      </w:pPr>
    </w:p>
    <w:p w14:paraId="08F91BE8" w14:textId="77777777" w:rsidR="00C90A65" w:rsidRDefault="00C90A65" w:rsidP="00C90A65">
      <w:pPr>
        <w:spacing w:after="0" w:line="240" w:lineRule="auto"/>
        <w:ind w:firstLine="709"/>
        <w:rPr>
          <w:rFonts w:ascii="Times New Roman" w:hAnsi="Times New Roman"/>
          <w:bCs/>
          <w:sz w:val="24"/>
          <w:szCs w:val="24"/>
        </w:rPr>
      </w:pPr>
    </w:p>
    <w:p w14:paraId="57B05B36" w14:textId="77777777" w:rsidR="00C90A65" w:rsidRDefault="00C90A65" w:rsidP="00C90A65">
      <w:pPr>
        <w:spacing w:after="0" w:line="240" w:lineRule="auto"/>
        <w:ind w:firstLine="709"/>
        <w:rPr>
          <w:rFonts w:ascii="Times New Roman" w:hAnsi="Times New Roman"/>
          <w:bCs/>
          <w:sz w:val="24"/>
          <w:szCs w:val="24"/>
        </w:rPr>
      </w:pPr>
    </w:p>
    <w:p w14:paraId="23A80ED8" w14:textId="77777777" w:rsidR="00C90A65" w:rsidRDefault="00C90A65" w:rsidP="00C90A65">
      <w:pPr>
        <w:spacing w:after="0" w:line="240" w:lineRule="auto"/>
        <w:ind w:firstLine="709"/>
        <w:rPr>
          <w:rFonts w:ascii="Times New Roman" w:hAnsi="Times New Roman"/>
          <w:bCs/>
          <w:sz w:val="24"/>
          <w:szCs w:val="24"/>
        </w:rPr>
      </w:pPr>
    </w:p>
    <w:p w14:paraId="014E4159" w14:textId="77777777" w:rsidR="00C90A65" w:rsidRDefault="00C90A65" w:rsidP="00C90A65">
      <w:pPr>
        <w:spacing w:after="0" w:line="240" w:lineRule="auto"/>
        <w:ind w:firstLine="709"/>
        <w:rPr>
          <w:rFonts w:ascii="Times New Roman" w:hAnsi="Times New Roman"/>
          <w:bCs/>
          <w:sz w:val="24"/>
          <w:szCs w:val="24"/>
        </w:rPr>
      </w:pPr>
    </w:p>
    <w:p w14:paraId="322DB4BF" w14:textId="77777777" w:rsidR="00C90A65" w:rsidRDefault="00C90A65" w:rsidP="00C90A65">
      <w:pPr>
        <w:spacing w:after="0" w:line="240" w:lineRule="auto"/>
        <w:rPr>
          <w:rFonts w:ascii="Times New Roman" w:hAnsi="Times New Roman"/>
          <w:bCs/>
          <w:sz w:val="24"/>
          <w:szCs w:val="24"/>
        </w:rPr>
      </w:pPr>
    </w:p>
    <w:p w14:paraId="1E7BCCD2" w14:textId="77777777" w:rsidR="00C90A65" w:rsidRDefault="00C90A65" w:rsidP="00C90A65">
      <w:pPr>
        <w:spacing w:after="0" w:line="240" w:lineRule="auto"/>
        <w:ind w:firstLine="709"/>
        <w:rPr>
          <w:rFonts w:ascii="Times New Roman" w:hAnsi="Times New Roman"/>
          <w:bCs/>
          <w:sz w:val="24"/>
          <w:szCs w:val="24"/>
        </w:rPr>
      </w:pPr>
    </w:p>
    <w:p w14:paraId="0E6D5392" w14:textId="77777777" w:rsidR="00C90A65" w:rsidRDefault="00C90A65" w:rsidP="00C90A65">
      <w:pPr>
        <w:spacing w:after="0" w:line="240" w:lineRule="auto"/>
        <w:ind w:firstLine="709"/>
        <w:rPr>
          <w:rFonts w:ascii="Times New Roman" w:hAnsi="Times New Roman"/>
          <w:bCs/>
          <w:sz w:val="24"/>
          <w:szCs w:val="24"/>
        </w:rPr>
      </w:pPr>
    </w:p>
    <w:p w14:paraId="132BB782" w14:textId="77777777" w:rsidR="00C90A65" w:rsidRDefault="00C90A65" w:rsidP="00C90A65">
      <w:pPr>
        <w:spacing w:after="0" w:line="240" w:lineRule="auto"/>
        <w:ind w:firstLine="709"/>
        <w:rPr>
          <w:rFonts w:ascii="Times New Roman" w:hAnsi="Times New Roman"/>
          <w:bCs/>
          <w:sz w:val="24"/>
          <w:szCs w:val="24"/>
        </w:rPr>
      </w:pPr>
    </w:p>
    <w:p w14:paraId="0F2BBF8C" w14:textId="77777777" w:rsidR="00C90A65" w:rsidRDefault="00C90A65" w:rsidP="00C90A65">
      <w:pPr>
        <w:spacing w:after="0" w:line="240" w:lineRule="auto"/>
        <w:ind w:firstLine="709"/>
        <w:rPr>
          <w:rFonts w:ascii="Times New Roman" w:hAnsi="Times New Roman"/>
          <w:bCs/>
          <w:sz w:val="24"/>
          <w:szCs w:val="24"/>
        </w:rPr>
      </w:pPr>
      <w:r>
        <w:rPr>
          <w:rFonts w:ascii="Times New Roman" w:hAnsi="Times New Roman"/>
          <w:bCs/>
          <w:sz w:val="24"/>
          <w:szCs w:val="24"/>
        </w:rPr>
        <w:t>1.1.3. В результате освоения профессионального модуля обучающийся должен: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0A65" w14:paraId="63200522" w14:textId="77777777" w:rsidTr="00C90A65">
        <w:trPr>
          <w:trHeight w:val="1679"/>
        </w:trPr>
        <w:tc>
          <w:tcPr>
            <w:tcW w:w="2802" w:type="dxa"/>
            <w:tcBorders>
              <w:top w:val="single" w:sz="4" w:space="0" w:color="auto"/>
              <w:left w:val="single" w:sz="4" w:space="0" w:color="auto"/>
              <w:bottom w:val="single" w:sz="4" w:space="0" w:color="auto"/>
              <w:right w:val="single" w:sz="4" w:space="0" w:color="auto"/>
            </w:tcBorders>
          </w:tcPr>
          <w:p w14:paraId="1C601A5E"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2DE04255" w14:textId="77777777" w:rsidR="00C90A65" w:rsidRPr="00F02297" w:rsidRDefault="00C90A65">
            <w:pPr>
              <w:spacing w:after="0" w:line="240" w:lineRule="auto"/>
              <w:rPr>
                <w:rFonts w:ascii="Times New Roman" w:hAnsi="Times New Roman"/>
                <w:bCs/>
                <w:sz w:val="20"/>
                <w:szCs w:val="20"/>
              </w:rPr>
            </w:pPr>
          </w:p>
          <w:p w14:paraId="0F5D7F3A" w14:textId="77777777" w:rsidR="00C90A65" w:rsidRPr="00F02297" w:rsidRDefault="00C90A65">
            <w:pPr>
              <w:spacing w:after="0" w:line="240" w:lineRule="auto"/>
              <w:rPr>
                <w:rFonts w:ascii="Times New Roman" w:hAnsi="Times New Roman"/>
                <w:bCs/>
                <w:sz w:val="20"/>
                <w:szCs w:val="20"/>
              </w:rPr>
            </w:pPr>
          </w:p>
          <w:p w14:paraId="10E682B7" w14:textId="77777777" w:rsidR="00C90A65" w:rsidRPr="00F02297" w:rsidRDefault="00C90A65">
            <w:pPr>
              <w:spacing w:after="0" w:line="240" w:lineRule="auto"/>
              <w:rPr>
                <w:rFonts w:ascii="Times New Roman" w:hAnsi="Times New Roman"/>
                <w:bCs/>
                <w:sz w:val="20"/>
                <w:szCs w:val="20"/>
              </w:rPr>
            </w:pPr>
          </w:p>
          <w:p w14:paraId="76316FDF" w14:textId="77777777" w:rsidR="00C90A65" w:rsidRPr="00F02297" w:rsidRDefault="00C90A65">
            <w:pPr>
              <w:spacing w:after="0" w:line="240" w:lineRule="auto"/>
              <w:rPr>
                <w:rFonts w:ascii="Times New Roman" w:hAnsi="Times New Roman"/>
                <w:bCs/>
                <w:sz w:val="20"/>
                <w:szCs w:val="20"/>
              </w:rPr>
            </w:pPr>
          </w:p>
          <w:p w14:paraId="619DA7D9" w14:textId="77777777" w:rsidR="00C90A65" w:rsidRPr="00F02297" w:rsidRDefault="00C90A65">
            <w:pPr>
              <w:spacing w:after="0" w:line="240" w:lineRule="auto"/>
              <w:rPr>
                <w:rFonts w:ascii="Times New Roman" w:hAnsi="Times New Roman"/>
                <w:bCs/>
                <w:sz w:val="20"/>
                <w:szCs w:val="20"/>
              </w:rPr>
            </w:pPr>
          </w:p>
        </w:tc>
        <w:tc>
          <w:tcPr>
            <w:tcW w:w="6662" w:type="dxa"/>
            <w:tcBorders>
              <w:top w:val="single" w:sz="4" w:space="0" w:color="auto"/>
              <w:left w:val="single" w:sz="4" w:space="0" w:color="auto"/>
              <w:bottom w:val="single" w:sz="4" w:space="0" w:color="auto"/>
              <w:right w:val="single" w:sz="4" w:space="0" w:color="auto"/>
            </w:tcBorders>
            <w:hideMark/>
          </w:tcPr>
          <w:p w14:paraId="783D0C5E"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Нд.2.1.01оперативно применять правила в различных ситуациях;</w:t>
            </w:r>
          </w:p>
          <w:p w14:paraId="5910588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Нд.2.1.02 соблюдать ведение разрешительной и отчётной документации;</w:t>
            </w:r>
          </w:p>
        </w:tc>
      </w:tr>
      <w:tr w:rsidR="00C90A65" w14:paraId="681DF212" w14:textId="77777777" w:rsidTr="00C90A65">
        <w:trPr>
          <w:trHeight w:val="6095"/>
        </w:trPr>
        <w:tc>
          <w:tcPr>
            <w:tcW w:w="2802" w:type="dxa"/>
            <w:tcBorders>
              <w:top w:val="single" w:sz="4" w:space="0" w:color="auto"/>
              <w:left w:val="single" w:sz="4" w:space="0" w:color="auto"/>
              <w:bottom w:val="single" w:sz="4" w:space="0" w:color="auto"/>
              <w:right w:val="single" w:sz="4" w:space="0" w:color="auto"/>
            </w:tcBorders>
          </w:tcPr>
          <w:p w14:paraId="5E71D300" w14:textId="77777777" w:rsidR="00C90A65" w:rsidRPr="00F02297" w:rsidRDefault="00C90A65">
            <w:pPr>
              <w:spacing w:after="0" w:line="240" w:lineRule="auto"/>
              <w:rPr>
                <w:rFonts w:ascii="Times New Roman" w:hAnsi="Times New Roman"/>
                <w:bCs/>
                <w:sz w:val="20"/>
                <w:szCs w:val="20"/>
              </w:rPr>
            </w:pPr>
          </w:p>
          <w:p w14:paraId="4FB8852F"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Уметь</w:t>
            </w:r>
          </w:p>
          <w:p w14:paraId="74DA4246" w14:textId="77777777" w:rsidR="00C90A65" w:rsidRPr="00F02297" w:rsidRDefault="00C90A65">
            <w:pPr>
              <w:spacing w:after="0" w:line="240" w:lineRule="auto"/>
              <w:rPr>
                <w:rFonts w:ascii="Times New Roman" w:hAnsi="Times New Roman"/>
                <w:bCs/>
                <w:sz w:val="20"/>
                <w:szCs w:val="20"/>
              </w:rPr>
            </w:pPr>
          </w:p>
          <w:p w14:paraId="742D6E57" w14:textId="77777777" w:rsidR="00C90A65" w:rsidRPr="00F02297" w:rsidRDefault="00C90A65">
            <w:pPr>
              <w:spacing w:after="0" w:line="240" w:lineRule="auto"/>
              <w:rPr>
                <w:rFonts w:ascii="Times New Roman" w:hAnsi="Times New Roman"/>
                <w:bCs/>
                <w:sz w:val="20"/>
                <w:szCs w:val="20"/>
              </w:rPr>
            </w:pPr>
          </w:p>
          <w:p w14:paraId="0DEEE3A3" w14:textId="77777777" w:rsidR="00C90A65" w:rsidRPr="00F02297" w:rsidRDefault="00C90A65">
            <w:pPr>
              <w:spacing w:after="0" w:line="240" w:lineRule="auto"/>
              <w:rPr>
                <w:rFonts w:ascii="Times New Roman" w:hAnsi="Times New Roman"/>
                <w:bCs/>
                <w:sz w:val="20"/>
                <w:szCs w:val="20"/>
              </w:rPr>
            </w:pPr>
          </w:p>
          <w:p w14:paraId="209FAA93" w14:textId="77777777" w:rsidR="00C90A65" w:rsidRPr="00F02297" w:rsidRDefault="00C90A65">
            <w:pPr>
              <w:spacing w:after="0" w:line="240" w:lineRule="auto"/>
              <w:rPr>
                <w:rFonts w:ascii="Times New Roman" w:hAnsi="Times New Roman"/>
                <w:bCs/>
                <w:sz w:val="20"/>
                <w:szCs w:val="20"/>
              </w:rPr>
            </w:pPr>
          </w:p>
          <w:p w14:paraId="285F9262" w14:textId="77777777" w:rsidR="00C90A65" w:rsidRPr="00F02297" w:rsidRDefault="00C90A65">
            <w:pPr>
              <w:spacing w:after="0" w:line="240" w:lineRule="auto"/>
              <w:rPr>
                <w:rFonts w:ascii="Times New Roman" w:hAnsi="Times New Roman"/>
                <w:bCs/>
                <w:sz w:val="20"/>
                <w:szCs w:val="20"/>
              </w:rPr>
            </w:pPr>
          </w:p>
          <w:p w14:paraId="757F904A" w14:textId="77777777" w:rsidR="00C90A65" w:rsidRPr="00F02297" w:rsidRDefault="00C90A65">
            <w:pPr>
              <w:spacing w:after="0" w:line="240" w:lineRule="auto"/>
              <w:rPr>
                <w:rFonts w:ascii="Times New Roman" w:hAnsi="Times New Roman"/>
                <w:bCs/>
                <w:sz w:val="20"/>
                <w:szCs w:val="20"/>
              </w:rPr>
            </w:pPr>
          </w:p>
          <w:p w14:paraId="39CF6D28" w14:textId="77777777" w:rsidR="00C90A65" w:rsidRPr="00F02297" w:rsidRDefault="00C90A65">
            <w:pPr>
              <w:spacing w:after="0" w:line="240" w:lineRule="auto"/>
              <w:rPr>
                <w:rFonts w:ascii="Times New Roman" w:hAnsi="Times New Roman"/>
                <w:bCs/>
                <w:sz w:val="20"/>
                <w:szCs w:val="20"/>
              </w:rPr>
            </w:pPr>
          </w:p>
          <w:p w14:paraId="659B5E30" w14:textId="77777777" w:rsidR="00C90A65" w:rsidRPr="00F02297" w:rsidRDefault="00C90A65">
            <w:pPr>
              <w:spacing w:after="0" w:line="240" w:lineRule="auto"/>
              <w:rPr>
                <w:rFonts w:ascii="Times New Roman" w:hAnsi="Times New Roman"/>
                <w:bCs/>
                <w:sz w:val="20"/>
                <w:szCs w:val="20"/>
              </w:rPr>
            </w:pPr>
          </w:p>
          <w:p w14:paraId="14793C4B" w14:textId="77777777" w:rsidR="00C90A65" w:rsidRPr="00F02297" w:rsidRDefault="00C90A65">
            <w:pPr>
              <w:spacing w:after="0" w:line="240" w:lineRule="auto"/>
              <w:rPr>
                <w:rFonts w:ascii="Times New Roman" w:hAnsi="Times New Roman"/>
                <w:bCs/>
                <w:sz w:val="20"/>
                <w:szCs w:val="20"/>
              </w:rPr>
            </w:pPr>
          </w:p>
          <w:p w14:paraId="0A0ACF75" w14:textId="77777777" w:rsidR="00C90A65" w:rsidRPr="00F02297" w:rsidRDefault="00C90A65">
            <w:pPr>
              <w:spacing w:after="0" w:line="240" w:lineRule="auto"/>
              <w:rPr>
                <w:rFonts w:ascii="Times New Roman" w:hAnsi="Times New Roman"/>
                <w:bCs/>
                <w:sz w:val="20"/>
                <w:szCs w:val="20"/>
              </w:rPr>
            </w:pPr>
          </w:p>
          <w:p w14:paraId="5BC5768C" w14:textId="77777777" w:rsidR="00C90A65" w:rsidRPr="00F02297" w:rsidRDefault="00C90A65">
            <w:pPr>
              <w:spacing w:after="0" w:line="240" w:lineRule="auto"/>
              <w:rPr>
                <w:rFonts w:ascii="Times New Roman" w:hAnsi="Times New Roman"/>
                <w:bCs/>
                <w:sz w:val="20"/>
                <w:szCs w:val="20"/>
              </w:rPr>
            </w:pPr>
          </w:p>
          <w:p w14:paraId="4161B7CB" w14:textId="77777777" w:rsidR="00C90A65" w:rsidRPr="00F02297" w:rsidRDefault="00C90A65">
            <w:pPr>
              <w:spacing w:after="0" w:line="240" w:lineRule="auto"/>
              <w:rPr>
                <w:rFonts w:ascii="Times New Roman" w:hAnsi="Times New Roman"/>
                <w:bCs/>
                <w:sz w:val="20"/>
                <w:szCs w:val="20"/>
              </w:rPr>
            </w:pPr>
          </w:p>
          <w:p w14:paraId="5CD4C5E7" w14:textId="77777777" w:rsidR="00C90A65" w:rsidRPr="00F02297" w:rsidRDefault="00C90A65">
            <w:pPr>
              <w:spacing w:after="0" w:line="240" w:lineRule="auto"/>
              <w:rPr>
                <w:rFonts w:ascii="Times New Roman" w:hAnsi="Times New Roman"/>
                <w:bCs/>
                <w:sz w:val="20"/>
                <w:szCs w:val="20"/>
              </w:rPr>
            </w:pPr>
          </w:p>
          <w:p w14:paraId="69B922FB" w14:textId="77777777" w:rsidR="00C90A65" w:rsidRPr="00F02297" w:rsidRDefault="00C90A65">
            <w:pPr>
              <w:spacing w:after="0" w:line="240" w:lineRule="auto"/>
              <w:rPr>
                <w:rFonts w:ascii="Times New Roman" w:hAnsi="Times New Roman"/>
                <w:bCs/>
                <w:sz w:val="20"/>
                <w:szCs w:val="20"/>
              </w:rPr>
            </w:pPr>
          </w:p>
          <w:p w14:paraId="7E7FDEE2" w14:textId="77777777" w:rsidR="00C90A65" w:rsidRPr="00F02297" w:rsidRDefault="00C90A65">
            <w:pPr>
              <w:spacing w:after="0" w:line="240" w:lineRule="auto"/>
              <w:rPr>
                <w:rFonts w:ascii="Times New Roman" w:hAnsi="Times New Roman"/>
                <w:bCs/>
                <w:sz w:val="20"/>
                <w:szCs w:val="20"/>
              </w:rPr>
            </w:pPr>
          </w:p>
          <w:p w14:paraId="0A966CEE" w14:textId="77777777" w:rsidR="00C90A65" w:rsidRPr="00F02297" w:rsidRDefault="00C90A65">
            <w:pPr>
              <w:spacing w:after="0" w:line="240" w:lineRule="auto"/>
              <w:rPr>
                <w:rFonts w:ascii="Times New Roman" w:hAnsi="Times New Roman"/>
                <w:bCs/>
                <w:sz w:val="20"/>
                <w:szCs w:val="20"/>
              </w:rPr>
            </w:pPr>
          </w:p>
          <w:p w14:paraId="47DD9E6F" w14:textId="77777777" w:rsidR="00C90A65" w:rsidRPr="00F02297" w:rsidRDefault="00C90A65">
            <w:pPr>
              <w:spacing w:after="0" w:line="240" w:lineRule="auto"/>
              <w:rPr>
                <w:rFonts w:ascii="Times New Roman" w:hAnsi="Times New Roman"/>
                <w:bCs/>
                <w:sz w:val="20"/>
                <w:szCs w:val="20"/>
              </w:rPr>
            </w:pPr>
          </w:p>
          <w:p w14:paraId="1C13D61A" w14:textId="77777777" w:rsidR="00C90A65" w:rsidRPr="00F02297" w:rsidRDefault="00C90A65">
            <w:pPr>
              <w:spacing w:after="0" w:line="240" w:lineRule="auto"/>
              <w:rPr>
                <w:rFonts w:ascii="Times New Roman" w:hAnsi="Times New Roman"/>
                <w:bCs/>
                <w:sz w:val="20"/>
                <w:szCs w:val="20"/>
              </w:rPr>
            </w:pPr>
          </w:p>
          <w:p w14:paraId="40096BC0" w14:textId="77777777" w:rsidR="00C90A65" w:rsidRPr="00F02297" w:rsidRDefault="00C90A65">
            <w:pPr>
              <w:spacing w:after="0" w:line="240" w:lineRule="auto"/>
              <w:rPr>
                <w:rFonts w:ascii="Times New Roman" w:hAnsi="Times New Roman"/>
                <w:bCs/>
                <w:sz w:val="20"/>
                <w:szCs w:val="20"/>
              </w:rPr>
            </w:pPr>
          </w:p>
          <w:p w14:paraId="44778974" w14:textId="77777777" w:rsidR="00C90A65" w:rsidRPr="00F02297" w:rsidRDefault="00C90A65">
            <w:pPr>
              <w:spacing w:after="0" w:line="240" w:lineRule="auto"/>
              <w:rPr>
                <w:rFonts w:ascii="Times New Roman" w:hAnsi="Times New Roman"/>
                <w:bCs/>
                <w:sz w:val="20"/>
                <w:szCs w:val="20"/>
                <w:highlight w:val="red"/>
              </w:rPr>
            </w:pPr>
          </w:p>
        </w:tc>
        <w:tc>
          <w:tcPr>
            <w:tcW w:w="6662" w:type="dxa"/>
            <w:tcBorders>
              <w:top w:val="single" w:sz="4" w:space="0" w:color="auto"/>
              <w:left w:val="single" w:sz="4" w:space="0" w:color="auto"/>
              <w:bottom w:val="single" w:sz="4" w:space="0" w:color="auto"/>
              <w:right w:val="single" w:sz="4" w:space="0" w:color="auto"/>
            </w:tcBorders>
            <w:hideMark/>
          </w:tcPr>
          <w:p w14:paraId="38E105C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Уд.2.1.01использовать возможности ориентации и картографирования для расчёта траектории БПЛА, вносить аппаратные и программные настройки, необходимые для эффективной дистанционной работы БПЛА, обладать навыками сборки и разборки БПЛА;</w:t>
            </w:r>
          </w:p>
          <w:p w14:paraId="2BA76695"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Уд.2.1.02. производить аэрофотосъемку объекта или местности для сбора необходимых данных в соответствии с планом и заданным вектором;</w:t>
            </w:r>
          </w:p>
          <w:p w14:paraId="501719F3" w14:textId="7C671E08"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Уд.2.1.03. разрабатывать план полета и производить расчеты траектории полета БПЛА в соответствии с заданной миссией, выполнять </w:t>
            </w:r>
            <w:r w:rsidR="00785618" w:rsidRPr="00F02297">
              <w:rPr>
                <w:rFonts w:ascii="Times New Roman" w:hAnsi="Times New Roman"/>
                <w:bCs/>
                <w:sz w:val="20"/>
                <w:szCs w:val="20"/>
              </w:rPr>
              <w:t>фотограмметрическую</w:t>
            </w:r>
            <w:r w:rsidRPr="00F02297">
              <w:rPr>
                <w:rFonts w:ascii="Times New Roman" w:hAnsi="Times New Roman"/>
                <w:bCs/>
                <w:sz w:val="20"/>
                <w:szCs w:val="20"/>
              </w:rPr>
              <w:t xml:space="preserve"> обработку данных, собранных с БПЛА;</w:t>
            </w:r>
          </w:p>
          <w:p w14:paraId="214B657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Уд.2.1.04. использовать стандартное программное обеспечение для создания </w:t>
            </w:r>
            <w:proofErr w:type="spellStart"/>
            <w:r w:rsidRPr="00F02297">
              <w:rPr>
                <w:rFonts w:ascii="Times New Roman" w:hAnsi="Times New Roman"/>
                <w:bCs/>
                <w:sz w:val="20"/>
                <w:szCs w:val="20"/>
              </w:rPr>
              <w:t>ортомозаичных</w:t>
            </w:r>
            <w:proofErr w:type="spellEnd"/>
            <w:r w:rsidRPr="00F02297">
              <w:rPr>
                <w:rFonts w:ascii="Times New Roman" w:hAnsi="Times New Roman"/>
                <w:bCs/>
                <w:sz w:val="20"/>
                <w:szCs w:val="20"/>
              </w:rPr>
              <w:t xml:space="preserve"> фотографии и 3</w:t>
            </w:r>
            <w:r w:rsidRPr="00F02297">
              <w:rPr>
                <w:rFonts w:ascii="Times New Roman" w:hAnsi="Times New Roman"/>
                <w:bCs/>
                <w:sz w:val="20"/>
                <w:szCs w:val="20"/>
                <w:lang w:val="en-US"/>
              </w:rPr>
              <w:t>D</w:t>
            </w:r>
            <w:r w:rsidRPr="00F02297">
              <w:rPr>
                <w:rFonts w:ascii="Times New Roman" w:hAnsi="Times New Roman"/>
                <w:bCs/>
                <w:sz w:val="20"/>
                <w:szCs w:val="20"/>
              </w:rPr>
              <w:t>-моделей объекта;</w:t>
            </w:r>
          </w:p>
          <w:p w14:paraId="6480F03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Уд.2.1.05. выполнять построение </w:t>
            </w:r>
            <w:proofErr w:type="spellStart"/>
            <w:r w:rsidRPr="00F02297">
              <w:rPr>
                <w:rFonts w:ascii="Times New Roman" w:hAnsi="Times New Roman"/>
                <w:bCs/>
                <w:sz w:val="20"/>
                <w:szCs w:val="20"/>
              </w:rPr>
              <w:t>ортофотоплана</w:t>
            </w:r>
            <w:proofErr w:type="spellEnd"/>
            <w:r w:rsidRPr="00F02297">
              <w:rPr>
                <w:rFonts w:ascii="Times New Roman" w:hAnsi="Times New Roman"/>
                <w:bCs/>
                <w:sz w:val="20"/>
                <w:szCs w:val="20"/>
              </w:rPr>
              <w:t>, производить анализ рельефа;</w:t>
            </w:r>
          </w:p>
          <w:p w14:paraId="418CEB6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w:t>
            </w:r>
            <w:proofErr w:type="gramStart"/>
            <w:r w:rsidRPr="00F02297">
              <w:rPr>
                <w:rFonts w:ascii="Times New Roman" w:hAnsi="Times New Roman"/>
                <w:bCs/>
                <w:sz w:val="20"/>
                <w:szCs w:val="20"/>
              </w:rPr>
              <w:t>06.использовать</w:t>
            </w:r>
            <w:proofErr w:type="gramEnd"/>
            <w:r w:rsidRPr="00F02297">
              <w:rPr>
                <w:rFonts w:ascii="Times New Roman" w:hAnsi="Times New Roman"/>
                <w:bCs/>
                <w:sz w:val="20"/>
                <w:szCs w:val="20"/>
              </w:rPr>
              <w:t xml:space="preserve"> программное обеспечение для проведения диагностики техники, использовать цифровые сервисы для оценки состояния посевов;</w:t>
            </w:r>
          </w:p>
          <w:p w14:paraId="562F1AA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w:t>
            </w:r>
            <w:proofErr w:type="gramStart"/>
            <w:r w:rsidRPr="00F02297">
              <w:rPr>
                <w:rFonts w:ascii="Times New Roman" w:hAnsi="Times New Roman"/>
                <w:bCs/>
                <w:sz w:val="20"/>
                <w:szCs w:val="20"/>
              </w:rPr>
              <w:t>07.устанавливать</w:t>
            </w:r>
            <w:proofErr w:type="gramEnd"/>
            <w:r w:rsidRPr="00F02297">
              <w:rPr>
                <w:rFonts w:ascii="Times New Roman" w:hAnsi="Times New Roman"/>
                <w:bCs/>
                <w:sz w:val="20"/>
                <w:szCs w:val="20"/>
              </w:rPr>
              <w:t xml:space="preserve"> и настраивать оборудование необходимого для эффективной дистанционной работы;</w:t>
            </w:r>
          </w:p>
        </w:tc>
      </w:tr>
      <w:tr w:rsidR="00C90A65" w14:paraId="7582A93D" w14:textId="77777777" w:rsidTr="00C90A65">
        <w:trPr>
          <w:trHeight w:val="5007"/>
        </w:trPr>
        <w:tc>
          <w:tcPr>
            <w:tcW w:w="2802" w:type="dxa"/>
            <w:tcBorders>
              <w:top w:val="single" w:sz="4" w:space="0" w:color="auto"/>
              <w:left w:val="single" w:sz="4" w:space="0" w:color="auto"/>
              <w:bottom w:val="single" w:sz="4" w:space="0" w:color="auto"/>
              <w:right w:val="single" w:sz="4" w:space="0" w:color="auto"/>
            </w:tcBorders>
            <w:hideMark/>
          </w:tcPr>
          <w:p w14:paraId="5FDC9D5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Знать </w:t>
            </w:r>
          </w:p>
        </w:tc>
        <w:tc>
          <w:tcPr>
            <w:tcW w:w="6662" w:type="dxa"/>
            <w:tcBorders>
              <w:top w:val="single" w:sz="4" w:space="0" w:color="auto"/>
              <w:left w:val="single" w:sz="4" w:space="0" w:color="auto"/>
              <w:bottom w:val="single" w:sz="4" w:space="0" w:color="auto"/>
              <w:right w:val="single" w:sz="4" w:space="0" w:color="auto"/>
            </w:tcBorders>
            <w:hideMark/>
          </w:tcPr>
          <w:p w14:paraId="2D8CF5AA"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Зд.2.1.01предварительные разрешения, необходимые для работы в определенном воздушном пространстве;</w:t>
            </w:r>
          </w:p>
          <w:p w14:paraId="13B9332F"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w:t>
            </w:r>
            <w:proofErr w:type="gramStart"/>
            <w:r w:rsidRPr="00F02297">
              <w:rPr>
                <w:rFonts w:ascii="Times New Roman" w:hAnsi="Times New Roman"/>
                <w:bCs/>
                <w:sz w:val="20"/>
                <w:szCs w:val="20"/>
              </w:rPr>
              <w:t>02.эксплуатационные</w:t>
            </w:r>
            <w:proofErr w:type="gramEnd"/>
            <w:r w:rsidRPr="00F02297">
              <w:rPr>
                <w:rFonts w:ascii="Times New Roman" w:hAnsi="Times New Roman"/>
                <w:bCs/>
                <w:sz w:val="20"/>
                <w:szCs w:val="20"/>
              </w:rPr>
              <w:t xml:space="preserve"> требования при эксплуатации беспилотных летательных аппаратов;</w:t>
            </w:r>
          </w:p>
          <w:p w14:paraId="42ED3CEF"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Зд.2.1.03. технические чертежи и электронные схемы;</w:t>
            </w:r>
          </w:p>
          <w:p w14:paraId="224772C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Зд.2.1.04. основные типы конструкций БПЛА, состав и принцип функционирования БПЛА, методы диагностики и устранения неисправностей в БПЛА;</w:t>
            </w:r>
          </w:p>
          <w:p w14:paraId="2A0AB02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Зд.2.1.05. порядок демонтажа, осмотра и монтажа элементов;</w:t>
            </w:r>
          </w:p>
          <w:p w14:paraId="7714B80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Зд.2.1.06. основы аэронавигации;</w:t>
            </w:r>
          </w:p>
          <w:p w14:paraId="70E5126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Зд.2.1.07. принципы ориентации и навигации БПЛА</w:t>
            </w:r>
          </w:p>
          <w:p w14:paraId="1EFED64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Зд.2.1.08. соотношение программного обеспечения к созданию 3D-моделей </w:t>
            </w:r>
            <w:proofErr w:type="gramStart"/>
            <w:r w:rsidRPr="00F02297">
              <w:rPr>
                <w:rFonts w:ascii="Times New Roman" w:hAnsi="Times New Roman"/>
                <w:bCs/>
                <w:sz w:val="20"/>
                <w:szCs w:val="20"/>
              </w:rPr>
              <w:t xml:space="preserve">и  </w:t>
            </w:r>
            <w:proofErr w:type="spellStart"/>
            <w:r w:rsidRPr="00F02297">
              <w:rPr>
                <w:rFonts w:ascii="Times New Roman" w:hAnsi="Times New Roman"/>
                <w:bCs/>
                <w:sz w:val="20"/>
                <w:szCs w:val="20"/>
              </w:rPr>
              <w:t>ортофотопланов</w:t>
            </w:r>
            <w:proofErr w:type="spellEnd"/>
            <w:proofErr w:type="gramEnd"/>
            <w:r w:rsidRPr="00F02297">
              <w:rPr>
                <w:rFonts w:ascii="Times New Roman" w:hAnsi="Times New Roman"/>
                <w:bCs/>
                <w:sz w:val="20"/>
                <w:szCs w:val="20"/>
              </w:rPr>
              <w:t>;</w:t>
            </w:r>
          </w:p>
          <w:p w14:paraId="3170115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Зд.2.1.09. методы ее 3D-моделей и </w:t>
            </w:r>
            <w:proofErr w:type="spellStart"/>
            <w:r w:rsidRPr="00F02297">
              <w:rPr>
                <w:rFonts w:ascii="Times New Roman" w:hAnsi="Times New Roman"/>
                <w:bCs/>
                <w:sz w:val="20"/>
                <w:szCs w:val="20"/>
              </w:rPr>
              <w:t>ортофотографии</w:t>
            </w:r>
            <w:proofErr w:type="spellEnd"/>
            <w:r w:rsidRPr="00F02297">
              <w:rPr>
                <w:rFonts w:ascii="Times New Roman" w:hAnsi="Times New Roman"/>
                <w:bCs/>
                <w:sz w:val="20"/>
                <w:szCs w:val="20"/>
              </w:rPr>
              <w:t xml:space="preserve"> с использованием программного обеспечения;</w:t>
            </w:r>
          </w:p>
          <w:p w14:paraId="335596B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w:t>
            </w:r>
            <w:proofErr w:type="gramStart"/>
            <w:r w:rsidRPr="00F02297">
              <w:rPr>
                <w:rFonts w:ascii="Times New Roman" w:hAnsi="Times New Roman"/>
                <w:bCs/>
                <w:sz w:val="20"/>
                <w:szCs w:val="20"/>
              </w:rPr>
              <w:t>10.технологии</w:t>
            </w:r>
            <w:proofErr w:type="gramEnd"/>
            <w:r w:rsidRPr="00F02297">
              <w:rPr>
                <w:rFonts w:ascii="Times New Roman" w:hAnsi="Times New Roman"/>
                <w:bCs/>
                <w:sz w:val="20"/>
                <w:szCs w:val="20"/>
              </w:rPr>
              <w:t xml:space="preserve"> аи работ по созданию (модификации) и сопровождению программного обеспечения необходимого для применения «Цифрового земледелия»;</w:t>
            </w:r>
          </w:p>
        </w:tc>
      </w:tr>
      <w:tr w:rsidR="00C90A65" w14:paraId="267A3394" w14:textId="77777777" w:rsidTr="00C90A65">
        <w:trPr>
          <w:trHeight w:val="167"/>
        </w:trPr>
        <w:tc>
          <w:tcPr>
            <w:tcW w:w="2802" w:type="dxa"/>
            <w:tcBorders>
              <w:top w:val="single" w:sz="4" w:space="0" w:color="auto"/>
              <w:left w:val="single" w:sz="4" w:space="0" w:color="auto"/>
              <w:bottom w:val="single" w:sz="4" w:space="0" w:color="auto"/>
              <w:right w:val="single" w:sz="4" w:space="0" w:color="auto"/>
            </w:tcBorders>
            <w:hideMark/>
          </w:tcPr>
          <w:p w14:paraId="30A3780E" w14:textId="77777777" w:rsidR="00C90A65" w:rsidRPr="00F02297" w:rsidRDefault="00C90A65">
            <w:pPr>
              <w:spacing w:after="0" w:line="240" w:lineRule="auto"/>
              <w:rPr>
                <w:rFonts w:ascii="Times New Roman" w:hAnsi="Times New Roman"/>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tc>
        <w:tc>
          <w:tcPr>
            <w:tcW w:w="6662" w:type="dxa"/>
            <w:tcBorders>
              <w:top w:val="single" w:sz="4" w:space="0" w:color="auto"/>
              <w:left w:val="single" w:sz="4" w:space="0" w:color="auto"/>
              <w:bottom w:val="single" w:sz="4" w:space="0" w:color="auto"/>
              <w:right w:val="single" w:sz="4" w:space="0" w:color="auto"/>
            </w:tcBorders>
            <w:hideMark/>
          </w:tcPr>
          <w:p w14:paraId="0A41845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Нд.2.1.0оперативно применять правила в различных ситуациях;</w:t>
            </w:r>
          </w:p>
          <w:p w14:paraId="0E7E8327"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Нд.2.1.02соблюдать ведение разрешительной и отчётной документации;</w:t>
            </w:r>
          </w:p>
        </w:tc>
      </w:tr>
      <w:tr w:rsidR="00C90A65" w14:paraId="5A34BAAF"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919886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tcPr>
          <w:p w14:paraId="23920CB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Уд.2.1.01определять фенологические и морфологические фазы развития растений на основе инструментов дистанционного зондирования земли;</w:t>
            </w:r>
          </w:p>
          <w:p w14:paraId="34FE9EA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Уд.2.1.02определять степень засоренности посевов, используя ГИС-технологии;</w:t>
            </w:r>
          </w:p>
          <w:p w14:paraId="27191BC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Уд.2.1.03пользоваться материалами почвенных и агрохимических исследований, прогнозами развития вредителей и болезней, справочными материалами для разработки элементов системы земледелия и технологий возделывания сельскохозяйственных культур;</w:t>
            </w:r>
          </w:p>
          <w:p w14:paraId="094C449E"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Уд.2.1.04выбирать оптимальные виды удобрений под сельскохозяйственные культуры с учетом биологических особенностей культур и почвенно-климатических условий;</w:t>
            </w:r>
          </w:p>
          <w:p w14:paraId="4DF11D4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Уд.2.1.05план распределения удобрений в севообороте с соблюдением научно-обоснованных принципов системы применения удобрений и тре</w:t>
            </w:r>
            <w:r w:rsidRPr="00F02297">
              <w:rPr>
                <w:rFonts w:ascii="Times New Roman" w:hAnsi="Times New Roman"/>
                <w:bCs/>
                <w:sz w:val="20"/>
                <w:szCs w:val="20"/>
              </w:rPr>
              <w:lastRenderedPageBreak/>
              <w:t>бований экологической безопасности;</w:t>
            </w:r>
          </w:p>
          <w:p w14:paraId="35FC989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Уд.2.1.06 выбирать оптимальные виды, нормы и сроки использования химических и биологических средств защиты растений для эффективной борьбы с сорной растительности.</w:t>
            </w:r>
          </w:p>
          <w:p w14:paraId="3675A481" w14:textId="77777777" w:rsidR="00C90A65" w:rsidRPr="00F02297" w:rsidRDefault="00C90A65">
            <w:pPr>
              <w:shd w:val="clear" w:color="auto" w:fill="FFFFFF"/>
              <w:spacing w:after="0" w:line="240" w:lineRule="auto"/>
              <w:rPr>
                <w:rFonts w:ascii="Times New Roman" w:hAnsi="Times New Roman"/>
                <w:bCs/>
                <w:sz w:val="20"/>
                <w:szCs w:val="20"/>
                <w:lang w:eastAsia="ru-RU"/>
              </w:rPr>
            </w:pPr>
          </w:p>
        </w:tc>
      </w:tr>
      <w:tr w:rsidR="00C90A65" w14:paraId="733BA69E"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3EAB2E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lastRenderedPageBreak/>
              <w:t>Знать</w:t>
            </w:r>
          </w:p>
        </w:tc>
        <w:tc>
          <w:tcPr>
            <w:tcW w:w="6662" w:type="dxa"/>
            <w:tcBorders>
              <w:top w:val="single" w:sz="4" w:space="0" w:color="auto"/>
              <w:left w:val="single" w:sz="4" w:space="0" w:color="auto"/>
              <w:bottom w:val="single" w:sz="4" w:space="0" w:color="auto"/>
              <w:right w:val="single" w:sz="4" w:space="0" w:color="auto"/>
            </w:tcBorders>
            <w:hideMark/>
          </w:tcPr>
          <w:p w14:paraId="4DDE0DE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Зд.2.1.01методы оценки состояния посевов с использованием дистанционного зондирования и беспилотных летательных аппаратов полученной в ходе процесса развития растений;</w:t>
            </w:r>
          </w:p>
          <w:p w14:paraId="5AC8236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Зд.2.1.02воздействие приемов обработки на свойства почвы и фитосанитарное состояние посевов;</w:t>
            </w:r>
          </w:p>
          <w:p w14:paraId="4B03AB2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Зд.2.1.03виды удобрений и их характеристики (состав, свойства, процент действующего вещества);</w:t>
            </w:r>
          </w:p>
          <w:p w14:paraId="66CA6EA7"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Зд.2.1.01приемы, способы и сроки внесения удобрений;</w:t>
            </w:r>
          </w:p>
          <w:p w14:paraId="7F03FB4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Зд.2.1.04 динамика потребления элементов питания растениями в течение их роста и развития;</w:t>
            </w:r>
          </w:p>
          <w:p w14:paraId="56CC6B6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Зд.2.1.05 основные характеристики и спектр действия пестицидов, применяемых в сельском хозяйстве;</w:t>
            </w:r>
          </w:p>
          <w:p w14:paraId="7B410B5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Зд.2.1.06 оптимальные сроки, нормы и порядок применения пестицидов;</w:t>
            </w:r>
          </w:p>
          <w:p w14:paraId="095CAF92"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Зд.2.1.07 микробиологические и биологические препараты для защиты растений и регламент их применения;</w:t>
            </w:r>
          </w:p>
          <w:p w14:paraId="43C838E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Зд.2.1.08 влияние агротехнических мероприятий на распространение вредителей, болезней и сорняков;</w:t>
            </w:r>
          </w:p>
        </w:tc>
      </w:tr>
      <w:tr w:rsidR="00C90A65" w14:paraId="52420E94" w14:textId="77777777" w:rsidTr="00C90A65">
        <w:tc>
          <w:tcPr>
            <w:tcW w:w="2802" w:type="dxa"/>
            <w:tcBorders>
              <w:top w:val="single" w:sz="4" w:space="0" w:color="auto"/>
              <w:left w:val="single" w:sz="4" w:space="0" w:color="auto"/>
              <w:bottom w:val="single" w:sz="4" w:space="0" w:color="auto"/>
              <w:right w:val="single" w:sz="4" w:space="0" w:color="auto"/>
            </w:tcBorders>
          </w:tcPr>
          <w:p w14:paraId="5273FE26"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Владеть навыками</w:t>
            </w:r>
          </w:p>
          <w:p w14:paraId="46E9D04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sz w:val="20"/>
                <w:szCs w:val="20"/>
              </w:rPr>
              <w:t>ПК д 2.3.</w:t>
            </w:r>
          </w:p>
          <w:p w14:paraId="12E8BAF2" w14:textId="77777777" w:rsidR="00C90A65" w:rsidRPr="00F02297" w:rsidRDefault="00C90A65">
            <w:pPr>
              <w:spacing w:after="0" w:line="240" w:lineRule="auto"/>
              <w:rPr>
                <w:rFonts w:ascii="Times New Roman" w:hAnsi="Times New Roman"/>
                <w:bCs/>
                <w:sz w:val="20"/>
                <w:szCs w:val="20"/>
              </w:rPr>
            </w:pPr>
          </w:p>
        </w:tc>
        <w:tc>
          <w:tcPr>
            <w:tcW w:w="6662" w:type="dxa"/>
            <w:tcBorders>
              <w:top w:val="single" w:sz="4" w:space="0" w:color="auto"/>
              <w:left w:val="single" w:sz="4" w:space="0" w:color="auto"/>
              <w:bottom w:val="single" w:sz="4" w:space="0" w:color="auto"/>
              <w:right w:val="single" w:sz="4" w:space="0" w:color="auto"/>
            </w:tcBorders>
            <w:hideMark/>
          </w:tcPr>
          <w:p w14:paraId="05588666" w14:textId="1AF80A0D"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Н.</w:t>
            </w:r>
            <w:r w:rsidRPr="00F02297">
              <w:rPr>
                <w:rFonts w:ascii="Times New Roman" w:hAnsi="Times New Roman"/>
                <w:sz w:val="20"/>
                <w:szCs w:val="20"/>
              </w:rPr>
              <w:t xml:space="preserve"> д 2.3</w:t>
            </w:r>
            <w:r w:rsidRPr="00F02297">
              <w:rPr>
                <w:rFonts w:ascii="Times New Roman" w:hAnsi="Times New Roman"/>
                <w:bCs/>
                <w:sz w:val="20"/>
                <w:szCs w:val="20"/>
              </w:rPr>
              <w:t>.01настройку инструмента,</w:t>
            </w:r>
            <w:r w:rsidR="00785618">
              <w:rPr>
                <w:rFonts w:ascii="Times New Roman" w:hAnsi="Times New Roman"/>
                <w:bCs/>
                <w:sz w:val="20"/>
                <w:szCs w:val="20"/>
              </w:rPr>
              <w:t xml:space="preserve"> </w:t>
            </w:r>
            <w:r w:rsidRPr="00F02297">
              <w:rPr>
                <w:rFonts w:ascii="Times New Roman" w:hAnsi="Times New Roman"/>
                <w:bCs/>
                <w:sz w:val="20"/>
                <w:szCs w:val="20"/>
              </w:rPr>
              <w:t>оборудования,</w:t>
            </w:r>
          </w:p>
          <w:p w14:paraId="3028982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сельскохозяйственной техники  </w:t>
            </w:r>
          </w:p>
          <w:p w14:paraId="2062B4C4"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w:t>
            </w:r>
            <w:r w:rsidRPr="00F02297">
              <w:rPr>
                <w:rFonts w:ascii="Times New Roman" w:hAnsi="Times New Roman"/>
                <w:sz w:val="20"/>
                <w:szCs w:val="20"/>
              </w:rPr>
              <w:t xml:space="preserve"> д 2.3</w:t>
            </w:r>
            <w:r w:rsidRPr="00F02297">
              <w:rPr>
                <w:rFonts w:ascii="Times New Roman" w:hAnsi="Times New Roman"/>
                <w:bCs/>
                <w:sz w:val="20"/>
                <w:szCs w:val="20"/>
              </w:rPr>
              <w:t>.02 читать предписание на дисплее техники</w:t>
            </w:r>
          </w:p>
          <w:p w14:paraId="05BD8272" w14:textId="77777777" w:rsidR="00C90A65" w:rsidRPr="00F02297" w:rsidRDefault="00C90A65">
            <w:pPr>
              <w:spacing w:after="0" w:line="240" w:lineRule="auto"/>
              <w:rPr>
                <w:rFonts w:ascii="Times New Roman" w:hAnsi="Times New Roman"/>
                <w:bCs/>
                <w:sz w:val="20"/>
                <w:szCs w:val="20"/>
                <w:highlight w:val="green"/>
              </w:rPr>
            </w:pPr>
            <w:r w:rsidRPr="00F02297">
              <w:rPr>
                <w:rFonts w:ascii="Times New Roman" w:hAnsi="Times New Roman"/>
                <w:bCs/>
                <w:sz w:val="20"/>
                <w:szCs w:val="20"/>
              </w:rPr>
              <w:t>Н.</w:t>
            </w:r>
            <w:r w:rsidRPr="00F02297">
              <w:rPr>
                <w:rFonts w:ascii="Times New Roman" w:hAnsi="Times New Roman"/>
                <w:sz w:val="20"/>
                <w:szCs w:val="20"/>
              </w:rPr>
              <w:t xml:space="preserve"> д 2.3.</w:t>
            </w:r>
            <w:r w:rsidRPr="00F02297">
              <w:rPr>
                <w:rFonts w:ascii="Times New Roman" w:hAnsi="Times New Roman"/>
                <w:bCs/>
                <w:sz w:val="20"/>
                <w:szCs w:val="20"/>
              </w:rPr>
              <w:t>03 собирать, разбирать, регулировать</w:t>
            </w:r>
          </w:p>
        </w:tc>
      </w:tr>
      <w:tr w:rsidR="00C90A65" w14:paraId="2BCC2631"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4B362253"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hideMark/>
          </w:tcPr>
          <w:p w14:paraId="76CFACD4" w14:textId="697AEA78"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 xml:space="preserve">Уд.2.3.01 осуществлять проверку </w:t>
            </w:r>
            <w:r w:rsidR="00785618" w:rsidRPr="00F02297">
              <w:rPr>
                <w:rFonts w:ascii="Times New Roman" w:hAnsi="Times New Roman"/>
                <w:bCs/>
                <w:sz w:val="20"/>
                <w:szCs w:val="20"/>
              </w:rPr>
              <w:t>работоспособности</w:t>
            </w:r>
            <w:r w:rsidRPr="00F02297">
              <w:rPr>
                <w:rFonts w:ascii="Times New Roman" w:hAnsi="Times New Roman"/>
                <w:bCs/>
                <w:sz w:val="20"/>
                <w:szCs w:val="20"/>
              </w:rPr>
              <w:t xml:space="preserve"> и настройку </w:t>
            </w:r>
            <w:proofErr w:type="gramStart"/>
            <w:r w:rsidRPr="00F02297">
              <w:rPr>
                <w:rFonts w:ascii="Times New Roman" w:hAnsi="Times New Roman"/>
                <w:bCs/>
                <w:sz w:val="20"/>
                <w:szCs w:val="20"/>
              </w:rPr>
              <w:t>инструмента</w:t>
            </w:r>
            <w:r w:rsidR="00785618">
              <w:rPr>
                <w:rFonts w:ascii="Times New Roman" w:hAnsi="Times New Roman"/>
                <w:bCs/>
                <w:sz w:val="20"/>
                <w:szCs w:val="20"/>
              </w:rPr>
              <w:t xml:space="preserve">  </w:t>
            </w:r>
            <w:r w:rsidRPr="00F02297">
              <w:rPr>
                <w:rFonts w:ascii="Times New Roman" w:hAnsi="Times New Roman"/>
                <w:bCs/>
                <w:sz w:val="20"/>
                <w:szCs w:val="20"/>
              </w:rPr>
              <w:t>,</w:t>
            </w:r>
            <w:proofErr w:type="gramEnd"/>
            <w:r w:rsidRPr="00F02297">
              <w:rPr>
                <w:rFonts w:ascii="Times New Roman" w:hAnsi="Times New Roman"/>
                <w:bCs/>
                <w:sz w:val="20"/>
                <w:szCs w:val="20"/>
              </w:rPr>
              <w:t>оборудования</w:t>
            </w:r>
            <w:r w:rsidR="00785618">
              <w:rPr>
                <w:rFonts w:ascii="Times New Roman" w:hAnsi="Times New Roman"/>
                <w:bCs/>
                <w:sz w:val="20"/>
                <w:szCs w:val="20"/>
              </w:rPr>
              <w:t xml:space="preserve"> </w:t>
            </w:r>
            <w:r w:rsidRPr="00F02297">
              <w:rPr>
                <w:rFonts w:ascii="Times New Roman" w:hAnsi="Times New Roman"/>
                <w:bCs/>
                <w:sz w:val="20"/>
                <w:szCs w:val="20"/>
              </w:rPr>
              <w:t>,сельскохозяйственной техники</w:t>
            </w:r>
          </w:p>
          <w:p w14:paraId="182649B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Уд.2.3.02 читать предписание на дисплее техники</w:t>
            </w:r>
          </w:p>
          <w:p w14:paraId="0FE5A46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Уд.2.3.03 использовать в работе навигационное оборудование на сельскохозяйственной технике и машинах</w:t>
            </w:r>
          </w:p>
          <w:p w14:paraId="77E0D77C" w14:textId="30E49B78"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Уд.2.3.04 проводить </w:t>
            </w:r>
            <w:r w:rsidR="00785618" w:rsidRPr="00F02297">
              <w:rPr>
                <w:rFonts w:ascii="Times New Roman" w:hAnsi="Times New Roman"/>
                <w:bCs/>
                <w:sz w:val="20"/>
                <w:szCs w:val="20"/>
              </w:rPr>
              <w:t>диагностику</w:t>
            </w:r>
            <w:r w:rsidRPr="00F02297">
              <w:rPr>
                <w:rFonts w:ascii="Times New Roman" w:hAnsi="Times New Roman"/>
                <w:bCs/>
                <w:sz w:val="20"/>
                <w:szCs w:val="20"/>
              </w:rPr>
              <w:t xml:space="preserve"> техники</w:t>
            </w:r>
          </w:p>
          <w:p w14:paraId="07B7A89C" w14:textId="0C199170"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Уд.2.3.05 формировать отчет о выявленных в процессе диагностики неисправностях и </w:t>
            </w:r>
            <w:proofErr w:type="gramStart"/>
            <w:r w:rsidR="00785618" w:rsidRPr="00F02297">
              <w:rPr>
                <w:rFonts w:ascii="Times New Roman" w:hAnsi="Times New Roman"/>
                <w:bCs/>
                <w:sz w:val="20"/>
                <w:szCs w:val="20"/>
              </w:rPr>
              <w:t>нар</w:t>
            </w:r>
            <w:r w:rsidR="00785618">
              <w:rPr>
                <w:rFonts w:ascii="Times New Roman" w:hAnsi="Times New Roman"/>
                <w:bCs/>
                <w:sz w:val="20"/>
                <w:szCs w:val="20"/>
              </w:rPr>
              <w:t xml:space="preserve">ушениях </w:t>
            </w:r>
            <w:r w:rsidRPr="00F02297">
              <w:rPr>
                <w:rFonts w:ascii="Times New Roman" w:hAnsi="Times New Roman"/>
                <w:bCs/>
                <w:sz w:val="20"/>
                <w:szCs w:val="20"/>
              </w:rPr>
              <w:t xml:space="preserve"> в</w:t>
            </w:r>
            <w:proofErr w:type="gramEnd"/>
            <w:r w:rsidRPr="00F02297">
              <w:rPr>
                <w:rFonts w:ascii="Times New Roman" w:hAnsi="Times New Roman"/>
                <w:bCs/>
                <w:sz w:val="20"/>
                <w:szCs w:val="20"/>
              </w:rPr>
              <w:t xml:space="preserve"> работе техники</w:t>
            </w:r>
          </w:p>
        </w:tc>
      </w:tr>
      <w:tr w:rsidR="00C90A65" w14:paraId="1E3B3CA8"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51E1DE2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Знать</w:t>
            </w:r>
          </w:p>
        </w:tc>
        <w:tc>
          <w:tcPr>
            <w:tcW w:w="6662" w:type="dxa"/>
            <w:tcBorders>
              <w:top w:val="single" w:sz="4" w:space="0" w:color="auto"/>
              <w:left w:val="single" w:sz="4" w:space="0" w:color="auto"/>
              <w:bottom w:val="single" w:sz="4" w:space="0" w:color="auto"/>
              <w:right w:val="single" w:sz="4" w:space="0" w:color="auto"/>
            </w:tcBorders>
            <w:hideMark/>
          </w:tcPr>
          <w:p w14:paraId="6114220F" w14:textId="77777777" w:rsidR="00C90A65" w:rsidRPr="00F02297" w:rsidRDefault="00C90A65">
            <w:pPr>
              <w:spacing w:after="0" w:line="240" w:lineRule="auto"/>
              <w:rPr>
                <w:rFonts w:ascii="Times New Roman" w:hAnsi="Times New Roman"/>
                <w:bCs/>
                <w:sz w:val="20"/>
                <w:szCs w:val="20"/>
                <w:lang w:eastAsia="ru-RU"/>
              </w:rPr>
            </w:pPr>
            <w:r w:rsidRPr="00F02297">
              <w:rPr>
                <w:rFonts w:ascii="Times New Roman" w:hAnsi="Times New Roman"/>
                <w:bCs/>
                <w:sz w:val="20"/>
                <w:szCs w:val="20"/>
              </w:rPr>
              <w:t>Зд.2.3.01 технологические процессы в сельском хозяйстве</w:t>
            </w:r>
          </w:p>
          <w:p w14:paraId="5C6B7383" w14:textId="0293D77D"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Зд.2.3.02 технические характеристики, конструктивные </w:t>
            </w:r>
            <w:r w:rsidR="00785618" w:rsidRPr="00F02297">
              <w:rPr>
                <w:rFonts w:ascii="Times New Roman" w:hAnsi="Times New Roman"/>
                <w:bCs/>
                <w:sz w:val="20"/>
                <w:szCs w:val="20"/>
              </w:rPr>
              <w:t>особенности, назначение</w:t>
            </w:r>
            <w:r w:rsidRPr="00F02297">
              <w:rPr>
                <w:rFonts w:ascii="Times New Roman" w:hAnsi="Times New Roman"/>
                <w:bCs/>
                <w:sz w:val="20"/>
                <w:szCs w:val="20"/>
              </w:rPr>
              <w:t>, режимы работы сельскохозяйственной техники</w:t>
            </w:r>
          </w:p>
          <w:p w14:paraId="213B4F2B" w14:textId="373B872F"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Зд.2.3.03 технические характеристики, конструктивные </w:t>
            </w:r>
            <w:r w:rsidR="00785618" w:rsidRPr="00F02297">
              <w:rPr>
                <w:rFonts w:ascii="Times New Roman" w:hAnsi="Times New Roman"/>
                <w:bCs/>
                <w:sz w:val="20"/>
                <w:szCs w:val="20"/>
              </w:rPr>
              <w:t>особенности, назначение</w:t>
            </w:r>
            <w:r w:rsidRPr="00F02297">
              <w:rPr>
                <w:rFonts w:ascii="Times New Roman" w:hAnsi="Times New Roman"/>
                <w:bCs/>
                <w:sz w:val="20"/>
                <w:szCs w:val="20"/>
              </w:rPr>
              <w:t xml:space="preserve">, режимы работы навигационного </w:t>
            </w:r>
            <w:r w:rsidR="00785618" w:rsidRPr="00F02297">
              <w:rPr>
                <w:rFonts w:ascii="Times New Roman" w:hAnsi="Times New Roman"/>
                <w:bCs/>
                <w:sz w:val="20"/>
                <w:szCs w:val="20"/>
              </w:rPr>
              <w:t>оборудования, используемого</w:t>
            </w:r>
            <w:r w:rsidRPr="00F02297">
              <w:rPr>
                <w:rFonts w:ascii="Times New Roman" w:hAnsi="Times New Roman"/>
                <w:bCs/>
                <w:sz w:val="20"/>
                <w:szCs w:val="20"/>
              </w:rPr>
              <w:t xml:space="preserve"> на </w:t>
            </w:r>
            <w:proofErr w:type="spellStart"/>
            <w:r w:rsidRPr="00F02297">
              <w:rPr>
                <w:rFonts w:ascii="Times New Roman" w:hAnsi="Times New Roman"/>
                <w:bCs/>
                <w:sz w:val="20"/>
                <w:szCs w:val="20"/>
              </w:rPr>
              <w:t>сельскохозяйстнной</w:t>
            </w:r>
            <w:proofErr w:type="spellEnd"/>
            <w:r w:rsidRPr="00F02297">
              <w:rPr>
                <w:rFonts w:ascii="Times New Roman" w:hAnsi="Times New Roman"/>
                <w:bCs/>
                <w:sz w:val="20"/>
                <w:szCs w:val="20"/>
              </w:rPr>
              <w:t xml:space="preserve"> технике и машинах</w:t>
            </w:r>
          </w:p>
          <w:p w14:paraId="7B58F1A5"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Зд.2.3.04разрабатывать способы повышения эффективности эксплуатации сельскохозяйственной</w:t>
            </w:r>
          </w:p>
        </w:tc>
      </w:tr>
    </w:tbl>
    <w:p w14:paraId="6192BA4B" w14:textId="77777777" w:rsidR="00C90A65" w:rsidRDefault="00C90A65" w:rsidP="00C90A65">
      <w:pPr>
        <w:spacing w:after="0" w:line="240" w:lineRule="auto"/>
        <w:rPr>
          <w:rFonts w:ascii="Times New Roman" w:hAnsi="Times New Roman"/>
          <w:b/>
          <w:sz w:val="24"/>
          <w:szCs w:val="24"/>
        </w:rPr>
      </w:pPr>
    </w:p>
    <w:p w14:paraId="5501B11A" w14:textId="77777777" w:rsidR="00C90A65" w:rsidRDefault="00C90A65" w:rsidP="00C90A65">
      <w:pPr>
        <w:spacing w:after="0" w:line="240" w:lineRule="auto"/>
        <w:rPr>
          <w:rFonts w:ascii="Times New Roman" w:hAnsi="Times New Roman"/>
          <w:b/>
          <w:sz w:val="24"/>
          <w:szCs w:val="24"/>
        </w:rPr>
      </w:pPr>
    </w:p>
    <w:p w14:paraId="3CF414D4" w14:textId="77777777" w:rsidR="00C90A65" w:rsidRDefault="00C90A65" w:rsidP="00C90A65">
      <w:pPr>
        <w:spacing w:after="0" w:line="240" w:lineRule="auto"/>
        <w:ind w:firstLine="709"/>
        <w:rPr>
          <w:rFonts w:ascii="Times New Roman" w:hAnsi="Times New Roman"/>
          <w:b/>
          <w:sz w:val="24"/>
          <w:szCs w:val="24"/>
        </w:rPr>
      </w:pPr>
      <w:r>
        <w:rPr>
          <w:rFonts w:ascii="Times New Roman" w:hAnsi="Times New Roman"/>
          <w:b/>
          <w:sz w:val="24"/>
          <w:szCs w:val="24"/>
        </w:rPr>
        <w:t>1.2. Количество часов, отводимое на освоение профессионального модуля</w:t>
      </w:r>
    </w:p>
    <w:p w14:paraId="7ACFCF72" w14:textId="77777777" w:rsidR="00C90A65" w:rsidRDefault="00C90A65" w:rsidP="00C90A65">
      <w:pPr>
        <w:spacing w:after="0"/>
        <w:rPr>
          <w:rFonts w:ascii="Times New Roman" w:hAnsi="Times New Roman"/>
          <w:sz w:val="24"/>
          <w:szCs w:val="24"/>
        </w:rPr>
      </w:pPr>
    </w:p>
    <w:p w14:paraId="11563EBB" w14:textId="6F0DD383" w:rsidR="00C90A65" w:rsidRDefault="00C90A65" w:rsidP="00C90A65">
      <w:pPr>
        <w:spacing w:after="0"/>
        <w:rPr>
          <w:rFonts w:ascii="Times New Roman" w:hAnsi="Times New Roman"/>
          <w:sz w:val="24"/>
          <w:szCs w:val="24"/>
        </w:rPr>
      </w:pPr>
      <w:r>
        <w:rPr>
          <w:rFonts w:ascii="Times New Roman" w:hAnsi="Times New Roman"/>
          <w:sz w:val="24"/>
          <w:szCs w:val="24"/>
        </w:rPr>
        <w:t xml:space="preserve">Всего часов </w:t>
      </w:r>
      <w:r w:rsidR="00785618">
        <w:rPr>
          <w:rFonts w:ascii="Times New Roman" w:hAnsi="Times New Roman"/>
          <w:sz w:val="24"/>
          <w:szCs w:val="24"/>
          <w:u w:val="single"/>
        </w:rPr>
        <w:t>428</w:t>
      </w:r>
    </w:p>
    <w:p w14:paraId="34B13838" w14:textId="74F3421A" w:rsidR="00C90A65" w:rsidRDefault="00C90A65" w:rsidP="00C90A65">
      <w:pPr>
        <w:spacing w:after="0"/>
        <w:ind w:firstLine="708"/>
        <w:rPr>
          <w:rFonts w:ascii="Times New Roman" w:hAnsi="Times New Roman"/>
          <w:sz w:val="24"/>
          <w:szCs w:val="24"/>
        </w:rPr>
      </w:pPr>
      <w:r>
        <w:rPr>
          <w:rFonts w:ascii="Times New Roman" w:hAnsi="Times New Roman"/>
          <w:sz w:val="24"/>
          <w:szCs w:val="24"/>
        </w:rPr>
        <w:t xml:space="preserve">в том числе в форме практической </w:t>
      </w:r>
      <w:proofErr w:type="gramStart"/>
      <w:r>
        <w:rPr>
          <w:rFonts w:ascii="Times New Roman" w:hAnsi="Times New Roman"/>
          <w:sz w:val="24"/>
          <w:szCs w:val="24"/>
        </w:rPr>
        <w:t xml:space="preserve">подготовки  </w:t>
      </w:r>
      <w:r w:rsidR="00785618">
        <w:rPr>
          <w:rFonts w:ascii="Times New Roman" w:hAnsi="Times New Roman"/>
          <w:sz w:val="24"/>
          <w:szCs w:val="24"/>
          <w:u w:val="single"/>
        </w:rPr>
        <w:t>360</w:t>
      </w:r>
      <w:proofErr w:type="gramEnd"/>
      <w:r>
        <w:rPr>
          <w:rFonts w:ascii="Times New Roman" w:hAnsi="Times New Roman"/>
          <w:sz w:val="24"/>
          <w:szCs w:val="24"/>
          <w:u w:val="single"/>
        </w:rPr>
        <w:t>ч.</w:t>
      </w:r>
    </w:p>
    <w:p w14:paraId="0DC67D3C" w14:textId="1B3372BA" w:rsidR="00C90A65" w:rsidRDefault="00C90A65" w:rsidP="00C90A65">
      <w:pPr>
        <w:spacing w:after="0"/>
        <w:rPr>
          <w:rFonts w:ascii="Times New Roman" w:hAnsi="Times New Roman"/>
          <w:sz w:val="24"/>
          <w:szCs w:val="24"/>
        </w:rPr>
      </w:pPr>
      <w:r>
        <w:rPr>
          <w:rFonts w:ascii="Times New Roman" w:hAnsi="Times New Roman"/>
          <w:sz w:val="24"/>
          <w:szCs w:val="24"/>
        </w:rPr>
        <w:t>Из них на освоение МДКд.02.01</w:t>
      </w:r>
      <w:proofErr w:type="gramStart"/>
      <w:r>
        <w:rPr>
          <w:rFonts w:ascii="Times New Roman" w:hAnsi="Times New Roman"/>
          <w:sz w:val="24"/>
          <w:szCs w:val="24"/>
        </w:rPr>
        <w:t xml:space="preserve">-  </w:t>
      </w:r>
      <w:r w:rsidR="00785618">
        <w:rPr>
          <w:rFonts w:ascii="Times New Roman" w:hAnsi="Times New Roman"/>
          <w:sz w:val="24"/>
          <w:szCs w:val="24"/>
        </w:rPr>
        <w:t>9</w:t>
      </w:r>
      <w:r>
        <w:rPr>
          <w:rFonts w:ascii="Times New Roman" w:hAnsi="Times New Roman"/>
          <w:sz w:val="24"/>
          <w:szCs w:val="24"/>
        </w:rPr>
        <w:t>0</w:t>
      </w:r>
      <w:proofErr w:type="gramEnd"/>
      <w:r>
        <w:rPr>
          <w:rFonts w:ascii="Times New Roman" w:hAnsi="Times New Roman"/>
          <w:sz w:val="24"/>
          <w:szCs w:val="24"/>
        </w:rPr>
        <w:t xml:space="preserve">  часов</w:t>
      </w:r>
    </w:p>
    <w:p w14:paraId="4A1A6D2F" w14:textId="77777777" w:rsidR="00C90A65" w:rsidRDefault="00C90A65" w:rsidP="00C90A65">
      <w:pPr>
        <w:spacing w:after="0"/>
        <w:rPr>
          <w:rFonts w:ascii="Times New Roman" w:hAnsi="Times New Roman"/>
          <w:sz w:val="24"/>
          <w:szCs w:val="24"/>
        </w:rPr>
      </w:pPr>
    </w:p>
    <w:p w14:paraId="72DB8EFE" w14:textId="0AAD755F" w:rsidR="00C90A65" w:rsidRDefault="00C90A65" w:rsidP="00C90A65">
      <w:pPr>
        <w:spacing w:after="0"/>
        <w:rPr>
          <w:rFonts w:ascii="Times New Roman" w:hAnsi="Times New Roman"/>
          <w:sz w:val="24"/>
          <w:szCs w:val="24"/>
          <w:u w:val="single"/>
        </w:rPr>
      </w:pPr>
      <w:r>
        <w:rPr>
          <w:rFonts w:ascii="Times New Roman" w:hAnsi="Times New Roman"/>
          <w:sz w:val="24"/>
          <w:szCs w:val="24"/>
        </w:rPr>
        <w:t>Из них на освоение МДКд.02.02</w:t>
      </w:r>
      <w:r>
        <w:rPr>
          <w:rFonts w:ascii="Times New Roman" w:hAnsi="Times New Roman"/>
          <w:sz w:val="24"/>
          <w:szCs w:val="24"/>
          <w:u w:val="single"/>
        </w:rPr>
        <w:t xml:space="preserve">- </w:t>
      </w:r>
      <w:r w:rsidR="00785618">
        <w:rPr>
          <w:rFonts w:ascii="Times New Roman" w:hAnsi="Times New Roman"/>
          <w:sz w:val="24"/>
          <w:szCs w:val="24"/>
          <w:u w:val="single"/>
        </w:rPr>
        <w:t>98</w:t>
      </w:r>
      <w:r>
        <w:rPr>
          <w:rFonts w:ascii="Times New Roman" w:hAnsi="Times New Roman"/>
          <w:sz w:val="24"/>
          <w:szCs w:val="24"/>
          <w:u w:val="single"/>
        </w:rPr>
        <w:t xml:space="preserve"> часа</w:t>
      </w:r>
    </w:p>
    <w:p w14:paraId="4A6C7AD2" w14:textId="77777777" w:rsidR="00C90A65" w:rsidRDefault="00C90A65" w:rsidP="00C90A65">
      <w:pPr>
        <w:spacing w:after="0"/>
        <w:rPr>
          <w:rFonts w:ascii="Times New Roman" w:hAnsi="Times New Roman"/>
          <w:sz w:val="24"/>
          <w:szCs w:val="24"/>
        </w:rPr>
      </w:pPr>
      <w:r>
        <w:rPr>
          <w:rFonts w:ascii="Times New Roman" w:hAnsi="Times New Roman"/>
          <w:sz w:val="24"/>
          <w:szCs w:val="24"/>
        </w:rPr>
        <w:t xml:space="preserve">Из них на освоение МДКд.02.03- </w:t>
      </w:r>
      <w:r>
        <w:rPr>
          <w:rFonts w:ascii="Times New Roman" w:hAnsi="Times New Roman"/>
          <w:sz w:val="24"/>
          <w:szCs w:val="24"/>
          <w:u w:val="single"/>
        </w:rPr>
        <w:t>60 ч</w:t>
      </w:r>
      <w:r>
        <w:rPr>
          <w:rFonts w:ascii="Times New Roman" w:hAnsi="Times New Roman"/>
          <w:sz w:val="24"/>
          <w:szCs w:val="24"/>
        </w:rPr>
        <w:t>.</w:t>
      </w:r>
    </w:p>
    <w:p w14:paraId="3EB0AF38" w14:textId="77777777" w:rsidR="00C90A65" w:rsidRDefault="00C90A65" w:rsidP="00C90A65">
      <w:pPr>
        <w:spacing w:after="0"/>
        <w:rPr>
          <w:rFonts w:ascii="Times New Roman" w:hAnsi="Times New Roman"/>
          <w:sz w:val="24"/>
          <w:szCs w:val="24"/>
        </w:rPr>
      </w:pPr>
      <w:r>
        <w:rPr>
          <w:rFonts w:ascii="Times New Roman" w:hAnsi="Times New Roman"/>
          <w:sz w:val="24"/>
          <w:szCs w:val="24"/>
        </w:rPr>
        <w:t xml:space="preserve">            Промежуточная аттестация </w:t>
      </w:r>
      <w:r>
        <w:rPr>
          <w:rFonts w:ascii="Times New Roman" w:hAnsi="Times New Roman"/>
          <w:sz w:val="24"/>
          <w:szCs w:val="24"/>
          <w:u w:val="single"/>
        </w:rPr>
        <w:t>ДЗ.</w:t>
      </w:r>
    </w:p>
    <w:p w14:paraId="1B3EC486" w14:textId="77777777" w:rsidR="00C90A65" w:rsidRDefault="00C90A65" w:rsidP="00C90A65">
      <w:pPr>
        <w:spacing w:after="0"/>
        <w:rPr>
          <w:rFonts w:ascii="Times New Roman" w:hAnsi="Times New Roman"/>
          <w:sz w:val="24"/>
          <w:szCs w:val="24"/>
        </w:rPr>
      </w:pPr>
    </w:p>
    <w:p w14:paraId="62301740" w14:textId="77777777" w:rsidR="00C90A65" w:rsidRDefault="00C90A65" w:rsidP="00C90A65">
      <w:pPr>
        <w:rPr>
          <w:rFonts w:ascii="Times New Roman" w:hAnsi="Times New Roman"/>
          <w:b/>
          <w:i/>
          <w:sz w:val="24"/>
          <w:szCs w:val="24"/>
        </w:rPr>
      </w:pPr>
      <w:r>
        <w:rPr>
          <w:rFonts w:ascii="Times New Roman" w:hAnsi="Times New Roman"/>
          <w:iCs/>
          <w:sz w:val="24"/>
          <w:szCs w:val="24"/>
        </w:rPr>
        <w:t xml:space="preserve">             Промежуточная аттестация</w:t>
      </w:r>
      <w:r>
        <w:t xml:space="preserve"> </w:t>
      </w:r>
      <w:r>
        <w:rPr>
          <w:rFonts w:ascii="Times New Roman" w:hAnsi="Times New Roman"/>
          <w:sz w:val="24"/>
          <w:szCs w:val="24"/>
        </w:rPr>
        <w:t xml:space="preserve">экзамен по </w:t>
      </w:r>
      <w:proofErr w:type="gramStart"/>
      <w:r>
        <w:rPr>
          <w:rFonts w:ascii="Times New Roman" w:hAnsi="Times New Roman"/>
          <w:sz w:val="24"/>
          <w:szCs w:val="24"/>
        </w:rPr>
        <w:t xml:space="preserve">модулю  </w:t>
      </w:r>
      <w:r>
        <w:rPr>
          <w:rFonts w:ascii="Times New Roman" w:hAnsi="Times New Roman"/>
          <w:sz w:val="24"/>
          <w:szCs w:val="24"/>
          <w:u w:val="single"/>
        </w:rPr>
        <w:t>12</w:t>
      </w:r>
      <w:proofErr w:type="gramEnd"/>
      <w:r>
        <w:rPr>
          <w:rFonts w:ascii="Times New Roman" w:hAnsi="Times New Roman"/>
          <w:sz w:val="24"/>
          <w:szCs w:val="24"/>
          <w:u w:val="single"/>
        </w:rPr>
        <w:t xml:space="preserve"> ч.</w:t>
      </w:r>
    </w:p>
    <w:p w14:paraId="69F8D1B5"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0991F655" w14:textId="77777777" w:rsidR="00C90A65" w:rsidRDefault="00C90A65" w:rsidP="00C90A65">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14:paraId="3FA3CBBC" w14:textId="77777777" w:rsidR="00C90A65" w:rsidRDefault="00C90A65" w:rsidP="00C90A65">
      <w:pPr>
        <w:spacing w:after="0"/>
        <w:ind w:firstLine="851"/>
        <w:rPr>
          <w:rFonts w:ascii="Times New Roman" w:hAnsi="Times New Roman"/>
          <w:b/>
          <w:sz w:val="24"/>
          <w:szCs w:val="24"/>
        </w:rPr>
      </w:pPr>
      <w:r>
        <w:rPr>
          <w:rFonts w:ascii="Times New Roman" w:hAnsi="Times New Roman"/>
          <w:b/>
          <w:sz w:val="24"/>
          <w:szCs w:val="24"/>
        </w:rPr>
        <w:t>2.1. Структура профессионального модуля</w:t>
      </w:r>
      <w:r>
        <w:rPr>
          <w:rFonts w:ascii="Times New Roman" w:hAnsi="Times New Roman"/>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3155"/>
        <w:gridCol w:w="1154"/>
        <w:gridCol w:w="734"/>
        <w:gridCol w:w="709"/>
        <w:gridCol w:w="1535"/>
        <w:gridCol w:w="1383"/>
        <w:gridCol w:w="1575"/>
        <w:gridCol w:w="580"/>
        <w:gridCol w:w="14"/>
        <w:gridCol w:w="14"/>
        <w:gridCol w:w="861"/>
        <w:gridCol w:w="1774"/>
      </w:tblGrid>
      <w:tr w:rsidR="00C90A65" w14:paraId="5FECD9BA" w14:textId="77777777" w:rsidTr="00C90A65">
        <w:trPr>
          <w:trHeight w:val="484"/>
        </w:trPr>
        <w:tc>
          <w:tcPr>
            <w:tcW w:w="568" w:type="pct"/>
            <w:vMerge w:val="restart"/>
            <w:tcBorders>
              <w:top w:val="single" w:sz="4" w:space="0" w:color="auto"/>
              <w:left w:val="single" w:sz="4" w:space="0" w:color="auto"/>
              <w:bottom w:val="single" w:sz="4" w:space="0" w:color="auto"/>
              <w:right w:val="single" w:sz="4" w:space="0" w:color="auto"/>
            </w:tcBorders>
            <w:vAlign w:val="center"/>
            <w:hideMark/>
          </w:tcPr>
          <w:p w14:paraId="09CBAF43"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общих компетенций</w:t>
            </w:r>
          </w:p>
        </w:tc>
        <w:tc>
          <w:tcPr>
            <w:tcW w:w="1037" w:type="pct"/>
            <w:vMerge w:val="restart"/>
            <w:tcBorders>
              <w:top w:val="single" w:sz="4" w:space="0" w:color="auto"/>
              <w:left w:val="single" w:sz="4" w:space="0" w:color="auto"/>
              <w:bottom w:val="single" w:sz="4" w:space="0" w:color="auto"/>
              <w:right w:val="single" w:sz="4" w:space="0" w:color="auto"/>
            </w:tcBorders>
            <w:vAlign w:val="center"/>
            <w:hideMark/>
          </w:tcPr>
          <w:p w14:paraId="660F4726"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Наименования разделов профессионального модуля</w:t>
            </w:r>
          </w:p>
        </w:tc>
        <w:tc>
          <w:tcPr>
            <w:tcW w:w="380" w:type="pct"/>
            <w:vMerge w:val="restart"/>
            <w:tcBorders>
              <w:top w:val="single" w:sz="4" w:space="0" w:color="auto"/>
              <w:left w:val="single" w:sz="4" w:space="0" w:color="auto"/>
              <w:bottom w:val="single" w:sz="4" w:space="0" w:color="auto"/>
              <w:right w:val="single" w:sz="4" w:space="0" w:color="auto"/>
            </w:tcBorders>
            <w:vAlign w:val="center"/>
            <w:hideMark/>
          </w:tcPr>
          <w:p w14:paraId="73296447" w14:textId="77777777" w:rsidR="00C90A65" w:rsidRDefault="00C90A65">
            <w:pPr>
              <w:spacing w:after="0" w:line="240" w:lineRule="auto"/>
              <w:jc w:val="center"/>
              <w:rPr>
                <w:rFonts w:ascii="Times New Roman" w:hAnsi="Times New Roman"/>
                <w:sz w:val="20"/>
                <w:szCs w:val="20"/>
              </w:rPr>
            </w:pPr>
            <w:r>
              <w:rPr>
                <w:rFonts w:ascii="Times New Roman" w:hAnsi="Times New Roman"/>
                <w:iCs/>
                <w:sz w:val="20"/>
                <w:szCs w:val="20"/>
              </w:rPr>
              <w:t>Всего, час.</w:t>
            </w:r>
          </w:p>
        </w:tc>
        <w:tc>
          <w:tcPr>
            <w:tcW w:w="24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5F8F214" w14:textId="77777777" w:rsidR="00C90A65" w:rsidRDefault="00C90A65">
            <w:pPr>
              <w:spacing w:after="0" w:line="240" w:lineRule="auto"/>
              <w:ind w:left="113" w:right="113"/>
              <w:jc w:val="center"/>
              <w:rPr>
                <w:rFonts w:ascii="Times New Roman" w:hAnsi="Times New Roman"/>
                <w:sz w:val="20"/>
                <w:szCs w:val="20"/>
              </w:rPr>
            </w:pPr>
            <w:r>
              <w:rPr>
                <w:rFonts w:ascii="Times New Roman" w:hAnsi="Times New Roman"/>
                <w:iCs/>
                <w:sz w:val="20"/>
                <w:szCs w:val="20"/>
              </w:rPr>
              <w:t>В т.ч. в форме практической. подготовки</w:t>
            </w:r>
          </w:p>
        </w:tc>
        <w:tc>
          <w:tcPr>
            <w:tcW w:w="2774" w:type="pct"/>
            <w:gridSpan w:val="9"/>
            <w:tcBorders>
              <w:top w:val="single" w:sz="4" w:space="0" w:color="auto"/>
              <w:left w:val="single" w:sz="4" w:space="0" w:color="auto"/>
              <w:bottom w:val="single" w:sz="4" w:space="0" w:color="auto"/>
              <w:right w:val="single" w:sz="4" w:space="0" w:color="auto"/>
            </w:tcBorders>
            <w:hideMark/>
          </w:tcPr>
          <w:p w14:paraId="0A6BAD87"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 xml:space="preserve">Объем профессионального модуля, </w:t>
            </w:r>
            <w:proofErr w:type="spellStart"/>
            <w:r>
              <w:rPr>
                <w:rFonts w:ascii="Times New Roman" w:hAnsi="Times New Roman"/>
                <w:sz w:val="20"/>
                <w:szCs w:val="20"/>
              </w:rPr>
              <w:t>ак</w:t>
            </w:r>
            <w:proofErr w:type="spellEnd"/>
            <w:r>
              <w:rPr>
                <w:rFonts w:ascii="Times New Roman" w:hAnsi="Times New Roman"/>
                <w:sz w:val="20"/>
                <w:szCs w:val="20"/>
              </w:rPr>
              <w:t>. час.</w:t>
            </w:r>
          </w:p>
        </w:tc>
      </w:tr>
      <w:tr w:rsidR="00C90A65" w14:paraId="1CC232EE" w14:textId="77777777" w:rsidTr="00C90A65">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98B91"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1BE8BC"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C2A79"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B623F3" w14:textId="77777777" w:rsidR="00C90A65" w:rsidRDefault="00C90A65">
            <w:pPr>
              <w:spacing w:after="0" w:line="240" w:lineRule="auto"/>
              <w:rPr>
                <w:rFonts w:ascii="Times New Roman" w:hAnsi="Times New Roman" w:cs="Times New Roman"/>
                <w:sz w:val="20"/>
                <w:szCs w:val="20"/>
              </w:rPr>
            </w:pPr>
          </w:p>
        </w:tc>
        <w:tc>
          <w:tcPr>
            <w:tcW w:w="1906" w:type="pct"/>
            <w:gridSpan w:val="7"/>
            <w:tcBorders>
              <w:top w:val="single" w:sz="4" w:space="0" w:color="auto"/>
              <w:left w:val="single" w:sz="4" w:space="0" w:color="auto"/>
              <w:bottom w:val="single" w:sz="4" w:space="0" w:color="auto"/>
              <w:right w:val="single" w:sz="4" w:space="0" w:color="auto"/>
            </w:tcBorders>
            <w:hideMark/>
          </w:tcPr>
          <w:p w14:paraId="288DD967" w14:textId="77777777" w:rsidR="00C90A65" w:rsidRDefault="00C90A65">
            <w:pPr>
              <w:suppressAutoHyphens/>
              <w:spacing w:after="0" w:line="240" w:lineRule="auto"/>
              <w:jc w:val="center"/>
              <w:rPr>
                <w:rFonts w:ascii="Times New Roman" w:hAnsi="Times New Roman"/>
              </w:rPr>
            </w:pPr>
            <w:r>
              <w:rPr>
                <w:rFonts w:ascii="Times New Roman" w:hAnsi="Times New Roman"/>
              </w:rPr>
              <w:t>Обучение по МДК</w:t>
            </w:r>
          </w:p>
        </w:tc>
        <w:tc>
          <w:tcPr>
            <w:tcW w:w="86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4DA10C5" w14:textId="77777777" w:rsidR="00C90A65" w:rsidRDefault="00C90A65">
            <w:pPr>
              <w:suppressAutoHyphens/>
              <w:spacing w:after="0" w:line="240" w:lineRule="auto"/>
              <w:jc w:val="center"/>
              <w:rPr>
                <w:rFonts w:ascii="Times New Roman" w:hAnsi="Times New Roman"/>
              </w:rPr>
            </w:pPr>
            <w:r>
              <w:rPr>
                <w:rFonts w:ascii="Times New Roman" w:hAnsi="Times New Roman"/>
              </w:rPr>
              <w:t>Практики</w:t>
            </w:r>
          </w:p>
        </w:tc>
      </w:tr>
      <w:tr w:rsidR="00C90A65" w14:paraId="224E07B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1289460"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0FE64"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BC222A"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776505" w14:textId="77777777" w:rsidR="00C90A65" w:rsidRDefault="00C90A65">
            <w:pPr>
              <w:spacing w:after="0" w:line="240" w:lineRule="auto"/>
              <w:rPr>
                <w:rFonts w:ascii="Times New Roman" w:hAnsi="Times New Roman" w:cs="Times New Roman"/>
                <w:sz w:val="20"/>
                <w:szCs w:val="20"/>
              </w:rPr>
            </w:pPr>
          </w:p>
        </w:tc>
        <w:tc>
          <w:tcPr>
            <w:tcW w:w="227" w:type="pct"/>
            <w:vMerge w:val="restart"/>
            <w:tcBorders>
              <w:top w:val="single" w:sz="4" w:space="0" w:color="auto"/>
              <w:left w:val="single" w:sz="4" w:space="0" w:color="auto"/>
              <w:bottom w:val="single" w:sz="4" w:space="0" w:color="auto"/>
              <w:right w:val="single" w:sz="4" w:space="0" w:color="auto"/>
            </w:tcBorders>
          </w:tcPr>
          <w:p w14:paraId="036B60C3"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Всего</w:t>
            </w:r>
          </w:p>
          <w:p w14:paraId="496BDA8D" w14:textId="77777777" w:rsidR="00C90A65" w:rsidRDefault="00C90A65">
            <w:pPr>
              <w:suppressAutoHyphens/>
              <w:spacing w:after="0" w:line="240" w:lineRule="auto"/>
              <w:jc w:val="center"/>
              <w:rPr>
                <w:rFonts w:ascii="Times New Roman" w:hAnsi="Times New Roman"/>
                <w:sz w:val="20"/>
                <w:szCs w:val="20"/>
              </w:rPr>
            </w:pPr>
          </w:p>
        </w:tc>
        <w:tc>
          <w:tcPr>
            <w:tcW w:w="1679" w:type="pct"/>
            <w:gridSpan w:val="6"/>
            <w:tcBorders>
              <w:top w:val="single" w:sz="4" w:space="0" w:color="auto"/>
              <w:left w:val="single" w:sz="4" w:space="0" w:color="auto"/>
              <w:bottom w:val="single" w:sz="4" w:space="0" w:color="auto"/>
              <w:right w:val="single" w:sz="4" w:space="0" w:color="auto"/>
            </w:tcBorders>
            <w:hideMark/>
          </w:tcPr>
          <w:p w14:paraId="49AC3887" w14:textId="77777777" w:rsidR="00C90A65" w:rsidRDefault="00C90A65">
            <w:pPr>
              <w:suppressAutoHyphens/>
              <w:spacing w:after="0" w:line="240" w:lineRule="auto"/>
              <w:jc w:val="center"/>
              <w:rPr>
                <w:rFonts w:ascii="Times New Roman" w:hAnsi="Times New Roman"/>
              </w:rPr>
            </w:pPr>
            <w:r>
              <w:rPr>
                <w:rFonts w:ascii="Times New Roman" w:hAnsi="Times New Roman"/>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015CB2" w14:textId="77777777" w:rsidR="00C90A65" w:rsidRDefault="00C90A65">
            <w:pPr>
              <w:spacing w:after="0" w:line="240" w:lineRule="auto"/>
              <w:rPr>
                <w:rFonts w:ascii="Times New Roman" w:hAnsi="Times New Roman" w:cs="Times New Roman"/>
              </w:rPr>
            </w:pPr>
          </w:p>
        </w:tc>
      </w:tr>
      <w:tr w:rsidR="00C90A65" w14:paraId="4626A347" w14:textId="77777777" w:rsidTr="00C90A65">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A8C16"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FFF6"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643D48"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FE6DA"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7D7B2" w14:textId="77777777" w:rsidR="00C90A65" w:rsidRDefault="00C90A65">
            <w:pPr>
              <w:spacing w:after="0" w:line="240" w:lineRule="auto"/>
              <w:rPr>
                <w:rFonts w:ascii="Times New Roman" w:hAnsi="Times New Roman" w:cs="Times New Roman"/>
                <w:sz w:val="20"/>
                <w:szCs w:val="20"/>
              </w:rPr>
            </w:pPr>
          </w:p>
        </w:tc>
        <w:tc>
          <w:tcPr>
            <w:tcW w:w="505" w:type="pct"/>
            <w:tcBorders>
              <w:top w:val="single" w:sz="4" w:space="0" w:color="auto"/>
              <w:left w:val="single" w:sz="4" w:space="0" w:color="auto"/>
              <w:bottom w:val="single" w:sz="4" w:space="0" w:color="auto"/>
              <w:right w:val="single" w:sz="4" w:space="0" w:color="auto"/>
            </w:tcBorders>
            <w:vAlign w:val="center"/>
          </w:tcPr>
          <w:p w14:paraId="443A785E"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Лабораторных</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 и практических. занятий</w:t>
            </w:r>
          </w:p>
          <w:p w14:paraId="1228960A" w14:textId="77777777" w:rsidR="00C90A65" w:rsidRDefault="00C90A65">
            <w:pPr>
              <w:suppressAutoHyphens/>
              <w:spacing w:after="0" w:line="240" w:lineRule="auto"/>
              <w:ind w:left="-57" w:right="-57"/>
              <w:jc w:val="center"/>
              <w:rPr>
                <w:rFonts w:ascii="Times New Roman" w:hAnsi="Times New Roman"/>
                <w:color w:val="000000"/>
                <w:sz w:val="20"/>
                <w:szCs w:val="20"/>
              </w:rPr>
            </w:pPr>
          </w:p>
          <w:p w14:paraId="3A10BE5F" w14:textId="77777777" w:rsidR="00C90A65" w:rsidRDefault="00C90A65">
            <w:pPr>
              <w:suppressAutoHyphens/>
              <w:spacing w:after="0" w:line="240" w:lineRule="auto"/>
              <w:ind w:left="-57" w:right="-57"/>
              <w:jc w:val="center"/>
              <w:rPr>
                <w:rFonts w:ascii="Times New Roman" w:hAnsi="Times New Roman"/>
                <w:i/>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14:paraId="2F6419F4"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Курсовых работ (проектов)</w:t>
            </w:r>
            <w:r>
              <w:rPr>
                <w:rStyle w:val="a9"/>
                <w:sz w:val="20"/>
                <w:szCs w:val="20"/>
              </w:rPr>
              <w:footnoteReference w:id="1"/>
            </w:r>
          </w:p>
          <w:p w14:paraId="2E447E82" w14:textId="77777777" w:rsidR="00C90A65" w:rsidRDefault="00C90A65">
            <w:pPr>
              <w:suppressAutoHyphens/>
              <w:spacing w:after="0" w:line="240" w:lineRule="auto"/>
              <w:jc w:val="center"/>
              <w:rPr>
                <w:rFonts w:ascii="Times New Roman" w:hAnsi="Times New Roman"/>
                <w:iCs/>
                <w:sz w:val="20"/>
                <w:szCs w:val="20"/>
              </w:rPr>
            </w:pPr>
          </w:p>
        </w:tc>
        <w:tc>
          <w:tcPr>
            <w:tcW w:w="518" w:type="pct"/>
            <w:tcBorders>
              <w:top w:val="single" w:sz="4" w:space="0" w:color="auto"/>
              <w:left w:val="single" w:sz="4" w:space="0" w:color="auto"/>
              <w:bottom w:val="single" w:sz="4" w:space="0" w:color="auto"/>
              <w:right w:val="single" w:sz="4" w:space="0" w:color="auto"/>
            </w:tcBorders>
            <w:vAlign w:val="center"/>
            <w:hideMark/>
          </w:tcPr>
          <w:p w14:paraId="14B6050A"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Самостоятельная работа</w:t>
            </w:r>
            <w:r>
              <w:rPr>
                <w:rStyle w:val="a9"/>
                <w:i/>
              </w:rPr>
              <w:footnoteReference w:id="2"/>
            </w:r>
          </w:p>
        </w:tc>
        <w:tc>
          <w:tcPr>
            <w:tcW w:w="191" w:type="pct"/>
            <w:tcBorders>
              <w:top w:val="single" w:sz="4" w:space="0" w:color="auto"/>
              <w:left w:val="single" w:sz="4" w:space="0" w:color="auto"/>
              <w:bottom w:val="single" w:sz="4" w:space="0" w:color="auto"/>
              <w:right w:val="single" w:sz="4" w:space="0" w:color="auto"/>
            </w:tcBorders>
            <w:textDirection w:val="btLr"/>
            <w:vAlign w:val="center"/>
            <w:hideMark/>
          </w:tcPr>
          <w:p w14:paraId="25EC12DF"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Промежуточная аттестация</w:t>
            </w:r>
          </w:p>
        </w:tc>
        <w:tc>
          <w:tcPr>
            <w:tcW w:w="294" w:type="pct"/>
            <w:gridSpan w:val="3"/>
            <w:tcBorders>
              <w:top w:val="single" w:sz="4" w:space="0" w:color="auto"/>
              <w:left w:val="single" w:sz="4" w:space="0" w:color="auto"/>
              <w:bottom w:val="single" w:sz="4" w:space="0" w:color="auto"/>
              <w:right w:val="single" w:sz="4" w:space="0" w:color="auto"/>
            </w:tcBorders>
            <w:vAlign w:val="center"/>
          </w:tcPr>
          <w:p w14:paraId="6C9CBE5D"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Учебная</w:t>
            </w:r>
          </w:p>
          <w:p w14:paraId="543FEF51" w14:textId="77777777" w:rsidR="00C90A65" w:rsidRDefault="00C90A65">
            <w:pPr>
              <w:suppressAutoHyphens/>
              <w:spacing w:after="0" w:line="240" w:lineRule="auto"/>
              <w:ind w:left="-57" w:right="-57"/>
              <w:jc w:val="center"/>
              <w:rPr>
                <w:rFonts w:ascii="Times New Roman" w:hAnsi="Times New Roman"/>
                <w:i/>
                <w:sz w:val="20"/>
                <w:szCs w:val="20"/>
              </w:rPr>
            </w:pPr>
          </w:p>
        </w:tc>
        <w:tc>
          <w:tcPr>
            <w:tcW w:w="584" w:type="pct"/>
            <w:tcBorders>
              <w:top w:val="single" w:sz="4" w:space="0" w:color="auto"/>
              <w:left w:val="single" w:sz="4" w:space="0" w:color="auto"/>
              <w:bottom w:val="single" w:sz="4" w:space="0" w:color="auto"/>
              <w:right w:val="single" w:sz="4" w:space="0" w:color="auto"/>
            </w:tcBorders>
            <w:vAlign w:val="center"/>
          </w:tcPr>
          <w:p w14:paraId="33CCE83E"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Производственная</w:t>
            </w:r>
          </w:p>
          <w:p w14:paraId="56F668FD" w14:textId="77777777" w:rsidR="00C90A65" w:rsidRDefault="00C90A65">
            <w:pPr>
              <w:suppressAutoHyphens/>
              <w:spacing w:after="0" w:line="240" w:lineRule="auto"/>
              <w:ind w:left="-57" w:right="-57"/>
              <w:jc w:val="center"/>
              <w:rPr>
                <w:rFonts w:ascii="Times New Roman" w:hAnsi="Times New Roman"/>
                <w:i/>
                <w:sz w:val="20"/>
                <w:szCs w:val="20"/>
              </w:rPr>
            </w:pPr>
          </w:p>
        </w:tc>
      </w:tr>
      <w:tr w:rsidR="00C90A65" w14:paraId="246E2CE5" w14:textId="77777777" w:rsidTr="00C90A65">
        <w:trPr>
          <w:trHeight w:val="415"/>
        </w:trPr>
        <w:tc>
          <w:tcPr>
            <w:tcW w:w="568" w:type="pct"/>
            <w:tcBorders>
              <w:top w:val="single" w:sz="4" w:space="0" w:color="auto"/>
              <w:left w:val="single" w:sz="4" w:space="0" w:color="auto"/>
              <w:bottom w:val="single" w:sz="4" w:space="0" w:color="auto"/>
              <w:right w:val="single" w:sz="4" w:space="0" w:color="auto"/>
            </w:tcBorders>
            <w:vAlign w:val="center"/>
            <w:hideMark/>
          </w:tcPr>
          <w:p w14:paraId="5352ADD0" w14:textId="77777777" w:rsidR="00C90A65" w:rsidRDefault="00C90A65">
            <w:pPr>
              <w:spacing w:after="0" w:line="240" w:lineRule="auto"/>
              <w:jc w:val="center"/>
              <w:rPr>
                <w:rFonts w:ascii="Times New Roman" w:hAnsi="Times New Roman"/>
                <w:i/>
              </w:rPr>
            </w:pPr>
            <w:r>
              <w:rPr>
                <w:rFonts w:ascii="Times New Roman" w:hAnsi="Times New Roman"/>
                <w:i/>
              </w:rPr>
              <w:t>1</w:t>
            </w:r>
          </w:p>
        </w:tc>
        <w:tc>
          <w:tcPr>
            <w:tcW w:w="1037" w:type="pct"/>
            <w:tcBorders>
              <w:top w:val="single" w:sz="4" w:space="0" w:color="auto"/>
              <w:left w:val="single" w:sz="4" w:space="0" w:color="auto"/>
              <w:bottom w:val="single" w:sz="4" w:space="0" w:color="auto"/>
              <w:right w:val="single" w:sz="4" w:space="0" w:color="auto"/>
            </w:tcBorders>
            <w:vAlign w:val="center"/>
            <w:hideMark/>
          </w:tcPr>
          <w:p w14:paraId="25E2E84B" w14:textId="77777777" w:rsidR="00C90A65" w:rsidRDefault="00C90A65">
            <w:pPr>
              <w:spacing w:after="0" w:line="240" w:lineRule="auto"/>
              <w:jc w:val="center"/>
              <w:rPr>
                <w:rFonts w:ascii="Times New Roman" w:hAnsi="Times New Roman"/>
                <w:i/>
              </w:rPr>
            </w:pPr>
            <w:r>
              <w:rPr>
                <w:rFonts w:ascii="Times New Roman" w:hAnsi="Times New Roman"/>
                <w:i/>
              </w:rPr>
              <w:t>2</w:t>
            </w:r>
          </w:p>
        </w:tc>
        <w:tc>
          <w:tcPr>
            <w:tcW w:w="380" w:type="pct"/>
            <w:tcBorders>
              <w:top w:val="single" w:sz="4" w:space="0" w:color="auto"/>
              <w:left w:val="single" w:sz="4" w:space="0" w:color="auto"/>
              <w:bottom w:val="single" w:sz="4" w:space="0" w:color="auto"/>
              <w:right w:val="single" w:sz="4" w:space="0" w:color="auto"/>
            </w:tcBorders>
            <w:vAlign w:val="center"/>
            <w:hideMark/>
          </w:tcPr>
          <w:p w14:paraId="0CF65606" w14:textId="77777777" w:rsidR="00C90A65" w:rsidRDefault="00C90A65">
            <w:pPr>
              <w:spacing w:after="0" w:line="240" w:lineRule="auto"/>
              <w:jc w:val="center"/>
              <w:rPr>
                <w:rFonts w:ascii="Times New Roman" w:hAnsi="Times New Roman"/>
                <w:i/>
              </w:rPr>
            </w:pPr>
            <w:r>
              <w:rPr>
                <w:rFonts w:ascii="Times New Roman" w:hAnsi="Times New Roman"/>
                <w:i/>
              </w:rPr>
              <w:t>3</w:t>
            </w:r>
          </w:p>
        </w:tc>
        <w:tc>
          <w:tcPr>
            <w:tcW w:w="242" w:type="pct"/>
            <w:tcBorders>
              <w:top w:val="single" w:sz="4" w:space="0" w:color="auto"/>
              <w:left w:val="single" w:sz="4" w:space="0" w:color="auto"/>
              <w:bottom w:val="single" w:sz="4" w:space="0" w:color="auto"/>
              <w:right w:val="single" w:sz="4" w:space="0" w:color="auto"/>
            </w:tcBorders>
            <w:vAlign w:val="center"/>
            <w:hideMark/>
          </w:tcPr>
          <w:p w14:paraId="614ED050" w14:textId="77777777" w:rsidR="00C90A65" w:rsidRDefault="00C90A65">
            <w:pPr>
              <w:spacing w:after="0" w:line="240" w:lineRule="auto"/>
              <w:jc w:val="center"/>
              <w:rPr>
                <w:rFonts w:ascii="Times New Roman" w:hAnsi="Times New Roman"/>
                <w:i/>
              </w:rPr>
            </w:pPr>
            <w:r>
              <w:rPr>
                <w:rFonts w:ascii="Times New Roman" w:hAnsi="Times New Roman"/>
                <w:i/>
              </w:rPr>
              <w:t>4</w:t>
            </w:r>
          </w:p>
        </w:tc>
        <w:tc>
          <w:tcPr>
            <w:tcW w:w="227" w:type="pct"/>
            <w:tcBorders>
              <w:top w:val="single" w:sz="4" w:space="0" w:color="auto"/>
              <w:left w:val="single" w:sz="4" w:space="0" w:color="auto"/>
              <w:bottom w:val="single" w:sz="4" w:space="0" w:color="auto"/>
              <w:right w:val="single" w:sz="4" w:space="0" w:color="auto"/>
            </w:tcBorders>
            <w:vAlign w:val="center"/>
            <w:hideMark/>
          </w:tcPr>
          <w:p w14:paraId="279A6661" w14:textId="77777777" w:rsidR="00C90A65" w:rsidRDefault="00C90A65">
            <w:pPr>
              <w:spacing w:after="0" w:line="240" w:lineRule="auto"/>
              <w:jc w:val="center"/>
              <w:rPr>
                <w:rFonts w:ascii="Times New Roman" w:hAnsi="Times New Roman"/>
                <w:i/>
              </w:rPr>
            </w:pPr>
            <w:r>
              <w:rPr>
                <w:rFonts w:ascii="Times New Roman" w:hAnsi="Times New Roman"/>
                <w:i/>
              </w:rPr>
              <w:t>5</w:t>
            </w:r>
          </w:p>
        </w:tc>
        <w:tc>
          <w:tcPr>
            <w:tcW w:w="505" w:type="pct"/>
            <w:tcBorders>
              <w:top w:val="single" w:sz="4" w:space="0" w:color="auto"/>
              <w:left w:val="single" w:sz="4" w:space="0" w:color="auto"/>
              <w:bottom w:val="single" w:sz="4" w:space="0" w:color="auto"/>
              <w:right w:val="single" w:sz="4" w:space="0" w:color="auto"/>
            </w:tcBorders>
            <w:vAlign w:val="center"/>
            <w:hideMark/>
          </w:tcPr>
          <w:p w14:paraId="69565E7E" w14:textId="77777777" w:rsidR="00C90A65" w:rsidRDefault="00C90A65">
            <w:pPr>
              <w:spacing w:after="0" w:line="240" w:lineRule="auto"/>
              <w:jc w:val="center"/>
              <w:rPr>
                <w:rFonts w:ascii="Times New Roman" w:hAnsi="Times New Roman"/>
                <w:i/>
              </w:rPr>
            </w:pPr>
            <w:r>
              <w:rPr>
                <w:rFonts w:ascii="Times New Roman" w:hAnsi="Times New Roman"/>
                <w:i/>
              </w:rPr>
              <w:t>6</w:t>
            </w:r>
          </w:p>
        </w:tc>
        <w:tc>
          <w:tcPr>
            <w:tcW w:w="455" w:type="pct"/>
            <w:tcBorders>
              <w:top w:val="single" w:sz="4" w:space="0" w:color="auto"/>
              <w:left w:val="single" w:sz="4" w:space="0" w:color="auto"/>
              <w:bottom w:val="single" w:sz="4" w:space="0" w:color="auto"/>
              <w:right w:val="single" w:sz="4" w:space="0" w:color="auto"/>
            </w:tcBorders>
            <w:vAlign w:val="center"/>
            <w:hideMark/>
          </w:tcPr>
          <w:p w14:paraId="3173FE03" w14:textId="77777777" w:rsidR="00C90A65" w:rsidRDefault="00C90A65">
            <w:pPr>
              <w:spacing w:after="0" w:line="240" w:lineRule="auto"/>
              <w:jc w:val="center"/>
              <w:rPr>
                <w:rFonts w:ascii="Times New Roman" w:hAnsi="Times New Roman"/>
                <w:i/>
              </w:rPr>
            </w:pPr>
            <w:r>
              <w:rPr>
                <w:rFonts w:ascii="Times New Roman" w:hAnsi="Times New Roman"/>
                <w:i/>
              </w:rPr>
              <w:t>7</w:t>
            </w:r>
          </w:p>
        </w:tc>
        <w:tc>
          <w:tcPr>
            <w:tcW w:w="518" w:type="pct"/>
            <w:tcBorders>
              <w:top w:val="single" w:sz="4" w:space="0" w:color="auto"/>
              <w:left w:val="single" w:sz="4" w:space="0" w:color="auto"/>
              <w:bottom w:val="single" w:sz="4" w:space="0" w:color="auto"/>
              <w:right w:val="single" w:sz="4" w:space="0" w:color="auto"/>
            </w:tcBorders>
            <w:vAlign w:val="center"/>
            <w:hideMark/>
          </w:tcPr>
          <w:p w14:paraId="49E484B1" w14:textId="77777777" w:rsidR="00C90A65" w:rsidRDefault="00C90A65">
            <w:pPr>
              <w:spacing w:after="0" w:line="240" w:lineRule="auto"/>
              <w:jc w:val="center"/>
              <w:rPr>
                <w:rFonts w:ascii="Times New Roman" w:hAnsi="Times New Roman"/>
                <w:i/>
              </w:rPr>
            </w:pPr>
            <w:r>
              <w:rPr>
                <w:rFonts w:ascii="Times New Roman" w:hAnsi="Times New Roman"/>
                <w:i/>
              </w:rPr>
              <w:t>8</w:t>
            </w:r>
          </w:p>
        </w:tc>
        <w:tc>
          <w:tcPr>
            <w:tcW w:w="191" w:type="pct"/>
            <w:tcBorders>
              <w:top w:val="single" w:sz="4" w:space="0" w:color="auto"/>
              <w:left w:val="single" w:sz="4" w:space="0" w:color="auto"/>
              <w:bottom w:val="single" w:sz="4" w:space="0" w:color="auto"/>
              <w:right w:val="single" w:sz="4" w:space="0" w:color="auto"/>
            </w:tcBorders>
            <w:vAlign w:val="center"/>
            <w:hideMark/>
          </w:tcPr>
          <w:p w14:paraId="5EC35EB4" w14:textId="77777777" w:rsidR="00C90A65" w:rsidRDefault="00C90A65">
            <w:pPr>
              <w:spacing w:after="0" w:line="240" w:lineRule="auto"/>
              <w:jc w:val="center"/>
              <w:rPr>
                <w:rFonts w:ascii="Times New Roman" w:hAnsi="Times New Roman"/>
                <w:i/>
              </w:rPr>
            </w:pPr>
            <w:r>
              <w:rPr>
                <w:rFonts w:ascii="Times New Roman" w:hAnsi="Times New Roman"/>
                <w:i/>
              </w:rPr>
              <w:t>9</w:t>
            </w:r>
          </w:p>
        </w:tc>
        <w:tc>
          <w:tcPr>
            <w:tcW w:w="294" w:type="pct"/>
            <w:gridSpan w:val="3"/>
            <w:tcBorders>
              <w:top w:val="single" w:sz="4" w:space="0" w:color="auto"/>
              <w:left w:val="single" w:sz="4" w:space="0" w:color="auto"/>
              <w:bottom w:val="single" w:sz="4" w:space="0" w:color="auto"/>
              <w:right w:val="single" w:sz="4" w:space="0" w:color="auto"/>
            </w:tcBorders>
            <w:vAlign w:val="center"/>
            <w:hideMark/>
          </w:tcPr>
          <w:p w14:paraId="08150885" w14:textId="77777777" w:rsidR="00C90A65" w:rsidRDefault="00C90A65">
            <w:pPr>
              <w:spacing w:after="0" w:line="240" w:lineRule="auto"/>
              <w:jc w:val="center"/>
              <w:rPr>
                <w:rFonts w:ascii="Times New Roman" w:hAnsi="Times New Roman"/>
                <w:i/>
              </w:rPr>
            </w:pPr>
            <w:r>
              <w:rPr>
                <w:rFonts w:ascii="Times New Roman" w:hAnsi="Times New Roman"/>
                <w:i/>
              </w:rPr>
              <w:t>10</w:t>
            </w:r>
          </w:p>
        </w:tc>
        <w:tc>
          <w:tcPr>
            <w:tcW w:w="584" w:type="pct"/>
            <w:tcBorders>
              <w:top w:val="single" w:sz="4" w:space="0" w:color="auto"/>
              <w:left w:val="single" w:sz="4" w:space="0" w:color="auto"/>
              <w:bottom w:val="single" w:sz="4" w:space="0" w:color="auto"/>
              <w:right w:val="single" w:sz="4" w:space="0" w:color="auto"/>
            </w:tcBorders>
            <w:vAlign w:val="center"/>
            <w:hideMark/>
          </w:tcPr>
          <w:p w14:paraId="29F483BA" w14:textId="77777777" w:rsidR="00C90A65" w:rsidRDefault="00C90A65">
            <w:pPr>
              <w:spacing w:after="0" w:line="240" w:lineRule="auto"/>
              <w:jc w:val="center"/>
              <w:rPr>
                <w:rFonts w:ascii="Times New Roman" w:hAnsi="Times New Roman"/>
                <w:i/>
              </w:rPr>
            </w:pPr>
            <w:r>
              <w:rPr>
                <w:rFonts w:ascii="Times New Roman" w:hAnsi="Times New Roman"/>
                <w:i/>
              </w:rPr>
              <w:t>11</w:t>
            </w:r>
          </w:p>
        </w:tc>
      </w:tr>
      <w:tr w:rsidR="00C90A65" w14:paraId="62D088D8" w14:textId="77777777" w:rsidTr="00785618">
        <w:tc>
          <w:tcPr>
            <w:tcW w:w="568" w:type="pct"/>
            <w:tcBorders>
              <w:top w:val="single" w:sz="4" w:space="0" w:color="auto"/>
              <w:left w:val="single" w:sz="4" w:space="0" w:color="auto"/>
              <w:bottom w:val="single" w:sz="4" w:space="0" w:color="auto"/>
              <w:right w:val="single" w:sz="4" w:space="0" w:color="auto"/>
            </w:tcBorders>
            <w:hideMark/>
          </w:tcPr>
          <w:p w14:paraId="31BD1B1E" w14:textId="77777777" w:rsidR="00C90A65" w:rsidRDefault="00C90A65">
            <w:pPr>
              <w:spacing w:after="0" w:line="240" w:lineRule="auto"/>
              <w:rPr>
                <w:rFonts w:ascii="Times New Roman" w:hAnsi="Times New Roman"/>
                <w:bCs/>
                <w:sz w:val="24"/>
                <w:szCs w:val="24"/>
              </w:rPr>
            </w:pPr>
            <w:proofErr w:type="spellStart"/>
            <w:r>
              <w:rPr>
                <w:rFonts w:ascii="Times New Roman" w:hAnsi="Times New Roman"/>
                <w:sz w:val="24"/>
                <w:szCs w:val="24"/>
              </w:rPr>
              <w:t>ПКд</w:t>
            </w:r>
            <w:proofErr w:type="spellEnd"/>
            <w:r>
              <w:rPr>
                <w:rFonts w:ascii="Times New Roman" w:hAnsi="Times New Roman"/>
                <w:sz w:val="24"/>
                <w:szCs w:val="24"/>
              </w:rPr>
              <w:t xml:space="preserve"> 2.1</w:t>
            </w:r>
          </w:p>
          <w:p w14:paraId="3EC62424" w14:textId="77777777" w:rsidR="00C90A65" w:rsidRDefault="00C90A65">
            <w:pPr>
              <w:spacing w:after="0" w:line="240" w:lineRule="auto"/>
              <w:rPr>
                <w:rFonts w:ascii="Times New Roman" w:hAnsi="Times New Roman"/>
                <w:highlight w:val="red"/>
                <w:lang w:eastAsia="ru-RU"/>
              </w:rPr>
            </w:pPr>
            <w:r>
              <w:rPr>
                <w:rFonts w:ascii="Times New Roman" w:hAnsi="Times New Roman"/>
                <w:iCs/>
                <w:sz w:val="24"/>
                <w:szCs w:val="24"/>
              </w:rPr>
              <w:t xml:space="preserve">ОК 01, ОК </w:t>
            </w:r>
            <w:proofErr w:type="gramStart"/>
            <w:r>
              <w:rPr>
                <w:rFonts w:ascii="Times New Roman" w:hAnsi="Times New Roman"/>
                <w:iCs/>
                <w:sz w:val="24"/>
                <w:szCs w:val="24"/>
              </w:rPr>
              <w:t>2,ОК</w:t>
            </w:r>
            <w:proofErr w:type="gramEnd"/>
            <w:r>
              <w:rPr>
                <w:rFonts w:ascii="Times New Roman" w:hAnsi="Times New Roman"/>
                <w:iCs/>
                <w:sz w:val="24"/>
                <w:szCs w:val="24"/>
              </w:rPr>
              <w:t>07, ОК 09</w:t>
            </w:r>
          </w:p>
        </w:tc>
        <w:tc>
          <w:tcPr>
            <w:tcW w:w="1037" w:type="pct"/>
            <w:tcBorders>
              <w:top w:val="single" w:sz="4" w:space="0" w:color="auto"/>
              <w:left w:val="single" w:sz="4" w:space="0" w:color="auto"/>
              <w:bottom w:val="single" w:sz="4" w:space="0" w:color="auto"/>
              <w:right w:val="single" w:sz="4" w:space="0" w:color="auto"/>
            </w:tcBorders>
          </w:tcPr>
          <w:p w14:paraId="5265558A" w14:textId="77777777" w:rsidR="00C90A65" w:rsidRDefault="00C90A65">
            <w:pPr>
              <w:spacing w:after="0" w:line="240" w:lineRule="auto"/>
              <w:rPr>
                <w:rFonts w:ascii="Times New Roman" w:hAnsi="Times New Roman"/>
                <w:color w:val="FF0000"/>
              </w:rPr>
            </w:pPr>
            <w:r>
              <w:rPr>
                <w:rFonts w:ascii="Times New Roman" w:hAnsi="Times New Roman"/>
              </w:rPr>
              <w:t>Раздел 1. МДКд.0101Цифровые</w:t>
            </w:r>
            <w:r>
              <w:rPr>
                <w:rFonts w:ascii="Times New Roman" w:hAnsi="Times New Roman"/>
                <w:color w:val="000000"/>
              </w:rPr>
              <w:t xml:space="preserve"> технологии в растениеводстве</w:t>
            </w:r>
          </w:p>
          <w:p w14:paraId="148F6E85" w14:textId="77777777" w:rsidR="00C90A65" w:rsidRDefault="00C90A65">
            <w:pPr>
              <w:spacing w:after="0" w:line="240" w:lineRule="auto"/>
              <w:rPr>
                <w:rFonts w:ascii="Times New Roman" w:hAnsi="Times New Roman"/>
                <w:color w:val="FF0000"/>
              </w:rPr>
            </w:pPr>
          </w:p>
        </w:tc>
        <w:tc>
          <w:tcPr>
            <w:tcW w:w="380" w:type="pct"/>
            <w:tcBorders>
              <w:top w:val="single" w:sz="4" w:space="0" w:color="auto"/>
              <w:left w:val="single" w:sz="4" w:space="0" w:color="auto"/>
              <w:bottom w:val="single" w:sz="4" w:space="0" w:color="auto"/>
              <w:right w:val="single" w:sz="4" w:space="0" w:color="auto"/>
            </w:tcBorders>
            <w:hideMark/>
          </w:tcPr>
          <w:p w14:paraId="5D8FA08F" w14:textId="77777777" w:rsidR="00C90A65" w:rsidRDefault="00C90A65">
            <w:pPr>
              <w:spacing w:after="0" w:line="240" w:lineRule="auto"/>
              <w:jc w:val="center"/>
              <w:rPr>
                <w:rFonts w:ascii="Times New Roman" w:hAnsi="Times New Roman"/>
                <w:b/>
                <w:bCs/>
              </w:rPr>
            </w:pPr>
            <w:r>
              <w:rPr>
                <w:rFonts w:ascii="Times New Roman" w:hAnsi="Times New Roman"/>
                <w:b/>
                <w:bCs/>
              </w:rPr>
              <w:t>80</w:t>
            </w:r>
          </w:p>
        </w:tc>
        <w:tc>
          <w:tcPr>
            <w:tcW w:w="242" w:type="pct"/>
            <w:tcBorders>
              <w:top w:val="single" w:sz="4" w:space="0" w:color="auto"/>
              <w:left w:val="single" w:sz="4" w:space="0" w:color="auto"/>
              <w:bottom w:val="single" w:sz="4" w:space="0" w:color="auto"/>
              <w:right w:val="single" w:sz="4" w:space="0" w:color="auto"/>
            </w:tcBorders>
          </w:tcPr>
          <w:p w14:paraId="6A0F6949" w14:textId="2891A6B9" w:rsidR="00C90A65" w:rsidRDefault="00C90A65">
            <w:pPr>
              <w:spacing w:after="0" w:line="240" w:lineRule="auto"/>
              <w:jc w:val="center"/>
              <w:rPr>
                <w:rFonts w:ascii="Times New Roman" w:hAnsi="Times New Roman"/>
              </w:rPr>
            </w:pPr>
          </w:p>
        </w:tc>
        <w:tc>
          <w:tcPr>
            <w:tcW w:w="227" w:type="pct"/>
            <w:tcBorders>
              <w:top w:val="single" w:sz="4" w:space="0" w:color="auto"/>
              <w:left w:val="single" w:sz="4" w:space="0" w:color="auto"/>
              <w:bottom w:val="single" w:sz="4" w:space="0" w:color="auto"/>
              <w:right w:val="single" w:sz="4" w:space="0" w:color="auto"/>
            </w:tcBorders>
            <w:hideMark/>
          </w:tcPr>
          <w:p w14:paraId="6C46FF77" w14:textId="0E49EBDC" w:rsidR="00C90A65" w:rsidRDefault="00785618">
            <w:pPr>
              <w:spacing w:after="0" w:line="240" w:lineRule="auto"/>
              <w:jc w:val="center"/>
              <w:rPr>
                <w:rFonts w:ascii="Times New Roman" w:hAnsi="Times New Roman"/>
                <w:b/>
                <w:bCs/>
              </w:rPr>
            </w:pPr>
            <w:r>
              <w:rPr>
                <w:rFonts w:ascii="Times New Roman" w:hAnsi="Times New Roman"/>
                <w:b/>
                <w:bCs/>
              </w:rPr>
              <w:t>74</w:t>
            </w:r>
          </w:p>
        </w:tc>
        <w:tc>
          <w:tcPr>
            <w:tcW w:w="505" w:type="pct"/>
            <w:tcBorders>
              <w:top w:val="single" w:sz="4" w:space="0" w:color="auto"/>
              <w:left w:val="single" w:sz="4" w:space="0" w:color="auto"/>
              <w:bottom w:val="single" w:sz="4" w:space="0" w:color="auto"/>
              <w:right w:val="single" w:sz="4" w:space="0" w:color="auto"/>
            </w:tcBorders>
            <w:hideMark/>
          </w:tcPr>
          <w:p w14:paraId="7AC37249" w14:textId="16A3E4EA" w:rsidR="00C90A65" w:rsidRDefault="00785618">
            <w:pPr>
              <w:spacing w:after="0" w:line="240" w:lineRule="auto"/>
              <w:jc w:val="center"/>
              <w:rPr>
                <w:rFonts w:ascii="Times New Roman" w:hAnsi="Times New Roman"/>
                <w:b/>
                <w:bCs/>
              </w:rPr>
            </w:pPr>
            <w:r>
              <w:rPr>
                <w:rFonts w:ascii="Times New Roman" w:hAnsi="Times New Roman"/>
              </w:rPr>
              <w:t>50</w:t>
            </w:r>
          </w:p>
        </w:tc>
        <w:tc>
          <w:tcPr>
            <w:tcW w:w="455" w:type="pct"/>
            <w:tcBorders>
              <w:top w:val="single" w:sz="4" w:space="0" w:color="auto"/>
              <w:left w:val="single" w:sz="4" w:space="0" w:color="auto"/>
              <w:bottom w:val="single" w:sz="4" w:space="0" w:color="auto"/>
              <w:right w:val="single" w:sz="4" w:space="0" w:color="auto"/>
            </w:tcBorders>
            <w:hideMark/>
          </w:tcPr>
          <w:p w14:paraId="370456AD"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3C7E03F0" w14:textId="07B4511C" w:rsidR="00C90A65" w:rsidRPr="00785618" w:rsidRDefault="00785618">
            <w:pPr>
              <w:spacing w:after="0" w:line="240" w:lineRule="auto"/>
              <w:jc w:val="center"/>
              <w:rPr>
                <w:rFonts w:ascii="Times New Roman" w:hAnsi="Times New Roman"/>
                <w:b/>
                <w:bCs/>
              </w:rPr>
            </w:pPr>
            <w:r w:rsidRPr="00785618">
              <w:rPr>
                <w:rFonts w:ascii="Times New Roman" w:hAnsi="Times New Roman"/>
                <w:b/>
                <w:bCs/>
              </w:rPr>
              <w:t>16</w:t>
            </w:r>
          </w:p>
        </w:tc>
        <w:tc>
          <w:tcPr>
            <w:tcW w:w="191" w:type="pct"/>
            <w:vMerge w:val="restart"/>
            <w:tcBorders>
              <w:top w:val="single" w:sz="4" w:space="0" w:color="auto"/>
              <w:left w:val="single" w:sz="4" w:space="0" w:color="auto"/>
              <w:bottom w:val="single" w:sz="4" w:space="0" w:color="auto"/>
              <w:right w:val="single" w:sz="4" w:space="0" w:color="auto"/>
            </w:tcBorders>
            <w:hideMark/>
          </w:tcPr>
          <w:p w14:paraId="6EF4A90F" w14:textId="77777777" w:rsidR="00C90A65" w:rsidRPr="00785618" w:rsidRDefault="00C90A65">
            <w:pPr>
              <w:spacing w:after="0" w:line="240" w:lineRule="auto"/>
              <w:jc w:val="center"/>
              <w:rPr>
                <w:rFonts w:ascii="Times New Roman" w:hAnsi="Times New Roman"/>
                <w:b/>
                <w:bCs/>
              </w:rPr>
            </w:pPr>
          </w:p>
          <w:p w14:paraId="04FC39A1" w14:textId="77777777" w:rsidR="00785618" w:rsidRPr="00785618" w:rsidRDefault="00785618">
            <w:pPr>
              <w:spacing w:after="0" w:line="240" w:lineRule="auto"/>
              <w:jc w:val="center"/>
              <w:rPr>
                <w:rFonts w:ascii="Times New Roman" w:hAnsi="Times New Roman"/>
                <w:b/>
                <w:bCs/>
              </w:rPr>
            </w:pPr>
          </w:p>
          <w:p w14:paraId="151967E1" w14:textId="77777777" w:rsidR="00785618" w:rsidRPr="00785618" w:rsidRDefault="00785618">
            <w:pPr>
              <w:spacing w:after="0" w:line="240" w:lineRule="auto"/>
              <w:jc w:val="center"/>
              <w:rPr>
                <w:rFonts w:ascii="Times New Roman" w:hAnsi="Times New Roman"/>
                <w:b/>
                <w:bCs/>
              </w:rPr>
            </w:pPr>
          </w:p>
          <w:p w14:paraId="0DC78001" w14:textId="77777777" w:rsidR="00785618" w:rsidRPr="00785618" w:rsidRDefault="00785618">
            <w:pPr>
              <w:spacing w:after="0" w:line="240" w:lineRule="auto"/>
              <w:jc w:val="center"/>
              <w:rPr>
                <w:rFonts w:ascii="Times New Roman" w:hAnsi="Times New Roman"/>
                <w:b/>
                <w:bCs/>
              </w:rPr>
            </w:pPr>
          </w:p>
          <w:p w14:paraId="7295FA40" w14:textId="77777777" w:rsidR="00785618" w:rsidRPr="00785618" w:rsidRDefault="00785618">
            <w:pPr>
              <w:spacing w:after="0" w:line="240" w:lineRule="auto"/>
              <w:jc w:val="center"/>
              <w:rPr>
                <w:rFonts w:ascii="Times New Roman" w:hAnsi="Times New Roman"/>
                <w:b/>
                <w:bCs/>
              </w:rPr>
            </w:pPr>
          </w:p>
          <w:p w14:paraId="4969E6E7" w14:textId="7FA0EBE5" w:rsidR="00785618" w:rsidRPr="00785618" w:rsidRDefault="00785618">
            <w:pPr>
              <w:spacing w:after="0" w:line="240" w:lineRule="auto"/>
              <w:jc w:val="center"/>
              <w:rPr>
                <w:rFonts w:ascii="Times New Roman" w:hAnsi="Times New Roman"/>
                <w:b/>
                <w:bCs/>
              </w:rPr>
            </w:pPr>
            <w:r w:rsidRPr="00785618">
              <w:rPr>
                <w:rFonts w:ascii="Times New Roman" w:hAnsi="Times New Roman"/>
                <w:b/>
                <w:bCs/>
              </w:rPr>
              <w:t>12</w:t>
            </w:r>
          </w:p>
        </w:tc>
        <w:tc>
          <w:tcPr>
            <w:tcW w:w="294" w:type="pct"/>
            <w:gridSpan w:val="3"/>
            <w:tcBorders>
              <w:top w:val="single" w:sz="4" w:space="0" w:color="auto"/>
              <w:left w:val="single" w:sz="4" w:space="0" w:color="auto"/>
              <w:bottom w:val="single" w:sz="4" w:space="0" w:color="auto"/>
              <w:right w:val="single" w:sz="4" w:space="0" w:color="auto"/>
            </w:tcBorders>
          </w:tcPr>
          <w:p w14:paraId="7ECC0827" w14:textId="77777777" w:rsidR="00C90A65" w:rsidRDefault="00C90A65">
            <w:pPr>
              <w:spacing w:after="0" w:line="240" w:lineRule="auto"/>
              <w:jc w:val="center"/>
              <w:rPr>
                <w:rFonts w:ascii="Times New Roman" w:hAnsi="Times New Roman"/>
                <w:b/>
                <w:bCs/>
              </w:rPr>
            </w:pPr>
          </w:p>
        </w:tc>
        <w:tc>
          <w:tcPr>
            <w:tcW w:w="584" w:type="pct"/>
            <w:tcBorders>
              <w:top w:val="single" w:sz="4" w:space="0" w:color="auto"/>
              <w:left w:val="single" w:sz="4" w:space="0" w:color="auto"/>
              <w:bottom w:val="single" w:sz="4" w:space="0" w:color="auto"/>
              <w:right w:val="single" w:sz="4" w:space="0" w:color="auto"/>
            </w:tcBorders>
            <w:hideMark/>
          </w:tcPr>
          <w:p w14:paraId="7461B102"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r>
      <w:tr w:rsidR="00C90A65" w14:paraId="5371120C" w14:textId="77777777" w:rsidTr="00785618">
        <w:trPr>
          <w:trHeight w:val="314"/>
        </w:trPr>
        <w:tc>
          <w:tcPr>
            <w:tcW w:w="568" w:type="pct"/>
            <w:tcBorders>
              <w:top w:val="single" w:sz="4" w:space="0" w:color="auto"/>
              <w:left w:val="single" w:sz="4" w:space="0" w:color="auto"/>
              <w:bottom w:val="single" w:sz="4" w:space="0" w:color="auto"/>
              <w:right w:val="single" w:sz="4" w:space="0" w:color="auto"/>
            </w:tcBorders>
            <w:hideMark/>
          </w:tcPr>
          <w:p w14:paraId="751EAEB1" w14:textId="77777777" w:rsidR="00C90A65" w:rsidRDefault="00C90A65">
            <w:pPr>
              <w:spacing w:after="0" w:line="240" w:lineRule="auto"/>
              <w:rPr>
                <w:rFonts w:ascii="Times New Roman" w:hAnsi="Times New Roman"/>
                <w:bCs/>
                <w:sz w:val="24"/>
                <w:szCs w:val="24"/>
              </w:rPr>
            </w:pPr>
            <w:proofErr w:type="spellStart"/>
            <w:r>
              <w:rPr>
                <w:rFonts w:ascii="Times New Roman" w:hAnsi="Times New Roman"/>
                <w:sz w:val="24"/>
                <w:szCs w:val="24"/>
              </w:rPr>
              <w:t>ПКд</w:t>
            </w:r>
            <w:proofErr w:type="spellEnd"/>
            <w:r>
              <w:rPr>
                <w:rFonts w:ascii="Times New Roman" w:hAnsi="Times New Roman"/>
                <w:sz w:val="24"/>
                <w:szCs w:val="24"/>
              </w:rPr>
              <w:t xml:space="preserve"> 2.2</w:t>
            </w:r>
          </w:p>
          <w:p w14:paraId="3520AF8B" w14:textId="77777777" w:rsidR="00C90A65" w:rsidRDefault="00C90A65">
            <w:pPr>
              <w:spacing w:after="0" w:line="240" w:lineRule="auto"/>
              <w:rPr>
                <w:rFonts w:ascii="Times New Roman" w:hAnsi="Times New Roman"/>
                <w:lang w:eastAsia="ru-RU"/>
              </w:rPr>
            </w:pPr>
            <w:r>
              <w:rPr>
                <w:rFonts w:ascii="Times New Roman" w:hAnsi="Times New Roman"/>
                <w:iCs/>
                <w:sz w:val="24"/>
                <w:szCs w:val="24"/>
              </w:rPr>
              <w:t xml:space="preserve">ОК 01, ОК </w:t>
            </w:r>
            <w:proofErr w:type="gramStart"/>
            <w:r>
              <w:rPr>
                <w:rFonts w:ascii="Times New Roman" w:hAnsi="Times New Roman"/>
                <w:iCs/>
                <w:sz w:val="24"/>
                <w:szCs w:val="24"/>
              </w:rPr>
              <w:t>2,ОК</w:t>
            </w:r>
            <w:proofErr w:type="gramEnd"/>
            <w:r>
              <w:rPr>
                <w:rFonts w:ascii="Times New Roman" w:hAnsi="Times New Roman"/>
                <w:iCs/>
                <w:sz w:val="24"/>
                <w:szCs w:val="24"/>
              </w:rPr>
              <w:t>07, ОК 09</w:t>
            </w:r>
          </w:p>
        </w:tc>
        <w:tc>
          <w:tcPr>
            <w:tcW w:w="1037" w:type="pct"/>
            <w:tcBorders>
              <w:top w:val="single" w:sz="4" w:space="0" w:color="auto"/>
              <w:left w:val="single" w:sz="4" w:space="0" w:color="auto"/>
              <w:bottom w:val="single" w:sz="4" w:space="0" w:color="auto"/>
              <w:right w:val="single" w:sz="4" w:space="0" w:color="auto"/>
            </w:tcBorders>
          </w:tcPr>
          <w:p w14:paraId="41FB290F" w14:textId="77777777" w:rsidR="00C90A65" w:rsidRDefault="00C90A65">
            <w:pPr>
              <w:spacing w:after="0" w:line="240" w:lineRule="auto"/>
              <w:rPr>
                <w:rFonts w:ascii="Times New Roman" w:hAnsi="Times New Roman"/>
              </w:rPr>
            </w:pPr>
            <w:r>
              <w:rPr>
                <w:rFonts w:ascii="Times New Roman" w:hAnsi="Times New Roman"/>
              </w:rPr>
              <w:t>Раздел 2.</w:t>
            </w:r>
          </w:p>
          <w:p w14:paraId="5B62FBD0" w14:textId="77777777" w:rsidR="00C90A65" w:rsidRDefault="00C90A65">
            <w:pPr>
              <w:spacing w:after="0" w:line="240" w:lineRule="auto"/>
              <w:rPr>
                <w:rFonts w:ascii="Times New Roman" w:hAnsi="Times New Roman"/>
              </w:rPr>
            </w:pPr>
            <w:r>
              <w:rPr>
                <w:rFonts w:ascii="Times New Roman" w:hAnsi="Times New Roman"/>
              </w:rPr>
              <w:t>МДКд.02.02</w:t>
            </w:r>
          </w:p>
          <w:p w14:paraId="7F6352D2" w14:textId="77777777" w:rsidR="00C90A65" w:rsidRDefault="00C90A65">
            <w:pPr>
              <w:spacing w:after="0" w:line="240" w:lineRule="auto"/>
              <w:rPr>
                <w:rFonts w:ascii="Times New Roman" w:hAnsi="Times New Roman"/>
                <w:color w:val="000000"/>
                <w:sz w:val="24"/>
                <w:szCs w:val="24"/>
              </w:rPr>
            </w:pPr>
            <w:r>
              <w:rPr>
                <w:rFonts w:ascii="Times New Roman" w:hAnsi="Times New Roman"/>
                <w:color w:val="000000"/>
              </w:rPr>
              <w:t>Методы агрохимического анализа в цифровом земледелии</w:t>
            </w:r>
          </w:p>
          <w:p w14:paraId="206D3096" w14:textId="77777777" w:rsidR="00C90A65" w:rsidRDefault="00C90A65">
            <w:pPr>
              <w:spacing w:after="0" w:line="240" w:lineRule="auto"/>
              <w:rPr>
                <w:rFonts w:ascii="Times New Roman" w:hAnsi="Times New Roman"/>
                <w:highlight w:val="green"/>
              </w:rPr>
            </w:pPr>
          </w:p>
        </w:tc>
        <w:tc>
          <w:tcPr>
            <w:tcW w:w="380" w:type="pct"/>
            <w:tcBorders>
              <w:top w:val="single" w:sz="4" w:space="0" w:color="auto"/>
              <w:left w:val="single" w:sz="4" w:space="0" w:color="auto"/>
              <w:bottom w:val="single" w:sz="4" w:space="0" w:color="auto"/>
              <w:right w:val="single" w:sz="4" w:space="0" w:color="auto"/>
            </w:tcBorders>
            <w:hideMark/>
          </w:tcPr>
          <w:p w14:paraId="17EDAC5B" w14:textId="311B5ECB" w:rsidR="00C90A65" w:rsidRDefault="00E83760">
            <w:pPr>
              <w:spacing w:after="0" w:line="240" w:lineRule="auto"/>
              <w:jc w:val="center"/>
              <w:rPr>
                <w:rFonts w:ascii="Times New Roman" w:hAnsi="Times New Roman"/>
                <w:b/>
                <w:bCs/>
              </w:rPr>
            </w:pPr>
            <w:r>
              <w:rPr>
                <w:rFonts w:ascii="Times New Roman" w:hAnsi="Times New Roman"/>
                <w:b/>
                <w:bCs/>
              </w:rPr>
              <w:t>108</w:t>
            </w:r>
          </w:p>
        </w:tc>
        <w:tc>
          <w:tcPr>
            <w:tcW w:w="242" w:type="pct"/>
            <w:tcBorders>
              <w:top w:val="single" w:sz="4" w:space="0" w:color="auto"/>
              <w:left w:val="single" w:sz="4" w:space="0" w:color="auto"/>
              <w:bottom w:val="single" w:sz="4" w:space="0" w:color="auto"/>
              <w:right w:val="single" w:sz="4" w:space="0" w:color="auto"/>
            </w:tcBorders>
          </w:tcPr>
          <w:p w14:paraId="13F9EBF0" w14:textId="76B5C625" w:rsidR="00C90A65" w:rsidRDefault="00C90A65">
            <w:pPr>
              <w:spacing w:after="0" w:line="240" w:lineRule="auto"/>
              <w:jc w:val="center"/>
              <w:rPr>
                <w:rFonts w:ascii="Times New Roman" w:hAnsi="Times New Roman"/>
              </w:rPr>
            </w:pPr>
          </w:p>
        </w:tc>
        <w:tc>
          <w:tcPr>
            <w:tcW w:w="227" w:type="pct"/>
            <w:tcBorders>
              <w:top w:val="single" w:sz="4" w:space="0" w:color="auto"/>
              <w:left w:val="single" w:sz="4" w:space="0" w:color="auto"/>
              <w:bottom w:val="single" w:sz="4" w:space="0" w:color="auto"/>
              <w:right w:val="single" w:sz="4" w:space="0" w:color="auto"/>
            </w:tcBorders>
            <w:hideMark/>
          </w:tcPr>
          <w:p w14:paraId="75DD1799" w14:textId="4FC39643" w:rsidR="00C90A65" w:rsidRDefault="00785618">
            <w:pPr>
              <w:spacing w:after="0" w:line="240" w:lineRule="auto"/>
              <w:jc w:val="center"/>
              <w:rPr>
                <w:rFonts w:ascii="Times New Roman" w:hAnsi="Times New Roman"/>
                <w:b/>
                <w:bCs/>
              </w:rPr>
            </w:pPr>
            <w:r>
              <w:rPr>
                <w:rFonts w:ascii="Times New Roman" w:hAnsi="Times New Roman"/>
                <w:b/>
                <w:bCs/>
              </w:rPr>
              <w:t>72</w:t>
            </w:r>
          </w:p>
        </w:tc>
        <w:tc>
          <w:tcPr>
            <w:tcW w:w="505" w:type="pct"/>
            <w:tcBorders>
              <w:top w:val="single" w:sz="4" w:space="0" w:color="auto"/>
              <w:left w:val="single" w:sz="4" w:space="0" w:color="auto"/>
              <w:bottom w:val="single" w:sz="4" w:space="0" w:color="auto"/>
              <w:right w:val="single" w:sz="4" w:space="0" w:color="auto"/>
            </w:tcBorders>
            <w:hideMark/>
          </w:tcPr>
          <w:p w14:paraId="3DDF3860" w14:textId="0A90C26B" w:rsidR="00C90A65" w:rsidRPr="00785618" w:rsidRDefault="00785618">
            <w:pPr>
              <w:spacing w:after="0" w:line="240" w:lineRule="auto"/>
              <w:jc w:val="center"/>
              <w:rPr>
                <w:rFonts w:ascii="Times New Roman" w:hAnsi="Times New Roman"/>
              </w:rPr>
            </w:pPr>
            <w:r w:rsidRPr="00785618">
              <w:rPr>
                <w:rFonts w:ascii="Times New Roman" w:hAnsi="Times New Roman"/>
              </w:rPr>
              <w:t>42</w:t>
            </w:r>
          </w:p>
        </w:tc>
        <w:tc>
          <w:tcPr>
            <w:tcW w:w="455" w:type="pct"/>
            <w:tcBorders>
              <w:top w:val="single" w:sz="4" w:space="0" w:color="auto"/>
              <w:left w:val="single" w:sz="4" w:space="0" w:color="auto"/>
              <w:bottom w:val="single" w:sz="4" w:space="0" w:color="auto"/>
              <w:right w:val="single" w:sz="4" w:space="0" w:color="auto"/>
            </w:tcBorders>
            <w:hideMark/>
          </w:tcPr>
          <w:p w14:paraId="37829504"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279B81A3" w14:textId="6C208C34" w:rsidR="00C90A65" w:rsidRPr="00785618" w:rsidRDefault="00785618">
            <w:pPr>
              <w:spacing w:after="0" w:line="240" w:lineRule="auto"/>
              <w:jc w:val="center"/>
              <w:rPr>
                <w:rFonts w:ascii="Times New Roman" w:hAnsi="Times New Roman"/>
                <w:b/>
                <w:bCs/>
              </w:rPr>
            </w:pPr>
            <w:r w:rsidRPr="00785618">
              <w:rPr>
                <w:rFonts w:ascii="Times New Roman" w:hAnsi="Times New Roman"/>
                <w:b/>
                <w:bC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C91320" w14:textId="77777777" w:rsidR="00C90A65" w:rsidRDefault="00C90A65">
            <w:pPr>
              <w:spacing w:after="0" w:line="240" w:lineRule="auto"/>
              <w:rPr>
                <w:rFonts w:ascii="Times New Roman" w:hAnsi="Times New Roman" w:cs="Times New Roman"/>
              </w:rPr>
            </w:pPr>
          </w:p>
        </w:tc>
        <w:tc>
          <w:tcPr>
            <w:tcW w:w="294" w:type="pct"/>
            <w:gridSpan w:val="3"/>
            <w:tcBorders>
              <w:top w:val="single" w:sz="4" w:space="0" w:color="auto"/>
              <w:left w:val="single" w:sz="4" w:space="0" w:color="auto"/>
              <w:bottom w:val="single" w:sz="4" w:space="0" w:color="auto"/>
              <w:right w:val="single" w:sz="4" w:space="0" w:color="auto"/>
            </w:tcBorders>
            <w:hideMark/>
          </w:tcPr>
          <w:p w14:paraId="23EF5BFD"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c>
          <w:tcPr>
            <w:tcW w:w="584" w:type="pct"/>
            <w:tcBorders>
              <w:top w:val="single" w:sz="4" w:space="0" w:color="auto"/>
              <w:left w:val="single" w:sz="4" w:space="0" w:color="auto"/>
              <w:bottom w:val="single" w:sz="4" w:space="0" w:color="auto"/>
              <w:right w:val="single" w:sz="4" w:space="0" w:color="auto"/>
            </w:tcBorders>
            <w:hideMark/>
          </w:tcPr>
          <w:p w14:paraId="30A8B694"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r>
      <w:tr w:rsidR="00C90A65" w14:paraId="09A3F9E6" w14:textId="77777777" w:rsidTr="00785618">
        <w:trPr>
          <w:trHeight w:val="314"/>
        </w:trPr>
        <w:tc>
          <w:tcPr>
            <w:tcW w:w="568" w:type="pct"/>
            <w:tcBorders>
              <w:top w:val="single" w:sz="4" w:space="0" w:color="auto"/>
              <w:left w:val="single" w:sz="4" w:space="0" w:color="auto"/>
              <w:bottom w:val="single" w:sz="4" w:space="0" w:color="auto"/>
              <w:right w:val="single" w:sz="4" w:space="0" w:color="auto"/>
            </w:tcBorders>
            <w:hideMark/>
          </w:tcPr>
          <w:p w14:paraId="33CE3EBC" w14:textId="77777777" w:rsidR="00C90A65" w:rsidRDefault="00C90A65">
            <w:pPr>
              <w:spacing w:after="0" w:line="240" w:lineRule="auto"/>
              <w:rPr>
                <w:rFonts w:ascii="Times New Roman" w:hAnsi="Times New Roman"/>
                <w:bCs/>
                <w:sz w:val="24"/>
                <w:szCs w:val="24"/>
              </w:rPr>
            </w:pPr>
            <w:proofErr w:type="spellStart"/>
            <w:r>
              <w:rPr>
                <w:rFonts w:ascii="Times New Roman" w:hAnsi="Times New Roman"/>
                <w:sz w:val="24"/>
                <w:szCs w:val="24"/>
              </w:rPr>
              <w:t>ПКд</w:t>
            </w:r>
            <w:proofErr w:type="spellEnd"/>
            <w:r>
              <w:rPr>
                <w:rFonts w:ascii="Times New Roman" w:hAnsi="Times New Roman"/>
                <w:sz w:val="24"/>
                <w:szCs w:val="24"/>
              </w:rPr>
              <w:t xml:space="preserve"> 2.2</w:t>
            </w:r>
          </w:p>
          <w:p w14:paraId="0A498D1D" w14:textId="77777777" w:rsidR="00C90A65" w:rsidRDefault="00C90A65">
            <w:pPr>
              <w:spacing w:after="0" w:line="240" w:lineRule="auto"/>
              <w:rPr>
                <w:rFonts w:ascii="Times New Roman" w:hAnsi="Times New Roman"/>
                <w:lang w:eastAsia="ru-RU"/>
              </w:rPr>
            </w:pPr>
            <w:r>
              <w:rPr>
                <w:rFonts w:ascii="Times New Roman" w:hAnsi="Times New Roman"/>
              </w:rPr>
              <w:t>ОК01. ОК 02.</w:t>
            </w:r>
          </w:p>
          <w:p w14:paraId="42B74AB5" w14:textId="77777777" w:rsidR="00C90A65" w:rsidRDefault="00C90A65">
            <w:pPr>
              <w:spacing w:after="0" w:line="240" w:lineRule="auto"/>
              <w:rPr>
                <w:rFonts w:ascii="Times New Roman" w:hAnsi="Times New Roman"/>
              </w:rPr>
            </w:pPr>
            <w:r>
              <w:rPr>
                <w:rFonts w:ascii="Times New Roman" w:hAnsi="Times New Roman"/>
              </w:rPr>
              <w:t>ОК 07. ОК0 9.</w:t>
            </w:r>
          </w:p>
        </w:tc>
        <w:tc>
          <w:tcPr>
            <w:tcW w:w="1037" w:type="pct"/>
            <w:tcBorders>
              <w:top w:val="single" w:sz="4" w:space="0" w:color="auto"/>
              <w:left w:val="single" w:sz="4" w:space="0" w:color="auto"/>
              <w:bottom w:val="single" w:sz="4" w:space="0" w:color="auto"/>
              <w:right w:val="single" w:sz="4" w:space="0" w:color="auto"/>
            </w:tcBorders>
            <w:hideMark/>
          </w:tcPr>
          <w:p w14:paraId="0CB9CBF0" w14:textId="77777777" w:rsidR="00C90A65" w:rsidRDefault="00C90A65">
            <w:pPr>
              <w:spacing w:after="0" w:line="240" w:lineRule="auto"/>
              <w:rPr>
                <w:rFonts w:ascii="Times New Roman" w:hAnsi="Times New Roman"/>
              </w:rPr>
            </w:pPr>
            <w:r>
              <w:rPr>
                <w:rFonts w:ascii="Times New Roman" w:hAnsi="Times New Roman"/>
              </w:rPr>
              <w:t>Раздел 3. МДКд.02.03Технологии точного земледелия</w:t>
            </w:r>
          </w:p>
        </w:tc>
        <w:tc>
          <w:tcPr>
            <w:tcW w:w="380" w:type="pct"/>
            <w:tcBorders>
              <w:top w:val="single" w:sz="4" w:space="0" w:color="auto"/>
              <w:left w:val="single" w:sz="4" w:space="0" w:color="auto"/>
              <w:bottom w:val="single" w:sz="4" w:space="0" w:color="auto"/>
              <w:right w:val="single" w:sz="4" w:space="0" w:color="auto"/>
            </w:tcBorders>
            <w:hideMark/>
          </w:tcPr>
          <w:p w14:paraId="4ED162EB" w14:textId="77777777" w:rsidR="00C90A65" w:rsidRDefault="00C90A65">
            <w:pPr>
              <w:spacing w:after="0" w:line="240" w:lineRule="auto"/>
              <w:jc w:val="center"/>
              <w:rPr>
                <w:rFonts w:ascii="Times New Roman" w:hAnsi="Times New Roman"/>
                <w:b/>
                <w:bCs/>
              </w:rPr>
            </w:pPr>
            <w:r>
              <w:rPr>
                <w:rFonts w:ascii="Times New Roman" w:hAnsi="Times New Roman"/>
                <w:b/>
                <w:bCs/>
              </w:rPr>
              <w:t>60</w:t>
            </w:r>
          </w:p>
        </w:tc>
        <w:tc>
          <w:tcPr>
            <w:tcW w:w="242" w:type="pct"/>
            <w:tcBorders>
              <w:top w:val="single" w:sz="4" w:space="0" w:color="auto"/>
              <w:left w:val="single" w:sz="4" w:space="0" w:color="auto"/>
              <w:bottom w:val="single" w:sz="4" w:space="0" w:color="auto"/>
              <w:right w:val="single" w:sz="4" w:space="0" w:color="auto"/>
            </w:tcBorders>
          </w:tcPr>
          <w:p w14:paraId="51CCBC11" w14:textId="367F6976" w:rsidR="00C90A65" w:rsidRDefault="00C90A65">
            <w:pPr>
              <w:spacing w:after="0" w:line="240" w:lineRule="auto"/>
              <w:jc w:val="center"/>
              <w:rPr>
                <w:rFonts w:ascii="Times New Roman" w:hAnsi="Times New Roman"/>
              </w:rPr>
            </w:pPr>
          </w:p>
        </w:tc>
        <w:tc>
          <w:tcPr>
            <w:tcW w:w="227" w:type="pct"/>
            <w:tcBorders>
              <w:top w:val="single" w:sz="4" w:space="0" w:color="auto"/>
              <w:left w:val="single" w:sz="4" w:space="0" w:color="auto"/>
              <w:bottom w:val="single" w:sz="4" w:space="0" w:color="auto"/>
              <w:right w:val="single" w:sz="4" w:space="0" w:color="auto"/>
            </w:tcBorders>
            <w:hideMark/>
          </w:tcPr>
          <w:p w14:paraId="3657CB31" w14:textId="0E61D685" w:rsidR="00C90A65" w:rsidRDefault="00785618">
            <w:pPr>
              <w:spacing w:after="0" w:line="240" w:lineRule="auto"/>
              <w:jc w:val="center"/>
              <w:rPr>
                <w:rFonts w:ascii="Times New Roman" w:hAnsi="Times New Roman"/>
                <w:b/>
                <w:bCs/>
              </w:rPr>
            </w:pPr>
            <w:r>
              <w:rPr>
                <w:rFonts w:ascii="Times New Roman" w:hAnsi="Times New Roman"/>
                <w:b/>
                <w:bCs/>
              </w:rPr>
              <w:t>48</w:t>
            </w:r>
          </w:p>
        </w:tc>
        <w:tc>
          <w:tcPr>
            <w:tcW w:w="505" w:type="pct"/>
            <w:tcBorders>
              <w:top w:val="single" w:sz="4" w:space="0" w:color="auto"/>
              <w:left w:val="single" w:sz="4" w:space="0" w:color="auto"/>
              <w:bottom w:val="single" w:sz="4" w:space="0" w:color="auto"/>
              <w:right w:val="single" w:sz="4" w:space="0" w:color="auto"/>
            </w:tcBorders>
            <w:hideMark/>
          </w:tcPr>
          <w:p w14:paraId="611AE9AB" w14:textId="77777777" w:rsidR="00C90A65" w:rsidRDefault="00C90A65">
            <w:pPr>
              <w:spacing w:after="0" w:line="240" w:lineRule="auto"/>
              <w:jc w:val="center"/>
              <w:rPr>
                <w:rFonts w:ascii="Times New Roman" w:hAnsi="Times New Roman"/>
              </w:rPr>
            </w:pPr>
            <w:r>
              <w:rPr>
                <w:rFonts w:ascii="Times New Roman" w:hAnsi="Times New Roman"/>
              </w:rPr>
              <w:t>10</w:t>
            </w:r>
          </w:p>
        </w:tc>
        <w:tc>
          <w:tcPr>
            <w:tcW w:w="455" w:type="pct"/>
            <w:tcBorders>
              <w:top w:val="single" w:sz="4" w:space="0" w:color="auto"/>
              <w:left w:val="single" w:sz="4" w:space="0" w:color="auto"/>
              <w:bottom w:val="single" w:sz="4" w:space="0" w:color="auto"/>
              <w:right w:val="single" w:sz="4" w:space="0" w:color="auto"/>
            </w:tcBorders>
            <w:hideMark/>
          </w:tcPr>
          <w:p w14:paraId="60834147"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8" w:type="pct"/>
            <w:tcBorders>
              <w:top w:val="single" w:sz="4" w:space="0" w:color="auto"/>
              <w:left w:val="single" w:sz="4" w:space="0" w:color="auto"/>
              <w:bottom w:val="single" w:sz="4" w:space="0" w:color="auto"/>
              <w:right w:val="single" w:sz="4" w:space="0" w:color="auto"/>
            </w:tcBorders>
            <w:hideMark/>
          </w:tcPr>
          <w:p w14:paraId="266C19CF" w14:textId="194AB6A9" w:rsidR="00C90A65" w:rsidRPr="00785618" w:rsidRDefault="00785618">
            <w:pPr>
              <w:spacing w:after="0" w:line="240" w:lineRule="auto"/>
              <w:jc w:val="center"/>
              <w:rPr>
                <w:rFonts w:ascii="Times New Roman" w:hAnsi="Times New Roman"/>
                <w:b/>
                <w:bCs/>
              </w:rPr>
            </w:pPr>
            <w:r w:rsidRPr="00785618">
              <w:rPr>
                <w:rFonts w:ascii="Times New Roman" w:hAnsi="Times New Roman"/>
                <w:b/>
                <w:bCs/>
              </w:rPr>
              <w:t>12</w:t>
            </w:r>
          </w:p>
        </w:tc>
        <w:tc>
          <w:tcPr>
            <w:tcW w:w="191" w:type="pct"/>
            <w:tcBorders>
              <w:top w:val="single" w:sz="4" w:space="0" w:color="auto"/>
              <w:left w:val="single" w:sz="4" w:space="0" w:color="auto"/>
              <w:bottom w:val="single" w:sz="4" w:space="0" w:color="auto"/>
              <w:right w:val="single" w:sz="4" w:space="0" w:color="auto"/>
            </w:tcBorders>
            <w:hideMark/>
          </w:tcPr>
          <w:p w14:paraId="1C26EBF3"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294" w:type="pct"/>
            <w:gridSpan w:val="3"/>
            <w:tcBorders>
              <w:top w:val="single" w:sz="4" w:space="0" w:color="auto"/>
              <w:left w:val="single" w:sz="4" w:space="0" w:color="auto"/>
              <w:bottom w:val="single" w:sz="4" w:space="0" w:color="auto"/>
              <w:right w:val="single" w:sz="4" w:space="0" w:color="auto"/>
            </w:tcBorders>
            <w:hideMark/>
          </w:tcPr>
          <w:p w14:paraId="1C368346"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c>
          <w:tcPr>
            <w:tcW w:w="584" w:type="pct"/>
            <w:tcBorders>
              <w:top w:val="single" w:sz="4" w:space="0" w:color="auto"/>
              <w:left w:val="single" w:sz="4" w:space="0" w:color="auto"/>
              <w:bottom w:val="single" w:sz="4" w:space="0" w:color="auto"/>
              <w:right w:val="single" w:sz="4" w:space="0" w:color="auto"/>
            </w:tcBorders>
            <w:hideMark/>
          </w:tcPr>
          <w:p w14:paraId="7256DE88"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r>
      <w:tr w:rsidR="00C90A65" w14:paraId="0DF736B4" w14:textId="77777777" w:rsidTr="00C90A65">
        <w:trPr>
          <w:trHeight w:val="314"/>
        </w:trPr>
        <w:tc>
          <w:tcPr>
            <w:tcW w:w="568" w:type="pct"/>
            <w:tcBorders>
              <w:top w:val="single" w:sz="4" w:space="0" w:color="auto"/>
              <w:left w:val="single" w:sz="4" w:space="0" w:color="auto"/>
              <w:bottom w:val="single" w:sz="4" w:space="0" w:color="auto"/>
              <w:right w:val="single" w:sz="4" w:space="0" w:color="auto"/>
            </w:tcBorders>
          </w:tcPr>
          <w:p w14:paraId="72B6B502" w14:textId="77777777" w:rsidR="00C90A65" w:rsidRDefault="00C90A65">
            <w:pPr>
              <w:spacing w:after="0" w:line="240" w:lineRule="auto"/>
              <w:rPr>
                <w:rFonts w:ascii="Times New Roman" w:hAnsi="Times New Roman"/>
              </w:rPr>
            </w:pPr>
          </w:p>
        </w:tc>
        <w:tc>
          <w:tcPr>
            <w:tcW w:w="1037" w:type="pct"/>
            <w:tcBorders>
              <w:top w:val="single" w:sz="4" w:space="0" w:color="auto"/>
              <w:left w:val="single" w:sz="4" w:space="0" w:color="auto"/>
              <w:bottom w:val="single" w:sz="4" w:space="0" w:color="auto"/>
              <w:right w:val="single" w:sz="4" w:space="0" w:color="auto"/>
            </w:tcBorders>
            <w:hideMark/>
          </w:tcPr>
          <w:p w14:paraId="664B005D" w14:textId="77777777" w:rsidR="00C90A65" w:rsidRDefault="00C90A65">
            <w:pPr>
              <w:rPr>
                <w:rFonts w:ascii="Times New Roman" w:hAnsi="Times New Roman"/>
                <w:color w:val="000000"/>
                <w:sz w:val="24"/>
                <w:szCs w:val="24"/>
              </w:rPr>
            </w:pPr>
            <w:r>
              <w:rPr>
                <w:rFonts w:ascii="Times New Roman" w:hAnsi="Times New Roman"/>
                <w:color w:val="000000"/>
              </w:rPr>
              <w:t xml:space="preserve">Учебная </w:t>
            </w:r>
            <w:proofErr w:type="gramStart"/>
            <w:r>
              <w:rPr>
                <w:rFonts w:ascii="Times New Roman" w:hAnsi="Times New Roman"/>
                <w:color w:val="000000"/>
              </w:rPr>
              <w:t xml:space="preserve">практика  </w:t>
            </w:r>
            <w:proofErr w:type="spellStart"/>
            <w:r>
              <w:rPr>
                <w:rFonts w:ascii="Times New Roman" w:hAnsi="Times New Roman"/>
                <w:color w:val="000000"/>
              </w:rPr>
              <w:t>УПд</w:t>
            </w:r>
            <w:proofErr w:type="spellEnd"/>
            <w:proofErr w:type="gramEnd"/>
          </w:p>
        </w:tc>
        <w:tc>
          <w:tcPr>
            <w:tcW w:w="380" w:type="pct"/>
            <w:tcBorders>
              <w:top w:val="single" w:sz="4" w:space="0" w:color="auto"/>
              <w:left w:val="single" w:sz="4" w:space="0" w:color="auto"/>
              <w:bottom w:val="single" w:sz="4" w:space="0" w:color="auto"/>
              <w:right w:val="single" w:sz="4" w:space="0" w:color="auto"/>
            </w:tcBorders>
            <w:hideMark/>
          </w:tcPr>
          <w:p w14:paraId="6659ECB0" w14:textId="77777777" w:rsidR="00C90A65" w:rsidRDefault="00C90A65">
            <w:pPr>
              <w:spacing w:after="0" w:line="240" w:lineRule="auto"/>
              <w:jc w:val="center"/>
              <w:rPr>
                <w:rFonts w:ascii="Times New Roman" w:hAnsi="Times New Roman"/>
                <w:b/>
                <w:bCs/>
              </w:rPr>
            </w:pPr>
            <w:r>
              <w:rPr>
                <w:rFonts w:ascii="Times New Roman" w:hAnsi="Times New Roman"/>
                <w:b/>
                <w:bCs/>
              </w:rPr>
              <w:t>72</w:t>
            </w:r>
          </w:p>
        </w:tc>
        <w:tc>
          <w:tcPr>
            <w:tcW w:w="242" w:type="pct"/>
            <w:tcBorders>
              <w:top w:val="single" w:sz="4" w:space="0" w:color="auto"/>
              <w:left w:val="single" w:sz="4" w:space="0" w:color="auto"/>
              <w:bottom w:val="single" w:sz="4" w:space="0" w:color="auto"/>
              <w:right w:val="single" w:sz="4" w:space="0" w:color="auto"/>
            </w:tcBorders>
            <w:hideMark/>
          </w:tcPr>
          <w:p w14:paraId="22DA1446"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227" w:type="pct"/>
            <w:tcBorders>
              <w:top w:val="single" w:sz="4" w:space="0" w:color="auto"/>
              <w:left w:val="single" w:sz="4" w:space="0" w:color="auto"/>
              <w:bottom w:val="single" w:sz="4" w:space="0" w:color="auto"/>
              <w:right w:val="single" w:sz="4" w:space="0" w:color="auto"/>
            </w:tcBorders>
          </w:tcPr>
          <w:p w14:paraId="23489055" w14:textId="77777777" w:rsidR="00C90A65" w:rsidRDefault="00C90A65">
            <w:pPr>
              <w:spacing w:after="0" w:line="240" w:lineRule="auto"/>
              <w:jc w:val="center"/>
              <w:rPr>
                <w:rFonts w:ascii="Times New Roman" w:hAnsi="Times New Roman"/>
                <w:b/>
                <w:bCs/>
              </w:rPr>
            </w:pPr>
          </w:p>
        </w:tc>
        <w:tc>
          <w:tcPr>
            <w:tcW w:w="505" w:type="pct"/>
            <w:tcBorders>
              <w:top w:val="single" w:sz="4" w:space="0" w:color="auto"/>
              <w:left w:val="single" w:sz="4" w:space="0" w:color="auto"/>
              <w:bottom w:val="single" w:sz="4" w:space="0" w:color="auto"/>
              <w:right w:val="single" w:sz="4" w:space="0" w:color="auto"/>
            </w:tcBorders>
          </w:tcPr>
          <w:p w14:paraId="31D5CA9F" w14:textId="77777777" w:rsidR="00C90A65" w:rsidRDefault="00C90A65">
            <w:pPr>
              <w:spacing w:after="0" w:line="240" w:lineRule="auto"/>
              <w:jc w:val="center"/>
              <w:rPr>
                <w:rFonts w:ascii="Times New Roman" w:hAnsi="Times New Roman"/>
              </w:rPr>
            </w:pPr>
          </w:p>
        </w:tc>
        <w:tc>
          <w:tcPr>
            <w:tcW w:w="455" w:type="pct"/>
            <w:tcBorders>
              <w:top w:val="single" w:sz="4" w:space="0" w:color="auto"/>
              <w:left w:val="single" w:sz="4" w:space="0" w:color="auto"/>
              <w:bottom w:val="single" w:sz="4" w:space="0" w:color="auto"/>
              <w:right w:val="single" w:sz="4" w:space="0" w:color="auto"/>
            </w:tcBorders>
          </w:tcPr>
          <w:p w14:paraId="71CB0303" w14:textId="77777777" w:rsidR="00C90A65" w:rsidRDefault="00C90A65">
            <w:pPr>
              <w:spacing w:after="0" w:line="240" w:lineRule="auto"/>
              <w:jc w:val="center"/>
              <w:rPr>
                <w:rFonts w:ascii="Times New Roman" w:hAnsi="Times New Roman"/>
              </w:rPr>
            </w:pPr>
          </w:p>
        </w:tc>
        <w:tc>
          <w:tcPr>
            <w:tcW w:w="518" w:type="pct"/>
            <w:tcBorders>
              <w:top w:val="single" w:sz="4" w:space="0" w:color="auto"/>
              <w:left w:val="single" w:sz="4" w:space="0" w:color="auto"/>
              <w:bottom w:val="single" w:sz="4" w:space="0" w:color="auto"/>
              <w:right w:val="single" w:sz="4" w:space="0" w:color="auto"/>
            </w:tcBorders>
          </w:tcPr>
          <w:p w14:paraId="143F6E59" w14:textId="77777777" w:rsidR="00C90A65" w:rsidRDefault="00C90A65">
            <w:pPr>
              <w:spacing w:after="0" w:line="240" w:lineRule="auto"/>
              <w:jc w:val="center"/>
              <w:rPr>
                <w:rFonts w:ascii="Times New Roman" w:hAnsi="Times New Roman"/>
              </w:rPr>
            </w:pPr>
          </w:p>
        </w:tc>
        <w:tc>
          <w:tcPr>
            <w:tcW w:w="191" w:type="pct"/>
            <w:tcBorders>
              <w:top w:val="single" w:sz="4" w:space="0" w:color="auto"/>
              <w:left w:val="single" w:sz="4" w:space="0" w:color="auto"/>
              <w:bottom w:val="single" w:sz="4" w:space="0" w:color="auto"/>
              <w:right w:val="single" w:sz="4" w:space="0" w:color="auto"/>
            </w:tcBorders>
          </w:tcPr>
          <w:p w14:paraId="6079014E" w14:textId="77777777" w:rsidR="00C90A65" w:rsidRDefault="00C90A65">
            <w:pPr>
              <w:spacing w:after="0" w:line="240" w:lineRule="auto"/>
              <w:jc w:val="center"/>
              <w:rPr>
                <w:rFonts w:ascii="Times New Roman" w:hAnsi="Times New Roman"/>
              </w:rPr>
            </w:pPr>
          </w:p>
        </w:tc>
        <w:tc>
          <w:tcPr>
            <w:tcW w:w="294" w:type="pct"/>
            <w:gridSpan w:val="3"/>
            <w:tcBorders>
              <w:top w:val="single" w:sz="4" w:space="0" w:color="auto"/>
              <w:left w:val="single" w:sz="4" w:space="0" w:color="auto"/>
              <w:bottom w:val="single" w:sz="4" w:space="0" w:color="auto"/>
              <w:right w:val="single" w:sz="4" w:space="0" w:color="auto"/>
            </w:tcBorders>
            <w:hideMark/>
          </w:tcPr>
          <w:p w14:paraId="1D33F749" w14:textId="77777777" w:rsidR="00C90A65" w:rsidRDefault="00C90A65">
            <w:pPr>
              <w:spacing w:after="0" w:line="240" w:lineRule="auto"/>
              <w:jc w:val="center"/>
              <w:rPr>
                <w:rFonts w:ascii="Times New Roman" w:hAnsi="Times New Roman"/>
                <w:b/>
                <w:bCs/>
              </w:rPr>
            </w:pPr>
            <w:r>
              <w:rPr>
                <w:rFonts w:ascii="Times New Roman" w:hAnsi="Times New Roman"/>
                <w:b/>
                <w:bCs/>
              </w:rPr>
              <w:t>72</w:t>
            </w:r>
          </w:p>
        </w:tc>
        <w:tc>
          <w:tcPr>
            <w:tcW w:w="584" w:type="pct"/>
            <w:tcBorders>
              <w:top w:val="single" w:sz="4" w:space="0" w:color="auto"/>
              <w:left w:val="single" w:sz="4" w:space="0" w:color="auto"/>
              <w:bottom w:val="single" w:sz="4" w:space="0" w:color="auto"/>
              <w:right w:val="single" w:sz="4" w:space="0" w:color="auto"/>
            </w:tcBorders>
          </w:tcPr>
          <w:p w14:paraId="6DA27F36" w14:textId="77777777" w:rsidR="00C90A65" w:rsidRDefault="00C90A65">
            <w:pPr>
              <w:spacing w:after="0" w:line="240" w:lineRule="auto"/>
              <w:jc w:val="center"/>
              <w:rPr>
                <w:rFonts w:ascii="Times New Roman" w:hAnsi="Times New Roman"/>
                <w:b/>
                <w:bCs/>
              </w:rPr>
            </w:pPr>
          </w:p>
        </w:tc>
      </w:tr>
      <w:tr w:rsidR="00C90A65" w14:paraId="6287A1B4" w14:textId="77777777" w:rsidTr="00C90A65">
        <w:tc>
          <w:tcPr>
            <w:tcW w:w="568" w:type="pct"/>
            <w:tcBorders>
              <w:top w:val="single" w:sz="4" w:space="0" w:color="auto"/>
              <w:left w:val="single" w:sz="4" w:space="0" w:color="auto"/>
              <w:bottom w:val="single" w:sz="4" w:space="0" w:color="auto"/>
              <w:right w:val="single" w:sz="4" w:space="0" w:color="auto"/>
            </w:tcBorders>
          </w:tcPr>
          <w:p w14:paraId="5FFA4312" w14:textId="77777777" w:rsidR="00C90A65" w:rsidRDefault="00C90A65">
            <w:pPr>
              <w:spacing w:after="0" w:line="240" w:lineRule="auto"/>
              <w:rPr>
                <w:rFonts w:ascii="Times New Roman" w:hAnsi="Times New Roman"/>
                <w:i/>
              </w:rPr>
            </w:pPr>
          </w:p>
        </w:tc>
        <w:tc>
          <w:tcPr>
            <w:tcW w:w="1037" w:type="pct"/>
            <w:tcBorders>
              <w:top w:val="single" w:sz="4" w:space="0" w:color="auto"/>
              <w:left w:val="single" w:sz="4" w:space="0" w:color="auto"/>
              <w:bottom w:val="single" w:sz="4" w:space="0" w:color="auto"/>
              <w:right w:val="single" w:sz="4" w:space="0" w:color="auto"/>
            </w:tcBorders>
            <w:hideMark/>
          </w:tcPr>
          <w:p w14:paraId="1EEC05C6" w14:textId="77777777" w:rsidR="00C90A65" w:rsidRDefault="00C90A65">
            <w:pPr>
              <w:suppressAutoHyphens/>
              <w:spacing w:after="0" w:line="240" w:lineRule="auto"/>
              <w:rPr>
                <w:rFonts w:ascii="Times New Roman" w:hAnsi="Times New Roman"/>
              </w:rPr>
            </w:pPr>
            <w:r>
              <w:rPr>
                <w:rFonts w:ascii="Times New Roman" w:hAnsi="Times New Roman"/>
              </w:rPr>
              <w:t xml:space="preserve">Производственная практика </w:t>
            </w:r>
            <w:proofErr w:type="spellStart"/>
            <w:r>
              <w:rPr>
                <w:rFonts w:ascii="Times New Roman" w:hAnsi="Times New Roman"/>
              </w:rPr>
              <w:t>ППд</w:t>
            </w:r>
            <w:proofErr w:type="spellEnd"/>
          </w:p>
        </w:tc>
        <w:tc>
          <w:tcPr>
            <w:tcW w:w="380" w:type="pct"/>
            <w:tcBorders>
              <w:top w:val="single" w:sz="4" w:space="0" w:color="auto"/>
              <w:left w:val="single" w:sz="4" w:space="0" w:color="auto"/>
              <w:bottom w:val="single" w:sz="4" w:space="0" w:color="auto"/>
              <w:right w:val="single" w:sz="4" w:space="0" w:color="auto"/>
            </w:tcBorders>
          </w:tcPr>
          <w:p w14:paraId="5FA6368C" w14:textId="77777777" w:rsidR="00C90A65" w:rsidRDefault="00C90A65">
            <w:pPr>
              <w:suppressAutoHyphens/>
              <w:spacing w:after="0" w:line="240" w:lineRule="auto"/>
              <w:jc w:val="center"/>
              <w:rPr>
                <w:rFonts w:ascii="Times New Roman" w:hAnsi="Times New Roman"/>
                <w:i/>
              </w:rPr>
            </w:pPr>
            <w:r>
              <w:rPr>
                <w:rFonts w:ascii="Times New Roman" w:hAnsi="Times New Roman"/>
                <w:b/>
                <w:bCs/>
              </w:rPr>
              <w:t>108</w:t>
            </w:r>
          </w:p>
          <w:p w14:paraId="06878CDA" w14:textId="77777777" w:rsidR="00C90A65" w:rsidRDefault="00C90A65">
            <w:pPr>
              <w:suppressAutoHyphens/>
              <w:spacing w:after="0" w:line="240" w:lineRule="auto"/>
              <w:jc w:val="center"/>
              <w:rPr>
                <w:rFonts w:ascii="Times New Roman" w:hAnsi="Times New Roman"/>
                <w:b/>
                <w:bCs/>
                <w:i/>
              </w:rPr>
            </w:pPr>
          </w:p>
        </w:tc>
        <w:tc>
          <w:tcPr>
            <w:tcW w:w="242" w:type="pct"/>
            <w:tcBorders>
              <w:top w:val="single" w:sz="4" w:space="0" w:color="auto"/>
              <w:left w:val="single" w:sz="4" w:space="0" w:color="auto"/>
              <w:bottom w:val="single" w:sz="4" w:space="0" w:color="auto"/>
              <w:right w:val="single" w:sz="4" w:space="0" w:color="auto"/>
            </w:tcBorders>
            <w:shd w:val="clear" w:color="auto" w:fill="C0C0C0"/>
            <w:hideMark/>
          </w:tcPr>
          <w:p w14:paraId="19334191" w14:textId="77777777" w:rsidR="00C90A65" w:rsidRDefault="00C90A65">
            <w:pPr>
              <w:spacing w:after="0" w:line="240" w:lineRule="auto"/>
              <w:jc w:val="center"/>
              <w:rPr>
                <w:rFonts w:ascii="Times New Roman" w:hAnsi="Times New Roman"/>
                <w:i/>
              </w:rPr>
            </w:pPr>
            <w:r>
              <w:rPr>
                <w:rFonts w:ascii="Times New Roman" w:hAnsi="Times New Roman"/>
                <w:i/>
              </w:rPr>
              <w:t>-</w:t>
            </w:r>
          </w:p>
        </w:tc>
        <w:tc>
          <w:tcPr>
            <w:tcW w:w="227" w:type="pct"/>
            <w:tcBorders>
              <w:top w:val="single" w:sz="4" w:space="0" w:color="auto"/>
              <w:left w:val="single" w:sz="4" w:space="0" w:color="auto"/>
              <w:bottom w:val="single" w:sz="4" w:space="0" w:color="auto"/>
              <w:right w:val="single" w:sz="4" w:space="0" w:color="auto"/>
            </w:tcBorders>
            <w:shd w:val="clear" w:color="auto" w:fill="C0C0C0"/>
          </w:tcPr>
          <w:p w14:paraId="5E671E42" w14:textId="77777777" w:rsidR="00C90A65" w:rsidRDefault="00C90A65">
            <w:pPr>
              <w:spacing w:after="0" w:line="240" w:lineRule="auto"/>
              <w:jc w:val="center"/>
              <w:rPr>
                <w:rFonts w:ascii="Times New Roman" w:hAnsi="Times New Roman"/>
                <w:b/>
                <w:bCs/>
                <w:i/>
              </w:rPr>
            </w:pPr>
          </w:p>
        </w:tc>
        <w:tc>
          <w:tcPr>
            <w:tcW w:w="505" w:type="pct"/>
            <w:tcBorders>
              <w:top w:val="single" w:sz="4" w:space="0" w:color="auto"/>
              <w:left w:val="single" w:sz="4" w:space="0" w:color="auto"/>
              <w:bottom w:val="single" w:sz="4" w:space="0" w:color="auto"/>
              <w:right w:val="single" w:sz="4" w:space="0" w:color="auto"/>
            </w:tcBorders>
            <w:shd w:val="clear" w:color="auto" w:fill="C0C0C0"/>
          </w:tcPr>
          <w:p w14:paraId="3500A7DD" w14:textId="77777777" w:rsidR="00C90A65" w:rsidRDefault="00C90A65">
            <w:pPr>
              <w:spacing w:after="0" w:line="240" w:lineRule="auto"/>
              <w:jc w:val="center"/>
              <w:rPr>
                <w:rFonts w:ascii="Times New Roman" w:hAnsi="Times New Roman"/>
                <w:b/>
                <w:bCs/>
                <w:i/>
              </w:rPr>
            </w:pPr>
          </w:p>
        </w:tc>
        <w:tc>
          <w:tcPr>
            <w:tcW w:w="1458" w:type="pct"/>
            <w:gridSpan w:val="6"/>
            <w:tcBorders>
              <w:top w:val="single" w:sz="4" w:space="0" w:color="auto"/>
              <w:left w:val="single" w:sz="4" w:space="0" w:color="auto"/>
              <w:bottom w:val="single" w:sz="4" w:space="0" w:color="auto"/>
              <w:right w:val="single" w:sz="4" w:space="0" w:color="auto"/>
            </w:tcBorders>
            <w:shd w:val="clear" w:color="auto" w:fill="C0C0C0"/>
          </w:tcPr>
          <w:p w14:paraId="7534939C" w14:textId="77777777" w:rsidR="00C90A65" w:rsidRDefault="00C90A65">
            <w:pPr>
              <w:spacing w:after="0" w:line="240" w:lineRule="auto"/>
              <w:jc w:val="center"/>
              <w:rPr>
                <w:rFonts w:ascii="Times New Roman" w:hAnsi="Times New Roman"/>
              </w:rPr>
            </w:pPr>
          </w:p>
        </w:tc>
        <w:tc>
          <w:tcPr>
            <w:tcW w:w="584" w:type="pct"/>
            <w:tcBorders>
              <w:top w:val="single" w:sz="4" w:space="0" w:color="auto"/>
              <w:left w:val="single" w:sz="4" w:space="0" w:color="auto"/>
              <w:bottom w:val="single" w:sz="4" w:space="0" w:color="auto"/>
              <w:right w:val="single" w:sz="4" w:space="0" w:color="auto"/>
            </w:tcBorders>
            <w:hideMark/>
          </w:tcPr>
          <w:p w14:paraId="7D0FCF10" w14:textId="77777777" w:rsidR="00C90A65" w:rsidRDefault="00C90A65">
            <w:pPr>
              <w:suppressAutoHyphens/>
              <w:spacing w:after="0" w:line="240" w:lineRule="auto"/>
              <w:jc w:val="center"/>
              <w:rPr>
                <w:rFonts w:ascii="Times New Roman" w:hAnsi="Times New Roman"/>
                <w:i/>
                <w:color w:val="C00000"/>
              </w:rPr>
            </w:pPr>
            <w:r>
              <w:rPr>
                <w:rFonts w:ascii="Times New Roman" w:hAnsi="Times New Roman"/>
                <w:b/>
                <w:bCs/>
              </w:rPr>
              <w:t>108</w:t>
            </w:r>
          </w:p>
        </w:tc>
      </w:tr>
      <w:tr w:rsidR="00C90A65" w14:paraId="62C270F2" w14:textId="77777777" w:rsidTr="00C90A65">
        <w:tc>
          <w:tcPr>
            <w:tcW w:w="568" w:type="pct"/>
            <w:tcBorders>
              <w:top w:val="single" w:sz="4" w:space="0" w:color="auto"/>
              <w:left w:val="single" w:sz="4" w:space="0" w:color="auto"/>
              <w:bottom w:val="single" w:sz="4" w:space="0" w:color="auto"/>
              <w:right w:val="single" w:sz="4" w:space="0" w:color="auto"/>
            </w:tcBorders>
          </w:tcPr>
          <w:p w14:paraId="08537134" w14:textId="77777777" w:rsidR="00C90A65" w:rsidRDefault="00C90A65">
            <w:pPr>
              <w:spacing w:after="0" w:line="240" w:lineRule="auto"/>
              <w:rPr>
                <w:rFonts w:ascii="Times New Roman" w:hAnsi="Times New Roman"/>
                <w:i/>
              </w:rPr>
            </w:pPr>
          </w:p>
        </w:tc>
        <w:tc>
          <w:tcPr>
            <w:tcW w:w="1037" w:type="pct"/>
            <w:tcBorders>
              <w:top w:val="single" w:sz="4" w:space="0" w:color="auto"/>
              <w:left w:val="single" w:sz="4" w:space="0" w:color="auto"/>
              <w:bottom w:val="single" w:sz="4" w:space="0" w:color="auto"/>
              <w:right w:val="single" w:sz="4" w:space="0" w:color="auto"/>
            </w:tcBorders>
            <w:hideMark/>
          </w:tcPr>
          <w:p w14:paraId="042A8035" w14:textId="77777777" w:rsidR="00C90A65" w:rsidRDefault="00C90A65">
            <w:pPr>
              <w:suppressAutoHyphens/>
              <w:spacing w:after="0" w:line="240" w:lineRule="auto"/>
              <w:rPr>
                <w:rFonts w:ascii="Times New Roman" w:hAnsi="Times New Roman"/>
              </w:rPr>
            </w:pPr>
            <w:r>
              <w:rPr>
                <w:rFonts w:ascii="Times New Roman" w:hAnsi="Times New Roman"/>
              </w:rPr>
              <w:t>Промежуточная аттестация</w:t>
            </w:r>
          </w:p>
        </w:tc>
        <w:tc>
          <w:tcPr>
            <w:tcW w:w="380" w:type="pct"/>
            <w:tcBorders>
              <w:top w:val="single" w:sz="4" w:space="0" w:color="auto"/>
              <w:left w:val="single" w:sz="4" w:space="0" w:color="auto"/>
              <w:bottom w:val="single" w:sz="4" w:space="0" w:color="auto"/>
              <w:right w:val="single" w:sz="4" w:space="0" w:color="auto"/>
            </w:tcBorders>
            <w:hideMark/>
          </w:tcPr>
          <w:p w14:paraId="6D851A16" w14:textId="4F1CE566" w:rsidR="00C90A65" w:rsidRDefault="00C90A65">
            <w:pPr>
              <w:suppressAutoHyphens/>
              <w:spacing w:after="0" w:line="240" w:lineRule="auto"/>
              <w:jc w:val="center"/>
              <w:rPr>
                <w:rFonts w:ascii="Times New Roman" w:hAnsi="Times New Roman"/>
                <w:b/>
                <w:bCs/>
              </w:rPr>
            </w:pPr>
          </w:p>
        </w:tc>
        <w:tc>
          <w:tcPr>
            <w:tcW w:w="242" w:type="pct"/>
            <w:tcBorders>
              <w:top w:val="single" w:sz="4" w:space="0" w:color="auto"/>
              <w:left w:val="single" w:sz="4" w:space="0" w:color="auto"/>
              <w:bottom w:val="single" w:sz="4" w:space="0" w:color="auto"/>
              <w:right w:val="single" w:sz="4" w:space="0" w:color="auto"/>
            </w:tcBorders>
            <w:shd w:val="clear" w:color="auto" w:fill="C0C0C0"/>
            <w:hideMark/>
          </w:tcPr>
          <w:p w14:paraId="2646BDF9" w14:textId="77777777" w:rsidR="00C90A65" w:rsidRDefault="00C90A65">
            <w:pPr>
              <w:spacing w:after="0" w:line="240" w:lineRule="auto"/>
              <w:jc w:val="center"/>
              <w:rPr>
                <w:rFonts w:ascii="Times New Roman" w:hAnsi="Times New Roman"/>
                <w:i/>
              </w:rPr>
            </w:pPr>
            <w:r>
              <w:rPr>
                <w:rFonts w:ascii="Times New Roman" w:hAnsi="Times New Roman"/>
                <w:i/>
              </w:rPr>
              <w:t>-</w:t>
            </w:r>
          </w:p>
        </w:tc>
        <w:tc>
          <w:tcPr>
            <w:tcW w:w="227" w:type="pct"/>
            <w:tcBorders>
              <w:top w:val="single" w:sz="4" w:space="0" w:color="auto"/>
              <w:left w:val="single" w:sz="4" w:space="0" w:color="auto"/>
              <w:bottom w:val="single" w:sz="4" w:space="0" w:color="auto"/>
              <w:right w:val="single" w:sz="4" w:space="0" w:color="auto"/>
            </w:tcBorders>
            <w:shd w:val="clear" w:color="auto" w:fill="C0C0C0"/>
          </w:tcPr>
          <w:p w14:paraId="02F2B63A" w14:textId="77777777" w:rsidR="00C90A65" w:rsidRDefault="00C90A65">
            <w:pPr>
              <w:spacing w:after="0" w:line="240" w:lineRule="auto"/>
              <w:jc w:val="center"/>
              <w:rPr>
                <w:rFonts w:ascii="Times New Roman" w:hAnsi="Times New Roman"/>
                <w:i/>
              </w:rPr>
            </w:pPr>
          </w:p>
        </w:tc>
        <w:tc>
          <w:tcPr>
            <w:tcW w:w="505" w:type="pct"/>
            <w:tcBorders>
              <w:top w:val="single" w:sz="4" w:space="0" w:color="auto"/>
              <w:left w:val="single" w:sz="4" w:space="0" w:color="auto"/>
              <w:bottom w:val="single" w:sz="4" w:space="0" w:color="auto"/>
              <w:right w:val="single" w:sz="4" w:space="0" w:color="auto"/>
            </w:tcBorders>
            <w:shd w:val="clear" w:color="auto" w:fill="C0C0C0"/>
          </w:tcPr>
          <w:p w14:paraId="34458E76" w14:textId="77777777" w:rsidR="00C90A65" w:rsidRDefault="00C90A65">
            <w:pPr>
              <w:spacing w:after="0" w:line="240" w:lineRule="auto"/>
              <w:jc w:val="center"/>
              <w:rPr>
                <w:rFonts w:ascii="Times New Roman" w:hAnsi="Times New Roman"/>
                <w:i/>
              </w:rPr>
            </w:pPr>
          </w:p>
        </w:tc>
        <w:tc>
          <w:tcPr>
            <w:tcW w:w="1458" w:type="pct"/>
            <w:gridSpan w:val="6"/>
            <w:tcBorders>
              <w:top w:val="single" w:sz="4" w:space="0" w:color="auto"/>
              <w:left w:val="single" w:sz="4" w:space="0" w:color="auto"/>
              <w:bottom w:val="single" w:sz="4" w:space="0" w:color="auto"/>
              <w:right w:val="single" w:sz="4" w:space="0" w:color="auto"/>
            </w:tcBorders>
            <w:shd w:val="clear" w:color="auto" w:fill="C0C0C0"/>
          </w:tcPr>
          <w:p w14:paraId="6B7711F8" w14:textId="77777777" w:rsidR="00C90A65" w:rsidRDefault="00C90A65">
            <w:pPr>
              <w:spacing w:after="0" w:line="240" w:lineRule="auto"/>
              <w:jc w:val="center"/>
              <w:rPr>
                <w:rFonts w:ascii="Times New Roman" w:hAnsi="Times New Roman"/>
                <w:i/>
              </w:rPr>
            </w:pPr>
          </w:p>
        </w:tc>
        <w:tc>
          <w:tcPr>
            <w:tcW w:w="584" w:type="pct"/>
            <w:tcBorders>
              <w:top w:val="single" w:sz="4" w:space="0" w:color="auto"/>
              <w:left w:val="single" w:sz="4" w:space="0" w:color="auto"/>
              <w:bottom w:val="single" w:sz="4" w:space="0" w:color="auto"/>
              <w:right w:val="single" w:sz="4" w:space="0" w:color="auto"/>
            </w:tcBorders>
          </w:tcPr>
          <w:p w14:paraId="51F9446A" w14:textId="77777777" w:rsidR="00C90A65" w:rsidRDefault="00C90A65">
            <w:pPr>
              <w:suppressAutoHyphens/>
              <w:spacing w:after="0" w:line="240" w:lineRule="auto"/>
              <w:jc w:val="center"/>
              <w:rPr>
                <w:rFonts w:ascii="Times New Roman" w:hAnsi="Times New Roman"/>
              </w:rPr>
            </w:pPr>
          </w:p>
        </w:tc>
      </w:tr>
      <w:tr w:rsidR="00C90A65" w14:paraId="3847A545" w14:textId="77777777" w:rsidTr="00C90A65">
        <w:tc>
          <w:tcPr>
            <w:tcW w:w="568" w:type="pct"/>
            <w:tcBorders>
              <w:top w:val="single" w:sz="4" w:space="0" w:color="auto"/>
              <w:left w:val="single" w:sz="4" w:space="0" w:color="auto"/>
              <w:bottom w:val="single" w:sz="4" w:space="0" w:color="auto"/>
              <w:right w:val="single" w:sz="4" w:space="0" w:color="auto"/>
            </w:tcBorders>
          </w:tcPr>
          <w:p w14:paraId="5873D6F8" w14:textId="77777777" w:rsidR="00C90A65" w:rsidRDefault="00C90A65">
            <w:pPr>
              <w:spacing w:line="240" w:lineRule="auto"/>
              <w:rPr>
                <w:rFonts w:ascii="Times New Roman" w:hAnsi="Times New Roman"/>
                <w:b/>
                <w:i/>
              </w:rPr>
            </w:pPr>
          </w:p>
        </w:tc>
        <w:tc>
          <w:tcPr>
            <w:tcW w:w="1037" w:type="pct"/>
            <w:tcBorders>
              <w:top w:val="single" w:sz="4" w:space="0" w:color="auto"/>
              <w:left w:val="single" w:sz="4" w:space="0" w:color="auto"/>
              <w:bottom w:val="single" w:sz="4" w:space="0" w:color="auto"/>
              <w:right w:val="single" w:sz="4" w:space="0" w:color="auto"/>
            </w:tcBorders>
            <w:hideMark/>
          </w:tcPr>
          <w:p w14:paraId="6F0AC6E0" w14:textId="77777777" w:rsidR="00C90A65" w:rsidRDefault="00C90A65">
            <w:pPr>
              <w:spacing w:line="240" w:lineRule="auto"/>
              <w:rPr>
                <w:rFonts w:ascii="Times New Roman" w:hAnsi="Times New Roman"/>
                <w:b/>
                <w:i/>
              </w:rPr>
            </w:pPr>
            <w:r>
              <w:rPr>
                <w:rFonts w:ascii="Times New Roman" w:hAnsi="Times New Roman"/>
                <w:b/>
                <w:i/>
              </w:rPr>
              <w:t>Всего:</w:t>
            </w:r>
          </w:p>
        </w:tc>
        <w:tc>
          <w:tcPr>
            <w:tcW w:w="380" w:type="pct"/>
            <w:tcBorders>
              <w:top w:val="single" w:sz="4" w:space="0" w:color="auto"/>
              <w:left w:val="single" w:sz="4" w:space="0" w:color="auto"/>
              <w:bottom w:val="single" w:sz="4" w:space="0" w:color="auto"/>
              <w:right w:val="single" w:sz="4" w:space="0" w:color="auto"/>
            </w:tcBorders>
            <w:hideMark/>
          </w:tcPr>
          <w:p w14:paraId="0B7C76F7" w14:textId="688A0791" w:rsidR="00C90A65" w:rsidRDefault="00E83760">
            <w:pPr>
              <w:spacing w:after="0" w:line="240" w:lineRule="auto"/>
              <w:jc w:val="center"/>
              <w:rPr>
                <w:rFonts w:ascii="Times New Roman" w:hAnsi="Times New Roman"/>
                <w:b/>
                <w:i/>
              </w:rPr>
            </w:pPr>
            <w:r>
              <w:rPr>
                <w:rFonts w:ascii="Times New Roman" w:hAnsi="Times New Roman"/>
                <w:b/>
                <w:i/>
              </w:rPr>
              <w:t>428</w:t>
            </w:r>
          </w:p>
        </w:tc>
        <w:tc>
          <w:tcPr>
            <w:tcW w:w="242" w:type="pct"/>
            <w:tcBorders>
              <w:top w:val="single" w:sz="4" w:space="0" w:color="auto"/>
              <w:left w:val="single" w:sz="4" w:space="0" w:color="auto"/>
              <w:bottom w:val="single" w:sz="4" w:space="0" w:color="auto"/>
              <w:right w:val="single" w:sz="4" w:space="0" w:color="auto"/>
            </w:tcBorders>
            <w:hideMark/>
          </w:tcPr>
          <w:p w14:paraId="40EC914F" w14:textId="229541EB" w:rsidR="00C90A65" w:rsidRDefault="00C90A65">
            <w:pPr>
              <w:spacing w:after="0" w:line="240" w:lineRule="auto"/>
              <w:jc w:val="center"/>
              <w:rPr>
                <w:rFonts w:ascii="Times New Roman" w:hAnsi="Times New Roman"/>
                <w:b/>
                <w:i/>
              </w:rPr>
            </w:pPr>
          </w:p>
        </w:tc>
        <w:tc>
          <w:tcPr>
            <w:tcW w:w="227" w:type="pct"/>
            <w:tcBorders>
              <w:top w:val="single" w:sz="4" w:space="0" w:color="auto"/>
              <w:left w:val="single" w:sz="4" w:space="0" w:color="auto"/>
              <w:bottom w:val="single" w:sz="4" w:space="0" w:color="auto"/>
              <w:right w:val="single" w:sz="4" w:space="0" w:color="auto"/>
            </w:tcBorders>
            <w:hideMark/>
          </w:tcPr>
          <w:p w14:paraId="4E8F6AA6" w14:textId="2DAFBC5A" w:rsidR="00C90A65" w:rsidRDefault="00785618">
            <w:pPr>
              <w:spacing w:after="0" w:line="240" w:lineRule="auto"/>
              <w:jc w:val="center"/>
              <w:rPr>
                <w:rFonts w:ascii="Times New Roman" w:hAnsi="Times New Roman"/>
                <w:b/>
                <w:i/>
              </w:rPr>
            </w:pPr>
            <w:r>
              <w:rPr>
                <w:rFonts w:ascii="Times New Roman" w:hAnsi="Times New Roman"/>
                <w:b/>
                <w:i/>
              </w:rPr>
              <w:t>194</w:t>
            </w:r>
          </w:p>
        </w:tc>
        <w:tc>
          <w:tcPr>
            <w:tcW w:w="505" w:type="pct"/>
            <w:tcBorders>
              <w:top w:val="single" w:sz="4" w:space="0" w:color="auto"/>
              <w:left w:val="single" w:sz="4" w:space="0" w:color="auto"/>
              <w:bottom w:val="single" w:sz="4" w:space="0" w:color="auto"/>
              <w:right w:val="single" w:sz="4" w:space="0" w:color="auto"/>
            </w:tcBorders>
            <w:hideMark/>
          </w:tcPr>
          <w:p w14:paraId="6EFB522C" w14:textId="3AB390AB" w:rsidR="00C90A65" w:rsidRPr="00785618" w:rsidRDefault="00C90A65">
            <w:pPr>
              <w:spacing w:after="0" w:line="240" w:lineRule="auto"/>
              <w:jc w:val="center"/>
              <w:rPr>
                <w:rFonts w:ascii="Times New Roman" w:hAnsi="Times New Roman"/>
                <w:bCs/>
                <w:i/>
              </w:rPr>
            </w:pPr>
            <w:r w:rsidRPr="00785618">
              <w:rPr>
                <w:rFonts w:ascii="Times New Roman" w:hAnsi="Times New Roman"/>
                <w:bCs/>
                <w:i/>
              </w:rPr>
              <w:t>10</w:t>
            </w:r>
            <w:r w:rsidR="00785618" w:rsidRPr="00785618">
              <w:rPr>
                <w:rFonts w:ascii="Times New Roman" w:hAnsi="Times New Roman"/>
                <w:bCs/>
                <w:i/>
              </w:rPr>
              <w:t>2</w:t>
            </w:r>
          </w:p>
        </w:tc>
        <w:tc>
          <w:tcPr>
            <w:tcW w:w="455" w:type="pct"/>
            <w:tcBorders>
              <w:top w:val="single" w:sz="4" w:space="0" w:color="auto"/>
              <w:left w:val="single" w:sz="4" w:space="0" w:color="auto"/>
              <w:bottom w:val="single" w:sz="4" w:space="0" w:color="auto"/>
              <w:right w:val="single" w:sz="4" w:space="0" w:color="auto"/>
            </w:tcBorders>
            <w:hideMark/>
          </w:tcPr>
          <w:p w14:paraId="3A8C4318" w14:textId="77777777" w:rsidR="00C90A65" w:rsidRDefault="00C90A65">
            <w:pPr>
              <w:spacing w:after="0" w:line="240" w:lineRule="auto"/>
              <w:jc w:val="center"/>
              <w:rPr>
                <w:rFonts w:ascii="Times New Roman" w:hAnsi="Times New Roman"/>
                <w:b/>
                <w:i/>
              </w:rPr>
            </w:pPr>
            <w:r>
              <w:rPr>
                <w:rFonts w:ascii="Times New Roman" w:hAnsi="Times New Roman"/>
                <w:b/>
                <w:i/>
              </w:rPr>
              <w:t>-</w:t>
            </w:r>
          </w:p>
        </w:tc>
        <w:tc>
          <w:tcPr>
            <w:tcW w:w="518" w:type="pct"/>
            <w:tcBorders>
              <w:top w:val="single" w:sz="4" w:space="0" w:color="auto"/>
              <w:left w:val="single" w:sz="4" w:space="0" w:color="auto"/>
              <w:bottom w:val="single" w:sz="4" w:space="0" w:color="auto"/>
              <w:right w:val="single" w:sz="4" w:space="0" w:color="auto"/>
            </w:tcBorders>
            <w:hideMark/>
          </w:tcPr>
          <w:p w14:paraId="31F6B2C8" w14:textId="0F08FE28" w:rsidR="00C90A65" w:rsidRDefault="00785618">
            <w:pPr>
              <w:spacing w:after="0" w:line="240" w:lineRule="auto"/>
              <w:jc w:val="center"/>
              <w:rPr>
                <w:rFonts w:ascii="Times New Roman" w:hAnsi="Times New Roman"/>
                <w:b/>
                <w:i/>
              </w:rPr>
            </w:pPr>
            <w:r>
              <w:rPr>
                <w:rFonts w:ascii="Times New Roman" w:hAnsi="Times New Roman"/>
                <w:b/>
                <w:i/>
              </w:rPr>
              <w:t>42</w:t>
            </w:r>
          </w:p>
        </w:tc>
        <w:tc>
          <w:tcPr>
            <w:tcW w:w="196" w:type="pct"/>
            <w:gridSpan w:val="2"/>
            <w:tcBorders>
              <w:top w:val="single" w:sz="4" w:space="0" w:color="auto"/>
              <w:left w:val="single" w:sz="4" w:space="0" w:color="auto"/>
              <w:bottom w:val="single" w:sz="4" w:space="0" w:color="auto"/>
              <w:right w:val="single" w:sz="4" w:space="0" w:color="auto"/>
            </w:tcBorders>
            <w:hideMark/>
          </w:tcPr>
          <w:p w14:paraId="60356BEF" w14:textId="2AFE94B8" w:rsidR="00C90A65" w:rsidRPr="00785618" w:rsidRDefault="00785618">
            <w:pPr>
              <w:spacing w:after="0" w:line="240" w:lineRule="auto"/>
              <w:jc w:val="center"/>
              <w:rPr>
                <w:rFonts w:ascii="Times New Roman" w:hAnsi="Times New Roman"/>
                <w:b/>
                <w:i/>
                <w:sz w:val="24"/>
                <w:szCs w:val="24"/>
                <w:vertAlign w:val="superscript"/>
              </w:rPr>
            </w:pPr>
            <w:r w:rsidRPr="00785618">
              <w:rPr>
                <w:rFonts w:ascii="Times New Roman" w:hAnsi="Times New Roman"/>
                <w:b/>
                <w:i/>
                <w:sz w:val="24"/>
                <w:szCs w:val="24"/>
                <w:vertAlign w:val="superscript"/>
              </w:rPr>
              <w:t>12</w:t>
            </w:r>
          </w:p>
        </w:tc>
        <w:tc>
          <w:tcPr>
            <w:tcW w:w="289" w:type="pct"/>
            <w:gridSpan w:val="2"/>
            <w:tcBorders>
              <w:top w:val="single" w:sz="4" w:space="0" w:color="auto"/>
              <w:left w:val="single" w:sz="4" w:space="0" w:color="auto"/>
              <w:bottom w:val="single" w:sz="4" w:space="0" w:color="auto"/>
              <w:right w:val="single" w:sz="4" w:space="0" w:color="auto"/>
            </w:tcBorders>
            <w:hideMark/>
          </w:tcPr>
          <w:p w14:paraId="7C7AA263" w14:textId="77777777" w:rsidR="00C90A65" w:rsidRDefault="00C90A65">
            <w:pPr>
              <w:spacing w:after="0" w:line="240" w:lineRule="auto"/>
              <w:jc w:val="center"/>
              <w:rPr>
                <w:rFonts w:ascii="Times New Roman" w:hAnsi="Times New Roman"/>
                <w:b/>
                <w:i/>
              </w:rPr>
            </w:pPr>
            <w:r>
              <w:rPr>
                <w:rFonts w:ascii="Times New Roman" w:hAnsi="Times New Roman"/>
                <w:b/>
                <w:i/>
              </w:rPr>
              <w:t>72</w:t>
            </w:r>
          </w:p>
        </w:tc>
        <w:tc>
          <w:tcPr>
            <w:tcW w:w="584" w:type="pct"/>
            <w:tcBorders>
              <w:top w:val="single" w:sz="4" w:space="0" w:color="auto"/>
              <w:left w:val="single" w:sz="4" w:space="0" w:color="auto"/>
              <w:bottom w:val="single" w:sz="4" w:space="0" w:color="auto"/>
              <w:right w:val="single" w:sz="4" w:space="0" w:color="auto"/>
            </w:tcBorders>
            <w:hideMark/>
          </w:tcPr>
          <w:p w14:paraId="07B4A5C2" w14:textId="77777777" w:rsidR="00C90A65" w:rsidRDefault="00C90A65">
            <w:pPr>
              <w:spacing w:after="0" w:line="240" w:lineRule="auto"/>
              <w:jc w:val="center"/>
              <w:rPr>
                <w:rFonts w:ascii="Times New Roman" w:hAnsi="Times New Roman"/>
                <w:b/>
                <w:i/>
              </w:rPr>
            </w:pPr>
            <w:r>
              <w:rPr>
                <w:rFonts w:ascii="Times New Roman" w:hAnsi="Times New Roman"/>
                <w:b/>
                <w:i/>
              </w:rPr>
              <w:t>108</w:t>
            </w:r>
          </w:p>
        </w:tc>
      </w:tr>
    </w:tbl>
    <w:p w14:paraId="2F9C1ED6" w14:textId="77777777" w:rsidR="00C90A65" w:rsidRDefault="00C90A65" w:rsidP="00C90A65">
      <w:pPr>
        <w:ind w:left="851"/>
        <w:rPr>
          <w:rFonts w:ascii="Times New Roman" w:hAnsi="Times New Roman"/>
          <w:b/>
          <w:sz w:val="24"/>
          <w:szCs w:val="24"/>
        </w:rPr>
      </w:pPr>
    </w:p>
    <w:p w14:paraId="1357B842" w14:textId="77777777" w:rsidR="00C90A65" w:rsidRDefault="00C90A65" w:rsidP="00C90A65">
      <w:pPr>
        <w:ind w:left="851"/>
        <w:rPr>
          <w:rFonts w:ascii="Times New Roman" w:hAnsi="Times New Roman"/>
          <w:b/>
          <w:sz w:val="24"/>
          <w:szCs w:val="24"/>
        </w:rPr>
      </w:pPr>
      <w:r>
        <w:rPr>
          <w:rFonts w:ascii="Times New Roman" w:hAnsi="Times New Roman"/>
          <w:b/>
          <w:sz w:val="24"/>
          <w:szCs w:val="24"/>
        </w:rPr>
        <w:t>2.2. Тематический план и содержание профессионального модуля (ПМ)</w:t>
      </w: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8311"/>
        <w:gridCol w:w="1796"/>
        <w:gridCol w:w="1088"/>
        <w:gridCol w:w="2213"/>
      </w:tblGrid>
      <w:tr w:rsidR="00C90A65" w:rsidRPr="00F02297" w14:paraId="169F09B3" w14:textId="77777777" w:rsidTr="00C90A65">
        <w:trPr>
          <w:trHeight w:val="1204"/>
        </w:trPr>
        <w:tc>
          <w:tcPr>
            <w:tcW w:w="667" w:type="pct"/>
            <w:tcBorders>
              <w:top w:val="single" w:sz="4" w:space="0" w:color="auto"/>
              <w:left w:val="single" w:sz="4" w:space="0" w:color="auto"/>
              <w:bottom w:val="single" w:sz="4" w:space="0" w:color="auto"/>
              <w:right w:val="single" w:sz="4" w:space="0" w:color="auto"/>
            </w:tcBorders>
            <w:hideMark/>
          </w:tcPr>
          <w:p w14:paraId="27447E84" w14:textId="77777777" w:rsidR="00C90A65" w:rsidRPr="00F02297" w:rsidRDefault="00C90A65">
            <w:pPr>
              <w:jc w:val="center"/>
              <w:rPr>
                <w:rFonts w:ascii="Times New Roman" w:hAnsi="Times New Roman"/>
                <w:b/>
                <w:sz w:val="20"/>
                <w:szCs w:val="20"/>
              </w:rPr>
            </w:pPr>
            <w:r w:rsidRPr="00F02297">
              <w:rPr>
                <w:rFonts w:ascii="Times New Roman" w:hAnsi="Times New Roman"/>
                <w:b/>
                <w:bCs/>
                <w:sz w:val="20"/>
                <w:szCs w:val="20"/>
              </w:rPr>
              <w:lastRenderedPageBreak/>
              <w:t>Наименование разделов и тем профессионального модуля (ПМ), междисциплинарных курсов (МДК)</w:t>
            </w:r>
          </w:p>
        </w:tc>
        <w:tc>
          <w:tcPr>
            <w:tcW w:w="2665" w:type="pct"/>
            <w:tcBorders>
              <w:top w:val="single" w:sz="4" w:space="0" w:color="auto"/>
              <w:left w:val="single" w:sz="4" w:space="0" w:color="auto"/>
              <w:bottom w:val="single" w:sz="4" w:space="0" w:color="auto"/>
              <w:right w:val="single" w:sz="4" w:space="0" w:color="auto"/>
            </w:tcBorders>
            <w:vAlign w:val="center"/>
            <w:hideMark/>
          </w:tcPr>
          <w:p w14:paraId="09B64CD2" w14:textId="77777777" w:rsidR="00C90A65" w:rsidRPr="00F02297" w:rsidRDefault="00C90A65">
            <w:pPr>
              <w:suppressAutoHyphens/>
              <w:spacing w:after="0" w:line="240" w:lineRule="auto"/>
              <w:jc w:val="center"/>
              <w:rPr>
                <w:rFonts w:ascii="Times New Roman" w:hAnsi="Times New Roman"/>
                <w:b/>
                <w:bCs/>
                <w:sz w:val="20"/>
                <w:szCs w:val="20"/>
              </w:rPr>
            </w:pPr>
            <w:r w:rsidRPr="00F02297">
              <w:rPr>
                <w:rFonts w:ascii="Times New Roman" w:hAnsi="Times New Roman"/>
                <w:b/>
                <w:bCs/>
                <w:sz w:val="20"/>
                <w:szCs w:val="20"/>
              </w:rPr>
              <w:t>Содержание учебного материала,</w:t>
            </w:r>
          </w:p>
          <w:p w14:paraId="31ADD6FA" w14:textId="77777777" w:rsidR="00C90A65" w:rsidRPr="00F02297" w:rsidRDefault="00C90A65">
            <w:pPr>
              <w:suppressAutoHyphens/>
              <w:spacing w:after="0" w:line="240" w:lineRule="auto"/>
              <w:jc w:val="center"/>
              <w:rPr>
                <w:rFonts w:ascii="Times New Roman" w:hAnsi="Times New Roman"/>
                <w:b/>
                <w:sz w:val="20"/>
                <w:szCs w:val="20"/>
              </w:rPr>
            </w:pPr>
            <w:r w:rsidRPr="00F02297">
              <w:rPr>
                <w:rFonts w:ascii="Times New Roman" w:hAnsi="Times New Roman"/>
                <w:b/>
                <w:bCs/>
                <w:sz w:val="20"/>
                <w:szCs w:val="20"/>
              </w:rPr>
              <w:t xml:space="preserve">лабораторные работы и практические занятия, самостоятельная учебная работа обучающихся, курсовая работа (проект) </w:t>
            </w:r>
            <w:r w:rsidRPr="00F02297">
              <w:rPr>
                <w:rFonts w:ascii="Times New Roman" w:hAnsi="Times New Roman"/>
                <w:bCs/>
                <w:i/>
                <w:sz w:val="20"/>
                <w:szCs w:val="20"/>
              </w:rPr>
              <w:t>(если предусмотрены)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751D019E"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 xml:space="preserve">Объем, акад. ч / в том числе в форме практической подготовки, </w:t>
            </w:r>
            <w:proofErr w:type="spellStart"/>
            <w:r w:rsidRPr="00F02297">
              <w:rPr>
                <w:rFonts w:ascii="Times New Roman" w:hAnsi="Times New Roman"/>
                <w:b/>
                <w:bCs/>
                <w:sz w:val="20"/>
                <w:szCs w:val="20"/>
              </w:rPr>
              <w:t>акад</w:t>
            </w:r>
            <w:proofErr w:type="spellEnd"/>
            <w:r w:rsidRPr="00F02297">
              <w:rPr>
                <w:rFonts w:ascii="Times New Roman" w:hAnsi="Times New Roman"/>
                <w:b/>
                <w:bCs/>
                <w:sz w:val="20"/>
                <w:szCs w:val="20"/>
              </w:rPr>
              <w:t xml:space="preserve"> ч</w:t>
            </w:r>
          </w:p>
        </w:tc>
        <w:tc>
          <w:tcPr>
            <w:tcW w:w="361" w:type="pct"/>
            <w:tcBorders>
              <w:top w:val="single" w:sz="4" w:space="0" w:color="auto"/>
              <w:left w:val="single" w:sz="4" w:space="0" w:color="auto"/>
              <w:bottom w:val="single" w:sz="4" w:space="0" w:color="auto"/>
              <w:right w:val="single" w:sz="4" w:space="0" w:color="auto"/>
            </w:tcBorders>
            <w:hideMark/>
          </w:tcPr>
          <w:p w14:paraId="74D41191" w14:textId="77777777" w:rsidR="00C90A65" w:rsidRPr="00F02297" w:rsidRDefault="00C90A65">
            <w:pPr>
              <w:jc w:val="center"/>
              <w:rPr>
                <w:rFonts w:ascii="Times New Roman" w:hAnsi="Times New Roman"/>
                <w:b/>
                <w:bCs/>
                <w:sz w:val="20"/>
                <w:szCs w:val="20"/>
              </w:rPr>
            </w:pPr>
            <w:r w:rsidRPr="00F02297">
              <w:rPr>
                <w:rFonts w:ascii="Times New Roman" w:eastAsia="Calibri" w:hAnsi="Times New Roman"/>
                <w:b/>
                <w:bCs/>
                <w:sz w:val="20"/>
                <w:szCs w:val="20"/>
              </w:rPr>
              <w:t>Код ПК, ОК</w:t>
            </w:r>
          </w:p>
        </w:tc>
        <w:tc>
          <w:tcPr>
            <w:tcW w:w="720" w:type="pct"/>
            <w:tcBorders>
              <w:top w:val="single" w:sz="4" w:space="0" w:color="auto"/>
              <w:left w:val="single" w:sz="4" w:space="0" w:color="auto"/>
              <w:bottom w:val="single" w:sz="4" w:space="0" w:color="auto"/>
              <w:right w:val="single" w:sz="4" w:space="0" w:color="auto"/>
            </w:tcBorders>
            <w:hideMark/>
          </w:tcPr>
          <w:p w14:paraId="06B2DB98" w14:textId="77777777" w:rsidR="00C90A65" w:rsidRPr="00F02297" w:rsidRDefault="00C90A65">
            <w:pPr>
              <w:jc w:val="center"/>
              <w:rPr>
                <w:rFonts w:ascii="Times New Roman" w:hAnsi="Times New Roman"/>
                <w:b/>
                <w:bCs/>
                <w:sz w:val="20"/>
                <w:szCs w:val="20"/>
              </w:rPr>
            </w:pPr>
            <w:r w:rsidRPr="00F02297">
              <w:rPr>
                <w:rFonts w:ascii="Times New Roman" w:eastAsia="Calibri" w:hAnsi="Times New Roman"/>
                <w:b/>
                <w:bCs/>
                <w:sz w:val="20"/>
                <w:szCs w:val="20"/>
              </w:rPr>
              <w:t>Код Н/У/З</w:t>
            </w:r>
          </w:p>
        </w:tc>
      </w:tr>
      <w:tr w:rsidR="00C90A65" w:rsidRPr="00F02297" w14:paraId="7E01EAD4" w14:textId="77777777" w:rsidTr="00C90A65">
        <w:tc>
          <w:tcPr>
            <w:tcW w:w="667" w:type="pct"/>
            <w:tcBorders>
              <w:top w:val="single" w:sz="4" w:space="0" w:color="auto"/>
              <w:left w:val="single" w:sz="4" w:space="0" w:color="auto"/>
              <w:bottom w:val="single" w:sz="4" w:space="0" w:color="auto"/>
              <w:right w:val="single" w:sz="4" w:space="0" w:color="auto"/>
            </w:tcBorders>
            <w:hideMark/>
          </w:tcPr>
          <w:p w14:paraId="6E43C355"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1</w:t>
            </w:r>
          </w:p>
        </w:tc>
        <w:tc>
          <w:tcPr>
            <w:tcW w:w="2665" w:type="pct"/>
            <w:tcBorders>
              <w:top w:val="single" w:sz="4" w:space="0" w:color="auto"/>
              <w:left w:val="single" w:sz="4" w:space="0" w:color="auto"/>
              <w:bottom w:val="single" w:sz="4" w:space="0" w:color="auto"/>
              <w:right w:val="single" w:sz="4" w:space="0" w:color="auto"/>
            </w:tcBorders>
            <w:hideMark/>
          </w:tcPr>
          <w:p w14:paraId="38A993A2"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2</w:t>
            </w:r>
          </w:p>
        </w:tc>
        <w:tc>
          <w:tcPr>
            <w:tcW w:w="587" w:type="pct"/>
            <w:tcBorders>
              <w:top w:val="single" w:sz="4" w:space="0" w:color="auto"/>
              <w:left w:val="single" w:sz="4" w:space="0" w:color="auto"/>
              <w:bottom w:val="single" w:sz="4" w:space="0" w:color="auto"/>
              <w:right w:val="single" w:sz="4" w:space="0" w:color="auto"/>
            </w:tcBorders>
            <w:vAlign w:val="center"/>
            <w:hideMark/>
          </w:tcPr>
          <w:p w14:paraId="5C917C26"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3</w:t>
            </w:r>
          </w:p>
        </w:tc>
        <w:tc>
          <w:tcPr>
            <w:tcW w:w="361" w:type="pct"/>
            <w:tcBorders>
              <w:top w:val="single" w:sz="4" w:space="0" w:color="auto"/>
              <w:left w:val="single" w:sz="4" w:space="0" w:color="auto"/>
              <w:bottom w:val="single" w:sz="4" w:space="0" w:color="auto"/>
              <w:right w:val="single" w:sz="4" w:space="0" w:color="auto"/>
            </w:tcBorders>
            <w:hideMark/>
          </w:tcPr>
          <w:p w14:paraId="5454B6E3"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4</w:t>
            </w:r>
          </w:p>
        </w:tc>
        <w:tc>
          <w:tcPr>
            <w:tcW w:w="720" w:type="pct"/>
            <w:tcBorders>
              <w:top w:val="single" w:sz="4" w:space="0" w:color="auto"/>
              <w:left w:val="single" w:sz="4" w:space="0" w:color="auto"/>
              <w:bottom w:val="single" w:sz="4" w:space="0" w:color="auto"/>
              <w:right w:val="single" w:sz="4" w:space="0" w:color="auto"/>
            </w:tcBorders>
            <w:hideMark/>
          </w:tcPr>
          <w:p w14:paraId="50F910AF"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5</w:t>
            </w:r>
          </w:p>
        </w:tc>
      </w:tr>
      <w:tr w:rsidR="00C90A65" w:rsidRPr="00F02297" w14:paraId="40846421" w14:textId="77777777" w:rsidTr="00C90A65">
        <w:tc>
          <w:tcPr>
            <w:tcW w:w="3332" w:type="pct"/>
            <w:gridSpan w:val="2"/>
            <w:tcBorders>
              <w:top w:val="single" w:sz="4" w:space="0" w:color="auto"/>
              <w:left w:val="single" w:sz="4" w:space="0" w:color="auto"/>
              <w:bottom w:val="single" w:sz="4" w:space="0" w:color="auto"/>
              <w:right w:val="single" w:sz="4" w:space="0" w:color="auto"/>
            </w:tcBorders>
          </w:tcPr>
          <w:p w14:paraId="2A9ABE61" w14:textId="77777777" w:rsidR="00C90A65" w:rsidRPr="00F02297" w:rsidRDefault="00C90A65">
            <w:pPr>
              <w:spacing w:after="0" w:line="240" w:lineRule="auto"/>
              <w:rPr>
                <w:rFonts w:ascii="Times New Roman" w:hAnsi="Times New Roman"/>
                <w:b/>
                <w:sz w:val="20"/>
                <w:szCs w:val="20"/>
              </w:rPr>
            </w:pPr>
            <w:r w:rsidRPr="00F02297">
              <w:rPr>
                <w:rFonts w:ascii="Times New Roman" w:hAnsi="Times New Roman"/>
                <w:b/>
                <w:sz w:val="20"/>
                <w:szCs w:val="20"/>
              </w:rPr>
              <w:t>Раздел 1. Цифровые технологии в растениеводстве</w:t>
            </w:r>
          </w:p>
          <w:p w14:paraId="0D86505B" w14:textId="77777777" w:rsidR="00C90A65" w:rsidRPr="00F02297" w:rsidRDefault="00C90A65">
            <w:pPr>
              <w:spacing w:after="0" w:line="240" w:lineRule="auto"/>
              <w:rPr>
                <w:rFonts w:ascii="Times New Roman" w:hAnsi="Times New Roman"/>
                <w:b/>
                <w:sz w:val="20"/>
                <w:szCs w:val="20"/>
              </w:rPr>
            </w:pPr>
          </w:p>
        </w:tc>
        <w:tc>
          <w:tcPr>
            <w:tcW w:w="587" w:type="pct"/>
            <w:tcBorders>
              <w:top w:val="single" w:sz="4" w:space="0" w:color="auto"/>
              <w:left w:val="single" w:sz="4" w:space="0" w:color="auto"/>
              <w:bottom w:val="single" w:sz="4" w:space="0" w:color="auto"/>
              <w:right w:val="single" w:sz="4" w:space="0" w:color="auto"/>
            </w:tcBorders>
            <w:vAlign w:val="center"/>
            <w:hideMark/>
          </w:tcPr>
          <w:p w14:paraId="74C5609D"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80</w:t>
            </w:r>
          </w:p>
        </w:tc>
        <w:tc>
          <w:tcPr>
            <w:tcW w:w="361" w:type="pct"/>
            <w:tcBorders>
              <w:top w:val="single" w:sz="4" w:space="0" w:color="auto"/>
              <w:left w:val="single" w:sz="4" w:space="0" w:color="auto"/>
              <w:bottom w:val="single" w:sz="4" w:space="0" w:color="auto"/>
              <w:right w:val="single" w:sz="4" w:space="0" w:color="auto"/>
            </w:tcBorders>
          </w:tcPr>
          <w:p w14:paraId="531851A8" w14:textId="77777777" w:rsidR="00C90A65" w:rsidRPr="00F02297" w:rsidRDefault="00C90A65">
            <w:pPr>
              <w:jc w:val="center"/>
              <w:rPr>
                <w:rFonts w:ascii="Times New Roman" w:hAnsi="Times New Roman"/>
                <w:b/>
                <w:bCs/>
                <w:sz w:val="20"/>
                <w:szCs w:val="20"/>
              </w:rPr>
            </w:pPr>
          </w:p>
        </w:tc>
        <w:tc>
          <w:tcPr>
            <w:tcW w:w="720" w:type="pct"/>
            <w:tcBorders>
              <w:top w:val="single" w:sz="4" w:space="0" w:color="auto"/>
              <w:left w:val="single" w:sz="4" w:space="0" w:color="auto"/>
              <w:bottom w:val="single" w:sz="4" w:space="0" w:color="auto"/>
              <w:right w:val="single" w:sz="4" w:space="0" w:color="auto"/>
            </w:tcBorders>
          </w:tcPr>
          <w:p w14:paraId="67018627" w14:textId="77777777" w:rsidR="00C90A65" w:rsidRPr="00F02297" w:rsidRDefault="00C90A65">
            <w:pPr>
              <w:spacing w:after="0" w:line="240" w:lineRule="auto"/>
              <w:jc w:val="center"/>
              <w:rPr>
                <w:rFonts w:ascii="Times New Roman" w:hAnsi="Times New Roman"/>
                <w:b/>
                <w:bCs/>
                <w:sz w:val="20"/>
                <w:szCs w:val="20"/>
              </w:rPr>
            </w:pPr>
          </w:p>
        </w:tc>
      </w:tr>
      <w:tr w:rsidR="00C90A65" w:rsidRPr="00F02297" w14:paraId="1FBEAEDD"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32021749" w14:textId="77777777" w:rsidR="00C90A65" w:rsidRPr="00F02297" w:rsidRDefault="00C90A65">
            <w:pPr>
              <w:rPr>
                <w:rFonts w:ascii="Times New Roman" w:hAnsi="Times New Roman"/>
                <w:b/>
                <w:bCs/>
                <w:sz w:val="20"/>
                <w:szCs w:val="20"/>
              </w:rPr>
            </w:pPr>
            <w:r w:rsidRPr="00F02297">
              <w:rPr>
                <w:rFonts w:ascii="Times New Roman" w:hAnsi="Times New Roman"/>
                <w:b/>
                <w:bCs/>
                <w:sz w:val="20"/>
                <w:szCs w:val="20"/>
              </w:rPr>
              <w:t>МДКд.0101 Цифровые технологии в растениеводстве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1544286F" w14:textId="77777777" w:rsidR="00C90A65" w:rsidRPr="00F02297" w:rsidRDefault="00C90A65">
            <w:pPr>
              <w:jc w:val="center"/>
              <w:rPr>
                <w:rFonts w:ascii="Times New Roman" w:hAnsi="Times New Roman"/>
                <w:b/>
                <w:bCs/>
                <w:sz w:val="20"/>
                <w:szCs w:val="20"/>
              </w:rPr>
            </w:pPr>
            <w:r w:rsidRPr="00F02297">
              <w:rPr>
                <w:rFonts w:ascii="Times New Roman" w:hAnsi="Times New Roman"/>
                <w:b/>
                <w:bCs/>
                <w:sz w:val="20"/>
                <w:szCs w:val="20"/>
              </w:rPr>
              <w:t>80</w:t>
            </w:r>
          </w:p>
        </w:tc>
        <w:tc>
          <w:tcPr>
            <w:tcW w:w="361" w:type="pct"/>
            <w:tcBorders>
              <w:top w:val="single" w:sz="4" w:space="0" w:color="auto"/>
              <w:left w:val="single" w:sz="4" w:space="0" w:color="auto"/>
              <w:bottom w:val="single" w:sz="4" w:space="0" w:color="auto"/>
              <w:right w:val="single" w:sz="4" w:space="0" w:color="auto"/>
            </w:tcBorders>
          </w:tcPr>
          <w:p w14:paraId="72CFE6CA" w14:textId="77777777" w:rsidR="00C90A65" w:rsidRPr="00F02297" w:rsidRDefault="00C90A65">
            <w:pPr>
              <w:jc w:val="center"/>
              <w:rPr>
                <w:rFonts w:ascii="Times New Roman" w:hAnsi="Times New Roman"/>
                <w:b/>
                <w:bCs/>
                <w:sz w:val="20"/>
                <w:szCs w:val="20"/>
              </w:rPr>
            </w:pPr>
          </w:p>
        </w:tc>
        <w:tc>
          <w:tcPr>
            <w:tcW w:w="720" w:type="pct"/>
            <w:tcBorders>
              <w:top w:val="single" w:sz="4" w:space="0" w:color="auto"/>
              <w:left w:val="single" w:sz="4" w:space="0" w:color="auto"/>
              <w:bottom w:val="single" w:sz="4" w:space="0" w:color="auto"/>
              <w:right w:val="single" w:sz="4" w:space="0" w:color="auto"/>
            </w:tcBorders>
          </w:tcPr>
          <w:p w14:paraId="2CD5C3A0" w14:textId="77777777" w:rsidR="00C90A65" w:rsidRPr="00F02297" w:rsidRDefault="00C90A65">
            <w:pPr>
              <w:spacing w:after="0" w:line="240" w:lineRule="auto"/>
              <w:jc w:val="center"/>
              <w:rPr>
                <w:rFonts w:ascii="Times New Roman" w:hAnsi="Times New Roman"/>
                <w:b/>
                <w:bCs/>
                <w:sz w:val="20"/>
                <w:szCs w:val="20"/>
              </w:rPr>
            </w:pPr>
          </w:p>
        </w:tc>
      </w:tr>
      <w:tr w:rsidR="00C90A65" w:rsidRPr="00F02297" w14:paraId="4EB844F8"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714710AD"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1.1 Эксплуатация беспилотного воздушного судна</w:t>
            </w:r>
          </w:p>
        </w:tc>
        <w:tc>
          <w:tcPr>
            <w:tcW w:w="2665" w:type="pct"/>
            <w:tcBorders>
              <w:top w:val="single" w:sz="4" w:space="0" w:color="auto"/>
              <w:left w:val="single" w:sz="4" w:space="0" w:color="auto"/>
              <w:bottom w:val="single" w:sz="4" w:space="0" w:color="auto"/>
              <w:right w:val="single" w:sz="4" w:space="0" w:color="auto"/>
            </w:tcBorders>
            <w:hideMark/>
          </w:tcPr>
          <w:p w14:paraId="4E57A61F"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138CD50C"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1CD5E269"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545BA0B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 xml:space="preserve">ОК 01, </w:t>
            </w:r>
          </w:p>
          <w:p w14:paraId="5A30C29A"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07</w:t>
            </w:r>
          </w:p>
          <w:p w14:paraId="1BA6640A"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5958A22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Нд.2.1.01 </w:t>
            </w:r>
          </w:p>
          <w:p w14:paraId="3851C02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Нд.2.1.02</w:t>
            </w:r>
          </w:p>
          <w:p w14:paraId="3345A064"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Уд.2.1.01</w:t>
            </w:r>
          </w:p>
          <w:p w14:paraId="1126D859"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bCs/>
                <w:sz w:val="20"/>
                <w:szCs w:val="20"/>
              </w:rPr>
              <w:t>Зд.2.1.03</w:t>
            </w:r>
          </w:p>
          <w:p w14:paraId="1A4694C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20C5F32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Уо.01.04</w:t>
            </w:r>
          </w:p>
          <w:p w14:paraId="650DF1B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Зо.07.02</w:t>
            </w:r>
          </w:p>
          <w:p w14:paraId="62FFBFF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Уо.07.02</w:t>
            </w:r>
          </w:p>
          <w:p w14:paraId="08736A0E"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23CF6CC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E3ACC8B"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0C599F0" w14:textId="77777777" w:rsidR="00C90A65" w:rsidRPr="00F02297" w:rsidRDefault="00C90A65">
            <w:pPr>
              <w:spacing w:after="0"/>
              <w:jc w:val="both"/>
              <w:rPr>
                <w:rFonts w:ascii="Times New Roman" w:hAnsi="Times New Roman"/>
                <w:sz w:val="20"/>
                <w:szCs w:val="20"/>
              </w:rPr>
            </w:pPr>
            <w:r w:rsidRPr="00F02297">
              <w:rPr>
                <w:rFonts w:ascii="Times New Roman" w:hAnsi="Times New Roman"/>
                <w:sz w:val="20"/>
                <w:szCs w:val="20"/>
              </w:rPr>
              <w:t>1. Общие сведения, комплектность, обслуживание, хранение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37AF2A7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CB307"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D07C1"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68F7F32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78BE255"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C76B5E2" w14:textId="77777777" w:rsidR="00C90A65" w:rsidRPr="00F02297" w:rsidRDefault="00C90A65">
            <w:pPr>
              <w:spacing w:after="0"/>
              <w:jc w:val="both"/>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712CAB97"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FAFDF"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AED2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C93FE7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B3771FD"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91CBC71" w14:textId="77777777" w:rsidR="00C90A65" w:rsidRPr="00F02297" w:rsidRDefault="00C90A65">
            <w:pPr>
              <w:spacing w:after="0"/>
              <w:jc w:val="both"/>
              <w:rPr>
                <w:rFonts w:ascii="Times New Roman" w:hAnsi="Times New Roman"/>
                <w:bCs/>
                <w:sz w:val="20"/>
                <w:szCs w:val="20"/>
              </w:rPr>
            </w:pPr>
            <w:r w:rsidRPr="00F02297">
              <w:rPr>
                <w:rFonts w:ascii="Times New Roman" w:hAnsi="Times New Roman"/>
                <w:sz w:val="20"/>
                <w:szCs w:val="20"/>
              </w:rPr>
              <w:t>Практическая работа 1 Сборка беспилотного воздушного судна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0E762A7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481B4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A686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052E49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495631C"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2080137"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sz w:val="20"/>
                <w:szCs w:val="20"/>
              </w:rPr>
              <w:t>Практическая работа 2 Сборка пусковой установки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8235EDF"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B33DB"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134C8"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BCF2F74"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717C86C"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670BC16"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sz w:val="20"/>
                <w:szCs w:val="20"/>
              </w:rPr>
              <w:t>Практическая работа 3 Настройка фотокамеры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6DEC8490"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A669B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296C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2CAE01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65C42FE"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C82D98C" w14:textId="77777777" w:rsidR="00C90A65" w:rsidRPr="00F02297" w:rsidRDefault="00C90A65">
            <w:pPr>
              <w:spacing w:after="0"/>
              <w:jc w:val="both"/>
              <w:rPr>
                <w:rFonts w:ascii="Times New Roman" w:hAnsi="Times New Roman"/>
                <w:sz w:val="20"/>
                <w:szCs w:val="20"/>
              </w:rPr>
            </w:pPr>
            <w:r w:rsidRPr="00F02297">
              <w:rPr>
                <w:rFonts w:ascii="Times New Roman" w:hAnsi="Times New Roman"/>
                <w:sz w:val="20"/>
                <w:szCs w:val="20"/>
              </w:rPr>
              <w:t>Практическая работа 4 Работа с АКБ и зарядным устройством</w:t>
            </w:r>
          </w:p>
        </w:tc>
        <w:tc>
          <w:tcPr>
            <w:tcW w:w="587" w:type="pct"/>
            <w:tcBorders>
              <w:top w:val="single" w:sz="4" w:space="0" w:color="auto"/>
              <w:left w:val="single" w:sz="4" w:space="0" w:color="auto"/>
              <w:bottom w:val="single" w:sz="4" w:space="0" w:color="auto"/>
              <w:right w:val="single" w:sz="4" w:space="0" w:color="auto"/>
            </w:tcBorders>
            <w:vAlign w:val="center"/>
            <w:hideMark/>
          </w:tcPr>
          <w:p w14:paraId="72E0B070"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DDBE23"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D40B8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0B96010A"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6C045023"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1.2 Программное обеспечение для планирования полетных заданий GEOSCAN PLANNER</w:t>
            </w:r>
          </w:p>
        </w:tc>
        <w:tc>
          <w:tcPr>
            <w:tcW w:w="2665" w:type="pct"/>
            <w:tcBorders>
              <w:top w:val="single" w:sz="4" w:space="0" w:color="auto"/>
              <w:left w:val="single" w:sz="4" w:space="0" w:color="auto"/>
              <w:bottom w:val="single" w:sz="4" w:space="0" w:color="auto"/>
              <w:right w:val="single" w:sz="4" w:space="0" w:color="auto"/>
            </w:tcBorders>
            <w:hideMark/>
          </w:tcPr>
          <w:p w14:paraId="7C8330F1"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4FF992D9"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4</w:t>
            </w:r>
          </w:p>
        </w:tc>
        <w:tc>
          <w:tcPr>
            <w:tcW w:w="361" w:type="pct"/>
            <w:vMerge w:val="restart"/>
            <w:tcBorders>
              <w:top w:val="single" w:sz="4" w:space="0" w:color="auto"/>
              <w:left w:val="single" w:sz="4" w:space="0" w:color="auto"/>
              <w:bottom w:val="single" w:sz="4" w:space="0" w:color="auto"/>
              <w:right w:val="single" w:sz="4" w:space="0" w:color="auto"/>
            </w:tcBorders>
          </w:tcPr>
          <w:p w14:paraId="34836E11"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312256D9"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0D6A800D"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49BF358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Нд.2.1.01</w:t>
            </w:r>
          </w:p>
          <w:p w14:paraId="477689B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Нд.2.1.03</w:t>
            </w:r>
          </w:p>
          <w:p w14:paraId="298CFD8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Уд.2.1.02</w:t>
            </w:r>
          </w:p>
          <w:p w14:paraId="20E60C2A" w14:textId="77777777" w:rsidR="00C90A65" w:rsidRPr="00F02297" w:rsidRDefault="00C90A65">
            <w:pPr>
              <w:spacing w:after="0" w:line="240" w:lineRule="auto"/>
              <w:jc w:val="center"/>
              <w:rPr>
                <w:rFonts w:ascii="Times New Roman" w:hAnsi="Times New Roman"/>
                <w:sz w:val="20"/>
                <w:szCs w:val="20"/>
                <w:lang w:eastAsia="ru-RU"/>
              </w:rPr>
            </w:pPr>
            <w:r w:rsidRPr="00F02297">
              <w:rPr>
                <w:rFonts w:ascii="Times New Roman" w:hAnsi="Times New Roman"/>
                <w:bCs/>
                <w:sz w:val="20"/>
                <w:szCs w:val="20"/>
              </w:rPr>
              <w:t>Зд.2.1.04</w:t>
            </w:r>
          </w:p>
          <w:p w14:paraId="346D79F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66ED5A0A"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3AA412E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437585D3"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0E9BD70F"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1EFAD9FA"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4B2A504"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4714FC4" w14:textId="77777777" w:rsidR="00C90A65" w:rsidRPr="00F02297" w:rsidRDefault="00C90A65">
            <w:pPr>
              <w:spacing w:after="0"/>
              <w:rPr>
                <w:rFonts w:ascii="Times New Roman" w:hAnsi="Times New Roman"/>
                <w:bCs/>
                <w:sz w:val="20"/>
                <w:szCs w:val="20"/>
              </w:rPr>
            </w:pPr>
            <w:r w:rsidRPr="00F02297">
              <w:rPr>
                <w:rFonts w:ascii="Times New Roman" w:hAnsi="Times New Roman"/>
                <w:bCs/>
                <w:sz w:val="20"/>
                <w:szCs w:val="20"/>
              </w:rPr>
              <w:t>1. Интерфейс программы, режимы работы, использование карт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2A0DC65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F54B7"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E1F18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C14DB6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88905D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BB0ED07" w14:textId="77777777" w:rsidR="00C90A65" w:rsidRPr="00F02297" w:rsidRDefault="00C90A65">
            <w:pPr>
              <w:spacing w:after="0"/>
              <w:rPr>
                <w:rFonts w:ascii="Times New Roman" w:hAnsi="Times New Roman"/>
                <w:bCs/>
                <w:sz w:val="20"/>
                <w:szCs w:val="20"/>
                <w:highlight w:val="red"/>
              </w:rPr>
            </w:pPr>
            <w:r w:rsidRPr="00F02297">
              <w:rPr>
                <w:rFonts w:ascii="Times New Roman" w:hAnsi="Times New Roman"/>
                <w:bCs/>
                <w:sz w:val="20"/>
                <w:szCs w:val="20"/>
              </w:rPr>
              <w:t>2. Проектирование полетного задания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2D82180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0D9B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0D80D9"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693803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730C3D8"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4D62ABB" w14:textId="77777777" w:rsidR="00C90A65" w:rsidRPr="00F02297" w:rsidRDefault="00C90A65">
            <w:pPr>
              <w:spacing w:after="0"/>
              <w:rPr>
                <w:rFonts w:ascii="Times New Roman" w:hAnsi="Times New Roman"/>
                <w:b/>
                <w:bCs/>
                <w:sz w:val="20"/>
                <w:szCs w:val="20"/>
                <w:highlight w:val="red"/>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37322C0A"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048E3"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88EA5B"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44BAF5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3ABCCE7"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0E06F7E" w14:textId="77777777" w:rsidR="00C90A65" w:rsidRPr="00F02297" w:rsidRDefault="00C90A65">
            <w:pPr>
              <w:spacing w:after="0"/>
              <w:rPr>
                <w:rFonts w:ascii="Times New Roman" w:hAnsi="Times New Roman"/>
                <w:bCs/>
                <w:sz w:val="20"/>
                <w:szCs w:val="20"/>
                <w:highlight w:val="red"/>
              </w:rPr>
            </w:pPr>
            <w:r w:rsidRPr="00F02297">
              <w:rPr>
                <w:rFonts w:ascii="Times New Roman" w:hAnsi="Times New Roman"/>
                <w:sz w:val="20"/>
                <w:szCs w:val="20"/>
              </w:rPr>
              <w:t xml:space="preserve">Практическая работа 1 </w:t>
            </w:r>
            <w:r w:rsidRPr="00F02297">
              <w:rPr>
                <w:rFonts w:ascii="Times New Roman" w:hAnsi="Times New Roman"/>
                <w:bCs/>
                <w:sz w:val="20"/>
                <w:szCs w:val="20"/>
              </w:rPr>
              <w:t>Проектирование полетного задания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7D2209BD"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DC971E"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9E0C54"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42CD48BA"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69322C8"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5AA1BB7" w14:textId="77777777" w:rsidR="00C90A65" w:rsidRPr="00F02297" w:rsidRDefault="00C90A65">
            <w:pPr>
              <w:spacing w:after="0"/>
              <w:rPr>
                <w:rFonts w:ascii="Times New Roman" w:hAnsi="Times New Roman"/>
                <w:bCs/>
                <w:sz w:val="20"/>
                <w:szCs w:val="20"/>
                <w:highlight w:val="red"/>
              </w:rPr>
            </w:pPr>
            <w:r w:rsidRPr="00F02297">
              <w:rPr>
                <w:rFonts w:ascii="Times New Roman" w:hAnsi="Times New Roman"/>
                <w:sz w:val="20"/>
                <w:szCs w:val="20"/>
              </w:rPr>
              <w:t xml:space="preserve">Практическая работа 2 </w:t>
            </w:r>
            <w:r w:rsidRPr="00F02297">
              <w:rPr>
                <w:rFonts w:ascii="Times New Roman" w:eastAsia="SFRM1200" w:hAnsi="Times New Roman"/>
                <w:sz w:val="20"/>
                <w:szCs w:val="20"/>
              </w:rPr>
              <w:t xml:space="preserve">Подключение БВС, Подготовка к полету, </w:t>
            </w:r>
          </w:p>
        </w:tc>
        <w:tc>
          <w:tcPr>
            <w:tcW w:w="587" w:type="pct"/>
            <w:tcBorders>
              <w:top w:val="single" w:sz="4" w:space="0" w:color="auto"/>
              <w:left w:val="single" w:sz="4" w:space="0" w:color="auto"/>
              <w:bottom w:val="single" w:sz="4" w:space="0" w:color="auto"/>
              <w:right w:val="single" w:sz="4" w:space="0" w:color="auto"/>
            </w:tcBorders>
            <w:vAlign w:val="center"/>
            <w:hideMark/>
          </w:tcPr>
          <w:p w14:paraId="09F5F2C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F981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A24A9"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F26368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86BDF89"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D6B6E0D" w14:textId="77777777" w:rsidR="00C90A65" w:rsidRPr="00F02297" w:rsidRDefault="00C90A65">
            <w:pPr>
              <w:spacing w:after="0"/>
              <w:jc w:val="both"/>
              <w:rPr>
                <w:rFonts w:ascii="Times New Roman" w:hAnsi="Times New Roman"/>
                <w:b/>
                <w:bCs/>
                <w:sz w:val="20"/>
                <w:szCs w:val="20"/>
                <w:highlight w:val="red"/>
              </w:rPr>
            </w:pPr>
            <w:r w:rsidRPr="00F02297">
              <w:rPr>
                <w:rFonts w:ascii="Times New Roman" w:hAnsi="Times New Roman"/>
                <w:sz w:val="20"/>
                <w:szCs w:val="20"/>
              </w:rPr>
              <w:t xml:space="preserve">Практическая работа 3 </w:t>
            </w:r>
            <w:r w:rsidRPr="00F02297">
              <w:rPr>
                <w:rFonts w:ascii="Times New Roman" w:eastAsia="SFRM1200" w:hAnsi="Times New Roman"/>
                <w:sz w:val="20"/>
                <w:szCs w:val="20"/>
              </w:rPr>
              <w:t xml:space="preserve">Полет, </w:t>
            </w:r>
            <w:proofErr w:type="spellStart"/>
            <w:r w:rsidRPr="00F02297">
              <w:rPr>
                <w:rFonts w:ascii="Times New Roman" w:eastAsia="SFRM1200" w:hAnsi="Times New Roman"/>
                <w:sz w:val="20"/>
                <w:szCs w:val="20"/>
              </w:rPr>
              <w:t>дествия</w:t>
            </w:r>
            <w:proofErr w:type="spellEnd"/>
            <w:r w:rsidRPr="00F02297">
              <w:rPr>
                <w:rFonts w:ascii="Times New Roman" w:eastAsia="SFRM1200" w:hAnsi="Times New Roman"/>
                <w:sz w:val="20"/>
                <w:szCs w:val="20"/>
              </w:rPr>
              <w:t xml:space="preserve"> после приземления</w:t>
            </w:r>
            <w:r w:rsidRPr="00F02297">
              <w:rPr>
                <w:rFonts w:ascii="Times New Roman" w:hAnsi="Times New Roman"/>
                <w:sz w:val="20"/>
                <w:szCs w:val="20"/>
              </w:rPr>
              <w:t xml:space="preserve"> </w:t>
            </w:r>
          </w:p>
        </w:tc>
        <w:tc>
          <w:tcPr>
            <w:tcW w:w="587" w:type="pct"/>
            <w:tcBorders>
              <w:top w:val="single" w:sz="4" w:space="0" w:color="auto"/>
              <w:left w:val="single" w:sz="4" w:space="0" w:color="auto"/>
              <w:bottom w:val="single" w:sz="4" w:space="0" w:color="auto"/>
              <w:right w:val="single" w:sz="4" w:space="0" w:color="auto"/>
            </w:tcBorders>
            <w:vAlign w:val="center"/>
            <w:hideMark/>
          </w:tcPr>
          <w:p w14:paraId="5D69B60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79D59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038C3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9195D98"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380797A4"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 xml:space="preserve">Тема 1.3 Фотограмметрическое программное обеспечение </w:t>
            </w:r>
            <w:proofErr w:type="spellStart"/>
            <w:r w:rsidRPr="00F02297">
              <w:rPr>
                <w:rFonts w:ascii="Times New Roman" w:hAnsi="Times New Roman"/>
                <w:b/>
                <w:sz w:val="20"/>
                <w:szCs w:val="20"/>
              </w:rPr>
              <w:t>Agisoft</w:t>
            </w:r>
            <w:proofErr w:type="spellEnd"/>
            <w:r w:rsidRPr="00F02297">
              <w:rPr>
                <w:rFonts w:ascii="Times New Roman" w:hAnsi="Times New Roman"/>
                <w:b/>
                <w:sz w:val="20"/>
                <w:szCs w:val="20"/>
              </w:rPr>
              <w:t xml:space="preserve"> </w:t>
            </w:r>
            <w:proofErr w:type="spellStart"/>
            <w:r w:rsidRPr="00F02297">
              <w:rPr>
                <w:rFonts w:ascii="Times New Roman" w:hAnsi="Times New Roman"/>
                <w:b/>
                <w:sz w:val="20"/>
                <w:szCs w:val="20"/>
              </w:rPr>
              <w:t>Metashape</w:t>
            </w:r>
            <w:proofErr w:type="spellEnd"/>
            <w:r w:rsidRPr="00F02297">
              <w:rPr>
                <w:rFonts w:ascii="Times New Roman" w:hAnsi="Times New Roman"/>
                <w:b/>
                <w:sz w:val="20"/>
                <w:szCs w:val="20"/>
              </w:rPr>
              <w:t>: Professional</w:t>
            </w:r>
          </w:p>
          <w:p w14:paraId="16512EF2" w14:textId="77777777" w:rsidR="00C90A65" w:rsidRPr="00F02297" w:rsidRDefault="00C90A65">
            <w:pPr>
              <w:spacing w:after="0"/>
              <w:jc w:val="center"/>
              <w:rPr>
                <w:rFonts w:ascii="Times New Roman" w:hAnsi="Times New Roman"/>
                <w:b/>
                <w:sz w:val="20"/>
                <w:szCs w:val="20"/>
                <w:highlight w:val="red"/>
              </w:rPr>
            </w:pPr>
            <w:r w:rsidRPr="00F02297">
              <w:rPr>
                <w:rFonts w:ascii="Times New Roman" w:hAnsi="Times New Roman"/>
                <w:b/>
                <w:sz w:val="20"/>
                <w:szCs w:val="20"/>
              </w:rPr>
              <w:t>Edition</w:t>
            </w:r>
          </w:p>
        </w:tc>
        <w:tc>
          <w:tcPr>
            <w:tcW w:w="2665" w:type="pct"/>
            <w:tcBorders>
              <w:top w:val="single" w:sz="4" w:space="0" w:color="auto"/>
              <w:left w:val="single" w:sz="4" w:space="0" w:color="auto"/>
              <w:bottom w:val="single" w:sz="4" w:space="0" w:color="auto"/>
              <w:right w:val="single" w:sz="4" w:space="0" w:color="auto"/>
            </w:tcBorders>
            <w:hideMark/>
          </w:tcPr>
          <w:p w14:paraId="4382AE84" w14:textId="77777777" w:rsidR="00C90A65" w:rsidRPr="00F02297" w:rsidRDefault="00C90A65">
            <w:pPr>
              <w:spacing w:after="0"/>
              <w:jc w:val="both"/>
              <w:rPr>
                <w:rFonts w:ascii="Times New Roman" w:hAnsi="Times New Roman"/>
                <w:b/>
                <w:bCs/>
                <w:sz w:val="20"/>
                <w:szCs w:val="20"/>
                <w:highlight w:val="red"/>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076DC510"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4</w:t>
            </w:r>
          </w:p>
        </w:tc>
        <w:tc>
          <w:tcPr>
            <w:tcW w:w="361" w:type="pct"/>
            <w:vMerge w:val="restart"/>
            <w:tcBorders>
              <w:top w:val="single" w:sz="4" w:space="0" w:color="auto"/>
              <w:left w:val="single" w:sz="4" w:space="0" w:color="auto"/>
              <w:bottom w:val="single" w:sz="4" w:space="0" w:color="auto"/>
              <w:right w:val="single" w:sz="4" w:space="0" w:color="auto"/>
            </w:tcBorders>
          </w:tcPr>
          <w:p w14:paraId="192DB8C1"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0A157199"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73B3B7DF"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50A1D62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Нд.2.1.02</w:t>
            </w:r>
          </w:p>
          <w:p w14:paraId="6BA2796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Нд.2.1.03</w:t>
            </w:r>
          </w:p>
          <w:p w14:paraId="53184453"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Уд.2.1.04</w:t>
            </w:r>
          </w:p>
          <w:p w14:paraId="6502112C"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Зд.2.1.05</w:t>
            </w:r>
          </w:p>
          <w:p w14:paraId="1B59A9D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59D5635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6A4FD57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13BD3B8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5DA18933"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57880E2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D28518E"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0ECD9D6A" w14:textId="77777777" w:rsidR="00C90A65" w:rsidRPr="00F02297" w:rsidRDefault="00C90A65">
            <w:pPr>
              <w:spacing w:after="0"/>
              <w:jc w:val="both"/>
              <w:rPr>
                <w:rFonts w:ascii="Times New Roman" w:hAnsi="Times New Roman"/>
                <w:bCs/>
                <w:sz w:val="20"/>
                <w:szCs w:val="20"/>
              </w:rPr>
            </w:pPr>
            <w:r w:rsidRPr="00F02297">
              <w:rPr>
                <w:rFonts w:ascii="Times New Roman" w:hAnsi="Times New Roman"/>
                <w:bCs/>
                <w:sz w:val="20"/>
                <w:szCs w:val="20"/>
              </w:rPr>
              <w:t xml:space="preserve">1. Установка и активация </w:t>
            </w:r>
            <w:proofErr w:type="spellStart"/>
            <w:r w:rsidRPr="00F02297">
              <w:rPr>
                <w:rFonts w:ascii="Times New Roman" w:hAnsi="Times New Roman"/>
                <w:sz w:val="20"/>
                <w:szCs w:val="20"/>
              </w:rPr>
              <w:t>Agisoft</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Metashape</w:t>
            </w:r>
            <w:proofErr w:type="spellEnd"/>
          </w:p>
        </w:tc>
        <w:tc>
          <w:tcPr>
            <w:tcW w:w="587" w:type="pct"/>
            <w:tcBorders>
              <w:top w:val="single" w:sz="4" w:space="0" w:color="auto"/>
              <w:left w:val="single" w:sz="4" w:space="0" w:color="auto"/>
              <w:bottom w:val="single" w:sz="4" w:space="0" w:color="auto"/>
              <w:right w:val="single" w:sz="4" w:space="0" w:color="auto"/>
            </w:tcBorders>
            <w:vAlign w:val="center"/>
            <w:hideMark/>
          </w:tcPr>
          <w:p w14:paraId="011CA37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B87376"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23E2D"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C3C59E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993C4CA"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54F12BF5" w14:textId="77777777" w:rsidR="00C90A65" w:rsidRPr="00F02297" w:rsidRDefault="00C90A65">
            <w:pPr>
              <w:spacing w:after="0"/>
              <w:jc w:val="both"/>
              <w:rPr>
                <w:rFonts w:ascii="Times New Roman" w:hAnsi="Times New Roman"/>
                <w:bCs/>
                <w:sz w:val="20"/>
                <w:szCs w:val="20"/>
              </w:rPr>
            </w:pPr>
            <w:r w:rsidRPr="00F02297">
              <w:rPr>
                <w:rFonts w:ascii="Times New Roman" w:hAnsi="Times New Roman"/>
                <w:bCs/>
                <w:sz w:val="20"/>
                <w:szCs w:val="20"/>
              </w:rPr>
              <w:t>2. Обзор программного обеспечения: Графический интерфейс, Поддерживаемые форматы, Модели дисторсии камеры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4330472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63AEC"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F3978"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15B592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250E9CD"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52627E0" w14:textId="77777777" w:rsidR="00C90A65" w:rsidRPr="00F02297" w:rsidRDefault="00C90A65">
            <w:pPr>
              <w:spacing w:after="0"/>
              <w:jc w:val="both"/>
              <w:rPr>
                <w:rFonts w:ascii="Times New Roman" w:hAnsi="Times New Roman"/>
                <w:b/>
                <w:bCs/>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63D4A460"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2D53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A466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7228CBB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877D316"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7E9A305"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1 Настройка программы, Загрузка снимков в проект, Выравнивание снимков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691FE13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FD220"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FCD29F"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8827BC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21B2C67"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078342DD"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2 Построение плотного облака точек, Построение трехмерной полигональной модели, Построение текстуры модели, Построение </w:t>
            </w:r>
            <w:proofErr w:type="spellStart"/>
            <w:r w:rsidRPr="00F02297">
              <w:rPr>
                <w:rFonts w:ascii="Times New Roman" w:hAnsi="Times New Roman"/>
                <w:bCs/>
                <w:sz w:val="20"/>
                <w:szCs w:val="20"/>
              </w:rPr>
              <w:t>тайловой</w:t>
            </w:r>
            <w:proofErr w:type="spellEnd"/>
            <w:r w:rsidRPr="00F02297">
              <w:rPr>
                <w:rFonts w:ascii="Times New Roman" w:hAnsi="Times New Roman"/>
                <w:bCs/>
                <w:sz w:val="20"/>
                <w:szCs w:val="20"/>
              </w:rPr>
              <w:t xml:space="preserve"> модели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51A8CAC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86B3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B51F6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B12820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0D32E1B"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09C66C0"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3 Построение </w:t>
            </w:r>
            <w:r w:rsidRPr="00F02297">
              <w:rPr>
                <w:rFonts w:ascii="Times New Roman" w:hAnsi="Times New Roman"/>
                <w:sz w:val="20"/>
                <w:szCs w:val="20"/>
              </w:rPr>
              <w:t>цифровой модели местности</w:t>
            </w:r>
            <w:r w:rsidRPr="00F02297">
              <w:rPr>
                <w:rFonts w:ascii="Times New Roman" w:hAnsi="Times New Roman"/>
                <w:bCs/>
                <w:sz w:val="20"/>
                <w:szCs w:val="20"/>
              </w:rPr>
              <w:t xml:space="preserve">, Построение </w:t>
            </w:r>
            <w:proofErr w:type="spellStart"/>
            <w:r w:rsidRPr="00F02297">
              <w:rPr>
                <w:rFonts w:ascii="Times New Roman" w:hAnsi="Times New Roman"/>
                <w:bCs/>
                <w:sz w:val="20"/>
                <w:szCs w:val="20"/>
              </w:rPr>
              <w:t>ортофотоплана</w:t>
            </w:r>
            <w:proofErr w:type="spellEnd"/>
            <w:r w:rsidRPr="00F02297">
              <w:rPr>
                <w:rFonts w:ascii="Times New Roman" w:hAnsi="Times New Roman"/>
                <w:bCs/>
                <w:sz w:val="20"/>
                <w:szCs w:val="20"/>
              </w:rPr>
              <w:t>, Построение панорамы, Сохранение промежуточных результатов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4B1E9C4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E54DD"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A92E6"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72B381F"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01440B4"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54032FA0"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w:t>
            </w:r>
            <w:r w:rsidRPr="00F02297">
              <w:rPr>
                <w:rFonts w:ascii="Times New Roman" w:hAnsi="Times New Roman"/>
                <w:bCs/>
                <w:sz w:val="20"/>
                <w:szCs w:val="20"/>
              </w:rPr>
              <w:t xml:space="preserve"> 4 Экспорт результатов, Создание трека камеры и видеообзора модели, Стереоскопический режим</w:t>
            </w:r>
          </w:p>
        </w:tc>
        <w:tc>
          <w:tcPr>
            <w:tcW w:w="587" w:type="pct"/>
            <w:tcBorders>
              <w:top w:val="single" w:sz="4" w:space="0" w:color="auto"/>
              <w:left w:val="single" w:sz="4" w:space="0" w:color="auto"/>
              <w:bottom w:val="single" w:sz="4" w:space="0" w:color="auto"/>
              <w:right w:val="single" w:sz="4" w:space="0" w:color="auto"/>
            </w:tcBorders>
            <w:vAlign w:val="center"/>
            <w:hideMark/>
          </w:tcPr>
          <w:p w14:paraId="1946FF3E"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AB980"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B446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5EB8D5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014D2E8"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29EBD95C" w14:textId="77777777" w:rsidR="00C90A65" w:rsidRPr="00F02297" w:rsidRDefault="00C90A65">
            <w:pPr>
              <w:spacing w:after="0"/>
              <w:rPr>
                <w:rFonts w:ascii="Times New Roman" w:hAnsi="Times New Roman"/>
                <w:bCs/>
                <w:sz w:val="20"/>
                <w:szCs w:val="20"/>
              </w:rPr>
            </w:pPr>
            <w:r w:rsidRPr="00F02297">
              <w:rPr>
                <w:rFonts w:ascii="Times New Roman" w:hAnsi="Times New Roman"/>
                <w:sz w:val="20"/>
                <w:szCs w:val="20"/>
              </w:rPr>
              <w:t>Практическая работа 5 Привязка модели Проведение измерений Редактирование Автоматизация Распределенная обработка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57FE786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E33C0"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4444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BF40243"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58992122" w14:textId="77777777" w:rsidR="00C90A65" w:rsidRPr="00F02297" w:rsidRDefault="00C90A65">
            <w:pPr>
              <w:spacing w:after="0"/>
              <w:jc w:val="center"/>
              <w:rPr>
                <w:rFonts w:ascii="Times New Roman" w:hAnsi="Times New Roman"/>
                <w:b/>
                <w:sz w:val="20"/>
                <w:szCs w:val="20"/>
                <w:highlight w:val="red"/>
                <w:lang w:val="x-none"/>
              </w:rPr>
            </w:pPr>
            <w:r w:rsidRPr="00F02297">
              <w:rPr>
                <w:rFonts w:ascii="Times New Roman" w:hAnsi="Times New Roman"/>
                <w:b/>
                <w:sz w:val="20"/>
                <w:szCs w:val="20"/>
              </w:rPr>
              <w:t xml:space="preserve"> Тема 1.4 Геоинформационная система, ориентированная на решения задач точного </w:t>
            </w:r>
            <w:proofErr w:type="spellStart"/>
            <w:r w:rsidRPr="00F02297">
              <w:rPr>
                <w:rFonts w:ascii="Times New Roman" w:hAnsi="Times New Roman"/>
                <w:b/>
                <w:sz w:val="20"/>
                <w:szCs w:val="20"/>
              </w:rPr>
              <w:t>земледели</w:t>
            </w:r>
            <w:proofErr w:type="spellEnd"/>
            <w:r w:rsidRPr="00F02297">
              <w:rPr>
                <w:rFonts w:ascii="Times New Roman" w:hAnsi="Times New Roman"/>
                <w:b/>
                <w:sz w:val="20"/>
                <w:szCs w:val="20"/>
              </w:rPr>
              <w:t xml:space="preserve"> Спутник Агро</w:t>
            </w:r>
          </w:p>
        </w:tc>
        <w:tc>
          <w:tcPr>
            <w:tcW w:w="2665" w:type="pct"/>
            <w:tcBorders>
              <w:top w:val="single" w:sz="4" w:space="0" w:color="auto"/>
              <w:left w:val="single" w:sz="4" w:space="0" w:color="auto"/>
              <w:bottom w:val="single" w:sz="4" w:space="0" w:color="auto"/>
              <w:right w:val="single" w:sz="4" w:space="0" w:color="auto"/>
            </w:tcBorders>
            <w:hideMark/>
          </w:tcPr>
          <w:p w14:paraId="059904D9"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5A5BB719"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4</w:t>
            </w:r>
          </w:p>
        </w:tc>
        <w:tc>
          <w:tcPr>
            <w:tcW w:w="361" w:type="pct"/>
            <w:vMerge w:val="restart"/>
            <w:tcBorders>
              <w:top w:val="single" w:sz="4" w:space="0" w:color="auto"/>
              <w:left w:val="single" w:sz="4" w:space="0" w:color="auto"/>
              <w:bottom w:val="single" w:sz="4" w:space="0" w:color="auto"/>
              <w:right w:val="single" w:sz="4" w:space="0" w:color="auto"/>
            </w:tcBorders>
            <w:hideMark/>
          </w:tcPr>
          <w:p w14:paraId="0B8C11C0"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1791BA29"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tc>
        <w:tc>
          <w:tcPr>
            <w:tcW w:w="720" w:type="pct"/>
            <w:vMerge w:val="restart"/>
            <w:tcBorders>
              <w:top w:val="single" w:sz="4" w:space="0" w:color="auto"/>
              <w:left w:val="single" w:sz="4" w:space="0" w:color="auto"/>
              <w:bottom w:val="single" w:sz="4" w:space="0" w:color="auto"/>
              <w:right w:val="single" w:sz="4" w:space="0" w:color="auto"/>
            </w:tcBorders>
          </w:tcPr>
          <w:p w14:paraId="4C9F6E5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Нд.2.1.01</w:t>
            </w:r>
          </w:p>
          <w:p w14:paraId="1B58E95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Нд.2.1.03</w:t>
            </w:r>
          </w:p>
          <w:p w14:paraId="3CFC20A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Уд.2.1.06</w:t>
            </w:r>
          </w:p>
          <w:p w14:paraId="2F7E2234"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Зд.2.1.05</w:t>
            </w:r>
          </w:p>
          <w:p w14:paraId="14F2F5D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47CD0CF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207863B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4596052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274F6575"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549D5FA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B078620"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AB165E5"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1. Навигация в интерфейсе: Пользовательский интерфейс Спутник Агро, Горячие клавиши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29EEE1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0B16A"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2E6CE"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4C0F38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46A6174"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029814B"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2.</w:t>
            </w:r>
            <w:r w:rsidRPr="00F02297">
              <w:rPr>
                <w:sz w:val="20"/>
                <w:szCs w:val="20"/>
              </w:rPr>
              <w:t xml:space="preserve"> </w:t>
            </w:r>
            <w:r w:rsidRPr="00F02297">
              <w:rPr>
                <w:rFonts w:ascii="Times New Roman" w:hAnsi="Times New Roman"/>
                <w:sz w:val="20"/>
                <w:szCs w:val="20"/>
              </w:rPr>
              <w:t>Управление проектами, Источники данных</w:t>
            </w:r>
          </w:p>
        </w:tc>
        <w:tc>
          <w:tcPr>
            <w:tcW w:w="587" w:type="pct"/>
            <w:tcBorders>
              <w:top w:val="single" w:sz="4" w:space="0" w:color="auto"/>
              <w:left w:val="single" w:sz="4" w:space="0" w:color="auto"/>
              <w:bottom w:val="single" w:sz="4" w:space="0" w:color="auto"/>
              <w:right w:val="single" w:sz="4" w:space="0" w:color="auto"/>
            </w:tcBorders>
            <w:vAlign w:val="center"/>
            <w:hideMark/>
          </w:tcPr>
          <w:p w14:paraId="03521881"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2C2E2"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7B56E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A1BD7F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94BF45D"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41EA5798"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562F4AD1"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623A4"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A2441C"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40A69F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939DB62"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0BA1E33F"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1 Обследование посевов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5C97948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A7C3A"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C8DD7"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967FCB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E90021F"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65AE2D7C"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2 Планирование мелиорации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6613E029"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8B773D"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A19AE"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2A5808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5576795"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052D63D9"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3 Работа с инструментами построений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395C2F7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57B1D"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A0D8AF"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CDB5918"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24165EF"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1F04AF4"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4 Работа с растровыми картами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2A78574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8C9CE"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2D892"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B7A4BC9"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5F5B187" w14:textId="77777777" w:rsidR="00C90A65" w:rsidRPr="00F02297" w:rsidRDefault="00C90A65">
            <w:pPr>
              <w:spacing w:after="0" w:line="240" w:lineRule="auto"/>
              <w:rPr>
                <w:rFonts w:ascii="Times New Roman" w:hAnsi="Times New Roman" w:cs="Times New Roman"/>
                <w:b/>
                <w:sz w:val="20"/>
                <w:szCs w:val="20"/>
                <w:highlight w:val="red"/>
                <w:lang w:val="x-none"/>
              </w:rPr>
            </w:pPr>
          </w:p>
        </w:tc>
        <w:tc>
          <w:tcPr>
            <w:tcW w:w="2665" w:type="pct"/>
            <w:tcBorders>
              <w:top w:val="single" w:sz="4" w:space="0" w:color="auto"/>
              <w:left w:val="single" w:sz="4" w:space="0" w:color="auto"/>
              <w:bottom w:val="single" w:sz="4" w:space="0" w:color="auto"/>
              <w:right w:val="single" w:sz="4" w:space="0" w:color="auto"/>
            </w:tcBorders>
            <w:hideMark/>
          </w:tcPr>
          <w:p w14:paraId="7DA870A4" w14:textId="77777777" w:rsidR="00C90A65" w:rsidRPr="00F02297" w:rsidRDefault="00C90A65">
            <w:pPr>
              <w:spacing w:after="0"/>
              <w:rPr>
                <w:rFonts w:ascii="Times New Roman" w:hAnsi="Times New Roman"/>
                <w:sz w:val="20"/>
                <w:szCs w:val="20"/>
              </w:rPr>
            </w:pPr>
            <w:r w:rsidRPr="00F02297">
              <w:rPr>
                <w:rFonts w:ascii="Times New Roman" w:hAnsi="Times New Roman"/>
                <w:bCs/>
                <w:sz w:val="20"/>
                <w:szCs w:val="20"/>
              </w:rPr>
              <w:t>Практическая работа 5 Работа с чертежами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41F6334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ABDD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24CD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EB5C607"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7DBA5800"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1.5</w:t>
            </w:r>
          </w:p>
          <w:p w14:paraId="70CEED1C"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 xml:space="preserve">Онлайн-платформы для точного земледелия </w:t>
            </w:r>
            <w:r w:rsidRPr="00F02297">
              <w:rPr>
                <w:rFonts w:ascii="Times New Roman" w:hAnsi="Times New Roman"/>
                <w:b/>
                <w:sz w:val="20"/>
                <w:szCs w:val="20"/>
                <w:lang w:val="en-US"/>
              </w:rPr>
              <w:t>One</w:t>
            </w:r>
            <w:r w:rsidRPr="00F02297">
              <w:rPr>
                <w:rFonts w:ascii="Times New Roman" w:hAnsi="Times New Roman"/>
                <w:b/>
                <w:sz w:val="20"/>
                <w:szCs w:val="20"/>
              </w:rPr>
              <w:t xml:space="preserve"> </w:t>
            </w:r>
            <w:proofErr w:type="spellStart"/>
            <w:r w:rsidRPr="00F02297">
              <w:rPr>
                <w:rFonts w:ascii="Times New Roman" w:hAnsi="Times New Roman"/>
                <w:b/>
                <w:sz w:val="20"/>
                <w:szCs w:val="20"/>
                <w:lang w:val="en-US"/>
              </w:rPr>
              <w:t>Soel</w:t>
            </w:r>
            <w:proofErr w:type="spellEnd"/>
            <w:r w:rsidRPr="00F02297">
              <w:rPr>
                <w:rFonts w:ascii="Times New Roman" w:hAnsi="Times New Roman"/>
                <w:b/>
                <w:sz w:val="20"/>
                <w:szCs w:val="20"/>
              </w:rPr>
              <w:t xml:space="preserve"> и Google Earth</w:t>
            </w:r>
          </w:p>
        </w:tc>
        <w:tc>
          <w:tcPr>
            <w:tcW w:w="2665" w:type="pct"/>
            <w:tcBorders>
              <w:top w:val="single" w:sz="4" w:space="0" w:color="auto"/>
              <w:left w:val="single" w:sz="4" w:space="0" w:color="auto"/>
              <w:bottom w:val="single" w:sz="4" w:space="0" w:color="auto"/>
              <w:right w:val="single" w:sz="4" w:space="0" w:color="auto"/>
            </w:tcBorders>
            <w:hideMark/>
          </w:tcPr>
          <w:p w14:paraId="4D6B47C7"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27AD79D5"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4527A05E"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1C4014A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61646690" w14:textId="77777777" w:rsidR="00C90A65" w:rsidRPr="00F02297" w:rsidRDefault="00C90A65">
            <w:pPr>
              <w:spacing w:after="0"/>
              <w:rPr>
                <w:rFonts w:ascii="Times New Roman" w:hAnsi="Times New Roman"/>
                <w:b/>
                <w:bCs/>
                <w:sz w:val="20"/>
                <w:szCs w:val="20"/>
              </w:rPr>
            </w:pPr>
            <w:r w:rsidRPr="00F02297">
              <w:rPr>
                <w:rFonts w:ascii="Times New Roman" w:hAnsi="Times New Roman"/>
                <w:iCs/>
                <w:sz w:val="20"/>
                <w:szCs w:val="20"/>
              </w:rPr>
              <w:t>ОК 09</w:t>
            </w:r>
          </w:p>
          <w:p w14:paraId="63BF88BD"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45EDA01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Нд.2.1.01</w:t>
            </w:r>
          </w:p>
          <w:p w14:paraId="4824502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Нд.2.1.02</w:t>
            </w:r>
          </w:p>
          <w:p w14:paraId="3422C26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Уд.2.1.07</w:t>
            </w:r>
          </w:p>
          <w:p w14:paraId="3489B188"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Зд.2.1.10</w:t>
            </w:r>
          </w:p>
          <w:p w14:paraId="216C716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5846F20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34BEE0B0"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19BE8EF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3E804B9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Зо.09.02</w:t>
            </w:r>
          </w:p>
          <w:p w14:paraId="5AE0A4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Уо.09.02</w:t>
            </w:r>
          </w:p>
          <w:p w14:paraId="77219749"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290D14E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E7AD3C7"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91B864F" w14:textId="77777777" w:rsidR="00C90A65" w:rsidRPr="00F02297" w:rsidRDefault="00C90A65">
            <w:pPr>
              <w:spacing w:after="0"/>
              <w:rPr>
                <w:rFonts w:ascii="Times New Roman" w:hAnsi="Times New Roman"/>
                <w:sz w:val="20"/>
                <w:szCs w:val="20"/>
                <w:lang w:val="en-US"/>
              </w:rPr>
            </w:pPr>
            <w:r w:rsidRPr="00F02297">
              <w:rPr>
                <w:rFonts w:ascii="Times New Roman" w:hAnsi="Times New Roman"/>
                <w:sz w:val="20"/>
                <w:szCs w:val="20"/>
                <w:lang w:val="en-US"/>
              </w:rPr>
              <w:t xml:space="preserve">1. </w:t>
            </w:r>
            <w:r w:rsidRPr="00F02297">
              <w:rPr>
                <w:rFonts w:ascii="Times New Roman" w:hAnsi="Times New Roman"/>
                <w:sz w:val="20"/>
                <w:szCs w:val="20"/>
              </w:rPr>
              <w:t>Интерфейс</w:t>
            </w:r>
            <w:r w:rsidRPr="00F02297">
              <w:rPr>
                <w:rFonts w:ascii="Times New Roman" w:hAnsi="Times New Roman"/>
                <w:sz w:val="20"/>
                <w:szCs w:val="20"/>
                <w:lang w:val="en-US"/>
              </w:rPr>
              <w:t xml:space="preserve"> </w:t>
            </w:r>
            <w:r w:rsidRPr="00F02297">
              <w:rPr>
                <w:rFonts w:ascii="Times New Roman" w:hAnsi="Times New Roman"/>
                <w:sz w:val="20"/>
                <w:szCs w:val="20"/>
              </w:rPr>
              <w:t>платформ</w:t>
            </w:r>
            <w:r w:rsidRPr="00F02297">
              <w:rPr>
                <w:rFonts w:ascii="Times New Roman" w:hAnsi="Times New Roman"/>
                <w:sz w:val="20"/>
                <w:szCs w:val="20"/>
                <w:lang w:val="en-US"/>
              </w:rPr>
              <w:t xml:space="preserve"> One </w:t>
            </w:r>
            <w:proofErr w:type="spellStart"/>
            <w:r w:rsidRPr="00F02297">
              <w:rPr>
                <w:rFonts w:ascii="Times New Roman" w:hAnsi="Times New Roman"/>
                <w:sz w:val="20"/>
                <w:szCs w:val="20"/>
                <w:lang w:val="en-US"/>
              </w:rPr>
              <w:t>Soel</w:t>
            </w:r>
            <w:proofErr w:type="spellEnd"/>
            <w:r w:rsidRPr="00F02297">
              <w:rPr>
                <w:rFonts w:ascii="Times New Roman" w:hAnsi="Times New Roman"/>
                <w:sz w:val="20"/>
                <w:szCs w:val="20"/>
                <w:lang w:val="en-US"/>
              </w:rPr>
              <w:t xml:space="preserve"> </w:t>
            </w:r>
            <w:r w:rsidRPr="00F02297">
              <w:rPr>
                <w:rFonts w:ascii="Times New Roman" w:hAnsi="Times New Roman"/>
                <w:sz w:val="20"/>
                <w:szCs w:val="20"/>
              </w:rPr>
              <w:t>и</w:t>
            </w:r>
            <w:r w:rsidRPr="00F02297">
              <w:rPr>
                <w:rFonts w:ascii="Times New Roman" w:hAnsi="Times New Roman"/>
                <w:sz w:val="20"/>
                <w:szCs w:val="20"/>
                <w:lang w:val="en-US"/>
              </w:rPr>
              <w:t xml:space="preserve"> Google Earth</w:t>
            </w:r>
          </w:p>
        </w:tc>
        <w:tc>
          <w:tcPr>
            <w:tcW w:w="587" w:type="pct"/>
            <w:tcBorders>
              <w:top w:val="single" w:sz="4" w:space="0" w:color="auto"/>
              <w:left w:val="single" w:sz="4" w:space="0" w:color="auto"/>
              <w:bottom w:val="single" w:sz="4" w:space="0" w:color="auto"/>
              <w:right w:val="single" w:sz="4" w:space="0" w:color="auto"/>
            </w:tcBorders>
            <w:vAlign w:val="center"/>
            <w:hideMark/>
          </w:tcPr>
          <w:p w14:paraId="3FFC58D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92FA2"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53988"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7405A55"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5E7135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CDCF5E0"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03D15823"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EEE5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79445C"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66A2E0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AD651B5"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B097CFF"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1 Работа с полями: добавление, рисование, загрузка границ</w:t>
            </w:r>
          </w:p>
        </w:tc>
        <w:tc>
          <w:tcPr>
            <w:tcW w:w="587" w:type="pct"/>
            <w:tcBorders>
              <w:top w:val="single" w:sz="4" w:space="0" w:color="auto"/>
              <w:left w:val="single" w:sz="4" w:space="0" w:color="auto"/>
              <w:bottom w:val="single" w:sz="4" w:space="0" w:color="auto"/>
              <w:right w:val="single" w:sz="4" w:space="0" w:color="auto"/>
            </w:tcBorders>
            <w:vAlign w:val="center"/>
            <w:hideMark/>
          </w:tcPr>
          <w:p w14:paraId="660D2038"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9FF9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F8911"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37681D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27404F4"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7EED2A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2 Построение карты для дифференцированного посева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2013BAC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1AFB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F2BF7"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F225D5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45EF5A9"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A0319DB"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3 Настройка опрыскивания и </w:t>
            </w:r>
            <w:proofErr w:type="spellStart"/>
            <w:r w:rsidRPr="00F02297">
              <w:rPr>
                <w:rFonts w:ascii="Times New Roman" w:hAnsi="Times New Roman"/>
                <w:sz w:val="20"/>
                <w:szCs w:val="20"/>
              </w:rPr>
              <w:t>подкармливания</w:t>
            </w:r>
            <w:proofErr w:type="spellEnd"/>
            <w:r w:rsidRPr="00F02297">
              <w:rPr>
                <w:rFonts w:ascii="Times New Roman" w:hAnsi="Times New Roman"/>
                <w:sz w:val="20"/>
                <w:szCs w:val="20"/>
              </w:rPr>
              <w:t xml:space="preserve"> посевов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0403A8A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9A3B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BACB9F"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DE883B9"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462BC0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AD32217"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4 Отслеживание состояния посевов</w:t>
            </w:r>
          </w:p>
        </w:tc>
        <w:tc>
          <w:tcPr>
            <w:tcW w:w="587" w:type="pct"/>
            <w:tcBorders>
              <w:top w:val="single" w:sz="4" w:space="0" w:color="auto"/>
              <w:left w:val="single" w:sz="4" w:space="0" w:color="auto"/>
              <w:bottom w:val="single" w:sz="4" w:space="0" w:color="auto"/>
              <w:right w:val="single" w:sz="4" w:space="0" w:color="auto"/>
            </w:tcBorders>
            <w:vAlign w:val="center"/>
            <w:hideMark/>
          </w:tcPr>
          <w:p w14:paraId="70CFC13E"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354F26"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A46BD"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50EDEFF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C12197D"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D689C9C"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5 Организация уборочных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314D0276"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4310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B989F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1AF521D"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531AC106"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1.6</w:t>
            </w:r>
          </w:p>
          <w:p w14:paraId="446BE02A"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 xml:space="preserve">Онлайн-платформа </w:t>
            </w:r>
            <w:proofErr w:type="spellStart"/>
            <w:r w:rsidRPr="00F02297">
              <w:rPr>
                <w:rFonts w:ascii="Times New Roman" w:hAnsi="Times New Roman"/>
                <w:b/>
                <w:sz w:val="20"/>
                <w:szCs w:val="20"/>
              </w:rPr>
              <w:t>MyJohnDeere</w:t>
            </w:r>
            <w:proofErr w:type="spellEnd"/>
          </w:p>
        </w:tc>
        <w:tc>
          <w:tcPr>
            <w:tcW w:w="2665" w:type="pct"/>
            <w:tcBorders>
              <w:top w:val="single" w:sz="4" w:space="0" w:color="auto"/>
              <w:left w:val="single" w:sz="4" w:space="0" w:color="auto"/>
              <w:bottom w:val="single" w:sz="4" w:space="0" w:color="auto"/>
              <w:right w:val="single" w:sz="4" w:space="0" w:color="auto"/>
            </w:tcBorders>
            <w:hideMark/>
          </w:tcPr>
          <w:p w14:paraId="7983950E"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47FA2635"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62989D4A"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13D6F827"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38FAA298" w14:textId="77777777" w:rsidR="00C90A65" w:rsidRPr="00F02297" w:rsidRDefault="00C90A65">
            <w:pPr>
              <w:spacing w:after="0"/>
              <w:rPr>
                <w:rFonts w:ascii="Times New Roman" w:hAnsi="Times New Roman"/>
                <w:b/>
                <w:bCs/>
                <w:sz w:val="20"/>
                <w:szCs w:val="20"/>
              </w:rPr>
            </w:pPr>
            <w:r w:rsidRPr="00F02297">
              <w:rPr>
                <w:rFonts w:ascii="Times New Roman" w:hAnsi="Times New Roman"/>
                <w:iCs/>
                <w:sz w:val="20"/>
                <w:szCs w:val="20"/>
              </w:rPr>
              <w:t>ОК 09</w:t>
            </w:r>
          </w:p>
          <w:p w14:paraId="023C846E"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66B10FF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Нд.2.1.01 </w:t>
            </w:r>
          </w:p>
          <w:p w14:paraId="31BDF2F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Нд.2.1.03</w:t>
            </w:r>
          </w:p>
          <w:p w14:paraId="5F1F9B3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Уд.2.1.06</w:t>
            </w:r>
          </w:p>
          <w:p w14:paraId="5A93705D"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Зд.2.1.08</w:t>
            </w:r>
          </w:p>
          <w:p w14:paraId="654A8DA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78283E4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3AE99C4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2F1E41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Зо.09.02</w:t>
            </w:r>
          </w:p>
          <w:p w14:paraId="36D199D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Уо.09.02</w:t>
            </w:r>
          </w:p>
          <w:p w14:paraId="2207D627" w14:textId="77777777" w:rsidR="00C90A65" w:rsidRPr="00F02297" w:rsidRDefault="00C90A65">
            <w:pPr>
              <w:spacing w:after="0" w:line="240" w:lineRule="auto"/>
              <w:jc w:val="center"/>
              <w:rPr>
                <w:rFonts w:ascii="Times New Roman" w:hAnsi="Times New Roman"/>
                <w:bCs/>
                <w:sz w:val="20"/>
                <w:szCs w:val="20"/>
              </w:rPr>
            </w:pPr>
          </w:p>
        </w:tc>
      </w:tr>
      <w:tr w:rsidR="00C90A65" w:rsidRPr="00F02297" w14:paraId="74A91ACF"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DEDE1FF"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A03EE1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lang w:val="en-US"/>
              </w:rPr>
              <w:t xml:space="preserve">1. </w:t>
            </w:r>
            <w:r w:rsidRPr="00F02297">
              <w:rPr>
                <w:rFonts w:ascii="Times New Roman" w:hAnsi="Times New Roman"/>
                <w:sz w:val="20"/>
                <w:szCs w:val="20"/>
              </w:rPr>
              <w:t>Интерфейс</w:t>
            </w:r>
            <w:r w:rsidRPr="00F02297">
              <w:rPr>
                <w:rFonts w:ascii="Times New Roman" w:hAnsi="Times New Roman"/>
                <w:sz w:val="20"/>
                <w:szCs w:val="20"/>
                <w:lang w:val="en-US"/>
              </w:rPr>
              <w:t xml:space="preserve"> </w:t>
            </w:r>
            <w:r w:rsidRPr="00F02297">
              <w:rPr>
                <w:rFonts w:ascii="Times New Roman" w:hAnsi="Times New Roman"/>
                <w:sz w:val="20"/>
                <w:szCs w:val="20"/>
              </w:rPr>
              <w:t xml:space="preserve">платформы </w:t>
            </w:r>
            <w:proofErr w:type="spellStart"/>
            <w:r w:rsidRPr="00F02297">
              <w:rPr>
                <w:rFonts w:ascii="Times New Roman" w:hAnsi="Times New Roman"/>
                <w:sz w:val="20"/>
                <w:szCs w:val="20"/>
              </w:rPr>
              <w:t>MyJohnDeere</w:t>
            </w:r>
            <w:proofErr w:type="spellEnd"/>
          </w:p>
        </w:tc>
        <w:tc>
          <w:tcPr>
            <w:tcW w:w="587" w:type="pct"/>
            <w:tcBorders>
              <w:top w:val="single" w:sz="4" w:space="0" w:color="auto"/>
              <w:left w:val="single" w:sz="4" w:space="0" w:color="auto"/>
              <w:bottom w:val="single" w:sz="4" w:space="0" w:color="auto"/>
              <w:right w:val="single" w:sz="4" w:space="0" w:color="auto"/>
            </w:tcBorders>
            <w:vAlign w:val="center"/>
            <w:hideMark/>
          </w:tcPr>
          <w:p w14:paraId="53D0FAB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FE21B"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1D730"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6D8E751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6767741"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9C9BC6C"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2B4E63D6"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8D218"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0DC40"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2281AFA8"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0D2DE3A5"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482FC18" w14:textId="77777777" w:rsidR="00C90A65" w:rsidRPr="00F02297" w:rsidRDefault="00C90A65">
            <w:pPr>
              <w:shd w:val="clear" w:color="auto" w:fill="FFFFFF"/>
              <w:spacing w:after="0" w:line="240" w:lineRule="auto"/>
              <w:rPr>
                <w:rFonts w:ascii="YS Text" w:hAnsi="YS Text"/>
                <w:color w:val="000000"/>
                <w:sz w:val="20"/>
                <w:szCs w:val="20"/>
              </w:rPr>
            </w:pPr>
            <w:r w:rsidRPr="00F02297">
              <w:rPr>
                <w:rFonts w:ascii="Times New Roman" w:hAnsi="Times New Roman"/>
                <w:sz w:val="20"/>
                <w:szCs w:val="20"/>
              </w:rPr>
              <w:t xml:space="preserve">Практическая работа 1 </w:t>
            </w:r>
            <w:r w:rsidRPr="00F02297">
              <w:rPr>
                <w:rFonts w:ascii="YS Text" w:hAnsi="YS Text"/>
                <w:color w:val="000000"/>
                <w:sz w:val="20"/>
                <w:szCs w:val="20"/>
              </w:rPr>
              <w:t>Формирование групповой карты покрытия за определенный период для актуальных полей и культур.</w:t>
            </w:r>
          </w:p>
        </w:tc>
        <w:tc>
          <w:tcPr>
            <w:tcW w:w="587" w:type="pct"/>
            <w:tcBorders>
              <w:top w:val="single" w:sz="4" w:space="0" w:color="auto"/>
              <w:left w:val="single" w:sz="4" w:space="0" w:color="auto"/>
              <w:bottom w:val="single" w:sz="4" w:space="0" w:color="auto"/>
              <w:right w:val="single" w:sz="4" w:space="0" w:color="auto"/>
            </w:tcBorders>
            <w:vAlign w:val="center"/>
            <w:hideMark/>
          </w:tcPr>
          <w:p w14:paraId="200E05AE"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FC9956"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349C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6D74AC91"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43C9692"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3695761" w14:textId="77777777" w:rsidR="00C90A65" w:rsidRPr="00F02297" w:rsidRDefault="00C90A65">
            <w:pPr>
              <w:shd w:val="clear" w:color="auto" w:fill="FFFFFF"/>
              <w:spacing w:after="0" w:line="240" w:lineRule="auto"/>
              <w:rPr>
                <w:rFonts w:ascii="YS Text" w:hAnsi="YS Text"/>
                <w:color w:val="000000"/>
                <w:sz w:val="20"/>
                <w:szCs w:val="20"/>
              </w:rPr>
            </w:pPr>
            <w:r w:rsidRPr="00F02297">
              <w:rPr>
                <w:rFonts w:ascii="Times New Roman" w:hAnsi="Times New Roman"/>
                <w:sz w:val="20"/>
                <w:szCs w:val="20"/>
              </w:rPr>
              <w:t xml:space="preserve">Практическая работа 2 </w:t>
            </w:r>
            <w:r w:rsidRPr="00F02297">
              <w:rPr>
                <w:rFonts w:ascii="YS Text" w:hAnsi="YS Text"/>
                <w:color w:val="000000"/>
                <w:sz w:val="20"/>
                <w:szCs w:val="20"/>
              </w:rPr>
              <w:t>Обработка снимков и проверка правила формирования зон с близкой вегетацией.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7B49CCC5"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1AC08"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1A28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9A48AF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00D383A"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632E529" w14:textId="77777777" w:rsidR="00C90A65" w:rsidRPr="00F02297" w:rsidRDefault="00C90A65">
            <w:pPr>
              <w:shd w:val="clear" w:color="auto" w:fill="FFFFFF"/>
              <w:spacing w:after="0" w:line="240" w:lineRule="auto"/>
              <w:rPr>
                <w:rFonts w:ascii="YS Text" w:hAnsi="YS Text"/>
                <w:color w:val="000000"/>
                <w:sz w:val="20"/>
                <w:szCs w:val="20"/>
              </w:rPr>
            </w:pPr>
            <w:r w:rsidRPr="00F02297">
              <w:rPr>
                <w:rFonts w:ascii="Times New Roman" w:hAnsi="Times New Roman"/>
                <w:sz w:val="20"/>
                <w:szCs w:val="20"/>
              </w:rPr>
              <w:t xml:space="preserve">Практическая работа 3 </w:t>
            </w:r>
            <w:r w:rsidRPr="00F02297">
              <w:rPr>
                <w:rFonts w:ascii="YS Text" w:hAnsi="YS Text"/>
                <w:color w:val="000000"/>
                <w:sz w:val="20"/>
                <w:szCs w:val="20"/>
              </w:rPr>
              <w:t>Формирование карты-предписания по внесению удобрений на актуальном поле.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698E126F"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6238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E183D"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1641F597"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874F9E7"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AA405A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4 </w:t>
            </w:r>
            <w:proofErr w:type="spellStart"/>
            <w:r w:rsidRPr="00F02297">
              <w:rPr>
                <w:rFonts w:ascii="Times New Roman" w:hAnsi="Times New Roman"/>
                <w:sz w:val="20"/>
                <w:szCs w:val="20"/>
              </w:rPr>
              <w:t>Отправк</w:t>
            </w:r>
            <w:proofErr w:type="spellEnd"/>
            <w:r w:rsidRPr="00F02297">
              <w:rPr>
                <w:rFonts w:ascii="Times New Roman" w:hAnsi="Times New Roman"/>
                <w:sz w:val="20"/>
                <w:szCs w:val="20"/>
              </w:rPr>
              <w:t xml:space="preserve"> предписания на технику для организации </w:t>
            </w:r>
            <w:proofErr w:type="gramStart"/>
            <w:r w:rsidRPr="00F02297">
              <w:rPr>
                <w:rFonts w:ascii="Times New Roman" w:hAnsi="Times New Roman"/>
                <w:sz w:val="20"/>
                <w:szCs w:val="20"/>
              </w:rPr>
              <w:t>агрегата..</w:t>
            </w:r>
            <w:proofErr w:type="gramEnd"/>
          </w:p>
        </w:tc>
        <w:tc>
          <w:tcPr>
            <w:tcW w:w="587" w:type="pct"/>
            <w:tcBorders>
              <w:top w:val="single" w:sz="4" w:space="0" w:color="auto"/>
              <w:left w:val="single" w:sz="4" w:space="0" w:color="auto"/>
              <w:bottom w:val="single" w:sz="4" w:space="0" w:color="auto"/>
              <w:right w:val="single" w:sz="4" w:space="0" w:color="auto"/>
            </w:tcBorders>
            <w:vAlign w:val="center"/>
            <w:hideMark/>
          </w:tcPr>
          <w:p w14:paraId="2178F537"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3FEE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66EB5"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4A61DDC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7B77619E" w14:textId="77777777" w:rsidR="00C90A65" w:rsidRPr="00F02297" w:rsidRDefault="00C90A65">
            <w:pPr>
              <w:spacing w:after="0" w:line="240" w:lineRule="auto"/>
              <w:rPr>
                <w:rFonts w:ascii="Times New Roman" w:hAnsi="Times New Roman" w:cs="Times New Roman"/>
                <w:b/>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DE8DA58"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Практическая работа 5 Организация удаленного отслеживания деятельности оператора в реальном времени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590D23D4"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46F41"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CF863" w14:textId="77777777" w:rsidR="00C90A65" w:rsidRPr="00F02297" w:rsidRDefault="00C90A65">
            <w:pPr>
              <w:spacing w:after="0" w:line="240" w:lineRule="auto"/>
              <w:rPr>
                <w:rFonts w:ascii="Times New Roman" w:hAnsi="Times New Roman" w:cs="Times New Roman"/>
                <w:bCs/>
                <w:sz w:val="20"/>
                <w:szCs w:val="20"/>
              </w:rPr>
            </w:pPr>
          </w:p>
        </w:tc>
      </w:tr>
      <w:tr w:rsidR="00C90A65" w:rsidRPr="00F02297" w14:paraId="3BDEA43E"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2785359E" w14:textId="77777777" w:rsidR="00C90A65" w:rsidRPr="00F02297" w:rsidRDefault="00C90A65">
            <w:pPr>
              <w:spacing w:after="0"/>
              <w:jc w:val="center"/>
              <w:rPr>
                <w:rFonts w:ascii="Times New Roman" w:hAnsi="Times New Roman"/>
                <w:b/>
                <w:sz w:val="20"/>
                <w:szCs w:val="20"/>
              </w:rPr>
            </w:pPr>
            <w:r w:rsidRPr="00F02297">
              <w:rPr>
                <w:rFonts w:ascii="Times New Roman" w:hAnsi="Times New Roman"/>
                <w:b/>
                <w:sz w:val="20"/>
                <w:szCs w:val="20"/>
              </w:rPr>
              <w:t>Тема 1.7</w:t>
            </w:r>
          </w:p>
          <w:p w14:paraId="3C66B595" w14:textId="77777777" w:rsidR="00C90A65" w:rsidRPr="00F02297" w:rsidRDefault="00C90A65">
            <w:pPr>
              <w:spacing w:after="0"/>
              <w:jc w:val="center"/>
              <w:rPr>
                <w:rFonts w:ascii="Times New Roman" w:hAnsi="Times New Roman"/>
                <w:b/>
                <w:sz w:val="20"/>
                <w:szCs w:val="20"/>
                <w:highlight w:val="red"/>
              </w:rPr>
            </w:pPr>
            <w:proofErr w:type="spellStart"/>
            <w:r w:rsidRPr="00F02297">
              <w:rPr>
                <w:rFonts w:ascii="Times New Roman" w:hAnsi="Times New Roman"/>
                <w:b/>
                <w:sz w:val="20"/>
                <w:szCs w:val="20"/>
              </w:rPr>
              <w:t>Сисиема</w:t>
            </w:r>
            <w:proofErr w:type="spellEnd"/>
            <w:r w:rsidRPr="00F02297">
              <w:rPr>
                <w:rFonts w:ascii="Times New Roman" w:hAnsi="Times New Roman"/>
                <w:b/>
                <w:sz w:val="20"/>
                <w:szCs w:val="20"/>
              </w:rPr>
              <w:t xml:space="preserve"> точного земледелия AG-DATA </w:t>
            </w:r>
            <w:r w:rsidRPr="00F02297">
              <w:rPr>
                <w:rFonts w:ascii="Times New Roman" w:hAnsi="Times New Roman"/>
                <w:b/>
                <w:sz w:val="20"/>
                <w:szCs w:val="20"/>
              </w:rPr>
              <w:lastRenderedPageBreak/>
              <w:t>INTEGRATOR</w:t>
            </w:r>
          </w:p>
        </w:tc>
        <w:tc>
          <w:tcPr>
            <w:tcW w:w="2665" w:type="pct"/>
            <w:tcBorders>
              <w:top w:val="single" w:sz="4" w:space="0" w:color="auto"/>
              <w:left w:val="single" w:sz="4" w:space="0" w:color="auto"/>
              <w:bottom w:val="single" w:sz="4" w:space="0" w:color="auto"/>
              <w:right w:val="single" w:sz="4" w:space="0" w:color="auto"/>
            </w:tcBorders>
            <w:hideMark/>
          </w:tcPr>
          <w:p w14:paraId="4B50DE09"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lastRenderedPageBreak/>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7862CEFD"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01ABCA4F"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2.1</w:t>
            </w:r>
          </w:p>
          <w:p w14:paraId="367CD8B2"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6E91EDA5" w14:textId="77777777" w:rsidR="00C90A65" w:rsidRPr="00F02297" w:rsidRDefault="00C90A65">
            <w:pPr>
              <w:spacing w:after="0"/>
              <w:rPr>
                <w:rFonts w:ascii="Times New Roman" w:hAnsi="Times New Roman"/>
                <w:b/>
                <w:bCs/>
                <w:sz w:val="20"/>
                <w:szCs w:val="20"/>
              </w:rPr>
            </w:pPr>
            <w:r w:rsidRPr="00F02297">
              <w:rPr>
                <w:rFonts w:ascii="Times New Roman" w:hAnsi="Times New Roman"/>
                <w:iCs/>
                <w:sz w:val="20"/>
                <w:szCs w:val="20"/>
              </w:rPr>
              <w:lastRenderedPageBreak/>
              <w:t>ОК 09</w:t>
            </w:r>
          </w:p>
          <w:p w14:paraId="6F56C0A2" w14:textId="77777777" w:rsidR="00C90A65" w:rsidRPr="00F02297" w:rsidRDefault="00C90A65">
            <w:pPr>
              <w:spacing w:after="0"/>
              <w:rPr>
                <w:rFonts w:ascii="Times New Roman" w:hAnsi="Times New Roman"/>
                <w:b/>
                <w:bCs/>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6E29040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lastRenderedPageBreak/>
              <w:t xml:space="preserve">Нд.2.1.01 </w:t>
            </w:r>
          </w:p>
          <w:p w14:paraId="368D7B0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Нд.2.1.03</w:t>
            </w:r>
          </w:p>
          <w:p w14:paraId="6CB4C12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Уд.2.1.04</w:t>
            </w:r>
          </w:p>
          <w:p w14:paraId="6D641086"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lastRenderedPageBreak/>
              <w:t>Зд.2.1.05</w:t>
            </w:r>
          </w:p>
          <w:p w14:paraId="32DAC69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Зо.01.01</w:t>
            </w:r>
          </w:p>
          <w:p w14:paraId="0E023819"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Уо.01.01</w:t>
            </w:r>
          </w:p>
          <w:p w14:paraId="062EE0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Зо.02.01</w:t>
            </w:r>
          </w:p>
          <w:p w14:paraId="4F621BF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Уо.02.01</w:t>
            </w:r>
          </w:p>
          <w:p w14:paraId="01D8885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Зо.09.01</w:t>
            </w:r>
          </w:p>
          <w:p w14:paraId="6AF3136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Уо.09.03</w:t>
            </w:r>
          </w:p>
          <w:p w14:paraId="0A3C06D4" w14:textId="77777777" w:rsidR="00C90A65" w:rsidRPr="00F02297" w:rsidRDefault="00C90A65">
            <w:pPr>
              <w:spacing w:after="0" w:line="240" w:lineRule="auto"/>
              <w:jc w:val="center"/>
              <w:rPr>
                <w:rFonts w:ascii="Times New Roman" w:hAnsi="Times New Roman"/>
                <w:b/>
                <w:bCs/>
                <w:sz w:val="20"/>
                <w:szCs w:val="20"/>
              </w:rPr>
            </w:pPr>
          </w:p>
        </w:tc>
      </w:tr>
      <w:tr w:rsidR="00C90A65" w:rsidRPr="00F02297" w14:paraId="436BF9B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74FC553"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7A51E315" w14:textId="77777777" w:rsidR="00C90A65" w:rsidRPr="00F02297" w:rsidRDefault="00C90A65">
            <w:pPr>
              <w:spacing w:after="0"/>
              <w:rPr>
                <w:rFonts w:ascii="Times New Roman" w:hAnsi="Times New Roman"/>
                <w:sz w:val="20"/>
                <w:szCs w:val="20"/>
                <w:lang w:val="en-US"/>
              </w:rPr>
            </w:pPr>
            <w:r w:rsidRPr="00F02297">
              <w:rPr>
                <w:rFonts w:ascii="Times New Roman" w:hAnsi="Times New Roman"/>
                <w:sz w:val="20"/>
                <w:szCs w:val="20"/>
                <w:lang w:val="en-US"/>
              </w:rPr>
              <w:t xml:space="preserve">1. </w:t>
            </w:r>
            <w:r w:rsidRPr="00F02297">
              <w:rPr>
                <w:rFonts w:ascii="Times New Roman" w:hAnsi="Times New Roman"/>
                <w:sz w:val="20"/>
                <w:szCs w:val="20"/>
              </w:rPr>
              <w:t>Интерфейс</w:t>
            </w:r>
            <w:r w:rsidRPr="00F02297">
              <w:rPr>
                <w:rFonts w:ascii="Times New Roman" w:hAnsi="Times New Roman"/>
                <w:sz w:val="20"/>
                <w:szCs w:val="20"/>
                <w:lang w:val="en-US"/>
              </w:rPr>
              <w:t xml:space="preserve"> </w:t>
            </w:r>
            <w:r w:rsidRPr="00F02297">
              <w:rPr>
                <w:rFonts w:ascii="Times New Roman" w:hAnsi="Times New Roman"/>
                <w:sz w:val="20"/>
                <w:szCs w:val="20"/>
              </w:rPr>
              <w:t>платформы</w:t>
            </w:r>
            <w:r w:rsidRPr="00F02297">
              <w:rPr>
                <w:rFonts w:ascii="Times New Roman" w:hAnsi="Times New Roman"/>
                <w:sz w:val="20"/>
                <w:szCs w:val="20"/>
                <w:lang w:val="en-US"/>
              </w:rPr>
              <w:t xml:space="preserve"> AG-DATA INTEGRATOR</w:t>
            </w:r>
          </w:p>
        </w:tc>
        <w:tc>
          <w:tcPr>
            <w:tcW w:w="587" w:type="pct"/>
            <w:tcBorders>
              <w:top w:val="single" w:sz="4" w:space="0" w:color="auto"/>
              <w:left w:val="single" w:sz="4" w:space="0" w:color="auto"/>
              <w:bottom w:val="single" w:sz="4" w:space="0" w:color="auto"/>
              <w:right w:val="single" w:sz="4" w:space="0" w:color="auto"/>
            </w:tcBorders>
            <w:vAlign w:val="center"/>
            <w:hideMark/>
          </w:tcPr>
          <w:p w14:paraId="328185FB"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FDB0A5"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6E8833"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56B491EC"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0571488"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7BB6A57" w14:textId="77777777" w:rsidR="00C90A65" w:rsidRPr="00F02297" w:rsidRDefault="00C90A65">
            <w:pPr>
              <w:spacing w:after="0"/>
              <w:rPr>
                <w:rFonts w:ascii="Times New Roman" w:hAnsi="Times New Roman"/>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7BEB69A3" w14:textId="77777777" w:rsidR="00C90A65" w:rsidRPr="00F02297" w:rsidRDefault="00C90A65">
            <w:pPr>
              <w:spacing w:after="0"/>
              <w:jc w:val="center"/>
              <w:rPr>
                <w:rFonts w:ascii="Times New Roman" w:hAnsi="Times New Roman"/>
                <w:b/>
                <w:bCs/>
                <w:i/>
                <w:sz w:val="20"/>
                <w:szCs w:val="20"/>
              </w:rPr>
            </w:pPr>
            <w:r w:rsidRPr="00F02297">
              <w:rPr>
                <w:rFonts w:ascii="Times New Roman" w:hAnsi="Times New Roman"/>
                <w:b/>
                <w:bCs/>
                <w:i/>
                <w:sz w:val="20"/>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4090D9"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018768"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46B1279F"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84EEF5C"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37419A74"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1 </w:t>
            </w:r>
            <w:r w:rsidRPr="00F02297">
              <w:rPr>
                <w:rFonts w:ascii="Times New Roman" w:hAnsi="Times New Roman"/>
                <w:color w:val="000000"/>
                <w:sz w:val="20"/>
                <w:szCs w:val="20"/>
                <w:shd w:val="clear" w:color="auto" w:fill="FFFFFF"/>
              </w:rPr>
              <w:t>Считывание информации об обработанной площади, расходе топлива и удобрений.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6ACF1B8C"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0A7AC"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D34D8"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3C675349"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549E0D9"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4E438F64"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2 Мониторинг технического состояния агрегата. </w:t>
            </w:r>
            <w:proofErr w:type="spellStart"/>
            <w:r w:rsidRPr="00F02297">
              <w:rPr>
                <w:rFonts w:ascii="Times New Roman" w:hAnsi="Times New Roman"/>
                <w:sz w:val="20"/>
                <w:szCs w:val="20"/>
              </w:rPr>
              <w:t>Использовани</w:t>
            </w:r>
            <w:proofErr w:type="spellEnd"/>
            <w:r w:rsidRPr="00F02297">
              <w:rPr>
                <w:rFonts w:ascii="Times New Roman" w:hAnsi="Times New Roman"/>
                <w:sz w:val="20"/>
                <w:szCs w:val="20"/>
              </w:rPr>
              <w:t xml:space="preserve"> диагностического кода неисправностей. Считывание актуальной информацию с дисплея. Регулировка навесного оборудования.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10E0CFC4"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F3CE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20A503"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4EF9608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2F2E046" w14:textId="77777777" w:rsidR="00C90A65" w:rsidRPr="00F02297" w:rsidRDefault="00C90A65">
            <w:pPr>
              <w:spacing w:after="0" w:line="240" w:lineRule="auto"/>
              <w:rPr>
                <w:rFonts w:ascii="Times New Roman" w:hAnsi="Times New Roman" w:cs="Times New Roman"/>
                <w:b/>
                <w:sz w:val="20"/>
                <w:szCs w:val="20"/>
                <w:highlight w:val="red"/>
              </w:rPr>
            </w:pPr>
          </w:p>
        </w:tc>
        <w:tc>
          <w:tcPr>
            <w:tcW w:w="2665" w:type="pct"/>
            <w:tcBorders>
              <w:top w:val="single" w:sz="4" w:space="0" w:color="auto"/>
              <w:left w:val="single" w:sz="4" w:space="0" w:color="auto"/>
              <w:bottom w:val="single" w:sz="4" w:space="0" w:color="auto"/>
              <w:right w:val="single" w:sz="4" w:space="0" w:color="auto"/>
            </w:tcBorders>
            <w:hideMark/>
          </w:tcPr>
          <w:p w14:paraId="1A92C595"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 xml:space="preserve">Практическая работа 3 </w:t>
            </w:r>
            <w:r w:rsidRPr="00F02297">
              <w:rPr>
                <w:rFonts w:ascii="YS Text" w:hAnsi="YS Text"/>
                <w:color w:val="000000"/>
                <w:sz w:val="20"/>
                <w:szCs w:val="20"/>
                <w:shd w:val="clear" w:color="auto" w:fill="FFFFFF"/>
              </w:rPr>
              <w:t>Проверка параметров установки спутниковой антенны на тракторе.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0BB2AB0A" w14:textId="77777777" w:rsidR="00C90A65" w:rsidRPr="00F02297" w:rsidRDefault="00C90A65">
            <w:pPr>
              <w:spacing w:after="0"/>
              <w:jc w:val="center"/>
              <w:rPr>
                <w:rFonts w:ascii="Times New Roman" w:hAnsi="Times New Roman"/>
                <w:bCs/>
                <w:i/>
                <w:sz w:val="20"/>
                <w:szCs w:val="20"/>
              </w:rPr>
            </w:pPr>
            <w:r w:rsidRPr="00F02297">
              <w:rPr>
                <w:rFonts w:ascii="Times New Roman" w:hAnsi="Times New Roman"/>
                <w:bCs/>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8642A" w14:textId="77777777" w:rsidR="00C90A65" w:rsidRPr="00F02297" w:rsidRDefault="00C90A65">
            <w:pPr>
              <w:spacing w:after="0" w:line="240" w:lineRule="auto"/>
              <w:rPr>
                <w:rFonts w:ascii="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78EAD" w14:textId="77777777" w:rsidR="00C90A65" w:rsidRPr="00F02297" w:rsidRDefault="00C90A65">
            <w:pPr>
              <w:spacing w:after="0" w:line="240" w:lineRule="auto"/>
              <w:rPr>
                <w:rFonts w:ascii="Times New Roman" w:hAnsi="Times New Roman" w:cs="Times New Roman"/>
                <w:b/>
                <w:bCs/>
                <w:sz w:val="20"/>
                <w:szCs w:val="20"/>
              </w:rPr>
            </w:pPr>
          </w:p>
        </w:tc>
      </w:tr>
      <w:tr w:rsidR="00C90A65" w:rsidRPr="00F02297" w14:paraId="3647668F"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4FF83703"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 xml:space="preserve">Раздел 2. </w:t>
            </w:r>
            <w:r w:rsidRPr="00F02297">
              <w:rPr>
                <w:rFonts w:ascii="Times New Roman" w:hAnsi="Times New Roman"/>
                <w:color w:val="000000"/>
                <w:sz w:val="20"/>
                <w:szCs w:val="20"/>
              </w:rPr>
              <w:t>Методы агрохимического анализа в цифровом земледелии</w:t>
            </w:r>
          </w:p>
        </w:tc>
        <w:tc>
          <w:tcPr>
            <w:tcW w:w="587" w:type="pct"/>
            <w:tcBorders>
              <w:top w:val="single" w:sz="4" w:space="0" w:color="auto"/>
              <w:left w:val="single" w:sz="4" w:space="0" w:color="auto"/>
              <w:bottom w:val="single" w:sz="4" w:space="0" w:color="auto"/>
              <w:right w:val="single" w:sz="4" w:space="0" w:color="auto"/>
            </w:tcBorders>
            <w:vAlign w:val="center"/>
          </w:tcPr>
          <w:p w14:paraId="00635B7D" w14:textId="77777777" w:rsidR="00C90A65" w:rsidRPr="00F02297" w:rsidRDefault="00C90A65">
            <w:pPr>
              <w:suppressAutoHyphens/>
              <w:spacing w:after="0" w:line="240" w:lineRule="auto"/>
              <w:jc w:val="both"/>
              <w:rPr>
                <w:rFonts w:ascii="Times New Roman" w:hAnsi="Times New Roman"/>
                <w:i/>
                <w:sz w:val="20"/>
                <w:szCs w:val="20"/>
              </w:rPr>
            </w:pPr>
          </w:p>
        </w:tc>
        <w:tc>
          <w:tcPr>
            <w:tcW w:w="361" w:type="pct"/>
            <w:tcBorders>
              <w:top w:val="single" w:sz="4" w:space="0" w:color="auto"/>
              <w:left w:val="single" w:sz="4" w:space="0" w:color="auto"/>
              <w:bottom w:val="single" w:sz="4" w:space="0" w:color="auto"/>
              <w:right w:val="single" w:sz="4" w:space="0" w:color="auto"/>
            </w:tcBorders>
          </w:tcPr>
          <w:p w14:paraId="7EB98560" w14:textId="77777777" w:rsidR="00C90A65" w:rsidRPr="00F02297" w:rsidRDefault="00C90A65">
            <w:pPr>
              <w:suppressAutoHyphens/>
              <w:spacing w:after="0" w:line="240" w:lineRule="auto"/>
              <w:jc w:val="both"/>
              <w:rPr>
                <w:rFonts w:ascii="Times New Roman" w:hAnsi="Times New Roman"/>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2E3EB235" w14:textId="77777777" w:rsidR="00C90A65" w:rsidRPr="00F02297" w:rsidRDefault="00C90A65">
            <w:pPr>
              <w:suppressAutoHyphens/>
              <w:spacing w:after="0" w:line="240" w:lineRule="auto"/>
              <w:jc w:val="both"/>
              <w:rPr>
                <w:rFonts w:ascii="Times New Roman" w:hAnsi="Times New Roman"/>
                <w:i/>
                <w:sz w:val="20"/>
                <w:szCs w:val="20"/>
              </w:rPr>
            </w:pPr>
          </w:p>
        </w:tc>
      </w:tr>
      <w:tr w:rsidR="00C90A65" w:rsidRPr="00F02297" w14:paraId="66FB4CDD" w14:textId="77777777" w:rsidTr="00C90A65">
        <w:trPr>
          <w:trHeight w:val="782"/>
        </w:trPr>
        <w:tc>
          <w:tcPr>
            <w:tcW w:w="3332" w:type="pct"/>
            <w:gridSpan w:val="2"/>
            <w:tcBorders>
              <w:top w:val="single" w:sz="4" w:space="0" w:color="auto"/>
              <w:left w:val="single" w:sz="4" w:space="0" w:color="auto"/>
              <w:bottom w:val="single" w:sz="4" w:space="0" w:color="auto"/>
              <w:right w:val="single" w:sz="4" w:space="0" w:color="auto"/>
            </w:tcBorders>
          </w:tcPr>
          <w:p w14:paraId="6C36447A" w14:textId="77777777" w:rsidR="00C90A65" w:rsidRPr="00F02297" w:rsidRDefault="00C90A65">
            <w:pPr>
              <w:spacing w:after="0" w:line="240" w:lineRule="auto"/>
              <w:rPr>
                <w:rFonts w:ascii="Times New Roman" w:hAnsi="Times New Roman"/>
                <w:b/>
                <w:bCs/>
                <w:sz w:val="20"/>
                <w:szCs w:val="20"/>
              </w:rPr>
            </w:pPr>
            <w:proofErr w:type="spellStart"/>
            <w:r w:rsidRPr="00F02297">
              <w:rPr>
                <w:rFonts w:ascii="Times New Roman" w:hAnsi="Times New Roman"/>
                <w:b/>
                <w:bCs/>
                <w:sz w:val="20"/>
                <w:szCs w:val="20"/>
              </w:rPr>
              <w:t>МДКд</w:t>
            </w:r>
            <w:proofErr w:type="spellEnd"/>
            <w:r w:rsidRPr="00F02297">
              <w:rPr>
                <w:rFonts w:ascii="Times New Roman" w:hAnsi="Times New Roman"/>
                <w:b/>
                <w:bCs/>
                <w:sz w:val="20"/>
                <w:szCs w:val="20"/>
              </w:rPr>
              <w:t>. 02.02.</w:t>
            </w:r>
            <w:r w:rsidRPr="00F02297">
              <w:rPr>
                <w:rFonts w:ascii="Times New Roman" w:hAnsi="Times New Roman"/>
                <w:iCs/>
                <w:sz w:val="20"/>
                <w:szCs w:val="20"/>
              </w:rPr>
              <w:t xml:space="preserve"> </w:t>
            </w:r>
          </w:p>
          <w:p w14:paraId="78EDF5ED" w14:textId="77777777" w:rsidR="00C90A65" w:rsidRPr="00F02297" w:rsidRDefault="00C90A65">
            <w:pPr>
              <w:spacing w:after="0" w:line="240" w:lineRule="auto"/>
              <w:rPr>
                <w:rFonts w:ascii="Times New Roman" w:hAnsi="Times New Roman"/>
                <w:color w:val="000000"/>
                <w:sz w:val="20"/>
                <w:szCs w:val="20"/>
              </w:rPr>
            </w:pPr>
            <w:r w:rsidRPr="00F02297">
              <w:rPr>
                <w:rFonts w:ascii="Times New Roman" w:hAnsi="Times New Roman"/>
                <w:color w:val="000000"/>
                <w:sz w:val="20"/>
                <w:szCs w:val="20"/>
              </w:rPr>
              <w:t>Методы агрохимического анализа в цифровом земледелии</w:t>
            </w:r>
          </w:p>
          <w:p w14:paraId="5C007DCE" w14:textId="77777777" w:rsidR="00C90A65" w:rsidRPr="00F02297" w:rsidRDefault="00C90A65">
            <w:pPr>
              <w:spacing w:after="0" w:line="240" w:lineRule="auto"/>
              <w:rPr>
                <w:rFonts w:ascii="Times New Roman" w:hAnsi="Times New Roman"/>
                <w:i/>
                <w:sz w:val="20"/>
                <w:szCs w:val="20"/>
              </w:rPr>
            </w:pP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19E739A8" w14:textId="4CE38259" w:rsidR="00C90A65" w:rsidRPr="00F02297" w:rsidRDefault="00E83760" w:rsidP="00E83760">
            <w:pPr>
              <w:suppressAutoHyphens/>
              <w:spacing w:after="0" w:line="240" w:lineRule="auto"/>
              <w:rPr>
                <w:rFonts w:ascii="Times New Roman" w:hAnsi="Times New Roman"/>
                <w:b/>
                <w:sz w:val="20"/>
                <w:szCs w:val="20"/>
              </w:rPr>
            </w:pPr>
            <w:r>
              <w:rPr>
                <w:rFonts w:ascii="Times New Roman" w:hAnsi="Times New Roman"/>
                <w:b/>
                <w:sz w:val="20"/>
                <w:szCs w:val="20"/>
              </w:rPr>
              <w:t>108</w:t>
            </w:r>
          </w:p>
        </w:tc>
        <w:tc>
          <w:tcPr>
            <w:tcW w:w="361" w:type="pct"/>
            <w:vMerge w:val="restart"/>
            <w:tcBorders>
              <w:top w:val="single" w:sz="4" w:space="0" w:color="auto"/>
              <w:left w:val="single" w:sz="4" w:space="0" w:color="auto"/>
              <w:bottom w:val="single" w:sz="4" w:space="0" w:color="auto"/>
              <w:right w:val="single" w:sz="4" w:space="0" w:color="auto"/>
            </w:tcBorders>
          </w:tcPr>
          <w:p w14:paraId="569B9222" w14:textId="77777777" w:rsidR="00C90A65" w:rsidRPr="00F02297" w:rsidRDefault="00C90A65">
            <w:pPr>
              <w:suppressAutoHyphens/>
              <w:spacing w:after="0" w:line="240" w:lineRule="auto"/>
              <w:jc w:val="both"/>
              <w:rPr>
                <w:rFonts w:ascii="Times New Roman" w:hAnsi="Times New Roman"/>
                <w:i/>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tcPr>
          <w:p w14:paraId="294213B8" w14:textId="77777777" w:rsidR="00C90A65" w:rsidRPr="00F02297" w:rsidRDefault="00C90A65">
            <w:pPr>
              <w:suppressAutoHyphens/>
              <w:spacing w:after="0" w:line="240" w:lineRule="auto"/>
              <w:jc w:val="both"/>
              <w:rPr>
                <w:rFonts w:ascii="Times New Roman" w:hAnsi="Times New Roman"/>
                <w:i/>
                <w:sz w:val="20"/>
                <w:szCs w:val="20"/>
              </w:rPr>
            </w:pPr>
          </w:p>
        </w:tc>
      </w:tr>
      <w:tr w:rsidR="00C90A65" w:rsidRPr="00F02297" w14:paraId="59152987" w14:textId="77777777" w:rsidTr="00C90A65">
        <w:trPr>
          <w:trHeight w:val="343"/>
        </w:trPr>
        <w:tc>
          <w:tcPr>
            <w:tcW w:w="3332" w:type="pct"/>
            <w:gridSpan w:val="2"/>
            <w:tcBorders>
              <w:top w:val="single" w:sz="4" w:space="0" w:color="auto"/>
              <w:left w:val="single" w:sz="4" w:space="0" w:color="auto"/>
              <w:bottom w:val="single" w:sz="4" w:space="0" w:color="auto"/>
              <w:right w:val="single" w:sz="4" w:space="0" w:color="auto"/>
            </w:tcBorders>
            <w:hideMark/>
          </w:tcPr>
          <w:p w14:paraId="51C09E04" w14:textId="77777777" w:rsidR="00C90A65" w:rsidRPr="00F02297" w:rsidRDefault="00C90A65">
            <w:pPr>
              <w:spacing w:after="0" w:line="240" w:lineRule="auto"/>
              <w:rPr>
                <w:rFonts w:ascii="Times New Roman" w:hAnsi="Times New Roman"/>
                <w:b/>
                <w:bCs/>
                <w:sz w:val="20"/>
                <w:szCs w:val="20"/>
                <w:highlight w:val="yellow"/>
              </w:rPr>
            </w:pPr>
            <w:r w:rsidRPr="00F02297">
              <w:rPr>
                <w:rFonts w:ascii="Times New Roman" w:hAnsi="Times New Roman"/>
                <w:b/>
                <w:bCs/>
                <w:sz w:val="20"/>
                <w:szCs w:val="20"/>
              </w:rPr>
              <w:t>Раздел 1. Агрохимическое исследование почв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7AD039" w14:textId="77777777" w:rsidR="00C90A65" w:rsidRPr="00F02297" w:rsidRDefault="00C90A65">
            <w:pPr>
              <w:spacing w:after="0" w:line="240" w:lineRule="auto"/>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31391"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27AFE" w14:textId="77777777" w:rsidR="00C90A65" w:rsidRPr="00F02297" w:rsidRDefault="00C90A65">
            <w:pPr>
              <w:spacing w:after="0" w:line="240" w:lineRule="auto"/>
              <w:rPr>
                <w:rFonts w:ascii="Times New Roman" w:hAnsi="Times New Roman" w:cs="Times New Roman"/>
                <w:i/>
                <w:sz w:val="20"/>
                <w:szCs w:val="20"/>
              </w:rPr>
            </w:pPr>
          </w:p>
        </w:tc>
      </w:tr>
      <w:tr w:rsidR="00C90A65" w:rsidRPr="00F02297" w14:paraId="22BF2E0A" w14:textId="77777777" w:rsidTr="00C90A65">
        <w:tc>
          <w:tcPr>
            <w:tcW w:w="667" w:type="pct"/>
            <w:vMerge w:val="restart"/>
            <w:tcBorders>
              <w:top w:val="single" w:sz="4" w:space="0" w:color="auto"/>
              <w:left w:val="single" w:sz="4" w:space="0" w:color="auto"/>
              <w:bottom w:val="single" w:sz="4" w:space="0" w:color="auto"/>
              <w:right w:val="single" w:sz="4" w:space="0" w:color="auto"/>
            </w:tcBorders>
          </w:tcPr>
          <w:p w14:paraId="1BE71648"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 xml:space="preserve">Тема 2.1. </w:t>
            </w:r>
            <w:r w:rsidRPr="00F02297">
              <w:rPr>
                <w:rFonts w:ascii="Times New Roman" w:hAnsi="Times New Roman"/>
                <w:b/>
                <w:sz w:val="20"/>
                <w:szCs w:val="20"/>
              </w:rPr>
              <w:t>Агрохимическое исследование почв.</w:t>
            </w:r>
          </w:p>
          <w:p w14:paraId="0B4E93C3" w14:textId="77777777" w:rsidR="00C90A65" w:rsidRPr="00F02297" w:rsidRDefault="00C90A65">
            <w:pPr>
              <w:spacing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0875DE1"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t xml:space="preserve">Содержание </w:t>
            </w:r>
          </w:p>
        </w:tc>
        <w:tc>
          <w:tcPr>
            <w:tcW w:w="587" w:type="pct"/>
            <w:vMerge w:val="restart"/>
            <w:tcBorders>
              <w:top w:val="single" w:sz="4" w:space="0" w:color="auto"/>
              <w:left w:val="single" w:sz="4" w:space="0" w:color="auto"/>
              <w:bottom w:val="single" w:sz="4" w:space="0" w:color="auto"/>
              <w:right w:val="single" w:sz="4" w:space="0" w:color="auto"/>
            </w:tcBorders>
            <w:hideMark/>
          </w:tcPr>
          <w:p w14:paraId="442969DD"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16</w:t>
            </w:r>
          </w:p>
        </w:tc>
        <w:tc>
          <w:tcPr>
            <w:tcW w:w="361" w:type="pct"/>
            <w:vMerge w:val="restart"/>
            <w:tcBorders>
              <w:top w:val="single" w:sz="4" w:space="0" w:color="auto"/>
              <w:left w:val="single" w:sz="4" w:space="0" w:color="auto"/>
              <w:bottom w:val="single" w:sz="4" w:space="0" w:color="auto"/>
              <w:right w:val="single" w:sz="4" w:space="0" w:color="auto"/>
            </w:tcBorders>
            <w:hideMark/>
          </w:tcPr>
          <w:p w14:paraId="03CF170F"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3AB450C6"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328B89DB"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2E346CCD"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C3ED0F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         Нд.2.2. 01  </w:t>
            </w:r>
          </w:p>
          <w:p w14:paraId="00E24036"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Нд.2.2. 02</w:t>
            </w:r>
          </w:p>
          <w:p w14:paraId="02C613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01</w:t>
            </w:r>
          </w:p>
          <w:p w14:paraId="03F4BA4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02</w:t>
            </w:r>
          </w:p>
          <w:p w14:paraId="5E9A6B6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03</w:t>
            </w:r>
          </w:p>
          <w:p w14:paraId="6517FFF2" w14:textId="77777777" w:rsidR="00C90A65" w:rsidRPr="00F02297" w:rsidRDefault="00C90A65">
            <w:pPr>
              <w:spacing w:after="0" w:line="240" w:lineRule="auto"/>
              <w:jc w:val="center"/>
              <w:rPr>
                <w:rFonts w:ascii="Times New Roman" w:hAnsi="Times New Roman"/>
                <w:bCs/>
                <w:sz w:val="20"/>
                <w:szCs w:val="20"/>
                <w:lang w:eastAsia="ru-RU"/>
              </w:rPr>
            </w:pPr>
            <w:r w:rsidRPr="00F02297">
              <w:rPr>
                <w:rFonts w:ascii="Times New Roman" w:hAnsi="Times New Roman"/>
                <w:bCs/>
                <w:sz w:val="20"/>
                <w:szCs w:val="20"/>
              </w:rPr>
              <w:t>З. д. 2.2. 01</w:t>
            </w:r>
          </w:p>
          <w:p w14:paraId="64C2D55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02</w:t>
            </w:r>
          </w:p>
          <w:p w14:paraId="217FFA39"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04</w:t>
            </w:r>
          </w:p>
          <w:p w14:paraId="45AF215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Уо.01.03</w:t>
            </w:r>
          </w:p>
          <w:p w14:paraId="6A9EEF21"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Уо.02.02</w:t>
            </w:r>
          </w:p>
          <w:p w14:paraId="6E48ADBC"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Уо.09.02  </w:t>
            </w:r>
          </w:p>
          <w:p w14:paraId="753E02F3"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Зо.01.01 </w:t>
            </w:r>
          </w:p>
          <w:p w14:paraId="670415A4"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Зо.01.03</w:t>
            </w:r>
          </w:p>
        </w:tc>
      </w:tr>
      <w:tr w:rsidR="00C90A65" w:rsidRPr="00F02297" w14:paraId="71FE21DF" w14:textId="77777777" w:rsidTr="00C90A65">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5F9F8"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C636BBF"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sz w:val="20"/>
                <w:szCs w:val="20"/>
              </w:rPr>
              <w:t>1.Правила техники безопасности на уроках агрохимии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95143"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1F26C5"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1F2C9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E1A1F77" w14:textId="77777777" w:rsidTr="00C90A65">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666EB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DB2EC8E" w14:textId="77777777" w:rsidR="00C90A65" w:rsidRPr="00F02297" w:rsidRDefault="00C90A65">
            <w:pPr>
              <w:pStyle w:val="Standard"/>
              <w:rPr>
                <w:rFonts w:cs="Times New Roman"/>
                <w:sz w:val="20"/>
                <w:szCs w:val="20"/>
                <w:lang w:val="ru-RU"/>
              </w:rPr>
            </w:pPr>
            <w:r w:rsidRPr="00F02297">
              <w:rPr>
                <w:rFonts w:cs="Times New Roman"/>
                <w:sz w:val="20"/>
                <w:szCs w:val="20"/>
                <w:lang w:val="ru-RU"/>
              </w:rPr>
              <w:t>2.Свойства и составные части почвы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29B749"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695218"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F5630"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169609FF" w14:textId="77777777" w:rsidTr="00C90A65">
        <w:trPr>
          <w:trHeight w:val="3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3602A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20FB1A1" w14:textId="77777777" w:rsidR="00C90A65" w:rsidRPr="00F02297" w:rsidRDefault="00C90A65">
            <w:pPr>
              <w:pStyle w:val="Standard"/>
              <w:rPr>
                <w:rFonts w:cs="Times New Roman"/>
                <w:sz w:val="20"/>
                <w:szCs w:val="20"/>
                <w:lang w:val="ru-RU"/>
              </w:rPr>
            </w:pPr>
            <w:r w:rsidRPr="00F02297">
              <w:rPr>
                <w:rFonts w:cs="Times New Roman"/>
                <w:sz w:val="20"/>
                <w:szCs w:val="20"/>
                <w:lang w:val="ru-RU"/>
              </w:rPr>
              <w:t>3.Полевое обследование почвы. Виды почв.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E50D8"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042C4"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E19F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7EA58F1" w14:textId="77777777" w:rsidTr="00C90A65">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A2E2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298DEE3" w14:textId="77777777" w:rsidR="00C90A65" w:rsidRPr="00F02297" w:rsidRDefault="00C90A65">
            <w:pPr>
              <w:pStyle w:val="Standard"/>
              <w:rPr>
                <w:rFonts w:cs="Times New Roman"/>
                <w:sz w:val="20"/>
                <w:szCs w:val="20"/>
                <w:lang w:val="ru-RU"/>
              </w:rPr>
            </w:pPr>
            <w:r w:rsidRPr="00F02297">
              <w:rPr>
                <w:rFonts w:cs="Times New Roman"/>
                <w:sz w:val="20"/>
                <w:szCs w:val="20"/>
                <w:lang w:val="ru-RU"/>
              </w:rPr>
              <w:t>4.Время отбора и способы взятия почвенных образцов.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B9310"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5BC88"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8E80A7"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C800516" w14:textId="77777777" w:rsidTr="00C90A65">
        <w:trPr>
          <w:trHeight w:val="3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62D9F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F5085FD" w14:textId="77777777" w:rsidR="00C90A65" w:rsidRPr="00F02297" w:rsidRDefault="00C90A65">
            <w:pPr>
              <w:suppressAutoHyphens/>
              <w:spacing w:after="0" w:line="240" w:lineRule="auto"/>
              <w:jc w:val="both"/>
              <w:rPr>
                <w:rFonts w:ascii="Times New Roman" w:hAnsi="Times New Roman" w:cs="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6F3109A8" w14:textId="77777777" w:rsidR="00C90A65" w:rsidRPr="00F02297" w:rsidRDefault="00C90A65">
            <w:pPr>
              <w:suppressAutoHyphens/>
              <w:jc w:val="center"/>
              <w:rPr>
                <w:rFonts w:ascii="Times New Roman" w:hAnsi="Times New Roman"/>
                <w:b/>
                <w:i/>
                <w:iCs/>
                <w:sz w:val="20"/>
                <w:szCs w:val="20"/>
              </w:rPr>
            </w:pPr>
            <w:r w:rsidRPr="00F02297">
              <w:rPr>
                <w:rFonts w:ascii="Times New Roman" w:hAnsi="Times New Roman"/>
                <w:b/>
                <w:i/>
                <w:iCs/>
                <w:sz w:val="20"/>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C6E90"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3A5FF4"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CB499EA" w14:textId="77777777" w:rsidTr="00C90A65">
        <w:trPr>
          <w:trHeight w:val="5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4FD09F"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F031D01"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1</w:t>
            </w:r>
            <w:proofErr w:type="gramEnd"/>
            <w:r w:rsidRPr="00F02297">
              <w:rPr>
                <w:rFonts w:ascii="Times New Roman" w:hAnsi="Times New Roman"/>
                <w:sz w:val="20"/>
                <w:szCs w:val="20"/>
              </w:rPr>
              <w:t xml:space="preserve"> Определение рН, обменной кислотности и подвижного алюминия по Соколову. </w:t>
            </w:r>
          </w:p>
        </w:tc>
        <w:tc>
          <w:tcPr>
            <w:tcW w:w="587" w:type="pct"/>
            <w:tcBorders>
              <w:top w:val="single" w:sz="4" w:space="0" w:color="auto"/>
              <w:left w:val="single" w:sz="4" w:space="0" w:color="auto"/>
              <w:bottom w:val="single" w:sz="4" w:space="0" w:color="auto"/>
              <w:right w:val="single" w:sz="4" w:space="0" w:color="auto"/>
            </w:tcBorders>
            <w:vAlign w:val="center"/>
            <w:hideMark/>
          </w:tcPr>
          <w:p w14:paraId="157CA6E0"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1AAE5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9F7768"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5A07F53"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781644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9F0A919"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 xml:space="preserve">работа </w:t>
            </w:r>
            <w:r w:rsidRPr="00F02297">
              <w:rPr>
                <w:rFonts w:ascii="Times New Roman" w:hAnsi="Times New Roman"/>
                <w:color w:val="FF0000"/>
                <w:sz w:val="20"/>
                <w:szCs w:val="20"/>
              </w:rPr>
              <w:t xml:space="preserve"> </w:t>
            </w:r>
            <w:r w:rsidRPr="00F02297">
              <w:rPr>
                <w:rFonts w:ascii="Times New Roman" w:hAnsi="Times New Roman"/>
                <w:sz w:val="20"/>
                <w:szCs w:val="20"/>
              </w:rPr>
              <w:t>2</w:t>
            </w:r>
            <w:proofErr w:type="gramEnd"/>
            <w:r w:rsidRPr="00F02297">
              <w:rPr>
                <w:rFonts w:ascii="Times New Roman" w:hAnsi="Times New Roman"/>
                <w:sz w:val="20"/>
                <w:szCs w:val="20"/>
              </w:rPr>
              <w:t xml:space="preserve"> Определение гидролитической кислотности, суммы и степени насыщенности почвы основаниями. Расчет доз извести </w:t>
            </w:r>
          </w:p>
        </w:tc>
        <w:tc>
          <w:tcPr>
            <w:tcW w:w="587" w:type="pct"/>
            <w:tcBorders>
              <w:top w:val="single" w:sz="4" w:space="0" w:color="auto"/>
              <w:left w:val="single" w:sz="4" w:space="0" w:color="auto"/>
              <w:bottom w:val="single" w:sz="4" w:space="0" w:color="auto"/>
              <w:right w:val="single" w:sz="4" w:space="0" w:color="auto"/>
            </w:tcBorders>
            <w:vAlign w:val="center"/>
            <w:hideMark/>
          </w:tcPr>
          <w:p w14:paraId="1093EB7E"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DF83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8661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1CB3CB7B"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29419B9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4FB0D94"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3</w:t>
            </w:r>
            <w:proofErr w:type="gramEnd"/>
            <w:r w:rsidRPr="00F02297">
              <w:rPr>
                <w:rFonts w:ascii="Times New Roman" w:hAnsi="Times New Roman"/>
                <w:sz w:val="20"/>
                <w:szCs w:val="20"/>
              </w:rPr>
              <w:t xml:space="preserve"> Определение содержания питательных веществ в почве: содержание минерального азота (аммонийного и нитратного), подвижного фосфора и подвижного калия </w:t>
            </w:r>
          </w:p>
        </w:tc>
        <w:tc>
          <w:tcPr>
            <w:tcW w:w="587" w:type="pct"/>
            <w:tcBorders>
              <w:top w:val="single" w:sz="4" w:space="0" w:color="auto"/>
              <w:left w:val="single" w:sz="4" w:space="0" w:color="auto"/>
              <w:bottom w:val="single" w:sz="4" w:space="0" w:color="auto"/>
              <w:right w:val="single" w:sz="4" w:space="0" w:color="auto"/>
            </w:tcBorders>
            <w:vAlign w:val="center"/>
            <w:hideMark/>
          </w:tcPr>
          <w:p w14:paraId="3E44CE2B"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61492"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013C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6867ADD"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3891EFC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1A83A59"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4</w:t>
            </w:r>
            <w:proofErr w:type="gramEnd"/>
            <w:r w:rsidRPr="00F02297">
              <w:rPr>
                <w:rFonts w:ascii="Times New Roman" w:hAnsi="Times New Roman"/>
                <w:sz w:val="20"/>
                <w:szCs w:val="20"/>
              </w:rPr>
              <w:t xml:space="preserve"> Определение содержания гумуса в почве  Определение содержания подвижных форм микроэлементов и тяжелых металлов </w:t>
            </w:r>
          </w:p>
        </w:tc>
        <w:tc>
          <w:tcPr>
            <w:tcW w:w="587" w:type="pct"/>
            <w:tcBorders>
              <w:top w:val="single" w:sz="4" w:space="0" w:color="auto"/>
              <w:left w:val="single" w:sz="4" w:space="0" w:color="auto"/>
              <w:bottom w:val="single" w:sz="4" w:space="0" w:color="auto"/>
              <w:right w:val="single" w:sz="4" w:space="0" w:color="auto"/>
            </w:tcBorders>
            <w:vAlign w:val="center"/>
            <w:hideMark/>
          </w:tcPr>
          <w:p w14:paraId="3DD343BF" w14:textId="77777777" w:rsidR="00C90A65" w:rsidRPr="00F02297" w:rsidRDefault="00C90A65">
            <w:pPr>
              <w:suppressAutoHyphens/>
              <w:jc w:val="center"/>
              <w:rPr>
                <w:rFonts w:ascii="Times New Roman" w:hAnsi="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AC0F0"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28AD2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AC92951" w14:textId="77777777" w:rsidTr="00C90A65">
        <w:trPr>
          <w:trHeight w:val="276"/>
        </w:trPr>
        <w:tc>
          <w:tcPr>
            <w:tcW w:w="667" w:type="pct"/>
            <w:vMerge w:val="restart"/>
            <w:tcBorders>
              <w:top w:val="single" w:sz="4" w:space="0" w:color="auto"/>
              <w:left w:val="single" w:sz="4" w:space="0" w:color="auto"/>
              <w:bottom w:val="single" w:sz="4" w:space="0" w:color="auto"/>
              <w:right w:val="single" w:sz="4" w:space="0" w:color="auto"/>
            </w:tcBorders>
            <w:hideMark/>
          </w:tcPr>
          <w:p w14:paraId="2024731D" w14:textId="77777777" w:rsidR="00C90A65" w:rsidRPr="00F02297" w:rsidRDefault="00C90A65">
            <w:pPr>
              <w:pStyle w:val="Standard"/>
              <w:rPr>
                <w:rFonts w:cs="Times New Roman"/>
                <w:b/>
                <w:sz w:val="20"/>
                <w:szCs w:val="20"/>
                <w:lang w:val="ru-RU"/>
              </w:rPr>
            </w:pPr>
            <w:r w:rsidRPr="00F02297">
              <w:rPr>
                <w:rFonts w:cs="Times New Roman"/>
                <w:b/>
                <w:sz w:val="20"/>
                <w:szCs w:val="20"/>
                <w:lang w:val="ru-RU"/>
              </w:rPr>
              <w:t>Тема 2.2 Определение влаги в почве.</w:t>
            </w:r>
          </w:p>
        </w:tc>
        <w:tc>
          <w:tcPr>
            <w:tcW w:w="2665" w:type="pct"/>
            <w:tcBorders>
              <w:top w:val="single" w:sz="4" w:space="0" w:color="auto"/>
              <w:left w:val="single" w:sz="4" w:space="0" w:color="auto"/>
              <w:bottom w:val="single" w:sz="4" w:space="0" w:color="auto"/>
              <w:right w:val="single" w:sz="4" w:space="0" w:color="auto"/>
            </w:tcBorders>
            <w:hideMark/>
          </w:tcPr>
          <w:p w14:paraId="3160D8B5" w14:textId="77777777" w:rsidR="00C90A65" w:rsidRPr="00F02297" w:rsidRDefault="00C90A65">
            <w:pPr>
              <w:suppressAutoHyphens/>
              <w:spacing w:after="0" w:line="240" w:lineRule="auto"/>
              <w:rPr>
                <w:rFonts w:ascii="Times New Roman" w:hAnsi="Times New Roman" w:cs="Times New Roman"/>
                <w:b/>
                <w:sz w:val="20"/>
                <w:szCs w:val="20"/>
              </w:rPr>
            </w:pPr>
            <w:r w:rsidRPr="00F02297">
              <w:rPr>
                <w:rFonts w:ascii="Times New Roman" w:hAnsi="Times New Roman"/>
                <w:b/>
                <w:bCs/>
                <w:sz w:val="20"/>
                <w:szCs w:val="20"/>
              </w:rPr>
              <w:t xml:space="preserve">Содержание </w:t>
            </w: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6B6661EE" w14:textId="77777777" w:rsidR="00C90A65" w:rsidRPr="00F02297" w:rsidRDefault="00C90A65">
            <w:pPr>
              <w:suppressAutoHyphens/>
              <w:jc w:val="center"/>
              <w:rPr>
                <w:rFonts w:ascii="Times New Roman" w:hAnsi="Times New Roman"/>
                <w:b/>
                <w:i/>
                <w:sz w:val="20"/>
                <w:szCs w:val="20"/>
              </w:rPr>
            </w:pPr>
            <w:r w:rsidRPr="00F02297">
              <w:rPr>
                <w:rFonts w:ascii="Times New Roman" w:hAnsi="Times New Roman"/>
                <w:b/>
                <w:i/>
                <w:sz w:val="20"/>
                <w:szCs w:val="20"/>
              </w:rPr>
              <w:t>6</w:t>
            </w:r>
          </w:p>
        </w:tc>
        <w:tc>
          <w:tcPr>
            <w:tcW w:w="361" w:type="pct"/>
            <w:vMerge w:val="restart"/>
            <w:tcBorders>
              <w:top w:val="single" w:sz="4" w:space="0" w:color="auto"/>
              <w:left w:val="single" w:sz="4" w:space="0" w:color="auto"/>
              <w:bottom w:val="single" w:sz="4" w:space="0" w:color="auto"/>
              <w:right w:val="single" w:sz="4" w:space="0" w:color="auto"/>
            </w:tcBorders>
            <w:hideMark/>
          </w:tcPr>
          <w:p w14:paraId="51C7E0EB"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7C0C8224"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06E99911"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4AA1C990"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3BBE6F7B"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 Нд.2.2. 01 Нд.2.2. 02</w:t>
            </w:r>
          </w:p>
          <w:p w14:paraId="13C7972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 У д. 2.2. 02 У д. 2.2. 03</w:t>
            </w:r>
          </w:p>
          <w:p w14:paraId="6AFF7CDA"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01</w:t>
            </w:r>
          </w:p>
          <w:p w14:paraId="6665996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02</w:t>
            </w:r>
          </w:p>
          <w:p w14:paraId="62BBC98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04</w:t>
            </w:r>
          </w:p>
          <w:p w14:paraId="592F4590"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Уо.01.01 </w:t>
            </w:r>
          </w:p>
          <w:p w14:paraId="058C9961"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Уо.02.04 </w:t>
            </w:r>
          </w:p>
          <w:p w14:paraId="7DE4DF93"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Уо.07.02 </w:t>
            </w:r>
          </w:p>
          <w:p w14:paraId="5061F33A"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 Уо.07.03</w:t>
            </w:r>
          </w:p>
          <w:p w14:paraId="58BCD667"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lastRenderedPageBreak/>
              <w:t xml:space="preserve"> Уо.09.02 </w:t>
            </w:r>
          </w:p>
          <w:p w14:paraId="5F7A218E"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Зо.07.01</w:t>
            </w:r>
          </w:p>
          <w:p w14:paraId="6B663341" w14:textId="77777777" w:rsidR="00C90A65" w:rsidRPr="00F02297" w:rsidRDefault="00C90A65">
            <w:pPr>
              <w:suppressAutoHyphens/>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Зо.07.03</w:t>
            </w:r>
          </w:p>
        </w:tc>
      </w:tr>
      <w:tr w:rsidR="00C90A65" w:rsidRPr="00F02297" w14:paraId="498081DC" w14:textId="77777777" w:rsidTr="00C90A65">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2E710"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7BA71418" w14:textId="77777777" w:rsidR="00C90A65" w:rsidRPr="00F02297" w:rsidRDefault="00C90A65">
            <w:pPr>
              <w:suppressAutoHyphens/>
              <w:spacing w:after="0" w:line="240" w:lineRule="auto"/>
              <w:rPr>
                <w:rFonts w:ascii="Times New Roman" w:hAnsi="Times New Roman"/>
                <w:b/>
                <w:sz w:val="20"/>
                <w:szCs w:val="20"/>
              </w:rPr>
            </w:pPr>
            <w:r w:rsidRPr="00F02297">
              <w:rPr>
                <w:rFonts w:ascii="Times New Roman" w:hAnsi="Times New Roman"/>
                <w:b/>
                <w:sz w:val="20"/>
                <w:szCs w:val="20"/>
              </w:rPr>
              <w:t>1.</w:t>
            </w:r>
            <w:r w:rsidRPr="00F02297">
              <w:rPr>
                <w:rFonts w:ascii="Times New Roman" w:hAnsi="Times New Roman"/>
                <w:sz w:val="20"/>
                <w:szCs w:val="20"/>
              </w:rPr>
              <w:t xml:space="preserve"> Значение воды в развитии растений. Виды почвенной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AE144"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60D3F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B11BB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F3BD03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6202BB0C"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1DCEAB4E" w14:textId="77777777" w:rsidR="00C90A65" w:rsidRPr="00F02297" w:rsidRDefault="00C90A65">
            <w:pPr>
              <w:suppressAutoHyphens/>
              <w:spacing w:after="0" w:line="240" w:lineRule="auto"/>
              <w:rPr>
                <w:rFonts w:ascii="Times New Roman" w:hAnsi="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1C8E910D" w14:textId="77777777" w:rsidR="00C90A65" w:rsidRPr="00F02297" w:rsidRDefault="00C90A65">
            <w:pPr>
              <w:suppressAutoHyphens/>
              <w:jc w:val="center"/>
              <w:rPr>
                <w:rFonts w:ascii="Times New Roman" w:hAnsi="Times New Roman"/>
                <w:b/>
                <w:i/>
                <w:sz w:val="20"/>
                <w:szCs w:val="20"/>
              </w:rPr>
            </w:pPr>
            <w:r w:rsidRPr="00F02297">
              <w:rPr>
                <w:rFonts w:ascii="Times New Roman" w:hAnsi="Times New Roman"/>
                <w:b/>
                <w:i/>
                <w:sz w:val="20"/>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F5EAA"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BF696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CD69CC8" w14:textId="77777777" w:rsidTr="00C90A65">
        <w:trPr>
          <w:trHeight w:val="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AEA2C4"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6AA73788"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5</w:t>
            </w:r>
            <w:proofErr w:type="gramEnd"/>
            <w:r w:rsidRPr="00F02297">
              <w:rPr>
                <w:rFonts w:cs="Times New Roman"/>
                <w:sz w:val="20"/>
                <w:szCs w:val="20"/>
                <w:lang w:val="ru-RU"/>
              </w:rPr>
              <w:t xml:space="preserve"> Определение общей влажности почвы.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2C0A3FD6"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3FD002"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B9958"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ECC4DA9" w14:textId="77777777" w:rsidTr="00C90A65">
        <w:trPr>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49A05D" w14:textId="77777777" w:rsidR="00C90A65" w:rsidRPr="00F02297" w:rsidRDefault="00C90A65">
            <w:pPr>
              <w:spacing w:after="0" w:line="240" w:lineRule="auto"/>
              <w:rPr>
                <w:rFonts w:ascii="Times New Roman" w:eastAsia="Andale Sans UI" w:hAnsi="Times New Roman" w:cs="Times New Roman"/>
                <w:b/>
                <w:kern w:val="3"/>
                <w:sz w:val="20"/>
                <w:szCs w:val="20"/>
                <w:lang w:bidi="en-US"/>
              </w:rPr>
            </w:pPr>
          </w:p>
        </w:tc>
        <w:tc>
          <w:tcPr>
            <w:tcW w:w="2665" w:type="pct"/>
            <w:tcBorders>
              <w:top w:val="single" w:sz="4" w:space="0" w:color="auto"/>
              <w:left w:val="single" w:sz="4" w:space="0" w:color="auto"/>
              <w:bottom w:val="single" w:sz="4" w:space="0" w:color="auto"/>
              <w:right w:val="single" w:sz="4" w:space="0" w:color="auto"/>
            </w:tcBorders>
            <w:hideMark/>
          </w:tcPr>
          <w:p w14:paraId="3399E56E"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6</w:t>
            </w:r>
            <w:proofErr w:type="gramEnd"/>
            <w:r w:rsidRPr="00F02297">
              <w:rPr>
                <w:rFonts w:cs="Times New Roman"/>
                <w:sz w:val="20"/>
                <w:szCs w:val="20"/>
                <w:lang w:val="ru-RU"/>
              </w:rPr>
              <w:t xml:space="preserve"> Определение гигроскопической влажности.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3203780A" w14:textId="321A7332" w:rsidR="00C90A65" w:rsidRPr="00F02297" w:rsidRDefault="00E83760">
            <w:pPr>
              <w:suppressAutoHyphens/>
              <w:jc w:val="center"/>
              <w:rPr>
                <w:rFonts w:ascii="Times New Roman" w:hAnsi="Times New Roman" w:cs="Times New Roman"/>
                <w:b/>
                <w:i/>
                <w:sz w:val="20"/>
                <w:szCs w:val="20"/>
              </w:rPr>
            </w:pPr>
            <w:r>
              <w:rPr>
                <w:rFonts w:ascii="Times New Roman" w:hAnsi="Times New Roman" w:cs="Times New Roman"/>
                <w:b/>
                <w:i/>
                <w:sz w:val="20"/>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20F19F"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E2405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EB80567" w14:textId="77777777" w:rsidTr="00C90A65">
        <w:trPr>
          <w:trHeight w:val="495"/>
        </w:trPr>
        <w:tc>
          <w:tcPr>
            <w:tcW w:w="667" w:type="pct"/>
            <w:vMerge w:val="restart"/>
            <w:tcBorders>
              <w:top w:val="single" w:sz="4" w:space="0" w:color="auto"/>
              <w:left w:val="single" w:sz="4" w:space="0" w:color="auto"/>
              <w:bottom w:val="single" w:sz="4" w:space="0" w:color="auto"/>
              <w:right w:val="single" w:sz="4" w:space="0" w:color="auto"/>
            </w:tcBorders>
            <w:hideMark/>
          </w:tcPr>
          <w:p w14:paraId="3ECC1B72"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sz w:val="20"/>
                <w:szCs w:val="20"/>
              </w:rPr>
              <w:t xml:space="preserve">Тема 2.3 Подготовка и анализ почвенных </w:t>
            </w:r>
            <w:r w:rsidRPr="00F02297">
              <w:rPr>
                <w:rFonts w:ascii="Times New Roman" w:hAnsi="Times New Roman"/>
                <w:b/>
                <w:sz w:val="20"/>
                <w:szCs w:val="20"/>
              </w:rPr>
              <w:lastRenderedPageBreak/>
              <w:t>образцов</w:t>
            </w:r>
          </w:p>
        </w:tc>
        <w:tc>
          <w:tcPr>
            <w:tcW w:w="2665" w:type="pct"/>
            <w:tcBorders>
              <w:top w:val="single" w:sz="4" w:space="0" w:color="auto"/>
              <w:left w:val="single" w:sz="4" w:space="0" w:color="auto"/>
              <w:bottom w:val="single" w:sz="4" w:space="0" w:color="auto"/>
              <w:right w:val="single" w:sz="4" w:space="0" w:color="auto"/>
            </w:tcBorders>
          </w:tcPr>
          <w:p w14:paraId="3745B018" w14:textId="77777777" w:rsidR="00C90A65" w:rsidRPr="00F02297" w:rsidRDefault="00C90A65">
            <w:pPr>
              <w:pStyle w:val="Standard"/>
              <w:rPr>
                <w:rFonts w:cs="Times New Roman"/>
                <w:sz w:val="20"/>
                <w:szCs w:val="20"/>
                <w:lang w:val="ru-RU"/>
              </w:rPr>
            </w:pPr>
            <w:r w:rsidRPr="00F02297">
              <w:rPr>
                <w:rFonts w:cs="Times New Roman"/>
                <w:sz w:val="20"/>
                <w:szCs w:val="20"/>
                <w:lang w:val="ru-RU"/>
              </w:rPr>
              <w:lastRenderedPageBreak/>
              <w:t xml:space="preserve">    </w:t>
            </w:r>
            <w:proofErr w:type="spellStart"/>
            <w:r w:rsidRPr="00F02297">
              <w:rPr>
                <w:rFonts w:cs="Times New Roman"/>
                <w:b/>
                <w:bCs/>
                <w:sz w:val="20"/>
                <w:szCs w:val="20"/>
              </w:rPr>
              <w:t>Содержание</w:t>
            </w:r>
            <w:proofErr w:type="spellEnd"/>
          </w:p>
          <w:p w14:paraId="07814DBB" w14:textId="77777777" w:rsidR="00C90A65" w:rsidRPr="00F02297" w:rsidRDefault="00C90A65">
            <w:pPr>
              <w:pStyle w:val="Standard"/>
              <w:rPr>
                <w:rFonts w:cs="Times New Roman"/>
                <w:sz w:val="20"/>
                <w:szCs w:val="20"/>
                <w:lang w:val="ru-RU"/>
              </w:rPr>
            </w:pP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068FBD94" w14:textId="77777777" w:rsidR="00C90A65" w:rsidRPr="00F02297" w:rsidRDefault="00C90A65">
            <w:pPr>
              <w:suppressAutoHyphens/>
              <w:rPr>
                <w:rFonts w:ascii="Times New Roman" w:hAnsi="Times New Roman" w:cs="Times New Roman"/>
                <w:b/>
                <w:i/>
                <w:sz w:val="20"/>
                <w:szCs w:val="20"/>
              </w:rPr>
            </w:pPr>
            <w:r w:rsidRPr="00F02297">
              <w:rPr>
                <w:rFonts w:ascii="Times New Roman" w:hAnsi="Times New Roman"/>
                <w:b/>
                <w:i/>
                <w:sz w:val="20"/>
                <w:szCs w:val="20"/>
              </w:rPr>
              <w:t xml:space="preserve">             24</w:t>
            </w:r>
          </w:p>
        </w:tc>
        <w:tc>
          <w:tcPr>
            <w:tcW w:w="361" w:type="pct"/>
            <w:vMerge w:val="restart"/>
            <w:tcBorders>
              <w:top w:val="single" w:sz="4" w:space="0" w:color="auto"/>
              <w:left w:val="single" w:sz="4" w:space="0" w:color="auto"/>
              <w:bottom w:val="single" w:sz="4" w:space="0" w:color="auto"/>
              <w:right w:val="single" w:sz="4" w:space="0" w:color="auto"/>
            </w:tcBorders>
            <w:hideMark/>
          </w:tcPr>
          <w:p w14:paraId="5368848C"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6BB1C806"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 xml:space="preserve">ОК 01, </w:t>
            </w:r>
            <w:r w:rsidRPr="00F02297">
              <w:rPr>
                <w:rFonts w:ascii="Times New Roman" w:hAnsi="Times New Roman"/>
                <w:iCs/>
                <w:sz w:val="20"/>
                <w:szCs w:val="20"/>
              </w:rPr>
              <w:lastRenderedPageBreak/>
              <w:t>ОК 02,</w:t>
            </w:r>
          </w:p>
          <w:p w14:paraId="1E536DDE"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01AA8F7B"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iCs/>
                <w:sz w:val="20"/>
                <w:szCs w:val="20"/>
              </w:rPr>
              <w:t>ОК 09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4F0D2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1ED94B8" w14:textId="77777777" w:rsidTr="00C90A65">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B443C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2984411"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1.Забор, подготовка и хранение почвенных образцов.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80AE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6374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2601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F2F92D9" w14:textId="77777777" w:rsidTr="00C90A65">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6F379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FB3EF58"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Анализ почвенных образцов и составление агрохимических картограмм.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20738"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BD0AD"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154D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1D796B6" w14:textId="77777777" w:rsidTr="00C90A65">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2135C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81997F8"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Поглотительная способность почвы.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7DC28"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5ED47"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CBBA7"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C7B3D24" w14:textId="77777777" w:rsidTr="00C90A6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BDA1E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3FA01D3"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 xml:space="preserve">Кислотность </w:t>
            </w:r>
            <w:proofErr w:type="spellStart"/>
            <w:proofErr w:type="gramStart"/>
            <w:r w:rsidRPr="00F02297">
              <w:rPr>
                <w:rFonts w:cs="Times New Roman"/>
                <w:sz w:val="20"/>
                <w:szCs w:val="20"/>
                <w:lang w:val="ru-RU"/>
              </w:rPr>
              <w:t>почвы,её</w:t>
            </w:r>
            <w:proofErr w:type="spellEnd"/>
            <w:proofErr w:type="gramEnd"/>
            <w:r w:rsidRPr="00F02297">
              <w:rPr>
                <w:rFonts w:cs="Times New Roman"/>
                <w:sz w:val="20"/>
                <w:szCs w:val="20"/>
                <w:lang w:val="ru-RU"/>
              </w:rPr>
              <w:t xml:space="preserve"> виды и методы определения.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4D7BD"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5509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09B8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72A30FA" w14:textId="77777777" w:rsidTr="00C90A65">
        <w:trPr>
          <w:trHeigh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589A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6DDF9EC"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Составление картограмм кислотности почв и определение дозы извести.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9A60F"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44052"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496CD"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0AAD176" w14:textId="77777777" w:rsidTr="00C90A65">
        <w:trPr>
          <w:trHeight w:val="3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A5E66D"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F85A3F5"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Соединения фосфора в почве и определение доступности его растениям.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EFEF55"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BD5723"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4A99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298FA69" w14:textId="77777777" w:rsidTr="00C90A65">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3259E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AB00269"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Методы определения подвижного калия в почве.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92F0E"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6EF11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29ACA"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107C42C" w14:textId="77777777" w:rsidTr="00C90A65">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CB4C4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F397013" w14:textId="77777777" w:rsidR="00C90A65" w:rsidRPr="00F02297" w:rsidRDefault="00C90A65" w:rsidP="00C90A65">
            <w:pPr>
              <w:pStyle w:val="Standard"/>
              <w:numPr>
                <w:ilvl w:val="0"/>
                <w:numId w:val="27"/>
              </w:numPr>
              <w:ind w:left="340" w:hanging="284"/>
              <w:rPr>
                <w:rFonts w:cs="Times New Roman"/>
                <w:sz w:val="20"/>
                <w:szCs w:val="20"/>
                <w:lang w:val="ru-RU"/>
              </w:rPr>
            </w:pPr>
            <w:r w:rsidRPr="00F02297">
              <w:rPr>
                <w:rFonts w:cs="Times New Roman"/>
                <w:sz w:val="20"/>
                <w:szCs w:val="20"/>
                <w:lang w:val="ru-RU"/>
              </w:rPr>
              <w:t>Соединения азота в почве и определение доступности его растениям.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D493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3DB0CC"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44D5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A11403E" w14:textId="77777777" w:rsidTr="00C90A65">
        <w:trPr>
          <w:trHeight w:val="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FD7D10"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4B3A7AE" w14:textId="77777777" w:rsidR="00C90A65" w:rsidRPr="00F02297" w:rsidRDefault="00C90A65">
            <w:pPr>
              <w:suppressAutoHyphens/>
              <w:spacing w:after="0" w:line="240" w:lineRule="auto"/>
              <w:rPr>
                <w:rFonts w:ascii="Times New Roman" w:hAnsi="Times New Roman" w:cs="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6B348205" w14:textId="20E73E24" w:rsidR="00C90A65" w:rsidRPr="00F02297" w:rsidRDefault="00C90A65">
            <w:pPr>
              <w:suppressAutoHyphens/>
              <w:jc w:val="center"/>
              <w:rPr>
                <w:rFonts w:ascii="Times New Roman" w:hAnsi="Times New Roman"/>
                <w:b/>
                <w:i/>
                <w:sz w:val="20"/>
                <w:szCs w:val="20"/>
              </w:rPr>
            </w:pPr>
            <w:r w:rsidRPr="00F02297">
              <w:rPr>
                <w:rFonts w:ascii="Times New Roman" w:hAnsi="Times New Roman"/>
                <w:b/>
                <w:i/>
                <w:sz w:val="20"/>
                <w:szCs w:val="20"/>
              </w:rPr>
              <w:t>1</w:t>
            </w:r>
            <w:r w:rsidR="00E83760">
              <w:rPr>
                <w:rFonts w:ascii="Times New Roman" w:hAnsi="Times New Roman"/>
                <w:b/>
                <w:i/>
                <w:sz w:val="20"/>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CE26A"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6EC3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F49C75D" w14:textId="77777777" w:rsidTr="00C90A65">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DA55D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tcPr>
          <w:p w14:paraId="3D1B6E8C"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7 Сушка и размол почвенных образцов.</w:t>
            </w:r>
          </w:p>
          <w:p w14:paraId="606CC41A" w14:textId="77777777" w:rsidR="00C90A65" w:rsidRPr="00F02297" w:rsidRDefault="00C90A65">
            <w:pPr>
              <w:pStyle w:val="Standard"/>
              <w:rPr>
                <w:rFonts w:cs="Times New Roman"/>
                <w:sz w:val="20"/>
                <w:szCs w:val="20"/>
                <w:lang w:val="ru-RU"/>
              </w:rPr>
            </w:pPr>
          </w:p>
        </w:tc>
        <w:tc>
          <w:tcPr>
            <w:tcW w:w="587" w:type="pct"/>
            <w:tcBorders>
              <w:top w:val="single" w:sz="4" w:space="0" w:color="auto"/>
              <w:left w:val="single" w:sz="4" w:space="0" w:color="auto"/>
              <w:bottom w:val="single" w:sz="4" w:space="0" w:color="auto"/>
              <w:right w:val="single" w:sz="4" w:space="0" w:color="auto"/>
            </w:tcBorders>
            <w:vAlign w:val="center"/>
            <w:hideMark/>
          </w:tcPr>
          <w:p w14:paraId="47AC1214"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E740A"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6774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34BBEB8" w14:textId="77777777" w:rsidTr="00C90A65">
        <w:trPr>
          <w:trHeight w:val="4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7210F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F013623"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8 Определение рН почв с помощью индикаторной бумаги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C8699DC"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C948CB"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FA4C3F"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DCD1A71" w14:textId="77777777" w:rsidTr="00C90A65">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0444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5A9254D"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9 Расчет доз фосфорных удобрений под культуры полевого севооборота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3508D7F3" w14:textId="77777777" w:rsidR="00C90A65" w:rsidRPr="00F02297" w:rsidRDefault="00C90A65">
            <w:pPr>
              <w:suppressAutoHyphens/>
              <w:spacing w:after="0" w:line="240" w:lineRule="auto"/>
              <w:jc w:val="center"/>
              <w:rPr>
                <w:rFonts w:ascii="Times New Roman" w:hAnsi="Times New Roman" w:cs="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515FCB"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4B268"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DCBD1FD" w14:textId="77777777" w:rsidTr="00C90A65">
        <w:trPr>
          <w:trHeight w:val="5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7C590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D6F9A95" w14:textId="77777777" w:rsidR="00C90A65" w:rsidRPr="00F02297" w:rsidRDefault="00C90A65">
            <w:pPr>
              <w:pStyle w:val="Standard"/>
              <w:rPr>
                <w:rFonts w:cs="Times New Roman"/>
                <w:sz w:val="20"/>
                <w:szCs w:val="20"/>
                <w:lang w:val="ru-RU"/>
              </w:rPr>
            </w:pPr>
            <w:r w:rsidRPr="00F02297">
              <w:rPr>
                <w:rFonts w:cs="Times New Roman"/>
                <w:sz w:val="20"/>
                <w:szCs w:val="20"/>
                <w:lang w:val="ru-RU"/>
              </w:rPr>
              <w:t>Практическая работа 10 Расчет доз калийных удобрений под культуры полевого севооборота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3D8A45CF" w14:textId="77777777" w:rsidR="00C90A65" w:rsidRPr="00F02297" w:rsidRDefault="00C90A65">
            <w:pPr>
              <w:suppressAutoHyphens/>
              <w:jc w:val="center"/>
              <w:rPr>
                <w:rFonts w:ascii="Times New Roman" w:hAnsi="Times New Roman" w:cs="Times New Roman"/>
                <w:b/>
                <w:i/>
                <w:sz w:val="20"/>
                <w:szCs w:val="20"/>
              </w:rPr>
            </w:pPr>
            <w:r w:rsidRPr="00F02297">
              <w:rPr>
                <w:rFonts w:ascii="Times New Roman" w:hAnsi="Times New Roman"/>
                <w:b/>
                <w:i/>
                <w:sz w:val="20"/>
                <w:szCs w:val="20"/>
              </w:rPr>
              <w:t>2</w:t>
            </w:r>
          </w:p>
        </w:tc>
        <w:tc>
          <w:tcPr>
            <w:tcW w:w="361" w:type="pct"/>
            <w:vMerge w:val="restart"/>
            <w:tcBorders>
              <w:top w:val="nil"/>
              <w:left w:val="single" w:sz="4" w:space="0" w:color="auto"/>
              <w:bottom w:val="single" w:sz="4" w:space="0" w:color="auto"/>
              <w:right w:val="single" w:sz="4" w:space="0" w:color="auto"/>
            </w:tcBorders>
          </w:tcPr>
          <w:p w14:paraId="7CA4DD74" w14:textId="77777777" w:rsidR="00C90A65" w:rsidRPr="00F02297" w:rsidRDefault="00C90A65">
            <w:pPr>
              <w:suppressAutoHyphens/>
              <w:rPr>
                <w:rFonts w:ascii="Times New Roman" w:hAnsi="Times New Roman"/>
                <w:b/>
                <w:i/>
                <w:sz w:val="20"/>
                <w:szCs w:val="20"/>
              </w:rPr>
            </w:pPr>
          </w:p>
        </w:tc>
        <w:tc>
          <w:tcPr>
            <w:tcW w:w="720" w:type="pct"/>
            <w:vMerge w:val="restart"/>
            <w:tcBorders>
              <w:top w:val="nil"/>
              <w:left w:val="single" w:sz="4" w:space="0" w:color="auto"/>
              <w:bottom w:val="single" w:sz="4" w:space="0" w:color="auto"/>
              <w:right w:val="single" w:sz="4" w:space="0" w:color="auto"/>
            </w:tcBorders>
          </w:tcPr>
          <w:p w14:paraId="5BD0A160" w14:textId="77777777" w:rsidR="00C90A65" w:rsidRPr="00F02297" w:rsidRDefault="00C90A65">
            <w:pPr>
              <w:suppressAutoHyphens/>
              <w:rPr>
                <w:rFonts w:ascii="Times New Roman" w:hAnsi="Times New Roman"/>
                <w:b/>
                <w:i/>
                <w:sz w:val="20"/>
                <w:szCs w:val="20"/>
              </w:rPr>
            </w:pPr>
          </w:p>
        </w:tc>
      </w:tr>
      <w:tr w:rsidR="00C90A65" w:rsidRPr="00F02297" w14:paraId="0F379BC6" w14:textId="77777777" w:rsidTr="00C90A65">
        <w:trPr>
          <w:trHeight w:val="535"/>
        </w:trPr>
        <w:tc>
          <w:tcPr>
            <w:tcW w:w="667" w:type="pct"/>
            <w:tcBorders>
              <w:top w:val="single" w:sz="4" w:space="0" w:color="auto"/>
              <w:left w:val="single" w:sz="4" w:space="0" w:color="auto"/>
              <w:bottom w:val="single" w:sz="4" w:space="0" w:color="auto"/>
              <w:right w:val="single" w:sz="4" w:space="0" w:color="auto"/>
            </w:tcBorders>
          </w:tcPr>
          <w:p w14:paraId="3F43C940" w14:textId="77777777" w:rsidR="00C90A65" w:rsidRPr="00F02297" w:rsidRDefault="00C90A65">
            <w:pPr>
              <w:spacing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68C7D49"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работа 11 Определение содержания аммиачного азота в удобрениях формалиновым методом и методом открытого кипячения. </w:t>
            </w:r>
          </w:p>
        </w:tc>
        <w:tc>
          <w:tcPr>
            <w:tcW w:w="587" w:type="pct"/>
            <w:tcBorders>
              <w:top w:val="single" w:sz="4" w:space="0" w:color="auto"/>
              <w:left w:val="single" w:sz="4" w:space="0" w:color="auto"/>
              <w:bottom w:val="single" w:sz="4" w:space="0" w:color="auto"/>
              <w:right w:val="single" w:sz="4" w:space="0" w:color="auto"/>
            </w:tcBorders>
            <w:vAlign w:val="center"/>
            <w:hideMark/>
          </w:tcPr>
          <w:p w14:paraId="76AF159C" w14:textId="48EF1F40" w:rsidR="00C90A65" w:rsidRPr="00F02297" w:rsidRDefault="00E83760">
            <w:pPr>
              <w:suppressAutoHyphens/>
              <w:jc w:val="center"/>
              <w:rPr>
                <w:rFonts w:ascii="Times New Roman" w:hAnsi="Times New Roman" w:cs="Times New Roman"/>
                <w:b/>
                <w:i/>
                <w:sz w:val="20"/>
                <w:szCs w:val="20"/>
              </w:rPr>
            </w:pPr>
            <w:r>
              <w:rPr>
                <w:rFonts w:ascii="Times New Roman" w:hAnsi="Times New Roman" w:cs="Times New Roman"/>
                <w:b/>
                <w:i/>
                <w:sz w:val="20"/>
                <w:szCs w:val="20"/>
              </w:rPr>
              <w:t>3</w:t>
            </w:r>
          </w:p>
        </w:tc>
        <w:tc>
          <w:tcPr>
            <w:tcW w:w="0" w:type="auto"/>
            <w:vMerge/>
            <w:tcBorders>
              <w:top w:val="nil"/>
              <w:left w:val="single" w:sz="4" w:space="0" w:color="auto"/>
              <w:bottom w:val="single" w:sz="4" w:space="0" w:color="auto"/>
              <w:right w:val="single" w:sz="4" w:space="0" w:color="auto"/>
            </w:tcBorders>
            <w:vAlign w:val="center"/>
            <w:hideMark/>
          </w:tcPr>
          <w:p w14:paraId="35DCF57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78C09596"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D509CDC" w14:textId="77777777" w:rsidTr="00C90A65">
        <w:trPr>
          <w:trHeight w:val="535"/>
        </w:trPr>
        <w:tc>
          <w:tcPr>
            <w:tcW w:w="667" w:type="pct"/>
            <w:tcBorders>
              <w:top w:val="single" w:sz="4" w:space="0" w:color="auto"/>
              <w:left w:val="single" w:sz="4" w:space="0" w:color="auto"/>
              <w:bottom w:val="single" w:sz="4" w:space="0" w:color="auto"/>
              <w:right w:val="single" w:sz="4" w:space="0" w:color="auto"/>
            </w:tcBorders>
          </w:tcPr>
          <w:p w14:paraId="635FAD34" w14:textId="77777777" w:rsidR="00C90A65" w:rsidRPr="00F02297" w:rsidRDefault="00C90A65">
            <w:pPr>
              <w:spacing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8849F85" w14:textId="77777777" w:rsidR="00C90A65" w:rsidRPr="00F02297" w:rsidRDefault="00C90A65">
            <w:pPr>
              <w:pStyle w:val="Standard"/>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12</w:t>
            </w:r>
            <w:proofErr w:type="gramEnd"/>
            <w:r w:rsidRPr="00F02297">
              <w:rPr>
                <w:rFonts w:cs="Times New Roman"/>
                <w:sz w:val="20"/>
                <w:szCs w:val="20"/>
                <w:lang w:val="ru-RU"/>
              </w:rPr>
              <w:t>. Расчет доз минеральных удобрений на планируемый урожай (на основе данных по агрохимическому анализу почвы).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42E8A648" w14:textId="73DC19C0" w:rsidR="00C90A65" w:rsidRPr="00F02297" w:rsidRDefault="00E83760">
            <w:pPr>
              <w:suppressAutoHyphens/>
              <w:jc w:val="center"/>
              <w:rPr>
                <w:rFonts w:ascii="Times New Roman" w:hAnsi="Times New Roman" w:cs="Times New Roman"/>
                <w:b/>
                <w:i/>
                <w:sz w:val="20"/>
                <w:szCs w:val="20"/>
              </w:rPr>
            </w:pPr>
            <w:r>
              <w:rPr>
                <w:rFonts w:ascii="Times New Roman" w:hAnsi="Times New Roman" w:cs="Times New Roman"/>
                <w:b/>
                <w:i/>
                <w:sz w:val="20"/>
                <w:szCs w:val="20"/>
              </w:rPr>
              <w:t>3</w:t>
            </w:r>
          </w:p>
        </w:tc>
        <w:tc>
          <w:tcPr>
            <w:tcW w:w="0" w:type="auto"/>
            <w:vMerge/>
            <w:tcBorders>
              <w:top w:val="nil"/>
              <w:left w:val="single" w:sz="4" w:space="0" w:color="auto"/>
              <w:bottom w:val="single" w:sz="4" w:space="0" w:color="auto"/>
              <w:right w:val="single" w:sz="4" w:space="0" w:color="auto"/>
            </w:tcBorders>
            <w:vAlign w:val="center"/>
            <w:hideMark/>
          </w:tcPr>
          <w:p w14:paraId="723FE062"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79013B4"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20E72F0F" w14:textId="77777777" w:rsidTr="00C90A65">
        <w:trPr>
          <w:trHeight w:val="279"/>
        </w:trPr>
        <w:tc>
          <w:tcPr>
            <w:tcW w:w="5000" w:type="pct"/>
            <w:gridSpan w:val="5"/>
            <w:tcBorders>
              <w:top w:val="single" w:sz="4" w:space="0" w:color="auto"/>
              <w:left w:val="single" w:sz="4" w:space="0" w:color="auto"/>
              <w:bottom w:val="single" w:sz="4" w:space="0" w:color="auto"/>
              <w:right w:val="single" w:sz="4" w:space="0" w:color="auto"/>
            </w:tcBorders>
            <w:hideMark/>
          </w:tcPr>
          <w:p w14:paraId="689E6DCD" w14:textId="77777777" w:rsidR="00C90A65" w:rsidRPr="00F02297" w:rsidRDefault="00C90A65">
            <w:pPr>
              <w:pStyle w:val="Standard"/>
              <w:rPr>
                <w:rFonts w:cs="Times New Roman"/>
                <w:sz w:val="20"/>
                <w:szCs w:val="20"/>
                <w:lang w:val="ru-RU"/>
              </w:rPr>
            </w:pPr>
            <w:r w:rsidRPr="00F02297">
              <w:rPr>
                <w:rFonts w:cs="Times New Roman"/>
                <w:b/>
                <w:bCs/>
                <w:sz w:val="20"/>
                <w:szCs w:val="20"/>
                <w:lang w:val="ru-RU"/>
              </w:rPr>
              <w:t>Раздел 1. Научные основы питания растений</w:t>
            </w:r>
          </w:p>
        </w:tc>
      </w:tr>
      <w:tr w:rsidR="00C90A65" w:rsidRPr="00F02297" w14:paraId="1388628D" w14:textId="77777777" w:rsidTr="00C90A65">
        <w:trPr>
          <w:trHeight w:val="240"/>
        </w:trPr>
        <w:tc>
          <w:tcPr>
            <w:tcW w:w="667" w:type="pct"/>
            <w:vMerge w:val="restart"/>
            <w:tcBorders>
              <w:top w:val="single" w:sz="4" w:space="0" w:color="auto"/>
              <w:left w:val="single" w:sz="4" w:space="0" w:color="auto"/>
              <w:bottom w:val="single" w:sz="4" w:space="0" w:color="auto"/>
              <w:right w:val="single" w:sz="4" w:space="0" w:color="auto"/>
            </w:tcBorders>
            <w:hideMark/>
          </w:tcPr>
          <w:p w14:paraId="60052744" w14:textId="77777777" w:rsidR="00C90A65" w:rsidRPr="00F02297" w:rsidRDefault="00C90A65">
            <w:pPr>
              <w:spacing w:after="0" w:line="240" w:lineRule="auto"/>
              <w:rPr>
                <w:rFonts w:ascii="Times New Roman" w:hAnsi="Times New Roman" w:cs="Times New Roman"/>
                <w:b/>
                <w:bCs/>
                <w:sz w:val="20"/>
                <w:szCs w:val="20"/>
              </w:rPr>
            </w:pPr>
            <w:r w:rsidRPr="00F02297">
              <w:rPr>
                <w:rFonts w:ascii="Times New Roman" w:hAnsi="Times New Roman"/>
                <w:b/>
                <w:bCs/>
                <w:sz w:val="20"/>
                <w:szCs w:val="20"/>
              </w:rPr>
              <w:t>Тема3.1 Основные понятия о питании растений</w:t>
            </w:r>
          </w:p>
        </w:tc>
        <w:tc>
          <w:tcPr>
            <w:tcW w:w="2665" w:type="pct"/>
            <w:tcBorders>
              <w:top w:val="single" w:sz="4" w:space="0" w:color="auto"/>
              <w:left w:val="single" w:sz="4" w:space="0" w:color="auto"/>
              <w:bottom w:val="single" w:sz="4" w:space="0" w:color="auto"/>
              <w:right w:val="single" w:sz="4" w:space="0" w:color="auto"/>
            </w:tcBorders>
            <w:hideMark/>
          </w:tcPr>
          <w:p w14:paraId="40C04D38" w14:textId="77777777" w:rsidR="00C90A65" w:rsidRPr="00F02297" w:rsidRDefault="00C90A65">
            <w:pPr>
              <w:pStyle w:val="Standard"/>
              <w:ind w:left="360"/>
              <w:rPr>
                <w:rFonts w:cs="Times New Roman"/>
                <w:sz w:val="20"/>
                <w:szCs w:val="20"/>
                <w:lang w:val="ru-RU"/>
              </w:rPr>
            </w:pPr>
            <w:proofErr w:type="spellStart"/>
            <w:r w:rsidRPr="00F02297">
              <w:rPr>
                <w:rFonts w:cs="Times New Roman"/>
                <w:b/>
                <w:bCs/>
                <w:sz w:val="20"/>
                <w:szCs w:val="20"/>
              </w:rPr>
              <w:t>Содержание</w:t>
            </w:r>
            <w:proofErr w:type="spellEnd"/>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2C5F3E4D"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22</w:t>
            </w:r>
          </w:p>
        </w:tc>
        <w:tc>
          <w:tcPr>
            <w:tcW w:w="361" w:type="pct"/>
            <w:vMerge w:val="restart"/>
            <w:tcBorders>
              <w:top w:val="single" w:sz="4" w:space="0" w:color="auto"/>
              <w:left w:val="single" w:sz="4" w:space="0" w:color="auto"/>
              <w:bottom w:val="single" w:sz="4" w:space="0" w:color="auto"/>
              <w:right w:val="single" w:sz="4" w:space="0" w:color="auto"/>
            </w:tcBorders>
            <w:hideMark/>
          </w:tcPr>
          <w:p w14:paraId="5CE5EB75"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7B86DF6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0034CAC9"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04543134"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CF0438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 xml:space="preserve"> Нд.2.2. 01 Нд.2.2. 02</w:t>
            </w:r>
          </w:p>
          <w:p w14:paraId="185A62C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У д. 2.2. 01 </w:t>
            </w:r>
          </w:p>
          <w:p w14:paraId="5E8C0E59"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05</w:t>
            </w:r>
          </w:p>
          <w:p w14:paraId="3E0F484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У д. 2.2. 06</w:t>
            </w:r>
          </w:p>
          <w:p w14:paraId="6B55C3E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01</w:t>
            </w:r>
          </w:p>
          <w:p w14:paraId="544A7B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07</w:t>
            </w:r>
          </w:p>
          <w:p w14:paraId="486BB3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08</w:t>
            </w:r>
          </w:p>
          <w:p w14:paraId="66CCFE6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Уо.01.01</w:t>
            </w:r>
          </w:p>
          <w:p w14:paraId="6148ACC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Уо.02.04</w:t>
            </w:r>
          </w:p>
          <w:p w14:paraId="3C1935B2"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Уо.07.02 </w:t>
            </w:r>
          </w:p>
          <w:p w14:paraId="2E2DBA9E"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Уо.07.03</w:t>
            </w:r>
          </w:p>
          <w:p w14:paraId="2B5D07C8"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Уо.09.02</w:t>
            </w:r>
          </w:p>
          <w:p w14:paraId="2B0048F7"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Зо.07.01</w:t>
            </w:r>
          </w:p>
          <w:p w14:paraId="44FC063E"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 xml:space="preserve"> Зо.07.03</w:t>
            </w:r>
          </w:p>
        </w:tc>
      </w:tr>
      <w:tr w:rsidR="00C90A65" w:rsidRPr="00F02297" w14:paraId="1A2E14E5" w14:textId="77777777" w:rsidTr="00C90A6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396F8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0783947"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Питание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A2B4A"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B8F33"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D15EC9"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8316115" w14:textId="77777777" w:rsidTr="00C90A65">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460C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8623026"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Роль и значение отдельных элементов в питании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E0AED"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6204F"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233F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149E2E6" w14:textId="77777777" w:rsidTr="00C90A65">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6612E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BEF410C"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Внешние признаки голодания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F0DC6"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E0496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6D0AF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01C9A89" w14:textId="77777777" w:rsidTr="00C90A65">
        <w:trPr>
          <w:trHeight w:val="5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92442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84C9721"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Поступление питательных веществ в растение и сущность обмена между растением и средой.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EB178"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FB1254"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AC9CD"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2A0D571" w14:textId="77777777" w:rsidTr="00C90A65">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61442D"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28133FC"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Физиологическая реакция солей.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B428E1"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133E1"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00733"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BD32777" w14:textId="77777777" w:rsidTr="00C90A65">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9267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8B4A773" w14:textId="77777777" w:rsidR="00C90A65" w:rsidRPr="00F02297" w:rsidRDefault="00C90A65" w:rsidP="00C90A65">
            <w:pPr>
              <w:pStyle w:val="Standard"/>
              <w:numPr>
                <w:ilvl w:val="0"/>
                <w:numId w:val="28"/>
              </w:numPr>
              <w:ind w:left="198" w:hanging="198"/>
              <w:rPr>
                <w:rFonts w:cs="Times New Roman"/>
                <w:sz w:val="20"/>
                <w:szCs w:val="20"/>
                <w:lang w:val="ru-RU"/>
              </w:rPr>
            </w:pPr>
            <w:r w:rsidRPr="00F02297">
              <w:rPr>
                <w:rFonts w:cs="Times New Roman"/>
                <w:sz w:val="20"/>
                <w:szCs w:val="20"/>
                <w:lang w:val="ru-RU"/>
              </w:rPr>
              <w:t>Периодичность питания растений.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8BDEB"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AC3B9"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38ADD"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8376E58" w14:textId="77777777" w:rsidTr="00C90A65">
        <w:trPr>
          <w:trHeight w:val="4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DB847"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tcPr>
          <w:p w14:paraId="43B35089" w14:textId="77777777" w:rsidR="00C90A65" w:rsidRPr="00F02297" w:rsidRDefault="00C90A65">
            <w:pPr>
              <w:pStyle w:val="Standard"/>
              <w:ind w:left="198"/>
              <w:rPr>
                <w:rFonts w:cs="Times New Roman"/>
                <w:sz w:val="20"/>
                <w:szCs w:val="20"/>
                <w:lang w:val="ru-RU"/>
              </w:rPr>
            </w:pPr>
            <w:r w:rsidRPr="00F02297">
              <w:rPr>
                <w:rFonts w:cs="Times New Roman"/>
                <w:b/>
                <w:bCs/>
                <w:sz w:val="20"/>
                <w:szCs w:val="20"/>
                <w:lang w:val="ru-RU"/>
              </w:rPr>
              <w:t>В том числе практических занятий и лабораторных работ</w:t>
            </w:r>
          </w:p>
          <w:p w14:paraId="51258251" w14:textId="77777777" w:rsidR="00C90A65" w:rsidRPr="00F02297" w:rsidRDefault="00C90A65">
            <w:pPr>
              <w:pStyle w:val="Standard"/>
              <w:ind w:left="198"/>
              <w:rPr>
                <w:rFonts w:cs="Times New Roman"/>
                <w:sz w:val="20"/>
                <w:szCs w:val="20"/>
                <w:lang w:val="ru-RU"/>
              </w:rPr>
            </w:pPr>
          </w:p>
        </w:tc>
        <w:tc>
          <w:tcPr>
            <w:tcW w:w="587" w:type="pct"/>
            <w:tcBorders>
              <w:top w:val="single" w:sz="4" w:space="0" w:color="auto"/>
              <w:left w:val="single" w:sz="4" w:space="0" w:color="auto"/>
              <w:bottom w:val="single" w:sz="4" w:space="0" w:color="auto"/>
              <w:right w:val="single" w:sz="4" w:space="0" w:color="auto"/>
            </w:tcBorders>
            <w:vAlign w:val="center"/>
            <w:hideMark/>
          </w:tcPr>
          <w:p w14:paraId="27054282" w14:textId="36BC3B3A"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1</w:t>
            </w:r>
            <w:r w:rsidR="00E83760">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529F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830DC"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BDC28F5" w14:textId="77777777" w:rsidTr="00C90A65">
        <w:trPr>
          <w:trHeight w:val="4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90FAB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tcPr>
          <w:p w14:paraId="11EF02AB"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13</w:t>
            </w:r>
            <w:proofErr w:type="gramEnd"/>
            <w:r w:rsidRPr="00F02297">
              <w:rPr>
                <w:rFonts w:cs="Times New Roman"/>
                <w:sz w:val="20"/>
                <w:szCs w:val="20"/>
                <w:lang w:val="ru-RU"/>
              </w:rPr>
              <w:t xml:space="preserve"> Определение в растениях «сырой» золы. Растворение золы и определение содержания в ней фосфора и калия.</w:t>
            </w:r>
          </w:p>
          <w:p w14:paraId="194618D7" w14:textId="77777777" w:rsidR="00C90A65" w:rsidRPr="00F02297" w:rsidRDefault="00C90A65">
            <w:pPr>
              <w:pStyle w:val="Standard"/>
              <w:ind w:firstLine="53"/>
              <w:rPr>
                <w:rFonts w:cs="Times New Roman"/>
                <w:sz w:val="20"/>
                <w:szCs w:val="20"/>
                <w:lang w:val="ru-RU"/>
              </w:rPr>
            </w:pPr>
          </w:p>
        </w:tc>
        <w:tc>
          <w:tcPr>
            <w:tcW w:w="587" w:type="pct"/>
            <w:tcBorders>
              <w:top w:val="single" w:sz="4" w:space="0" w:color="auto"/>
              <w:left w:val="single" w:sz="4" w:space="0" w:color="auto"/>
              <w:bottom w:val="single" w:sz="4" w:space="0" w:color="auto"/>
              <w:right w:val="single" w:sz="4" w:space="0" w:color="auto"/>
            </w:tcBorders>
            <w:vAlign w:val="center"/>
          </w:tcPr>
          <w:p w14:paraId="3133A4DB" w14:textId="77777777" w:rsidR="00C90A65" w:rsidRPr="00F02297" w:rsidRDefault="00C90A65">
            <w:pPr>
              <w:suppressAutoHyphens/>
              <w:spacing w:after="0" w:line="240" w:lineRule="auto"/>
              <w:jc w:val="center"/>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83A9B"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D0600"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3354084"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1C1B9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95C435B"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14</w:t>
            </w:r>
            <w:proofErr w:type="gramEnd"/>
            <w:r w:rsidRPr="00F02297">
              <w:rPr>
                <w:rFonts w:cs="Times New Roman"/>
                <w:sz w:val="20"/>
                <w:szCs w:val="20"/>
                <w:lang w:val="ru-RU"/>
              </w:rPr>
              <w:t xml:space="preserve"> Определение содержания белкового азота (в растительном материале </w:t>
            </w:r>
          </w:p>
        </w:tc>
        <w:tc>
          <w:tcPr>
            <w:tcW w:w="587" w:type="pct"/>
            <w:tcBorders>
              <w:top w:val="single" w:sz="4" w:space="0" w:color="auto"/>
              <w:left w:val="single" w:sz="4" w:space="0" w:color="auto"/>
              <w:bottom w:val="single" w:sz="4" w:space="0" w:color="auto"/>
              <w:right w:val="single" w:sz="4" w:space="0" w:color="auto"/>
            </w:tcBorders>
            <w:vAlign w:val="center"/>
            <w:hideMark/>
          </w:tcPr>
          <w:p w14:paraId="5390D46C"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320F51"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29FB1"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8B7A01A"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F8BB2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D2FBD26"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Практическая работа 15 Определение содержания нитратов в растительной продукции (</w:t>
            </w:r>
            <w:proofErr w:type="spellStart"/>
            <w:r w:rsidRPr="00F02297">
              <w:rPr>
                <w:rFonts w:cs="Times New Roman"/>
                <w:sz w:val="20"/>
                <w:szCs w:val="20"/>
                <w:lang w:val="ru-RU"/>
              </w:rPr>
              <w:t>ионометрический</w:t>
            </w:r>
            <w:proofErr w:type="spellEnd"/>
            <w:r w:rsidRPr="00F02297">
              <w:rPr>
                <w:rFonts w:cs="Times New Roman"/>
                <w:sz w:val="20"/>
                <w:szCs w:val="20"/>
                <w:lang w:val="ru-RU"/>
              </w:rPr>
              <w:t xml:space="preserve"> метод).</w:t>
            </w:r>
          </w:p>
        </w:tc>
        <w:tc>
          <w:tcPr>
            <w:tcW w:w="587" w:type="pct"/>
            <w:tcBorders>
              <w:top w:val="single" w:sz="4" w:space="0" w:color="auto"/>
              <w:left w:val="single" w:sz="4" w:space="0" w:color="auto"/>
              <w:bottom w:val="single" w:sz="4" w:space="0" w:color="auto"/>
              <w:right w:val="single" w:sz="4" w:space="0" w:color="auto"/>
            </w:tcBorders>
            <w:vAlign w:val="center"/>
            <w:hideMark/>
          </w:tcPr>
          <w:p w14:paraId="2B7844AE"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F9403"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E17E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5502D4ED"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86059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B90A31C"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 xml:space="preserve">Практическая </w:t>
            </w:r>
            <w:proofErr w:type="gramStart"/>
            <w:r w:rsidRPr="00F02297">
              <w:rPr>
                <w:rFonts w:cs="Times New Roman"/>
                <w:sz w:val="20"/>
                <w:szCs w:val="20"/>
                <w:lang w:val="ru-RU"/>
              </w:rPr>
              <w:t>работа  16</w:t>
            </w:r>
            <w:proofErr w:type="gramEnd"/>
            <w:r w:rsidRPr="00F02297">
              <w:rPr>
                <w:rFonts w:cs="Times New Roman"/>
                <w:sz w:val="20"/>
                <w:szCs w:val="20"/>
                <w:lang w:val="ru-RU"/>
              </w:rPr>
              <w:t xml:space="preserve"> Определение содержания растворимых углеводов фотометрически с пикриновой кислотой или по методу Бертрана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16CE2052" w14:textId="77777777" w:rsidR="00C90A65" w:rsidRPr="00F02297" w:rsidRDefault="00C90A65">
            <w:pPr>
              <w:suppressAutoHyphens/>
              <w:spacing w:after="0" w:line="240" w:lineRule="auto"/>
              <w:jc w:val="center"/>
              <w:rPr>
                <w:rFonts w:ascii="Times New Roman" w:hAnsi="Times New Roman" w:cs="Times New Roman"/>
                <w:i/>
                <w:sz w:val="20"/>
                <w:szCs w:val="20"/>
              </w:rPr>
            </w:pPr>
            <w:r w:rsidRPr="00F02297">
              <w:rPr>
                <w:rFonts w:ascii="Times New Roman" w:hAnsi="Times New Roman"/>
                <w:i/>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AB7A3"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3DDDB"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2A28556" w14:textId="77777777" w:rsidTr="00C90A65">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AF750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E2A04E2" w14:textId="77777777" w:rsidR="00C90A65" w:rsidRPr="00F02297" w:rsidRDefault="00C90A65">
            <w:pPr>
              <w:pStyle w:val="Standard"/>
              <w:ind w:firstLine="53"/>
              <w:rPr>
                <w:rFonts w:cs="Times New Roman"/>
                <w:sz w:val="20"/>
                <w:szCs w:val="20"/>
                <w:lang w:val="ru-RU"/>
              </w:rPr>
            </w:pPr>
            <w:r w:rsidRPr="00F02297">
              <w:rPr>
                <w:rFonts w:cs="Times New Roman"/>
                <w:sz w:val="20"/>
                <w:szCs w:val="20"/>
                <w:lang w:val="ru-RU"/>
              </w:rPr>
              <w:t>Практическая работа 17 Расчет доз минеральных удобрений на планируемый урожай (на основе данных по агрохимическому анализу почвы).</w:t>
            </w:r>
          </w:p>
        </w:tc>
        <w:tc>
          <w:tcPr>
            <w:tcW w:w="587" w:type="pct"/>
            <w:tcBorders>
              <w:top w:val="single" w:sz="4" w:space="0" w:color="auto"/>
              <w:left w:val="single" w:sz="4" w:space="0" w:color="auto"/>
              <w:bottom w:val="single" w:sz="4" w:space="0" w:color="auto"/>
              <w:right w:val="single" w:sz="4" w:space="0" w:color="auto"/>
            </w:tcBorders>
            <w:vAlign w:val="center"/>
            <w:hideMark/>
          </w:tcPr>
          <w:p w14:paraId="1D0A1C6F" w14:textId="1720BC20" w:rsidR="00C90A65" w:rsidRPr="00F02297" w:rsidRDefault="00E83760">
            <w:pPr>
              <w:suppressAutoHyphens/>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188FF" w14:textId="77777777" w:rsidR="00C90A65" w:rsidRPr="00F02297" w:rsidRDefault="00C90A65">
            <w:pPr>
              <w:spacing w:after="0" w:line="240" w:lineRule="auto"/>
              <w:rPr>
                <w:rFonts w:ascii="Times New Roman" w:hAnsi="Times New Roman" w:cs="Times New Roman"/>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215ABA"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FCFC636"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1FE20026"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Раздел 3. Минеральные и органические удобрения и их применение</w:t>
            </w:r>
          </w:p>
        </w:tc>
        <w:tc>
          <w:tcPr>
            <w:tcW w:w="587" w:type="pct"/>
            <w:tcBorders>
              <w:top w:val="single" w:sz="4" w:space="0" w:color="auto"/>
              <w:left w:val="single" w:sz="4" w:space="0" w:color="auto"/>
              <w:bottom w:val="single" w:sz="4" w:space="0" w:color="auto"/>
              <w:right w:val="single" w:sz="4" w:space="0" w:color="auto"/>
            </w:tcBorders>
            <w:vAlign w:val="center"/>
          </w:tcPr>
          <w:p w14:paraId="3C2C655B" w14:textId="77777777" w:rsidR="00C90A65" w:rsidRPr="00F02297" w:rsidRDefault="00C90A65">
            <w:pPr>
              <w:suppressAutoHyphens/>
              <w:spacing w:after="0" w:line="240" w:lineRule="auto"/>
              <w:jc w:val="center"/>
              <w:rPr>
                <w:rFonts w:ascii="Times New Roman" w:hAnsi="Times New Roman"/>
                <w:i/>
                <w:sz w:val="20"/>
                <w:szCs w:val="20"/>
              </w:rPr>
            </w:pPr>
          </w:p>
        </w:tc>
        <w:tc>
          <w:tcPr>
            <w:tcW w:w="361" w:type="pct"/>
            <w:tcBorders>
              <w:top w:val="single" w:sz="4" w:space="0" w:color="auto"/>
              <w:left w:val="single" w:sz="4" w:space="0" w:color="auto"/>
              <w:bottom w:val="single" w:sz="4" w:space="0" w:color="auto"/>
              <w:right w:val="single" w:sz="4" w:space="0" w:color="auto"/>
            </w:tcBorders>
          </w:tcPr>
          <w:p w14:paraId="0E392CB4" w14:textId="77777777" w:rsidR="00C90A65" w:rsidRPr="00F02297" w:rsidRDefault="00C90A65">
            <w:pPr>
              <w:suppressAutoHyphens/>
              <w:spacing w:after="0" w:line="240" w:lineRule="auto"/>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4274A44C" w14:textId="77777777" w:rsidR="00C90A65" w:rsidRPr="00F02297" w:rsidRDefault="00C90A65">
            <w:pPr>
              <w:suppressAutoHyphens/>
              <w:spacing w:after="0" w:line="240" w:lineRule="auto"/>
              <w:rPr>
                <w:rFonts w:ascii="Times New Roman" w:hAnsi="Times New Roman"/>
                <w:b/>
                <w:i/>
                <w:sz w:val="20"/>
                <w:szCs w:val="20"/>
              </w:rPr>
            </w:pPr>
          </w:p>
        </w:tc>
      </w:tr>
      <w:tr w:rsidR="00C90A65" w:rsidRPr="00F02297" w14:paraId="11C4AE4D" w14:textId="77777777" w:rsidTr="00C90A65">
        <w:trPr>
          <w:trHeight w:val="345"/>
        </w:trPr>
        <w:tc>
          <w:tcPr>
            <w:tcW w:w="667" w:type="pct"/>
            <w:vMerge w:val="restart"/>
            <w:tcBorders>
              <w:top w:val="single" w:sz="4" w:space="0" w:color="auto"/>
              <w:left w:val="single" w:sz="4" w:space="0" w:color="auto"/>
              <w:bottom w:val="single" w:sz="4" w:space="0" w:color="auto"/>
              <w:right w:val="single" w:sz="4" w:space="0" w:color="auto"/>
            </w:tcBorders>
          </w:tcPr>
          <w:p w14:paraId="30F3CDD9" w14:textId="77777777" w:rsidR="00C90A65" w:rsidRPr="00F02297" w:rsidRDefault="00C90A65">
            <w:pPr>
              <w:spacing w:after="0" w:line="240" w:lineRule="auto"/>
              <w:rPr>
                <w:rFonts w:ascii="Times New Roman" w:hAnsi="Times New Roman"/>
                <w:b/>
                <w:bCs/>
                <w:sz w:val="20"/>
                <w:szCs w:val="20"/>
              </w:rPr>
            </w:pPr>
          </w:p>
          <w:p w14:paraId="142CDB92"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Тема 3.1 Минеральные удобрения.</w:t>
            </w:r>
          </w:p>
          <w:p w14:paraId="17F02C6F" w14:textId="77777777" w:rsidR="00C90A65" w:rsidRPr="00F02297" w:rsidRDefault="00C90A65">
            <w:pPr>
              <w:spacing w:after="0" w:line="240" w:lineRule="auto"/>
              <w:rPr>
                <w:rFonts w:ascii="Times New Roman" w:hAnsi="Times New Roman"/>
                <w:b/>
                <w:bCs/>
                <w:sz w:val="20"/>
                <w:szCs w:val="20"/>
              </w:rPr>
            </w:pPr>
          </w:p>
          <w:p w14:paraId="73E5613B" w14:textId="77777777" w:rsidR="00C90A65" w:rsidRPr="00F02297" w:rsidRDefault="00C90A65">
            <w:pPr>
              <w:spacing w:after="0"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1D01C81"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67E2554E" w14:textId="77777777" w:rsidR="00C90A65" w:rsidRPr="00F02297" w:rsidRDefault="00C90A65">
            <w:pPr>
              <w:suppressAutoHyphens/>
              <w:spacing w:after="0" w:line="240" w:lineRule="auto"/>
              <w:jc w:val="center"/>
              <w:rPr>
                <w:rFonts w:ascii="Times New Roman" w:hAnsi="Times New Roman"/>
                <w:i/>
                <w:sz w:val="20"/>
                <w:szCs w:val="20"/>
              </w:rPr>
            </w:pPr>
            <w:r w:rsidRPr="00F02297">
              <w:rPr>
                <w:rFonts w:ascii="Times New Roman" w:hAnsi="Times New Roman"/>
                <w:i/>
                <w:sz w:val="20"/>
                <w:szCs w:val="20"/>
              </w:rPr>
              <w:t>6</w:t>
            </w:r>
          </w:p>
        </w:tc>
        <w:tc>
          <w:tcPr>
            <w:tcW w:w="361" w:type="pct"/>
            <w:vMerge w:val="restart"/>
            <w:tcBorders>
              <w:top w:val="single" w:sz="4" w:space="0" w:color="auto"/>
              <w:left w:val="single" w:sz="4" w:space="0" w:color="auto"/>
              <w:bottom w:val="single" w:sz="4" w:space="0" w:color="auto"/>
              <w:right w:val="single" w:sz="4" w:space="0" w:color="auto"/>
            </w:tcBorders>
            <w:hideMark/>
          </w:tcPr>
          <w:p w14:paraId="70EF865F"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2.2</w:t>
            </w:r>
          </w:p>
          <w:p w14:paraId="3002E013" w14:textId="77777777" w:rsidR="00C90A65" w:rsidRPr="00F02297" w:rsidRDefault="00C90A65">
            <w:pPr>
              <w:suppressAutoHyphens/>
              <w:spacing w:after="0" w:line="240" w:lineRule="auto"/>
              <w:rPr>
                <w:rFonts w:ascii="Times New Roman" w:hAnsi="Times New Roman"/>
                <w:iCs/>
                <w:sz w:val="20"/>
                <w:szCs w:val="20"/>
                <w:lang w:eastAsia="ru-RU"/>
              </w:rPr>
            </w:pPr>
            <w:r w:rsidRPr="00F02297">
              <w:rPr>
                <w:rFonts w:ascii="Times New Roman" w:hAnsi="Times New Roman"/>
                <w:iCs/>
                <w:sz w:val="20"/>
                <w:szCs w:val="20"/>
              </w:rPr>
              <w:t>ОК 01, ОК 02,</w:t>
            </w:r>
          </w:p>
          <w:p w14:paraId="795B1297"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05,</w:t>
            </w:r>
          </w:p>
          <w:p w14:paraId="35E514F4"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3061B646"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F9A68E8"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Нд.2.2. 01 Нд.2.2. 03</w:t>
            </w:r>
          </w:p>
          <w:p w14:paraId="51B75F1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У д. 2.2. 01 </w:t>
            </w:r>
          </w:p>
          <w:p w14:paraId="02C7511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04</w:t>
            </w:r>
          </w:p>
          <w:p w14:paraId="337EBC7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 xml:space="preserve"> У д. 2.2. 05</w:t>
            </w:r>
          </w:p>
          <w:p w14:paraId="2011FF2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03</w:t>
            </w:r>
          </w:p>
          <w:p w14:paraId="6D76295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06</w:t>
            </w:r>
          </w:p>
          <w:p w14:paraId="691C2AC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08</w:t>
            </w:r>
          </w:p>
          <w:p w14:paraId="78A29F42" w14:textId="77777777" w:rsidR="00C90A65" w:rsidRPr="00F02297" w:rsidRDefault="00C90A65">
            <w:pPr>
              <w:suppressAutoHyphens/>
              <w:spacing w:after="0" w:line="240" w:lineRule="auto"/>
              <w:jc w:val="center"/>
              <w:rPr>
                <w:rFonts w:ascii="Times New Roman" w:hAnsi="Times New Roman"/>
                <w:b/>
                <w:i/>
                <w:sz w:val="20"/>
                <w:szCs w:val="20"/>
              </w:rPr>
            </w:pPr>
            <w:r w:rsidRPr="00F02297">
              <w:rPr>
                <w:rFonts w:ascii="Times New Roman" w:hAnsi="Times New Roman"/>
                <w:sz w:val="20"/>
                <w:szCs w:val="20"/>
              </w:rPr>
              <w:t>Уо.01.01 Уо.02.04 Уо.07.</w:t>
            </w:r>
            <w:proofErr w:type="gramStart"/>
            <w:r w:rsidRPr="00F02297">
              <w:rPr>
                <w:rFonts w:ascii="Times New Roman" w:hAnsi="Times New Roman"/>
                <w:sz w:val="20"/>
                <w:szCs w:val="20"/>
              </w:rPr>
              <w:t>02  Уо</w:t>
            </w:r>
            <w:proofErr w:type="gramEnd"/>
            <w:r w:rsidRPr="00F02297">
              <w:rPr>
                <w:rFonts w:ascii="Times New Roman" w:hAnsi="Times New Roman"/>
                <w:sz w:val="20"/>
                <w:szCs w:val="20"/>
              </w:rPr>
              <w:t>.07.03 Уо.09.02  Зо.07.01 Зо.07.03 Уо.01.02 Уо.02.03 Уо.07.02  Уо.07.04 Уо.09.02  Зо.09.03</w:t>
            </w:r>
          </w:p>
        </w:tc>
      </w:tr>
      <w:tr w:rsidR="00C90A65" w:rsidRPr="00F02297" w14:paraId="70429039" w14:textId="77777777" w:rsidTr="00C90A65">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5F753F"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621D159"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Азотные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9068B"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CD9B7"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90570"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74C9D8C4" w14:textId="77777777" w:rsidTr="00C90A65">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A3C25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96318CF"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Фосфорные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BA68C"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F13189"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062518"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E9B59FD" w14:textId="77777777" w:rsidTr="00C90A6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DC93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06E3B0C"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Калийные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DC0803" w14:textId="77777777" w:rsidR="00C90A65" w:rsidRPr="00F02297" w:rsidRDefault="00C90A65">
            <w:pPr>
              <w:spacing w:after="0" w:line="240" w:lineRule="auto"/>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C2DF5"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EC0C28"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4FFA65F7" w14:textId="77777777" w:rsidTr="00C90A65">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7F15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F525373" w14:textId="77777777" w:rsidR="00C90A65" w:rsidRPr="00F02297" w:rsidRDefault="00C90A65" w:rsidP="00C90A65">
            <w:pPr>
              <w:pStyle w:val="Standard"/>
              <w:numPr>
                <w:ilvl w:val="0"/>
                <w:numId w:val="29"/>
              </w:numPr>
              <w:ind w:left="198" w:hanging="198"/>
              <w:rPr>
                <w:rFonts w:cs="Times New Roman"/>
                <w:sz w:val="20"/>
                <w:szCs w:val="20"/>
                <w:lang w:val="ru-RU"/>
              </w:rPr>
            </w:pPr>
            <w:r w:rsidRPr="00F02297">
              <w:rPr>
                <w:rFonts w:cs="Times New Roman"/>
                <w:sz w:val="20"/>
                <w:szCs w:val="20"/>
                <w:lang w:val="ru-RU"/>
              </w:rPr>
              <w:t>Комплексные удобрения и микроудобрения.</w:t>
            </w:r>
          </w:p>
        </w:tc>
        <w:tc>
          <w:tcPr>
            <w:tcW w:w="587" w:type="pct"/>
            <w:tcBorders>
              <w:top w:val="single" w:sz="4" w:space="0" w:color="auto"/>
              <w:left w:val="single" w:sz="4" w:space="0" w:color="auto"/>
              <w:bottom w:val="single" w:sz="4" w:space="0" w:color="auto"/>
              <w:right w:val="single" w:sz="4" w:space="0" w:color="auto"/>
            </w:tcBorders>
            <w:vAlign w:val="center"/>
          </w:tcPr>
          <w:p w14:paraId="34582923" w14:textId="77777777" w:rsidR="00C90A65" w:rsidRPr="00F02297" w:rsidRDefault="00C90A65">
            <w:pPr>
              <w:suppressAutoHyphens/>
              <w:spacing w:after="0" w:line="240" w:lineRule="auto"/>
              <w:jc w:val="center"/>
              <w:rPr>
                <w:rFonts w:ascii="Times New Roman" w:hAnsi="Times New Roman" w:cs="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2EECB2"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B3F5B"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75401237" w14:textId="77777777" w:rsidTr="00C90A65">
        <w:trPr>
          <w:trHeight w:val="2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26A1C0"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918279A"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5EB42B84" w14:textId="1F4A243F" w:rsidR="00C90A65" w:rsidRPr="00F02297" w:rsidRDefault="00C90A65">
            <w:pPr>
              <w:suppressAutoHyphens/>
              <w:spacing w:after="0" w:line="240" w:lineRule="auto"/>
              <w:jc w:val="center"/>
              <w:rPr>
                <w:rFonts w:ascii="Times New Roman" w:hAnsi="Times New Roman"/>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6485C"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2D05B"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4E722CE9" w14:textId="77777777" w:rsidTr="00C90A6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07BC0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1C5D9C5"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sz w:val="20"/>
                <w:szCs w:val="20"/>
              </w:rPr>
              <w:t xml:space="preserve">Практическая </w:t>
            </w:r>
            <w:proofErr w:type="gramStart"/>
            <w:r w:rsidRPr="00F02297">
              <w:rPr>
                <w:rFonts w:ascii="Times New Roman" w:hAnsi="Times New Roman"/>
                <w:sz w:val="20"/>
                <w:szCs w:val="20"/>
              </w:rPr>
              <w:t>работа  18</w:t>
            </w:r>
            <w:proofErr w:type="gramEnd"/>
            <w:r w:rsidRPr="00F02297">
              <w:rPr>
                <w:rFonts w:ascii="Times New Roman" w:hAnsi="Times New Roman"/>
                <w:sz w:val="20"/>
                <w:szCs w:val="20"/>
              </w:rPr>
              <w:t xml:space="preserve"> Определение минеральных удобрений(калийные, фосфорные, азотные).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7E404A5B" w14:textId="23EA51E8" w:rsidR="00C90A65" w:rsidRPr="00F02297" w:rsidRDefault="00E83760">
            <w:pPr>
              <w:suppressAutoHyphens/>
              <w:spacing w:after="0" w:line="240" w:lineRule="auto"/>
              <w:jc w:val="center"/>
              <w:rPr>
                <w:rFonts w:ascii="Times New Roman" w:hAnsi="Times New Roman"/>
                <w:i/>
                <w:sz w:val="20"/>
                <w:szCs w:val="20"/>
              </w:rPr>
            </w:pPr>
            <w:r>
              <w:rPr>
                <w:rFonts w:ascii="Times New Roman" w:hAnsi="Times New Roman"/>
                <w:i/>
                <w:sz w:val="20"/>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718591"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DAC92"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A01EBBC" w14:textId="77777777" w:rsidTr="00C90A65">
        <w:trPr>
          <w:trHeight w:val="309"/>
        </w:trPr>
        <w:tc>
          <w:tcPr>
            <w:tcW w:w="667" w:type="pct"/>
            <w:vMerge w:val="restart"/>
            <w:tcBorders>
              <w:top w:val="single" w:sz="4" w:space="0" w:color="auto"/>
              <w:left w:val="single" w:sz="4" w:space="0" w:color="auto"/>
              <w:bottom w:val="single" w:sz="4" w:space="0" w:color="auto"/>
              <w:right w:val="single" w:sz="4" w:space="0" w:color="auto"/>
            </w:tcBorders>
          </w:tcPr>
          <w:p w14:paraId="0D31D89D"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 xml:space="preserve">Тема 3.2 </w:t>
            </w:r>
            <w:proofErr w:type="gramStart"/>
            <w:r w:rsidRPr="00F02297">
              <w:rPr>
                <w:rFonts w:ascii="Times New Roman" w:hAnsi="Times New Roman"/>
                <w:b/>
                <w:bCs/>
                <w:sz w:val="20"/>
                <w:szCs w:val="20"/>
              </w:rPr>
              <w:t>Органические  удобрения</w:t>
            </w:r>
            <w:proofErr w:type="gramEnd"/>
            <w:r w:rsidRPr="00F02297">
              <w:rPr>
                <w:rFonts w:ascii="Times New Roman" w:hAnsi="Times New Roman"/>
                <w:b/>
                <w:bCs/>
                <w:sz w:val="20"/>
                <w:szCs w:val="20"/>
              </w:rPr>
              <w:t>.</w:t>
            </w:r>
          </w:p>
          <w:p w14:paraId="4C4FBD13" w14:textId="77777777" w:rsidR="00C90A65" w:rsidRPr="00F02297" w:rsidRDefault="00C90A65">
            <w:pPr>
              <w:spacing w:after="0" w:line="240" w:lineRule="auto"/>
              <w:rPr>
                <w:rFonts w:ascii="Times New Roman" w:hAnsi="Times New Roman"/>
                <w:b/>
                <w:bCs/>
                <w:sz w:val="20"/>
                <w:szCs w:val="20"/>
              </w:rPr>
            </w:pPr>
          </w:p>
          <w:p w14:paraId="2A156B07" w14:textId="77777777" w:rsidR="00C90A65" w:rsidRPr="00F02297" w:rsidRDefault="00C90A65">
            <w:pPr>
              <w:spacing w:after="0" w:line="240" w:lineRule="auto"/>
              <w:rPr>
                <w:rFonts w:ascii="Times New Roman" w:hAnsi="Times New Roman"/>
                <w:b/>
                <w:bCs/>
                <w:sz w:val="20"/>
                <w:szCs w:val="20"/>
              </w:rPr>
            </w:pPr>
          </w:p>
          <w:p w14:paraId="12B7BF51" w14:textId="77777777" w:rsidR="00C90A65" w:rsidRPr="00F02297" w:rsidRDefault="00C90A65">
            <w:pPr>
              <w:spacing w:after="0" w:line="240" w:lineRule="auto"/>
              <w:rPr>
                <w:rFonts w:ascii="Times New Roman" w:hAnsi="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E333CC0"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Содержание</w:t>
            </w:r>
          </w:p>
        </w:tc>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7EAE5FAC"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b/>
                <w:i/>
                <w:sz w:val="20"/>
                <w:szCs w:val="20"/>
              </w:rPr>
              <w:t xml:space="preserve">             4</w:t>
            </w:r>
          </w:p>
        </w:tc>
        <w:tc>
          <w:tcPr>
            <w:tcW w:w="361" w:type="pct"/>
            <w:vMerge w:val="restart"/>
            <w:tcBorders>
              <w:top w:val="single" w:sz="4" w:space="0" w:color="auto"/>
              <w:left w:val="single" w:sz="4" w:space="0" w:color="auto"/>
              <w:bottom w:val="single" w:sz="4" w:space="0" w:color="auto"/>
              <w:right w:val="single" w:sz="4" w:space="0" w:color="auto"/>
            </w:tcBorders>
            <w:hideMark/>
          </w:tcPr>
          <w:p w14:paraId="0299461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ПК 1.1д</w:t>
            </w:r>
          </w:p>
          <w:p w14:paraId="4D22BCE4"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01, ОК 02,</w:t>
            </w:r>
          </w:p>
          <w:p w14:paraId="48B55D2F"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ОК 05,</w:t>
            </w:r>
          </w:p>
          <w:p w14:paraId="70C4A332" w14:textId="77777777" w:rsidR="00C90A65" w:rsidRPr="00F02297" w:rsidRDefault="00C90A65">
            <w:pPr>
              <w:suppressAutoHyphens/>
              <w:spacing w:after="0" w:line="240" w:lineRule="auto"/>
              <w:rPr>
                <w:rFonts w:ascii="Times New Roman" w:hAnsi="Times New Roman"/>
                <w:iCs/>
                <w:sz w:val="20"/>
                <w:szCs w:val="20"/>
              </w:rPr>
            </w:pPr>
            <w:r w:rsidRPr="00F02297">
              <w:rPr>
                <w:rFonts w:ascii="Times New Roman" w:hAnsi="Times New Roman"/>
                <w:iCs/>
                <w:sz w:val="20"/>
                <w:szCs w:val="20"/>
              </w:rPr>
              <w:t xml:space="preserve">ОК 07, </w:t>
            </w:r>
          </w:p>
          <w:p w14:paraId="42B5AE2C" w14:textId="77777777" w:rsidR="00C90A65" w:rsidRPr="00F02297" w:rsidRDefault="00C90A65">
            <w:pPr>
              <w:suppressAutoHyphens/>
              <w:spacing w:after="0" w:line="240" w:lineRule="auto"/>
              <w:rPr>
                <w:rFonts w:ascii="Times New Roman" w:hAnsi="Times New Roman"/>
                <w:b/>
                <w:i/>
                <w:sz w:val="20"/>
                <w:szCs w:val="20"/>
              </w:rPr>
            </w:pPr>
            <w:r w:rsidRPr="00F02297">
              <w:rPr>
                <w:rFonts w:ascii="Times New Roman" w:hAnsi="Times New Roman"/>
                <w:iCs/>
                <w:sz w:val="20"/>
                <w:szCs w:val="20"/>
              </w:rPr>
              <w:t>ОК 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4EE7B54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Нд.2.2. 01 Нд.2.2. 02</w:t>
            </w:r>
          </w:p>
          <w:p w14:paraId="2A23840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01</w:t>
            </w:r>
          </w:p>
          <w:p w14:paraId="2F8D8CDD"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05</w:t>
            </w:r>
          </w:p>
          <w:p w14:paraId="6461BF3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2.2. 06</w:t>
            </w:r>
          </w:p>
          <w:p w14:paraId="14F1A56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01</w:t>
            </w:r>
          </w:p>
          <w:p w14:paraId="1562528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07</w:t>
            </w:r>
          </w:p>
          <w:p w14:paraId="7803F7A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2.2. 08</w:t>
            </w:r>
          </w:p>
          <w:p w14:paraId="4B40A4DF" w14:textId="77777777" w:rsidR="00C90A65" w:rsidRPr="00F02297" w:rsidRDefault="00C90A65">
            <w:pPr>
              <w:suppressAutoHyphens/>
              <w:spacing w:after="0" w:line="240" w:lineRule="auto"/>
              <w:jc w:val="center"/>
              <w:rPr>
                <w:rFonts w:ascii="Times New Roman" w:hAnsi="Times New Roman"/>
                <w:b/>
                <w:i/>
                <w:sz w:val="20"/>
                <w:szCs w:val="20"/>
              </w:rPr>
            </w:pPr>
            <w:r w:rsidRPr="00F02297">
              <w:rPr>
                <w:rFonts w:ascii="Times New Roman" w:hAnsi="Times New Roman"/>
                <w:sz w:val="20"/>
                <w:szCs w:val="20"/>
              </w:rPr>
              <w:t>Уо.01.01 Уо.02.04 Уо.07.</w:t>
            </w:r>
            <w:proofErr w:type="gramStart"/>
            <w:r w:rsidRPr="00F02297">
              <w:rPr>
                <w:rFonts w:ascii="Times New Roman" w:hAnsi="Times New Roman"/>
                <w:sz w:val="20"/>
                <w:szCs w:val="20"/>
              </w:rPr>
              <w:t>02  Уо</w:t>
            </w:r>
            <w:proofErr w:type="gramEnd"/>
            <w:r w:rsidRPr="00F02297">
              <w:rPr>
                <w:rFonts w:ascii="Times New Roman" w:hAnsi="Times New Roman"/>
                <w:sz w:val="20"/>
                <w:szCs w:val="20"/>
              </w:rPr>
              <w:t>.07.03 Уо.09.02  Зо.07.01 Зо.07.03</w:t>
            </w:r>
          </w:p>
        </w:tc>
      </w:tr>
      <w:tr w:rsidR="00C90A65" w:rsidRPr="00F02297" w14:paraId="2FE17C76" w14:textId="77777777" w:rsidTr="00C90A65">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BD5448"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856FE7D" w14:textId="77777777" w:rsidR="00C90A65" w:rsidRPr="00F02297" w:rsidRDefault="00C90A65">
            <w:pPr>
              <w:pStyle w:val="Standard"/>
              <w:ind w:left="56"/>
              <w:rPr>
                <w:rFonts w:cs="Times New Roman"/>
                <w:sz w:val="20"/>
                <w:szCs w:val="20"/>
                <w:lang w:val="ru-RU"/>
              </w:rPr>
            </w:pPr>
            <w:r w:rsidRPr="00F02297">
              <w:rPr>
                <w:rFonts w:cs="Times New Roman"/>
                <w:sz w:val="20"/>
                <w:szCs w:val="20"/>
                <w:lang w:val="ru-RU"/>
              </w:rPr>
              <w:t>1.Органические удобрения.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DBAF5"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AA0FAA"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7AB3F"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F0964EF" w14:textId="77777777" w:rsidTr="00C90A65">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7075FC"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D6B2A74" w14:textId="77777777" w:rsidR="00C90A65" w:rsidRPr="00F02297" w:rsidRDefault="00C90A65">
            <w:pPr>
              <w:pStyle w:val="Standard"/>
              <w:ind w:left="56"/>
              <w:rPr>
                <w:rFonts w:cs="Times New Roman"/>
                <w:sz w:val="20"/>
                <w:szCs w:val="20"/>
                <w:lang w:val="ru-RU"/>
              </w:rPr>
            </w:pPr>
            <w:r w:rsidRPr="00F02297">
              <w:rPr>
                <w:rFonts w:cs="Times New Roman"/>
                <w:sz w:val="20"/>
                <w:szCs w:val="20"/>
                <w:lang w:val="ru-RU"/>
              </w:rPr>
              <w:t>2.Применение удобрений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858D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41800"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99C2F"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6338B90" w14:textId="77777777" w:rsidTr="00C90A65">
        <w:trPr>
          <w:trHeight w:val="391"/>
        </w:trPr>
        <w:tc>
          <w:tcPr>
            <w:tcW w:w="3332" w:type="pct"/>
            <w:gridSpan w:val="2"/>
            <w:tcBorders>
              <w:top w:val="single" w:sz="4" w:space="0" w:color="auto"/>
              <w:left w:val="single" w:sz="4" w:space="0" w:color="auto"/>
              <w:bottom w:val="single" w:sz="4" w:space="0" w:color="auto"/>
              <w:right w:val="single" w:sz="4" w:space="0" w:color="auto"/>
            </w:tcBorders>
            <w:hideMark/>
          </w:tcPr>
          <w:p w14:paraId="4671DE98" w14:textId="77777777" w:rsidR="00C90A65" w:rsidRPr="00F02297" w:rsidRDefault="00C90A65">
            <w:pPr>
              <w:spacing w:line="240" w:lineRule="auto"/>
              <w:rPr>
                <w:rFonts w:ascii="Times New Roman" w:hAnsi="Times New Roman" w:cs="Times New Roman"/>
                <w:b/>
                <w:sz w:val="20"/>
                <w:szCs w:val="20"/>
              </w:rPr>
            </w:pPr>
            <w:r w:rsidRPr="00F02297">
              <w:rPr>
                <w:rFonts w:ascii="Times New Roman" w:hAnsi="Times New Roman"/>
                <w:b/>
                <w:bCs/>
                <w:sz w:val="20"/>
                <w:szCs w:val="20"/>
              </w:rPr>
              <w:t>Раздел 3. Технологии точного земледелия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197548C9"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60</w:t>
            </w:r>
          </w:p>
        </w:tc>
        <w:tc>
          <w:tcPr>
            <w:tcW w:w="361" w:type="pct"/>
            <w:tcBorders>
              <w:top w:val="single" w:sz="4" w:space="0" w:color="auto"/>
              <w:left w:val="single" w:sz="4" w:space="0" w:color="auto"/>
              <w:bottom w:val="single" w:sz="4" w:space="0" w:color="auto"/>
              <w:right w:val="single" w:sz="4" w:space="0" w:color="auto"/>
            </w:tcBorders>
          </w:tcPr>
          <w:p w14:paraId="4375F926"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1FE3EE24" w14:textId="77777777" w:rsidR="00C90A65" w:rsidRPr="00F02297" w:rsidRDefault="00C90A65">
            <w:pPr>
              <w:rPr>
                <w:rFonts w:ascii="Times New Roman" w:hAnsi="Times New Roman"/>
                <w:b/>
                <w:i/>
                <w:sz w:val="20"/>
                <w:szCs w:val="20"/>
              </w:rPr>
            </w:pPr>
          </w:p>
        </w:tc>
      </w:tr>
      <w:tr w:rsidR="00C90A65" w:rsidRPr="00F02297" w14:paraId="1DC33A82" w14:textId="77777777" w:rsidTr="00C90A65">
        <w:trPr>
          <w:trHeight w:val="498"/>
        </w:trPr>
        <w:tc>
          <w:tcPr>
            <w:tcW w:w="3332" w:type="pct"/>
            <w:gridSpan w:val="2"/>
            <w:tcBorders>
              <w:top w:val="single" w:sz="4" w:space="0" w:color="auto"/>
              <w:left w:val="single" w:sz="4" w:space="0" w:color="auto"/>
              <w:bottom w:val="single" w:sz="4" w:space="0" w:color="auto"/>
              <w:right w:val="single" w:sz="4" w:space="0" w:color="auto"/>
            </w:tcBorders>
            <w:hideMark/>
          </w:tcPr>
          <w:p w14:paraId="027DB46F"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МДКд.02.03Технологии точного земледелия</w:t>
            </w:r>
          </w:p>
        </w:tc>
        <w:tc>
          <w:tcPr>
            <w:tcW w:w="587" w:type="pct"/>
            <w:tcBorders>
              <w:top w:val="single" w:sz="4" w:space="0" w:color="auto"/>
              <w:left w:val="single" w:sz="4" w:space="0" w:color="auto"/>
              <w:bottom w:val="single" w:sz="4" w:space="0" w:color="auto"/>
              <w:right w:val="single" w:sz="4" w:space="0" w:color="auto"/>
            </w:tcBorders>
            <w:vAlign w:val="center"/>
            <w:hideMark/>
          </w:tcPr>
          <w:p w14:paraId="2B7FC4BE"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60</w:t>
            </w:r>
          </w:p>
        </w:tc>
        <w:tc>
          <w:tcPr>
            <w:tcW w:w="361" w:type="pct"/>
            <w:tcBorders>
              <w:top w:val="single" w:sz="4" w:space="0" w:color="auto"/>
              <w:left w:val="single" w:sz="4" w:space="0" w:color="auto"/>
              <w:bottom w:val="single" w:sz="4" w:space="0" w:color="auto"/>
              <w:right w:val="single" w:sz="4" w:space="0" w:color="auto"/>
            </w:tcBorders>
          </w:tcPr>
          <w:p w14:paraId="5FAB6C43"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4E6542DF" w14:textId="77777777" w:rsidR="00C90A65" w:rsidRPr="00F02297" w:rsidRDefault="00C90A65">
            <w:pPr>
              <w:rPr>
                <w:rFonts w:ascii="Times New Roman" w:hAnsi="Times New Roman"/>
                <w:b/>
                <w:i/>
                <w:sz w:val="20"/>
                <w:szCs w:val="20"/>
              </w:rPr>
            </w:pPr>
          </w:p>
        </w:tc>
      </w:tr>
      <w:tr w:rsidR="00C90A65" w:rsidRPr="00F02297" w14:paraId="3383C294"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65A84A5E"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Тема 3.1. Введение в цифровое земледелие. Географические основы точного земледе</w:t>
            </w:r>
            <w:r w:rsidRPr="00F02297">
              <w:rPr>
                <w:rFonts w:ascii="Times New Roman" w:hAnsi="Times New Roman"/>
                <w:b/>
                <w:bCs/>
                <w:sz w:val="20"/>
                <w:szCs w:val="20"/>
              </w:rPr>
              <w:lastRenderedPageBreak/>
              <w:t>лия.</w:t>
            </w:r>
          </w:p>
        </w:tc>
        <w:tc>
          <w:tcPr>
            <w:tcW w:w="2665" w:type="pct"/>
            <w:tcBorders>
              <w:top w:val="single" w:sz="4" w:space="0" w:color="auto"/>
              <w:left w:val="single" w:sz="4" w:space="0" w:color="auto"/>
              <w:bottom w:val="single" w:sz="4" w:space="0" w:color="auto"/>
              <w:right w:val="single" w:sz="4" w:space="0" w:color="auto"/>
            </w:tcBorders>
            <w:hideMark/>
          </w:tcPr>
          <w:p w14:paraId="0439DA62"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lastRenderedPageBreak/>
              <w:t xml:space="preserve">Содержание </w:t>
            </w:r>
          </w:p>
        </w:tc>
        <w:tc>
          <w:tcPr>
            <w:tcW w:w="587" w:type="pct"/>
            <w:tcBorders>
              <w:top w:val="single" w:sz="4" w:space="0" w:color="auto"/>
              <w:left w:val="single" w:sz="4" w:space="0" w:color="auto"/>
              <w:bottom w:val="single" w:sz="4" w:space="0" w:color="auto"/>
              <w:right w:val="single" w:sz="4" w:space="0" w:color="auto"/>
            </w:tcBorders>
            <w:vAlign w:val="center"/>
            <w:hideMark/>
          </w:tcPr>
          <w:p w14:paraId="3A7B9A19"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10</w:t>
            </w:r>
          </w:p>
        </w:tc>
        <w:tc>
          <w:tcPr>
            <w:tcW w:w="361" w:type="pct"/>
            <w:tcBorders>
              <w:top w:val="single" w:sz="4" w:space="0" w:color="auto"/>
              <w:left w:val="single" w:sz="4" w:space="0" w:color="auto"/>
              <w:bottom w:val="single" w:sz="4" w:space="0" w:color="auto"/>
              <w:right w:val="single" w:sz="4" w:space="0" w:color="auto"/>
            </w:tcBorders>
          </w:tcPr>
          <w:p w14:paraId="32D38946"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78461440" w14:textId="77777777" w:rsidR="00C90A65" w:rsidRPr="00F02297" w:rsidRDefault="00C90A65">
            <w:pPr>
              <w:rPr>
                <w:rFonts w:ascii="Times New Roman" w:hAnsi="Times New Roman"/>
                <w:b/>
                <w:i/>
                <w:sz w:val="20"/>
                <w:szCs w:val="20"/>
              </w:rPr>
            </w:pPr>
          </w:p>
        </w:tc>
      </w:tr>
      <w:tr w:rsidR="00C90A65" w:rsidRPr="00F02297" w14:paraId="574F4AF5" w14:textId="77777777" w:rsidTr="00C90A65">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CC6DD2"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D9E0B2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1.</w:t>
            </w:r>
            <w:r w:rsidRPr="00F02297">
              <w:rPr>
                <w:rFonts w:ascii="Times New Roman" w:hAnsi="Times New Roman"/>
                <w:sz w:val="20"/>
                <w:szCs w:val="20"/>
              </w:rPr>
              <w:t xml:space="preserve"> </w:t>
            </w:r>
            <w:r w:rsidRPr="00F02297">
              <w:rPr>
                <w:rFonts w:ascii="Times New Roman" w:hAnsi="Times New Roman"/>
                <w:bCs/>
                <w:sz w:val="20"/>
                <w:szCs w:val="20"/>
              </w:rPr>
              <w:t>Введение в цифровое земледелие.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531D8B70"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hideMark/>
          </w:tcPr>
          <w:p w14:paraId="2F7B2619"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2.3</w:t>
            </w:r>
          </w:p>
          <w:p w14:paraId="227161D4" w14:textId="77777777" w:rsidR="00C90A65" w:rsidRPr="00F02297" w:rsidRDefault="00C90A65">
            <w:pPr>
              <w:spacing w:after="0"/>
              <w:rPr>
                <w:rFonts w:ascii="Times New Roman" w:hAnsi="Times New Roman"/>
                <w:i/>
                <w:sz w:val="20"/>
                <w:szCs w:val="20"/>
                <w:lang w:eastAsia="ru-RU"/>
              </w:rPr>
            </w:pPr>
            <w:r w:rsidRPr="00F02297">
              <w:rPr>
                <w:rFonts w:ascii="Times New Roman" w:hAnsi="Times New Roman"/>
                <w:i/>
                <w:sz w:val="20"/>
                <w:szCs w:val="20"/>
              </w:rPr>
              <w:t>ОК01</w:t>
            </w:r>
          </w:p>
          <w:p w14:paraId="72C2C633"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t>ОК02</w:t>
            </w:r>
          </w:p>
          <w:p w14:paraId="353A779B" w14:textId="77777777" w:rsidR="00C90A65" w:rsidRPr="00F02297" w:rsidRDefault="00C90A65">
            <w:pPr>
              <w:spacing w:after="0"/>
              <w:rPr>
                <w:rFonts w:ascii="Times New Roman" w:hAnsi="Times New Roman"/>
                <w:sz w:val="20"/>
                <w:szCs w:val="20"/>
              </w:rPr>
            </w:pPr>
            <w:r w:rsidRPr="00F02297">
              <w:rPr>
                <w:rFonts w:ascii="Times New Roman" w:hAnsi="Times New Roman"/>
                <w:sz w:val="20"/>
                <w:szCs w:val="20"/>
              </w:rPr>
              <w:lastRenderedPageBreak/>
              <w:t>ОК09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1F0B508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lastRenderedPageBreak/>
              <w:t>Нд.2.3. 01 Нд.2.3. 02</w:t>
            </w:r>
          </w:p>
          <w:p w14:paraId="101BF427"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01</w:t>
            </w:r>
          </w:p>
          <w:p w14:paraId="1B7231B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02</w:t>
            </w:r>
          </w:p>
          <w:p w14:paraId="06EB1AF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lastRenderedPageBreak/>
              <w:t>У д. 2.3. 03</w:t>
            </w:r>
          </w:p>
          <w:p w14:paraId="04775B5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01</w:t>
            </w:r>
          </w:p>
          <w:p w14:paraId="71F8D77F"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02</w:t>
            </w:r>
          </w:p>
          <w:p w14:paraId="727025B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03</w:t>
            </w:r>
          </w:p>
          <w:p w14:paraId="53648E37"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Уо.01.03</w:t>
            </w:r>
          </w:p>
          <w:p w14:paraId="53B0A3A1"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 xml:space="preserve">Уо.02.02 </w:t>
            </w:r>
          </w:p>
          <w:p w14:paraId="3A82348D"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Уо.09.02</w:t>
            </w:r>
          </w:p>
          <w:p w14:paraId="3026CFA1"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 xml:space="preserve">Зо.01.01 </w:t>
            </w:r>
          </w:p>
          <w:p w14:paraId="5BF81520"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Зо.01.03</w:t>
            </w:r>
          </w:p>
        </w:tc>
      </w:tr>
      <w:tr w:rsidR="00C90A65" w:rsidRPr="00F02297" w14:paraId="6481A32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7FB8D2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8628CC0"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sz w:val="20"/>
                <w:szCs w:val="20"/>
              </w:rPr>
              <w:t>2.Прецизионное земледелие: современные направления, критерии, опыт применения, сущность комплексного подхода во внедрении.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67BE6017"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7930FE"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9438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6F8B75D6"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C5C35A1"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8823901"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sz w:val="20"/>
                <w:szCs w:val="20"/>
              </w:rPr>
              <w:t>3.Экономические аспекты применения технологий цифрового земледелия на сельскохозяйственных предприятиях. Переходный период во внедрении точных агротехнологий.</w:t>
            </w:r>
            <w:r w:rsidRPr="00F02297">
              <w:rPr>
                <w:rFonts w:ascii="Times New Roman" w:hAnsi="Times New Roman"/>
                <w:color w:val="000000"/>
                <w:sz w:val="20"/>
                <w:szCs w:val="20"/>
              </w:rPr>
              <w:t xml:space="preserve"> Устройство и</w:t>
            </w:r>
            <w:r w:rsidRPr="00F02297">
              <w:rPr>
                <w:rFonts w:ascii="Times New Roman" w:hAnsi="Times New Roman"/>
                <w:color w:val="000000"/>
                <w:sz w:val="20"/>
                <w:szCs w:val="20"/>
                <w:lang w:val="en-US"/>
              </w:rPr>
              <w:t> </w:t>
            </w:r>
            <w:r w:rsidRPr="00F02297">
              <w:rPr>
                <w:rFonts w:ascii="Times New Roman" w:hAnsi="Times New Roman"/>
                <w:color w:val="000000"/>
                <w:sz w:val="20"/>
                <w:szCs w:val="20"/>
              </w:rPr>
              <w:t xml:space="preserve">принцип работы приборов систем спутникового позиционирования: </w:t>
            </w:r>
            <w:proofErr w:type="spellStart"/>
            <w:r w:rsidRPr="00F02297">
              <w:rPr>
                <w:rFonts w:ascii="Times New Roman" w:hAnsi="Times New Roman"/>
                <w:color w:val="000000"/>
                <w:sz w:val="20"/>
                <w:szCs w:val="20"/>
              </w:rPr>
              <w:t>агронавигатор</w:t>
            </w:r>
            <w:proofErr w:type="spellEnd"/>
            <w:r w:rsidRPr="00F02297">
              <w:rPr>
                <w:rFonts w:ascii="Times New Roman" w:hAnsi="Times New Roman"/>
                <w:color w:val="000000"/>
                <w:sz w:val="20"/>
                <w:szCs w:val="20"/>
              </w:rPr>
              <w:t>+, система</w:t>
            </w:r>
            <w:r w:rsidRPr="00F02297">
              <w:rPr>
                <w:rFonts w:ascii="Times New Roman" w:hAnsi="Times New Roman"/>
                <w:color w:val="000000"/>
                <w:sz w:val="20"/>
                <w:szCs w:val="20"/>
                <w:lang w:val="en-US"/>
              </w:rPr>
              <w:t> </w:t>
            </w:r>
            <w:r w:rsidRPr="00F02297">
              <w:rPr>
                <w:rFonts w:ascii="Times New Roman" w:hAnsi="Times New Roman"/>
                <w:color w:val="000000"/>
                <w:sz w:val="20"/>
                <w:szCs w:val="20"/>
              </w:rPr>
              <w:t xml:space="preserve">телематическая система </w:t>
            </w:r>
            <w:proofErr w:type="spellStart"/>
            <w:r w:rsidRPr="00F02297">
              <w:rPr>
                <w:rFonts w:ascii="Times New Roman" w:hAnsi="Times New Roman"/>
                <w:color w:val="000000"/>
                <w:sz w:val="20"/>
                <w:szCs w:val="20"/>
                <w:lang w:val="en-US"/>
              </w:rPr>
              <w:t>JDLink</w:t>
            </w:r>
            <w:proofErr w:type="spellEnd"/>
            <w:r w:rsidRPr="00F02297">
              <w:rPr>
                <w:rFonts w:ascii="Times New Roman" w:hAnsi="Times New Roman"/>
                <w:color w:val="000000"/>
                <w:sz w:val="20"/>
                <w:szCs w:val="20"/>
              </w:rPr>
              <w:t xml:space="preserve">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16D1BB33"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75338"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04DF5"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2344040"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543477A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BDFCEBB"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4. Картирование сельскохозяйственных угодий – основа повышения плодородия почвы в системе точного земледелия Картирование почв на основе систем глобального позиционирования. Внедрение космических методов съемки.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540AE68D"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B8A8F"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F79E6"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2DF36B72"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1991ACF8"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4A57825" w14:textId="77777777" w:rsidR="00C90A65" w:rsidRPr="00F02297" w:rsidRDefault="00C90A65">
            <w:pPr>
              <w:keepNext/>
              <w:keepLines/>
              <w:spacing w:after="0" w:line="240" w:lineRule="auto"/>
              <w:outlineLvl w:val="0"/>
              <w:rPr>
                <w:rFonts w:ascii="Times New Roman" w:hAnsi="Times New Roman"/>
                <w:color w:val="000000"/>
                <w:sz w:val="20"/>
                <w:szCs w:val="20"/>
              </w:rPr>
            </w:pPr>
            <w:r w:rsidRPr="00F02297">
              <w:rPr>
                <w:rFonts w:ascii="Times New Roman" w:hAnsi="Times New Roman"/>
                <w:color w:val="000000"/>
                <w:sz w:val="20"/>
                <w:szCs w:val="20"/>
              </w:rPr>
              <w:t>5.</w:t>
            </w:r>
            <w:r w:rsidRPr="00F02297">
              <w:rPr>
                <w:rFonts w:ascii="Times New Roman" w:hAnsi="Times New Roman"/>
                <w:sz w:val="20"/>
                <w:szCs w:val="20"/>
              </w:rPr>
              <w:t xml:space="preserve"> Система дифференцированного внесения удобрений в современных технологиях возделывания. Преимущества дифференцированного внесения удобрений в системе «</w:t>
            </w:r>
            <w:proofErr w:type="spellStart"/>
            <w:r w:rsidRPr="00F02297">
              <w:rPr>
                <w:rFonts w:ascii="Times New Roman" w:hAnsi="Times New Roman"/>
                <w:sz w:val="20"/>
                <w:szCs w:val="20"/>
              </w:rPr>
              <w:t>off-line</w:t>
            </w:r>
            <w:proofErr w:type="spellEnd"/>
            <w:r w:rsidRPr="00F02297">
              <w:rPr>
                <w:rFonts w:ascii="Times New Roman" w:hAnsi="Times New Roman"/>
                <w:sz w:val="20"/>
                <w:szCs w:val="20"/>
              </w:rPr>
              <w:t>»; Особенности использования GPS/GLONASS в сельском хозяйстве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5AFED2F2"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EF6DE5" w14:textId="77777777" w:rsidR="00C90A65" w:rsidRPr="00F02297"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57DE2F"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5BF40BA"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6E6DBAFE"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Тема 3.2. Технологии цифрового земледелия</w:t>
            </w:r>
          </w:p>
        </w:tc>
        <w:tc>
          <w:tcPr>
            <w:tcW w:w="2665" w:type="pct"/>
            <w:tcBorders>
              <w:top w:val="single" w:sz="4" w:space="0" w:color="auto"/>
              <w:left w:val="single" w:sz="4" w:space="0" w:color="auto"/>
              <w:bottom w:val="single" w:sz="4" w:space="0" w:color="auto"/>
              <w:right w:val="single" w:sz="4" w:space="0" w:color="auto"/>
            </w:tcBorders>
            <w:hideMark/>
          </w:tcPr>
          <w:p w14:paraId="02ABA687"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t xml:space="preserve">Содержание </w:t>
            </w:r>
          </w:p>
        </w:tc>
        <w:tc>
          <w:tcPr>
            <w:tcW w:w="587" w:type="pct"/>
            <w:tcBorders>
              <w:top w:val="single" w:sz="4" w:space="0" w:color="auto"/>
              <w:left w:val="single" w:sz="4" w:space="0" w:color="auto"/>
              <w:bottom w:val="single" w:sz="4" w:space="0" w:color="auto"/>
              <w:right w:val="single" w:sz="4" w:space="0" w:color="auto"/>
            </w:tcBorders>
            <w:vAlign w:val="center"/>
            <w:hideMark/>
          </w:tcPr>
          <w:p w14:paraId="0E202D16"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036E66A3"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3D6423D4" w14:textId="77777777" w:rsidR="00C90A65" w:rsidRPr="00F02297" w:rsidRDefault="00C90A65">
            <w:pPr>
              <w:rPr>
                <w:rFonts w:ascii="Times New Roman" w:hAnsi="Times New Roman"/>
                <w:b/>
                <w:i/>
                <w:sz w:val="20"/>
                <w:szCs w:val="20"/>
              </w:rPr>
            </w:pPr>
          </w:p>
        </w:tc>
      </w:tr>
      <w:tr w:rsidR="00C90A65" w:rsidRPr="00F02297" w14:paraId="6ACCDACF" w14:textId="77777777" w:rsidTr="00C90A65">
        <w:trPr>
          <w:trHeight w:val="12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2E8B3"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745FFA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1.Значение и цели точного сельского хозяйства (определение, экономические аспекты ТЗ, экологические аспекты точного земледелия, повышение устойчивости сельскохозяйственного производства, развитие альтернативного земледелия с ТЗ); Практическое применение и экономическая эффективность систем параллельного и автоматизированного вождения.</w:t>
            </w:r>
          </w:p>
        </w:tc>
        <w:tc>
          <w:tcPr>
            <w:tcW w:w="587" w:type="pct"/>
            <w:tcBorders>
              <w:top w:val="single" w:sz="4" w:space="0" w:color="auto"/>
              <w:left w:val="single" w:sz="4" w:space="0" w:color="auto"/>
              <w:bottom w:val="single" w:sz="4" w:space="0" w:color="auto"/>
              <w:right w:val="single" w:sz="4" w:space="0" w:color="auto"/>
            </w:tcBorders>
            <w:vAlign w:val="center"/>
          </w:tcPr>
          <w:p w14:paraId="136DA7B3"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p w14:paraId="70C7456E" w14:textId="77777777" w:rsidR="00C90A65" w:rsidRPr="00F02297" w:rsidRDefault="00C90A65">
            <w:pPr>
              <w:jc w:val="center"/>
              <w:rPr>
                <w:rFonts w:ascii="Times New Roman" w:hAnsi="Times New Roman"/>
                <w:sz w:val="20"/>
                <w:szCs w:val="20"/>
              </w:rPr>
            </w:pPr>
          </w:p>
        </w:tc>
        <w:tc>
          <w:tcPr>
            <w:tcW w:w="361" w:type="pct"/>
            <w:tcBorders>
              <w:top w:val="single" w:sz="4" w:space="0" w:color="auto"/>
              <w:left w:val="single" w:sz="4" w:space="0" w:color="auto"/>
              <w:bottom w:val="single" w:sz="4" w:space="0" w:color="auto"/>
              <w:right w:val="single" w:sz="4" w:space="0" w:color="auto"/>
            </w:tcBorders>
            <w:hideMark/>
          </w:tcPr>
          <w:p w14:paraId="27BF9123"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2.3</w:t>
            </w:r>
          </w:p>
          <w:p w14:paraId="7B2FAF12" w14:textId="77777777" w:rsidR="00C90A65" w:rsidRPr="00F02297" w:rsidRDefault="00C90A65">
            <w:pPr>
              <w:spacing w:after="0" w:line="240" w:lineRule="auto"/>
              <w:rPr>
                <w:rFonts w:ascii="Times New Roman" w:hAnsi="Times New Roman"/>
                <w:sz w:val="20"/>
                <w:szCs w:val="20"/>
                <w:lang w:eastAsia="ru-RU"/>
              </w:rPr>
            </w:pPr>
            <w:r w:rsidRPr="00F02297">
              <w:rPr>
                <w:rFonts w:ascii="Times New Roman" w:hAnsi="Times New Roman"/>
                <w:sz w:val="20"/>
                <w:szCs w:val="20"/>
              </w:rPr>
              <w:t>ОК01</w:t>
            </w:r>
          </w:p>
          <w:p w14:paraId="6F5C510E"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ОК02</w:t>
            </w:r>
          </w:p>
          <w:p w14:paraId="439E6851" w14:textId="77777777" w:rsidR="00C90A65" w:rsidRPr="00F02297" w:rsidRDefault="00C90A65">
            <w:pPr>
              <w:spacing w:after="0" w:line="240" w:lineRule="auto"/>
              <w:rPr>
                <w:rFonts w:ascii="Times New Roman" w:hAnsi="Times New Roman"/>
                <w:b/>
                <w:i/>
                <w:sz w:val="20"/>
                <w:szCs w:val="20"/>
              </w:rPr>
            </w:pPr>
            <w:r w:rsidRPr="00F02297">
              <w:rPr>
                <w:rFonts w:ascii="Times New Roman" w:hAnsi="Times New Roman"/>
                <w:sz w:val="20"/>
                <w:szCs w:val="20"/>
              </w:rPr>
              <w:t>ОК09</w:t>
            </w:r>
          </w:p>
        </w:tc>
        <w:tc>
          <w:tcPr>
            <w:tcW w:w="720" w:type="pct"/>
            <w:vMerge w:val="restart"/>
            <w:tcBorders>
              <w:top w:val="single" w:sz="4" w:space="0" w:color="auto"/>
              <w:left w:val="single" w:sz="4" w:space="0" w:color="auto"/>
              <w:bottom w:val="single" w:sz="4" w:space="0" w:color="auto"/>
              <w:right w:val="single" w:sz="4" w:space="0" w:color="auto"/>
            </w:tcBorders>
            <w:hideMark/>
          </w:tcPr>
          <w:p w14:paraId="2F14CA5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Нд.2.3. 01 Нд.2.3. 02</w:t>
            </w:r>
          </w:p>
          <w:p w14:paraId="4BA40A9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01</w:t>
            </w:r>
          </w:p>
          <w:p w14:paraId="6F36C3D4"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02</w:t>
            </w:r>
          </w:p>
          <w:p w14:paraId="230383B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04</w:t>
            </w:r>
          </w:p>
          <w:p w14:paraId="58E0EC4E"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01</w:t>
            </w:r>
          </w:p>
          <w:p w14:paraId="47D64A9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02</w:t>
            </w:r>
          </w:p>
          <w:p w14:paraId="02F89665"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03</w:t>
            </w:r>
          </w:p>
          <w:p w14:paraId="15AE46C2"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Уо.01.03</w:t>
            </w:r>
          </w:p>
          <w:p w14:paraId="59DD3E71"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Уо.02.02</w:t>
            </w:r>
          </w:p>
          <w:p w14:paraId="17B16E36"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Уо.09.02</w:t>
            </w:r>
          </w:p>
          <w:p w14:paraId="0CDDDC72"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Зо.01.01</w:t>
            </w:r>
          </w:p>
          <w:p w14:paraId="365EB830" w14:textId="77777777" w:rsidR="00C90A65" w:rsidRPr="00F02297" w:rsidRDefault="00C90A65">
            <w:pPr>
              <w:spacing w:after="0"/>
              <w:jc w:val="center"/>
              <w:rPr>
                <w:rFonts w:ascii="Times New Roman" w:hAnsi="Times New Roman"/>
                <w:b/>
                <w:i/>
                <w:sz w:val="20"/>
                <w:szCs w:val="20"/>
              </w:rPr>
            </w:pPr>
            <w:r w:rsidRPr="00F02297">
              <w:rPr>
                <w:rFonts w:ascii="Times New Roman" w:hAnsi="Times New Roman"/>
                <w:sz w:val="20"/>
                <w:szCs w:val="20"/>
              </w:rPr>
              <w:t>Зо.01.03</w:t>
            </w:r>
          </w:p>
        </w:tc>
      </w:tr>
      <w:tr w:rsidR="00C90A65" w:rsidRPr="00F02297" w14:paraId="6CD9F03E" w14:textId="77777777" w:rsidTr="00C90A65">
        <w:tc>
          <w:tcPr>
            <w:tcW w:w="0" w:type="auto"/>
            <w:vMerge/>
            <w:tcBorders>
              <w:top w:val="single" w:sz="4" w:space="0" w:color="auto"/>
              <w:left w:val="single" w:sz="4" w:space="0" w:color="auto"/>
              <w:bottom w:val="single" w:sz="4" w:space="0" w:color="auto"/>
              <w:right w:val="single" w:sz="4" w:space="0" w:color="auto"/>
            </w:tcBorders>
            <w:vAlign w:val="center"/>
            <w:hideMark/>
          </w:tcPr>
          <w:p w14:paraId="4FF31B1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3C62AD0D"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30959CF2"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8</w:t>
            </w:r>
          </w:p>
        </w:tc>
        <w:tc>
          <w:tcPr>
            <w:tcW w:w="361" w:type="pct"/>
            <w:tcBorders>
              <w:top w:val="single" w:sz="4" w:space="0" w:color="auto"/>
              <w:left w:val="single" w:sz="4" w:space="0" w:color="auto"/>
              <w:bottom w:val="single" w:sz="4" w:space="0" w:color="auto"/>
              <w:right w:val="single" w:sz="4" w:space="0" w:color="auto"/>
            </w:tcBorders>
          </w:tcPr>
          <w:p w14:paraId="76B2C5DB"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D4983"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5A85C12" w14:textId="77777777" w:rsidTr="00C90A65">
        <w:trPr>
          <w:trHeight w:val="6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E26990"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2BF8C102"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Практическая работа 1 Картирование полей, картирование агрохимического состояния, картирование урожайности.</w:t>
            </w:r>
          </w:p>
        </w:tc>
        <w:tc>
          <w:tcPr>
            <w:tcW w:w="587" w:type="pct"/>
            <w:tcBorders>
              <w:top w:val="single" w:sz="4" w:space="0" w:color="auto"/>
              <w:left w:val="single" w:sz="4" w:space="0" w:color="auto"/>
              <w:bottom w:val="single" w:sz="4" w:space="0" w:color="auto"/>
              <w:right w:val="single" w:sz="4" w:space="0" w:color="auto"/>
            </w:tcBorders>
            <w:vAlign w:val="center"/>
            <w:hideMark/>
          </w:tcPr>
          <w:p w14:paraId="011141C5"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0E14E674"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9B959"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CCB3545" w14:textId="77777777" w:rsidTr="00C90A65">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0DA55"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1B24C6C6"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Практическая работа 2 Дифференцированное внесение удобрений</w:t>
            </w:r>
          </w:p>
        </w:tc>
        <w:tc>
          <w:tcPr>
            <w:tcW w:w="587" w:type="pct"/>
            <w:tcBorders>
              <w:top w:val="single" w:sz="4" w:space="0" w:color="auto"/>
              <w:left w:val="single" w:sz="4" w:space="0" w:color="auto"/>
              <w:bottom w:val="single" w:sz="4" w:space="0" w:color="auto"/>
              <w:right w:val="single" w:sz="4" w:space="0" w:color="auto"/>
            </w:tcBorders>
            <w:vAlign w:val="center"/>
            <w:hideMark/>
          </w:tcPr>
          <w:p w14:paraId="6CEA4FE0" w14:textId="77777777" w:rsidR="00C90A65" w:rsidRPr="00F02297" w:rsidRDefault="00C90A65">
            <w:pPr>
              <w:spacing w:after="0"/>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74073C2F" w14:textId="77777777" w:rsidR="00C90A65" w:rsidRPr="00F02297" w:rsidRDefault="00C90A65">
            <w:pPr>
              <w:spacing w:after="0"/>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CC1FF"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696DA95F" w14:textId="77777777" w:rsidTr="00C90A65">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C7658B"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0E8F584C"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работа 3 Составление агрохимических карт на основе индексов </w:t>
            </w:r>
            <w:proofErr w:type="spellStart"/>
            <w:r w:rsidRPr="00F02297">
              <w:rPr>
                <w:rFonts w:ascii="Times New Roman" w:hAnsi="Times New Roman"/>
                <w:sz w:val="20"/>
                <w:szCs w:val="20"/>
              </w:rPr>
              <w:t>индивай</w:t>
            </w:r>
            <w:proofErr w:type="spellEnd"/>
            <w:r w:rsidRPr="00F02297">
              <w:rPr>
                <w:rFonts w:ascii="Times New Roman" w:hAnsi="Times New Roman"/>
                <w:sz w:val="20"/>
                <w:szCs w:val="20"/>
              </w:rPr>
              <w:t>, химического анализа</w:t>
            </w:r>
          </w:p>
        </w:tc>
        <w:tc>
          <w:tcPr>
            <w:tcW w:w="587" w:type="pct"/>
            <w:tcBorders>
              <w:top w:val="single" w:sz="4" w:space="0" w:color="auto"/>
              <w:left w:val="single" w:sz="4" w:space="0" w:color="auto"/>
              <w:bottom w:val="single" w:sz="4" w:space="0" w:color="auto"/>
              <w:right w:val="single" w:sz="4" w:space="0" w:color="auto"/>
            </w:tcBorders>
            <w:vAlign w:val="center"/>
            <w:hideMark/>
          </w:tcPr>
          <w:p w14:paraId="2C3B0412"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6F1803AC"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1D539"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134ED8D8" w14:textId="77777777" w:rsidTr="00C90A65">
        <w:trPr>
          <w:trHeight w:val="6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78E2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FE57CE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Практическая работа 4 Применение инструментария ГИС-технологий для построения электронных карт сельскохозяйственных угодий. Использование файлов программы «Google Earth», AG-Data </w:t>
            </w:r>
            <w:proofErr w:type="spellStart"/>
            <w:r w:rsidRPr="00F02297">
              <w:rPr>
                <w:rFonts w:ascii="Times New Roman" w:hAnsi="Times New Roman"/>
                <w:sz w:val="20"/>
                <w:szCs w:val="20"/>
              </w:rPr>
              <w:t>Integrator</w:t>
            </w:r>
            <w:proofErr w:type="spellEnd"/>
            <w:r w:rsidRPr="00F02297">
              <w:rPr>
                <w:rFonts w:ascii="Times New Roman" w:hAnsi="Times New Roman"/>
                <w:sz w:val="20"/>
                <w:szCs w:val="20"/>
              </w:rPr>
              <w:t xml:space="preserve">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31F5AB18"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38B19741"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462CC" w14:textId="77777777" w:rsidR="00C90A65" w:rsidRPr="00F02297" w:rsidRDefault="00C90A65">
            <w:pPr>
              <w:spacing w:after="0" w:line="240" w:lineRule="auto"/>
              <w:rPr>
                <w:rFonts w:ascii="Times New Roman" w:hAnsi="Times New Roman" w:cs="Times New Roman"/>
                <w:b/>
                <w:i/>
                <w:sz w:val="20"/>
                <w:szCs w:val="20"/>
              </w:rPr>
            </w:pPr>
          </w:p>
        </w:tc>
      </w:tr>
      <w:tr w:rsidR="00C90A65" w:rsidRPr="00F02297" w14:paraId="0FD60FDE" w14:textId="77777777" w:rsidTr="00C90A65">
        <w:tc>
          <w:tcPr>
            <w:tcW w:w="667" w:type="pct"/>
            <w:vMerge w:val="restart"/>
            <w:tcBorders>
              <w:top w:val="single" w:sz="4" w:space="0" w:color="auto"/>
              <w:left w:val="single" w:sz="4" w:space="0" w:color="auto"/>
              <w:bottom w:val="single" w:sz="4" w:space="0" w:color="auto"/>
              <w:right w:val="single" w:sz="4" w:space="0" w:color="auto"/>
            </w:tcBorders>
            <w:hideMark/>
          </w:tcPr>
          <w:p w14:paraId="52E19ACD" w14:textId="77777777" w:rsidR="00C90A65" w:rsidRPr="00F02297" w:rsidRDefault="00C90A65">
            <w:pPr>
              <w:spacing w:line="240" w:lineRule="auto"/>
              <w:rPr>
                <w:rFonts w:ascii="Times New Roman" w:hAnsi="Times New Roman"/>
                <w:b/>
                <w:bCs/>
                <w:sz w:val="20"/>
                <w:szCs w:val="20"/>
              </w:rPr>
            </w:pPr>
            <w:r w:rsidRPr="00F02297">
              <w:rPr>
                <w:rFonts w:ascii="Times New Roman" w:hAnsi="Times New Roman"/>
                <w:b/>
                <w:bCs/>
                <w:sz w:val="20"/>
                <w:szCs w:val="20"/>
              </w:rPr>
              <w:t>Тема 3.3.</w:t>
            </w:r>
            <w:r w:rsidRPr="00F02297">
              <w:rPr>
                <w:rFonts w:ascii="Times New Roman" w:hAnsi="Times New Roman"/>
                <w:sz w:val="20"/>
                <w:szCs w:val="20"/>
              </w:rPr>
              <w:t xml:space="preserve"> </w:t>
            </w:r>
            <w:r w:rsidRPr="00F02297">
              <w:rPr>
                <w:rFonts w:ascii="Times New Roman" w:hAnsi="Times New Roman"/>
                <w:b/>
                <w:bCs/>
                <w:sz w:val="20"/>
                <w:szCs w:val="20"/>
              </w:rPr>
              <w:t>Научно-технические основы точного земледелия</w:t>
            </w:r>
          </w:p>
        </w:tc>
        <w:tc>
          <w:tcPr>
            <w:tcW w:w="2665" w:type="pct"/>
            <w:tcBorders>
              <w:top w:val="single" w:sz="4" w:space="0" w:color="auto"/>
              <w:left w:val="single" w:sz="4" w:space="0" w:color="auto"/>
              <w:bottom w:val="single" w:sz="4" w:space="0" w:color="auto"/>
              <w:right w:val="single" w:sz="4" w:space="0" w:color="auto"/>
            </w:tcBorders>
            <w:hideMark/>
          </w:tcPr>
          <w:p w14:paraId="33FC9D7D" w14:textId="77777777" w:rsidR="00C90A65" w:rsidRPr="00F02297" w:rsidRDefault="00C90A65">
            <w:pPr>
              <w:spacing w:line="240" w:lineRule="auto"/>
              <w:rPr>
                <w:rFonts w:ascii="Times New Roman" w:hAnsi="Times New Roman"/>
                <w:b/>
                <w:sz w:val="20"/>
                <w:szCs w:val="20"/>
              </w:rPr>
            </w:pPr>
            <w:r w:rsidRPr="00F02297">
              <w:rPr>
                <w:rFonts w:ascii="Times New Roman" w:hAnsi="Times New Roman"/>
                <w:b/>
                <w:sz w:val="20"/>
                <w:szCs w:val="20"/>
              </w:rPr>
              <w:t>Содержание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7D329747"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10</w:t>
            </w:r>
          </w:p>
        </w:tc>
        <w:tc>
          <w:tcPr>
            <w:tcW w:w="361" w:type="pct"/>
            <w:tcBorders>
              <w:top w:val="single" w:sz="4" w:space="0" w:color="auto"/>
              <w:left w:val="single" w:sz="4" w:space="0" w:color="auto"/>
              <w:bottom w:val="single" w:sz="4" w:space="0" w:color="auto"/>
              <w:right w:val="single" w:sz="4" w:space="0" w:color="auto"/>
            </w:tcBorders>
          </w:tcPr>
          <w:p w14:paraId="18E27AF4"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4393955E" w14:textId="77777777" w:rsidR="00C90A65" w:rsidRPr="00F02297" w:rsidRDefault="00C90A65">
            <w:pPr>
              <w:rPr>
                <w:rFonts w:ascii="Times New Roman" w:hAnsi="Times New Roman"/>
                <w:b/>
                <w:i/>
                <w:sz w:val="20"/>
                <w:szCs w:val="20"/>
              </w:rPr>
            </w:pPr>
          </w:p>
        </w:tc>
      </w:tr>
      <w:tr w:rsidR="00C90A65" w:rsidRPr="00F02297" w14:paraId="759CC5C8" w14:textId="77777777" w:rsidTr="00C90A65">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2B6D8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77157828"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1. Глобальные системы и техника </w:t>
            </w:r>
            <w:proofErr w:type="spellStart"/>
            <w:r w:rsidRPr="00F02297">
              <w:rPr>
                <w:rFonts w:ascii="Times New Roman" w:hAnsi="Times New Roman"/>
                <w:sz w:val="20"/>
                <w:szCs w:val="20"/>
              </w:rPr>
              <w:t>геопозиционирования</w:t>
            </w:r>
            <w:proofErr w:type="spellEnd"/>
            <w:r w:rsidRPr="00F02297">
              <w:rPr>
                <w:rFonts w:ascii="Times New Roman" w:hAnsi="Times New Roman"/>
                <w:sz w:val="20"/>
                <w:szCs w:val="20"/>
              </w:rPr>
              <w:t>, ГИС, требования к информации, сбор и передача данных.</w:t>
            </w:r>
          </w:p>
        </w:tc>
        <w:tc>
          <w:tcPr>
            <w:tcW w:w="587" w:type="pct"/>
            <w:tcBorders>
              <w:top w:val="single" w:sz="4" w:space="0" w:color="auto"/>
              <w:left w:val="single" w:sz="4" w:space="0" w:color="auto"/>
              <w:bottom w:val="single" w:sz="4" w:space="0" w:color="auto"/>
              <w:right w:val="single" w:sz="4" w:space="0" w:color="auto"/>
            </w:tcBorders>
            <w:vAlign w:val="center"/>
            <w:hideMark/>
          </w:tcPr>
          <w:p w14:paraId="0DAF8581"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361" w:type="pct"/>
            <w:vMerge w:val="restart"/>
            <w:tcBorders>
              <w:top w:val="single" w:sz="4" w:space="0" w:color="auto"/>
              <w:left w:val="single" w:sz="4" w:space="0" w:color="auto"/>
              <w:bottom w:val="single" w:sz="4" w:space="0" w:color="auto"/>
              <w:right w:val="single" w:sz="4" w:space="0" w:color="auto"/>
            </w:tcBorders>
          </w:tcPr>
          <w:p w14:paraId="21A159CA" w14:textId="77777777" w:rsidR="00C90A65" w:rsidRPr="00F02297" w:rsidRDefault="00C90A65">
            <w:pPr>
              <w:spacing w:after="0" w:line="240" w:lineRule="auto"/>
              <w:rPr>
                <w:rFonts w:ascii="Times New Roman" w:hAnsi="Times New Roman"/>
                <w:bCs/>
                <w:sz w:val="20"/>
                <w:szCs w:val="20"/>
              </w:rPr>
            </w:pPr>
            <w:proofErr w:type="spellStart"/>
            <w:r w:rsidRPr="00F02297">
              <w:rPr>
                <w:rFonts w:ascii="Times New Roman" w:hAnsi="Times New Roman"/>
                <w:sz w:val="20"/>
                <w:szCs w:val="20"/>
              </w:rPr>
              <w:t>ПКд</w:t>
            </w:r>
            <w:proofErr w:type="spellEnd"/>
            <w:r w:rsidRPr="00F02297">
              <w:rPr>
                <w:rFonts w:ascii="Times New Roman" w:hAnsi="Times New Roman"/>
                <w:sz w:val="20"/>
                <w:szCs w:val="20"/>
              </w:rPr>
              <w:t xml:space="preserve"> 2.3</w:t>
            </w:r>
          </w:p>
          <w:p w14:paraId="45FE6F80" w14:textId="77777777" w:rsidR="00C90A65" w:rsidRPr="00F02297" w:rsidRDefault="00C90A65">
            <w:pPr>
              <w:spacing w:after="0" w:line="240" w:lineRule="auto"/>
              <w:rPr>
                <w:rFonts w:ascii="Times New Roman" w:hAnsi="Times New Roman"/>
                <w:sz w:val="20"/>
                <w:szCs w:val="20"/>
                <w:lang w:eastAsia="ru-RU"/>
              </w:rPr>
            </w:pPr>
            <w:r w:rsidRPr="00F02297">
              <w:rPr>
                <w:rFonts w:ascii="Times New Roman" w:hAnsi="Times New Roman"/>
                <w:sz w:val="20"/>
                <w:szCs w:val="20"/>
              </w:rPr>
              <w:t>ОК02</w:t>
            </w:r>
          </w:p>
          <w:p w14:paraId="4D086887"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ОК07</w:t>
            </w:r>
          </w:p>
          <w:p w14:paraId="569ED384" w14:textId="77777777" w:rsidR="00C90A65" w:rsidRPr="00F02297" w:rsidRDefault="00C90A65">
            <w:pPr>
              <w:rPr>
                <w:rFonts w:ascii="Times New Roman" w:hAnsi="Times New Roman"/>
                <w:b/>
                <w:i/>
                <w:sz w:val="20"/>
                <w:szCs w:val="20"/>
              </w:rPr>
            </w:pPr>
          </w:p>
        </w:tc>
        <w:tc>
          <w:tcPr>
            <w:tcW w:w="720" w:type="pct"/>
            <w:vMerge w:val="restart"/>
            <w:tcBorders>
              <w:top w:val="single" w:sz="4" w:space="0" w:color="auto"/>
              <w:left w:val="single" w:sz="4" w:space="0" w:color="auto"/>
              <w:bottom w:val="single" w:sz="4" w:space="0" w:color="auto"/>
              <w:right w:val="single" w:sz="4" w:space="0" w:color="auto"/>
            </w:tcBorders>
            <w:hideMark/>
          </w:tcPr>
          <w:p w14:paraId="26254BF1"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Нд.2.3. 01 Нд.2.3. 02</w:t>
            </w:r>
          </w:p>
          <w:p w14:paraId="7FDF1FF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01</w:t>
            </w:r>
          </w:p>
          <w:p w14:paraId="2DDAF2AB"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02</w:t>
            </w:r>
          </w:p>
          <w:p w14:paraId="439C6828"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У д. 2.3. 04</w:t>
            </w:r>
          </w:p>
          <w:p w14:paraId="62549ECC"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01</w:t>
            </w:r>
          </w:p>
          <w:p w14:paraId="635CD0E6"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02</w:t>
            </w:r>
          </w:p>
          <w:p w14:paraId="7AC6EAC2" w14:textId="77777777" w:rsidR="00C90A65" w:rsidRPr="00F02297" w:rsidRDefault="00C90A65">
            <w:pPr>
              <w:spacing w:after="0" w:line="240" w:lineRule="auto"/>
              <w:jc w:val="center"/>
              <w:rPr>
                <w:rFonts w:ascii="Times New Roman" w:hAnsi="Times New Roman"/>
                <w:bCs/>
                <w:sz w:val="20"/>
                <w:szCs w:val="20"/>
              </w:rPr>
            </w:pPr>
            <w:r w:rsidRPr="00F02297">
              <w:rPr>
                <w:rFonts w:ascii="Times New Roman" w:hAnsi="Times New Roman"/>
                <w:bCs/>
                <w:sz w:val="20"/>
                <w:szCs w:val="20"/>
              </w:rPr>
              <w:t>З. д. 2.3. 03</w:t>
            </w:r>
          </w:p>
          <w:p w14:paraId="3C290133"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Уо.01.03</w:t>
            </w:r>
          </w:p>
          <w:p w14:paraId="0C1FCA96"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Уо.02.02</w:t>
            </w:r>
          </w:p>
          <w:p w14:paraId="3AAB93CA"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Уо.09.02</w:t>
            </w:r>
          </w:p>
          <w:p w14:paraId="6351882B"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Зо.01.01</w:t>
            </w:r>
          </w:p>
          <w:p w14:paraId="49E1C704" w14:textId="77777777" w:rsidR="00C90A65" w:rsidRPr="00F02297" w:rsidRDefault="00C90A65">
            <w:pPr>
              <w:spacing w:after="0" w:line="240" w:lineRule="auto"/>
              <w:jc w:val="center"/>
              <w:rPr>
                <w:rFonts w:ascii="Times New Roman" w:hAnsi="Times New Roman"/>
                <w:sz w:val="20"/>
                <w:szCs w:val="20"/>
              </w:rPr>
            </w:pPr>
            <w:r w:rsidRPr="00F02297">
              <w:rPr>
                <w:rFonts w:ascii="Times New Roman" w:hAnsi="Times New Roman"/>
                <w:sz w:val="20"/>
                <w:szCs w:val="20"/>
              </w:rPr>
              <w:t>Зо.01.03</w:t>
            </w:r>
          </w:p>
        </w:tc>
      </w:tr>
      <w:tr w:rsidR="00C90A65" w:rsidRPr="00F02297" w14:paraId="219F1F89" w14:textId="77777777" w:rsidTr="00C90A65">
        <w:trPr>
          <w:trHeight w:val="4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5C87FD"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AD9B1F9"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 xml:space="preserve">2. Изучение системы параллельного вождения на примере </w:t>
            </w:r>
            <w:proofErr w:type="spellStart"/>
            <w:r w:rsidRPr="00F02297">
              <w:rPr>
                <w:rFonts w:ascii="Times New Roman" w:hAnsi="Times New Roman"/>
                <w:sz w:val="20"/>
                <w:szCs w:val="20"/>
              </w:rPr>
              <w:t>Claas</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Аxion</w:t>
            </w:r>
            <w:proofErr w:type="spellEnd"/>
            <w:r w:rsidRPr="00F02297">
              <w:rPr>
                <w:rFonts w:ascii="Times New Roman" w:hAnsi="Times New Roman"/>
                <w:sz w:val="20"/>
                <w:szCs w:val="20"/>
              </w:rPr>
              <w:t xml:space="preserve"> 940,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3C8D9F15"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CCBC3"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1B73C"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46833ADD" w14:textId="77777777" w:rsidTr="00C90A65">
        <w:trPr>
          <w:trHeight w:val="6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89A116"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6AF5AC6B" w14:textId="77777777" w:rsidR="00C90A65" w:rsidRPr="00F02297" w:rsidRDefault="00C90A65">
            <w:pPr>
              <w:spacing w:after="0" w:line="240" w:lineRule="auto"/>
              <w:jc w:val="both"/>
              <w:rPr>
                <w:rFonts w:ascii="Times New Roman" w:eastAsia="Arial Unicode MS" w:hAnsi="Times New Roman"/>
                <w:sz w:val="20"/>
                <w:szCs w:val="20"/>
              </w:rPr>
            </w:pPr>
            <w:r w:rsidRPr="00F02297">
              <w:rPr>
                <w:rFonts w:ascii="Times New Roman" w:hAnsi="Times New Roman"/>
                <w:color w:val="000000"/>
                <w:sz w:val="20"/>
                <w:szCs w:val="20"/>
              </w:rPr>
              <w:t>3.</w:t>
            </w:r>
            <w:r w:rsidRPr="00F02297">
              <w:rPr>
                <w:rFonts w:ascii="Times New Roman" w:hAnsi="Times New Roman"/>
                <w:sz w:val="20"/>
                <w:szCs w:val="20"/>
              </w:rPr>
              <w:t xml:space="preserve"> Технологические подходы к внедрению ТЗ (компьютерные системы, поддержки технологических решений, управление информацией, использование информации в агротехнологических решениях, типы технологий - одно и двухэтапные.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6DE48692" w14:textId="77777777" w:rsidR="00C90A65" w:rsidRPr="00F02297" w:rsidRDefault="00C90A65">
            <w:pPr>
              <w:jc w:val="center"/>
              <w:rPr>
                <w:rFonts w:ascii="Times New Roman" w:eastAsia="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B790F"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0358E"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274E356" w14:textId="77777777" w:rsidTr="00C90A65">
        <w:trPr>
          <w:trHeight w:val="6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76058E"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51BFE72F" w14:textId="77777777" w:rsidR="00C90A65" w:rsidRPr="00F02297" w:rsidRDefault="00C90A65">
            <w:pPr>
              <w:spacing w:after="0" w:line="240" w:lineRule="auto"/>
              <w:jc w:val="both"/>
              <w:rPr>
                <w:rFonts w:ascii="Times New Roman" w:hAnsi="Times New Roman"/>
                <w:color w:val="000000"/>
                <w:sz w:val="20"/>
                <w:szCs w:val="20"/>
              </w:rPr>
            </w:pPr>
            <w:r w:rsidRPr="00F02297">
              <w:rPr>
                <w:rFonts w:ascii="Times New Roman" w:hAnsi="Times New Roman"/>
                <w:color w:val="000000"/>
                <w:sz w:val="20"/>
                <w:szCs w:val="20"/>
              </w:rPr>
              <w:t>4. Установка и эксплуатация навигационных приборов на сельскохозяйственной технике.</w:t>
            </w:r>
          </w:p>
        </w:tc>
        <w:tc>
          <w:tcPr>
            <w:tcW w:w="587" w:type="pct"/>
            <w:tcBorders>
              <w:top w:val="single" w:sz="4" w:space="0" w:color="auto"/>
              <w:left w:val="single" w:sz="4" w:space="0" w:color="auto"/>
              <w:bottom w:val="single" w:sz="4" w:space="0" w:color="auto"/>
              <w:right w:val="single" w:sz="4" w:space="0" w:color="auto"/>
            </w:tcBorders>
            <w:vAlign w:val="center"/>
            <w:hideMark/>
          </w:tcPr>
          <w:p w14:paraId="4A14E4AB" w14:textId="77777777" w:rsidR="00C90A65" w:rsidRPr="00F02297" w:rsidRDefault="00C90A65">
            <w:pPr>
              <w:jc w:val="center"/>
              <w:rPr>
                <w:rFonts w:ascii="Times New Roman" w:hAnsi="Times New Roman"/>
                <w:sz w:val="20"/>
                <w:szCs w:val="20"/>
              </w:rPr>
            </w:pPr>
            <w:r w:rsidRPr="00F02297">
              <w:rPr>
                <w:rFonts w:ascii="Times New Roman" w:hAnsi="Times New Roman"/>
                <w:sz w:val="20"/>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9551DC" w14:textId="77777777" w:rsidR="00C90A65" w:rsidRPr="00F02297" w:rsidRDefault="00C90A65">
            <w:pPr>
              <w:spacing w:after="0" w:line="240" w:lineRule="auto"/>
              <w:rPr>
                <w:rFonts w:ascii="Times New Roman" w:hAnsi="Times New Roman" w:cs="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722150"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7B1FE97E" w14:textId="77777777" w:rsidTr="00C90A65">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423BF4"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D02ADB9" w14:textId="77777777" w:rsidR="00C90A65" w:rsidRPr="00F02297" w:rsidRDefault="00C90A65">
            <w:pPr>
              <w:spacing w:after="0" w:line="240" w:lineRule="auto"/>
              <w:jc w:val="both"/>
              <w:rPr>
                <w:rFonts w:ascii="Times New Roman" w:hAnsi="Times New Roman"/>
                <w:color w:val="000000"/>
                <w:sz w:val="20"/>
                <w:szCs w:val="20"/>
              </w:rPr>
            </w:pPr>
            <w:r w:rsidRPr="00F02297">
              <w:rPr>
                <w:rFonts w:ascii="Times New Roman" w:hAnsi="Times New Roman"/>
                <w:b/>
                <w:bCs/>
                <w:sz w:val="20"/>
                <w:szCs w:val="20"/>
              </w:rPr>
              <w:t>В том числе практических занятий и лабораторных работ</w:t>
            </w:r>
          </w:p>
        </w:tc>
        <w:tc>
          <w:tcPr>
            <w:tcW w:w="587" w:type="pct"/>
            <w:tcBorders>
              <w:top w:val="single" w:sz="4" w:space="0" w:color="auto"/>
              <w:left w:val="single" w:sz="4" w:space="0" w:color="auto"/>
              <w:bottom w:val="single" w:sz="4" w:space="0" w:color="auto"/>
              <w:right w:val="single" w:sz="4" w:space="0" w:color="auto"/>
            </w:tcBorders>
            <w:vAlign w:val="center"/>
            <w:hideMark/>
          </w:tcPr>
          <w:p w14:paraId="7ACF60E1" w14:textId="77777777" w:rsidR="00C90A65" w:rsidRPr="00F02297" w:rsidRDefault="00C90A65">
            <w:pPr>
              <w:jc w:val="center"/>
              <w:rPr>
                <w:rFonts w:ascii="Times New Roman" w:hAnsi="Times New Roman"/>
                <w:b/>
                <w:sz w:val="20"/>
                <w:szCs w:val="20"/>
              </w:rPr>
            </w:pPr>
            <w:r w:rsidRPr="00F02297">
              <w:rPr>
                <w:rFonts w:ascii="Times New Roman" w:hAnsi="Times New Roman"/>
                <w:b/>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00C48D4E"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6D9CAA"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067541D1" w14:textId="77777777" w:rsidTr="00C90A65">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4D73E9" w14:textId="77777777" w:rsidR="00C90A65" w:rsidRPr="00F02297" w:rsidRDefault="00C90A65">
            <w:pPr>
              <w:spacing w:after="0" w:line="240" w:lineRule="auto"/>
              <w:rPr>
                <w:rFonts w:ascii="Times New Roman" w:hAnsi="Times New Roman" w:cs="Times New Roman"/>
                <w:b/>
                <w:bCs/>
                <w:sz w:val="20"/>
                <w:szCs w:val="20"/>
              </w:rPr>
            </w:pPr>
          </w:p>
        </w:tc>
        <w:tc>
          <w:tcPr>
            <w:tcW w:w="2665" w:type="pct"/>
            <w:tcBorders>
              <w:top w:val="single" w:sz="4" w:space="0" w:color="auto"/>
              <w:left w:val="single" w:sz="4" w:space="0" w:color="auto"/>
              <w:bottom w:val="single" w:sz="4" w:space="0" w:color="auto"/>
              <w:right w:val="single" w:sz="4" w:space="0" w:color="auto"/>
            </w:tcBorders>
            <w:hideMark/>
          </w:tcPr>
          <w:p w14:paraId="40646785" w14:textId="77777777" w:rsidR="00C90A65" w:rsidRPr="00F02297" w:rsidRDefault="00C90A65">
            <w:pPr>
              <w:spacing w:after="0" w:line="253" w:lineRule="atLeast"/>
              <w:rPr>
                <w:rFonts w:ascii="Times New Roman" w:eastAsia="Arial Unicode MS" w:hAnsi="Times New Roman"/>
                <w:sz w:val="20"/>
                <w:szCs w:val="20"/>
              </w:rPr>
            </w:pPr>
            <w:r w:rsidRPr="00F02297">
              <w:rPr>
                <w:rFonts w:ascii="Times New Roman" w:hAnsi="Times New Roman"/>
                <w:color w:val="000000"/>
                <w:sz w:val="20"/>
                <w:szCs w:val="20"/>
              </w:rPr>
              <w:t>Практическая работа 5 Использование навигационных приборов «</w:t>
            </w:r>
            <w:proofErr w:type="spellStart"/>
            <w:r w:rsidRPr="00F02297">
              <w:rPr>
                <w:rFonts w:ascii="Times New Roman" w:hAnsi="Times New Roman"/>
                <w:color w:val="000000"/>
                <w:sz w:val="20"/>
                <w:szCs w:val="20"/>
              </w:rPr>
              <w:t>Агронавигатор</w:t>
            </w:r>
            <w:proofErr w:type="spellEnd"/>
            <w:r w:rsidRPr="00F02297">
              <w:rPr>
                <w:rFonts w:ascii="Times New Roman" w:hAnsi="Times New Roman"/>
                <w:color w:val="000000"/>
                <w:sz w:val="20"/>
                <w:szCs w:val="20"/>
              </w:rPr>
              <w:t xml:space="preserve"> Плюс», для параллельного вождения агрегатов (или аналог).</w:t>
            </w:r>
          </w:p>
        </w:tc>
        <w:tc>
          <w:tcPr>
            <w:tcW w:w="587" w:type="pct"/>
            <w:tcBorders>
              <w:top w:val="single" w:sz="4" w:space="0" w:color="auto"/>
              <w:left w:val="single" w:sz="4" w:space="0" w:color="auto"/>
              <w:bottom w:val="single" w:sz="4" w:space="0" w:color="auto"/>
              <w:right w:val="single" w:sz="4" w:space="0" w:color="auto"/>
            </w:tcBorders>
            <w:vAlign w:val="center"/>
            <w:hideMark/>
          </w:tcPr>
          <w:p w14:paraId="66E423CB" w14:textId="77777777" w:rsidR="00C90A65" w:rsidRPr="00F02297" w:rsidRDefault="00C90A65">
            <w:pPr>
              <w:jc w:val="center"/>
              <w:rPr>
                <w:rFonts w:ascii="Times New Roman" w:eastAsia="Times New Roman" w:hAnsi="Times New Roman"/>
                <w:sz w:val="20"/>
                <w:szCs w:val="20"/>
              </w:rPr>
            </w:pPr>
            <w:r w:rsidRPr="00F02297">
              <w:rPr>
                <w:rFonts w:ascii="Times New Roman" w:hAnsi="Times New Roman"/>
                <w:sz w:val="20"/>
                <w:szCs w:val="20"/>
              </w:rPr>
              <w:t>2</w:t>
            </w:r>
          </w:p>
        </w:tc>
        <w:tc>
          <w:tcPr>
            <w:tcW w:w="361" w:type="pct"/>
            <w:tcBorders>
              <w:top w:val="single" w:sz="4" w:space="0" w:color="auto"/>
              <w:left w:val="single" w:sz="4" w:space="0" w:color="auto"/>
              <w:bottom w:val="single" w:sz="4" w:space="0" w:color="auto"/>
              <w:right w:val="single" w:sz="4" w:space="0" w:color="auto"/>
            </w:tcBorders>
          </w:tcPr>
          <w:p w14:paraId="593E11B7" w14:textId="77777777" w:rsidR="00C90A65" w:rsidRPr="00F02297" w:rsidRDefault="00C90A65">
            <w:pPr>
              <w:rPr>
                <w:rFonts w:ascii="Times New Roman" w:hAnsi="Times New Roman"/>
                <w:b/>
                <w: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3A73B2" w14:textId="77777777" w:rsidR="00C90A65" w:rsidRPr="00F02297" w:rsidRDefault="00C90A65">
            <w:pPr>
              <w:spacing w:after="0" w:line="240" w:lineRule="auto"/>
              <w:rPr>
                <w:rFonts w:ascii="Times New Roman" w:hAnsi="Times New Roman" w:cs="Times New Roman"/>
                <w:sz w:val="20"/>
                <w:szCs w:val="20"/>
              </w:rPr>
            </w:pPr>
          </w:p>
        </w:tc>
      </w:tr>
      <w:tr w:rsidR="00C90A65" w:rsidRPr="00F02297" w14:paraId="357F0762"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5B6AB3B5" w14:textId="77777777" w:rsidR="00C90A65" w:rsidRPr="00F02297" w:rsidRDefault="00C90A65">
            <w:pPr>
              <w:spacing w:after="0" w:line="240" w:lineRule="auto"/>
              <w:rPr>
                <w:rFonts w:ascii="Times New Roman" w:hAnsi="Times New Roman"/>
                <w:b/>
                <w:bCs/>
                <w:i/>
                <w:sz w:val="20"/>
                <w:szCs w:val="20"/>
              </w:rPr>
            </w:pPr>
            <w:r w:rsidRPr="00F02297">
              <w:rPr>
                <w:rFonts w:ascii="Times New Roman" w:hAnsi="Times New Roman"/>
                <w:b/>
                <w:bCs/>
                <w:sz w:val="20"/>
                <w:szCs w:val="20"/>
              </w:rPr>
              <w:t xml:space="preserve">Учебная практика </w:t>
            </w:r>
          </w:p>
          <w:p w14:paraId="277D1D38"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 xml:space="preserve">Виды работ </w:t>
            </w:r>
          </w:p>
          <w:p w14:paraId="05D6A77E"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Проведение полевых работ по агрохимическому картографированию</w:t>
            </w:r>
          </w:p>
          <w:p w14:paraId="16E43E74"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Лабораторно-аналитические работы</w:t>
            </w:r>
          </w:p>
          <w:p w14:paraId="4D3CAC06"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Составление и оформление агрохимических картограмм</w:t>
            </w:r>
          </w:p>
          <w:p w14:paraId="2BA051C0"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Методика проведения тканевой диагностики</w:t>
            </w:r>
          </w:p>
          <w:p w14:paraId="406CF7FC"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 xml:space="preserve">Отбор и подготовка проб растений </w:t>
            </w:r>
            <w:proofErr w:type="gramStart"/>
            <w:r w:rsidRPr="00F02297">
              <w:rPr>
                <w:rFonts w:ascii="Times New Roman" w:hAnsi="Times New Roman"/>
                <w:sz w:val="20"/>
                <w:szCs w:val="20"/>
              </w:rPr>
              <w:t>для анализ</w:t>
            </w:r>
            <w:proofErr w:type="gramEnd"/>
          </w:p>
          <w:p w14:paraId="2F725218"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Определение нитратов</w:t>
            </w:r>
          </w:p>
          <w:p w14:paraId="4FC42A80"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Организация контроля и отбор проб продукции</w:t>
            </w:r>
          </w:p>
          <w:p w14:paraId="339F4ACA"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Использование навигационных приборов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 для параллельного вождения агрегатов (или аналог).</w:t>
            </w:r>
          </w:p>
          <w:p w14:paraId="0104FC81"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 xml:space="preserve">Изучение системы параллельного вождения на примере </w:t>
            </w:r>
            <w:proofErr w:type="spellStart"/>
            <w:r w:rsidRPr="00F02297">
              <w:rPr>
                <w:rFonts w:ascii="Times New Roman" w:hAnsi="Times New Roman"/>
                <w:sz w:val="20"/>
                <w:szCs w:val="20"/>
              </w:rPr>
              <w:t>Claas</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Аxion</w:t>
            </w:r>
            <w:proofErr w:type="spellEnd"/>
            <w:r w:rsidRPr="00F02297">
              <w:rPr>
                <w:rFonts w:ascii="Times New Roman" w:hAnsi="Times New Roman"/>
                <w:sz w:val="20"/>
                <w:szCs w:val="20"/>
              </w:rPr>
              <w:t xml:space="preserve"> 940,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w:t>
            </w:r>
          </w:p>
          <w:p w14:paraId="3757A187"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Обработка и анализ данных, полученных с помощью беспилотного летательного аппарата</w:t>
            </w:r>
          </w:p>
          <w:p w14:paraId="37DC8885"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Получение, обработка и анализ данных на интернет-платформах</w:t>
            </w:r>
          </w:p>
          <w:p w14:paraId="226E1868" w14:textId="77777777" w:rsidR="00C90A65" w:rsidRPr="00F02297" w:rsidRDefault="00C90A65" w:rsidP="00C90A65">
            <w:pPr>
              <w:numPr>
                <w:ilvl w:val="0"/>
                <w:numId w:val="30"/>
              </w:numPr>
              <w:spacing w:after="0" w:line="240" w:lineRule="auto"/>
              <w:rPr>
                <w:rFonts w:ascii="Times New Roman" w:hAnsi="Times New Roman"/>
                <w:sz w:val="20"/>
                <w:szCs w:val="20"/>
              </w:rPr>
            </w:pPr>
            <w:r w:rsidRPr="00F02297">
              <w:rPr>
                <w:rFonts w:ascii="Times New Roman" w:hAnsi="Times New Roman"/>
                <w:sz w:val="20"/>
                <w:szCs w:val="20"/>
              </w:rPr>
              <w:t>Оперативное планирование работ, план-</w:t>
            </w:r>
            <w:proofErr w:type="spellStart"/>
            <w:r w:rsidRPr="00F02297">
              <w:rPr>
                <w:rFonts w:ascii="Times New Roman" w:hAnsi="Times New Roman"/>
                <w:sz w:val="20"/>
                <w:szCs w:val="20"/>
              </w:rPr>
              <w:t>фактный</w:t>
            </w:r>
            <w:proofErr w:type="spellEnd"/>
            <w:r w:rsidRPr="00F02297">
              <w:rPr>
                <w:rFonts w:ascii="Times New Roman" w:hAnsi="Times New Roman"/>
                <w:sz w:val="20"/>
                <w:szCs w:val="20"/>
              </w:rPr>
              <w:t xml:space="preserve"> анализ выполнения работ</w:t>
            </w:r>
          </w:p>
        </w:tc>
        <w:tc>
          <w:tcPr>
            <w:tcW w:w="587" w:type="pct"/>
            <w:tcBorders>
              <w:top w:val="single" w:sz="4" w:space="0" w:color="auto"/>
              <w:left w:val="single" w:sz="4" w:space="0" w:color="auto"/>
              <w:bottom w:val="single" w:sz="4" w:space="0" w:color="auto"/>
              <w:right w:val="single" w:sz="4" w:space="0" w:color="auto"/>
            </w:tcBorders>
            <w:vAlign w:val="center"/>
          </w:tcPr>
          <w:p w14:paraId="74AB0932" w14:textId="66B52908" w:rsidR="00C90A65" w:rsidRPr="00F02297" w:rsidRDefault="00E83760">
            <w:pPr>
              <w:rPr>
                <w:rFonts w:ascii="Times New Roman" w:hAnsi="Times New Roman"/>
                <w:b/>
                <w:i/>
                <w:sz w:val="20"/>
                <w:szCs w:val="20"/>
              </w:rPr>
            </w:pPr>
            <w:r>
              <w:rPr>
                <w:rFonts w:ascii="Times New Roman" w:hAnsi="Times New Roman"/>
                <w:b/>
                <w:i/>
                <w:sz w:val="20"/>
                <w:szCs w:val="20"/>
              </w:rPr>
              <w:t>72</w:t>
            </w:r>
          </w:p>
        </w:tc>
        <w:tc>
          <w:tcPr>
            <w:tcW w:w="361" w:type="pct"/>
            <w:tcBorders>
              <w:top w:val="single" w:sz="4" w:space="0" w:color="auto"/>
              <w:left w:val="single" w:sz="4" w:space="0" w:color="auto"/>
              <w:bottom w:val="single" w:sz="4" w:space="0" w:color="auto"/>
              <w:right w:val="single" w:sz="4" w:space="0" w:color="auto"/>
            </w:tcBorders>
          </w:tcPr>
          <w:p w14:paraId="608CC4F0"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136C1C1C" w14:textId="77777777" w:rsidR="00C90A65" w:rsidRPr="00F02297" w:rsidRDefault="00C90A65">
            <w:pPr>
              <w:rPr>
                <w:rFonts w:ascii="Times New Roman" w:hAnsi="Times New Roman"/>
                <w:b/>
                <w:i/>
                <w:sz w:val="20"/>
                <w:szCs w:val="20"/>
              </w:rPr>
            </w:pPr>
          </w:p>
        </w:tc>
      </w:tr>
      <w:tr w:rsidR="00C90A65" w:rsidRPr="00F02297" w14:paraId="1C384F9A"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654B10B1"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 xml:space="preserve">Производственная практика </w:t>
            </w:r>
          </w:p>
          <w:p w14:paraId="0BCC4B31" w14:textId="77777777" w:rsidR="00C90A65" w:rsidRPr="00F02297" w:rsidRDefault="00C90A65">
            <w:pPr>
              <w:spacing w:after="0" w:line="240" w:lineRule="auto"/>
              <w:rPr>
                <w:rFonts w:ascii="Times New Roman" w:hAnsi="Times New Roman"/>
                <w:b/>
                <w:bCs/>
                <w:sz w:val="20"/>
                <w:szCs w:val="20"/>
              </w:rPr>
            </w:pPr>
            <w:r w:rsidRPr="00F02297">
              <w:rPr>
                <w:rFonts w:ascii="Times New Roman" w:hAnsi="Times New Roman"/>
                <w:b/>
                <w:bCs/>
                <w:sz w:val="20"/>
                <w:szCs w:val="20"/>
              </w:rPr>
              <w:t>Виды работ</w:t>
            </w:r>
          </w:p>
          <w:p w14:paraId="376D5810"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Использование навигационных приборов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 для параллельного вождения агрегатов (или аналог).</w:t>
            </w:r>
          </w:p>
          <w:p w14:paraId="78D83FAA"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 xml:space="preserve">Изучение системы параллельного вождения на примере </w:t>
            </w:r>
            <w:proofErr w:type="spellStart"/>
            <w:r w:rsidRPr="00F02297">
              <w:rPr>
                <w:rFonts w:ascii="Times New Roman" w:hAnsi="Times New Roman"/>
                <w:sz w:val="20"/>
                <w:szCs w:val="20"/>
              </w:rPr>
              <w:t>Claas</w:t>
            </w:r>
            <w:proofErr w:type="spellEnd"/>
            <w:r w:rsidRPr="00F02297">
              <w:rPr>
                <w:rFonts w:ascii="Times New Roman" w:hAnsi="Times New Roman"/>
                <w:sz w:val="20"/>
                <w:szCs w:val="20"/>
              </w:rPr>
              <w:t xml:space="preserve"> </w:t>
            </w:r>
            <w:proofErr w:type="spellStart"/>
            <w:r w:rsidRPr="00F02297">
              <w:rPr>
                <w:rFonts w:ascii="Times New Roman" w:hAnsi="Times New Roman"/>
                <w:sz w:val="20"/>
                <w:szCs w:val="20"/>
              </w:rPr>
              <w:t>Аxion</w:t>
            </w:r>
            <w:proofErr w:type="spellEnd"/>
            <w:r w:rsidRPr="00F02297">
              <w:rPr>
                <w:rFonts w:ascii="Times New Roman" w:hAnsi="Times New Roman"/>
                <w:sz w:val="20"/>
                <w:szCs w:val="20"/>
              </w:rPr>
              <w:t xml:space="preserve"> 940, «</w:t>
            </w:r>
            <w:proofErr w:type="spellStart"/>
            <w:r w:rsidRPr="00F02297">
              <w:rPr>
                <w:rFonts w:ascii="Times New Roman" w:hAnsi="Times New Roman"/>
                <w:sz w:val="20"/>
                <w:szCs w:val="20"/>
              </w:rPr>
              <w:t>Агронавигатор</w:t>
            </w:r>
            <w:proofErr w:type="spellEnd"/>
            <w:r w:rsidRPr="00F02297">
              <w:rPr>
                <w:rFonts w:ascii="Times New Roman" w:hAnsi="Times New Roman"/>
                <w:sz w:val="20"/>
                <w:szCs w:val="20"/>
              </w:rPr>
              <w:t xml:space="preserve"> Плюс»</w:t>
            </w:r>
          </w:p>
          <w:p w14:paraId="1B0F6581"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Подготовка беспилотного воздушного судна к выполнению аэрофотосъемки</w:t>
            </w:r>
          </w:p>
          <w:p w14:paraId="38B5CC5F" w14:textId="77777777" w:rsidR="00C90A65" w:rsidRPr="00F02297" w:rsidRDefault="00C90A65" w:rsidP="00C90A65">
            <w:pPr>
              <w:numPr>
                <w:ilvl w:val="0"/>
                <w:numId w:val="31"/>
              </w:numPr>
              <w:spacing w:after="0" w:line="240" w:lineRule="auto"/>
              <w:rPr>
                <w:rFonts w:ascii="Times New Roman" w:hAnsi="Times New Roman"/>
                <w:sz w:val="20"/>
                <w:szCs w:val="20"/>
              </w:rPr>
            </w:pPr>
            <w:r w:rsidRPr="00F02297">
              <w:rPr>
                <w:rFonts w:ascii="Times New Roman" w:hAnsi="Times New Roman"/>
                <w:sz w:val="20"/>
                <w:szCs w:val="20"/>
              </w:rPr>
              <w:t>Подготовка агрегата к выполнению работ по защите растений</w:t>
            </w:r>
          </w:p>
        </w:tc>
        <w:tc>
          <w:tcPr>
            <w:tcW w:w="587" w:type="pct"/>
            <w:tcBorders>
              <w:top w:val="single" w:sz="4" w:space="0" w:color="auto"/>
              <w:left w:val="single" w:sz="4" w:space="0" w:color="auto"/>
              <w:bottom w:val="single" w:sz="4" w:space="0" w:color="auto"/>
              <w:right w:val="single" w:sz="4" w:space="0" w:color="auto"/>
            </w:tcBorders>
            <w:vAlign w:val="center"/>
          </w:tcPr>
          <w:p w14:paraId="316E2F6E" w14:textId="324DFF61" w:rsidR="00C90A65" w:rsidRPr="00F02297" w:rsidRDefault="00E83760">
            <w:pPr>
              <w:rPr>
                <w:rFonts w:ascii="Times New Roman" w:hAnsi="Times New Roman"/>
                <w:b/>
                <w:i/>
                <w:sz w:val="20"/>
                <w:szCs w:val="20"/>
              </w:rPr>
            </w:pPr>
            <w:r>
              <w:rPr>
                <w:rFonts w:ascii="Times New Roman" w:hAnsi="Times New Roman"/>
                <w:b/>
                <w:i/>
                <w:sz w:val="20"/>
                <w:szCs w:val="20"/>
              </w:rPr>
              <w:t>108</w:t>
            </w:r>
          </w:p>
        </w:tc>
        <w:tc>
          <w:tcPr>
            <w:tcW w:w="361" w:type="pct"/>
            <w:tcBorders>
              <w:top w:val="single" w:sz="4" w:space="0" w:color="auto"/>
              <w:left w:val="single" w:sz="4" w:space="0" w:color="auto"/>
              <w:bottom w:val="single" w:sz="4" w:space="0" w:color="auto"/>
              <w:right w:val="single" w:sz="4" w:space="0" w:color="auto"/>
            </w:tcBorders>
          </w:tcPr>
          <w:p w14:paraId="6B1E5D69"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06F265CE" w14:textId="77777777" w:rsidR="00C90A65" w:rsidRPr="00F02297" w:rsidRDefault="00C90A65">
            <w:pPr>
              <w:rPr>
                <w:rFonts w:ascii="Times New Roman" w:hAnsi="Times New Roman"/>
                <w:b/>
                <w:i/>
                <w:sz w:val="20"/>
                <w:szCs w:val="20"/>
              </w:rPr>
            </w:pPr>
          </w:p>
        </w:tc>
      </w:tr>
      <w:tr w:rsidR="00E83760" w:rsidRPr="00F02297" w14:paraId="01F45B5D" w14:textId="77777777" w:rsidTr="00C90A65">
        <w:tc>
          <w:tcPr>
            <w:tcW w:w="3332" w:type="pct"/>
            <w:gridSpan w:val="2"/>
            <w:tcBorders>
              <w:top w:val="single" w:sz="4" w:space="0" w:color="auto"/>
              <w:left w:val="single" w:sz="4" w:space="0" w:color="auto"/>
              <w:bottom w:val="single" w:sz="4" w:space="0" w:color="auto"/>
              <w:right w:val="single" w:sz="4" w:space="0" w:color="auto"/>
            </w:tcBorders>
          </w:tcPr>
          <w:p w14:paraId="229EE559" w14:textId="5D2A6FCB" w:rsidR="00E83760" w:rsidRPr="00F02297" w:rsidRDefault="00E83760">
            <w:pPr>
              <w:spacing w:after="0" w:line="240" w:lineRule="auto"/>
              <w:rPr>
                <w:rFonts w:ascii="Times New Roman" w:hAnsi="Times New Roman"/>
                <w:b/>
                <w:bCs/>
                <w:sz w:val="20"/>
                <w:szCs w:val="20"/>
              </w:rPr>
            </w:pPr>
            <w:r>
              <w:rPr>
                <w:rFonts w:ascii="Times New Roman" w:hAnsi="Times New Roman"/>
                <w:b/>
                <w:bCs/>
                <w:sz w:val="20"/>
                <w:szCs w:val="20"/>
              </w:rPr>
              <w:t>Промежуточная аттестация</w:t>
            </w:r>
          </w:p>
        </w:tc>
        <w:tc>
          <w:tcPr>
            <w:tcW w:w="587" w:type="pct"/>
            <w:tcBorders>
              <w:top w:val="single" w:sz="4" w:space="0" w:color="auto"/>
              <w:left w:val="single" w:sz="4" w:space="0" w:color="auto"/>
              <w:bottom w:val="single" w:sz="4" w:space="0" w:color="auto"/>
              <w:right w:val="single" w:sz="4" w:space="0" w:color="auto"/>
            </w:tcBorders>
            <w:vAlign w:val="center"/>
          </w:tcPr>
          <w:p w14:paraId="44D15901" w14:textId="7F78700A" w:rsidR="00E83760" w:rsidRDefault="00E83760">
            <w:pPr>
              <w:rPr>
                <w:rFonts w:ascii="Times New Roman" w:hAnsi="Times New Roman"/>
                <w:b/>
                <w:i/>
                <w:sz w:val="20"/>
                <w:szCs w:val="20"/>
              </w:rPr>
            </w:pPr>
            <w:r>
              <w:rPr>
                <w:rFonts w:ascii="Times New Roman" w:hAnsi="Times New Roman"/>
                <w:b/>
                <w:i/>
                <w:sz w:val="20"/>
                <w:szCs w:val="20"/>
              </w:rPr>
              <w:t>экзамен</w:t>
            </w:r>
          </w:p>
        </w:tc>
        <w:tc>
          <w:tcPr>
            <w:tcW w:w="361" w:type="pct"/>
            <w:tcBorders>
              <w:top w:val="single" w:sz="4" w:space="0" w:color="auto"/>
              <w:left w:val="single" w:sz="4" w:space="0" w:color="auto"/>
              <w:bottom w:val="single" w:sz="4" w:space="0" w:color="auto"/>
              <w:right w:val="single" w:sz="4" w:space="0" w:color="auto"/>
            </w:tcBorders>
          </w:tcPr>
          <w:p w14:paraId="2E5054C1" w14:textId="77777777" w:rsidR="00E83760" w:rsidRPr="00F02297" w:rsidRDefault="00E83760">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5AD03E56" w14:textId="77777777" w:rsidR="00E83760" w:rsidRPr="00F02297" w:rsidRDefault="00E83760">
            <w:pPr>
              <w:rPr>
                <w:rFonts w:ascii="Times New Roman" w:hAnsi="Times New Roman"/>
                <w:b/>
                <w:i/>
                <w:sz w:val="20"/>
                <w:szCs w:val="20"/>
              </w:rPr>
            </w:pPr>
          </w:p>
        </w:tc>
      </w:tr>
      <w:tr w:rsidR="00C90A65" w:rsidRPr="00F02297" w14:paraId="40C3E2B9" w14:textId="77777777" w:rsidTr="00C90A65">
        <w:tc>
          <w:tcPr>
            <w:tcW w:w="3332" w:type="pct"/>
            <w:gridSpan w:val="2"/>
            <w:tcBorders>
              <w:top w:val="single" w:sz="4" w:space="0" w:color="auto"/>
              <w:left w:val="single" w:sz="4" w:space="0" w:color="auto"/>
              <w:bottom w:val="single" w:sz="4" w:space="0" w:color="auto"/>
              <w:right w:val="single" w:sz="4" w:space="0" w:color="auto"/>
            </w:tcBorders>
            <w:hideMark/>
          </w:tcPr>
          <w:p w14:paraId="37529087" w14:textId="77777777" w:rsidR="00C90A65" w:rsidRPr="00F02297" w:rsidRDefault="00C90A65">
            <w:pPr>
              <w:spacing w:after="0"/>
              <w:jc w:val="right"/>
              <w:rPr>
                <w:rFonts w:ascii="Times New Roman" w:hAnsi="Times New Roman"/>
                <w:b/>
                <w:bCs/>
                <w:sz w:val="20"/>
                <w:szCs w:val="20"/>
              </w:rPr>
            </w:pPr>
            <w:r w:rsidRPr="00F02297">
              <w:rPr>
                <w:rFonts w:ascii="Times New Roman" w:hAnsi="Times New Roman"/>
                <w:b/>
                <w:bCs/>
                <w:sz w:val="20"/>
                <w:szCs w:val="20"/>
              </w:rPr>
              <w:t>Всего</w:t>
            </w:r>
          </w:p>
        </w:tc>
        <w:tc>
          <w:tcPr>
            <w:tcW w:w="587" w:type="pct"/>
            <w:tcBorders>
              <w:top w:val="single" w:sz="4" w:space="0" w:color="auto"/>
              <w:left w:val="single" w:sz="4" w:space="0" w:color="auto"/>
              <w:bottom w:val="single" w:sz="4" w:space="0" w:color="auto"/>
              <w:right w:val="single" w:sz="4" w:space="0" w:color="auto"/>
            </w:tcBorders>
            <w:vAlign w:val="center"/>
            <w:hideMark/>
          </w:tcPr>
          <w:p w14:paraId="757F4CC1" w14:textId="0C053142" w:rsidR="00C90A65" w:rsidRPr="00F02297" w:rsidRDefault="00E83760">
            <w:pPr>
              <w:jc w:val="center"/>
              <w:rPr>
                <w:rFonts w:ascii="Times New Roman" w:hAnsi="Times New Roman"/>
                <w:b/>
                <w:sz w:val="20"/>
                <w:szCs w:val="20"/>
              </w:rPr>
            </w:pPr>
            <w:r>
              <w:rPr>
                <w:rFonts w:ascii="Times New Roman" w:hAnsi="Times New Roman"/>
                <w:b/>
                <w:sz w:val="20"/>
                <w:szCs w:val="20"/>
              </w:rPr>
              <w:t>428</w:t>
            </w:r>
          </w:p>
        </w:tc>
        <w:tc>
          <w:tcPr>
            <w:tcW w:w="361" w:type="pct"/>
            <w:tcBorders>
              <w:top w:val="single" w:sz="4" w:space="0" w:color="auto"/>
              <w:left w:val="single" w:sz="4" w:space="0" w:color="auto"/>
              <w:bottom w:val="single" w:sz="4" w:space="0" w:color="auto"/>
              <w:right w:val="single" w:sz="4" w:space="0" w:color="auto"/>
            </w:tcBorders>
          </w:tcPr>
          <w:p w14:paraId="2FB06D6B" w14:textId="77777777" w:rsidR="00C90A65" w:rsidRPr="00F02297" w:rsidRDefault="00C90A65">
            <w:pPr>
              <w:rPr>
                <w:rFonts w:ascii="Times New Roman" w:hAnsi="Times New Roman"/>
                <w:b/>
                <w:i/>
                <w:sz w:val="20"/>
                <w:szCs w:val="20"/>
              </w:rPr>
            </w:pPr>
          </w:p>
        </w:tc>
        <w:tc>
          <w:tcPr>
            <w:tcW w:w="720" w:type="pct"/>
            <w:tcBorders>
              <w:top w:val="single" w:sz="4" w:space="0" w:color="auto"/>
              <w:left w:val="single" w:sz="4" w:space="0" w:color="auto"/>
              <w:bottom w:val="single" w:sz="4" w:space="0" w:color="auto"/>
              <w:right w:val="single" w:sz="4" w:space="0" w:color="auto"/>
            </w:tcBorders>
          </w:tcPr>
          <w:p w14:paraId="1E626B87" w14:textId="77777777" w:rsidR="00C90A65" w:rsidRPr="00F02297" w:rsidRDefault="00C90A65">
            <w:pPr>
              <w:rPr>
                <w:rFonts w:ascii="Times New Roman" w:hAnsi="Times New Roman"/>
                <w:b/>
                <w:i/>
                <w:sz w:val="20"/>
                <w:szCs w:val="20"/>
              </w:rPr>
            </w:pPr>
          </w:p>
        </w:tc>
      </w:tr>
    </w:tbl>
    <w:p w14:paraId="35DDB464" w14:textId="77777777" w:rsidR="00C90A65" w:rsidRPr="00F02297" w:rsidRDefault="00C90A65" w:rsidP="00C90A65">
      <w:pPr>
        <w:suppressAutoHyphens/>
        <w:rPr>
          <w:rFonts w:ascii="Times New Roman" w:hAnsi="Times New Roman"/>
          <w:i/>
          <w:sz w:val="20"/>
          <w:szCs w:val="20"/>
        </w:rPr>
      </w:pPr>
    </w:p>
    <w:p w14:paraId="155E2A5C" w14:textId="77777777" w:rsidR="00C90A65" w:rsidRDefault="00C90A65" w:rsidP="00C90A65">
      <w:pPr>
        <w:spacing w:after="0"/>
        <w:rPr>
          <w:rFonts w:ascii="Times New Roman" w:hAnsi="Times New Roman"/>
          <w:i/>
        </w:rPr>
        <w:sectPr w:rsidR="00C90A65">
          <w:pgSz w:w="16840" w:h="11907" w:orient="landscape"/>
          <w:pgMar w:top="851" w:right="1134" w:bottom="851" w:left="992" w:header="709" w:footer="709" w:gutter="0"/>
          <w:cols w:space="720"/>
        </w:sectPr>
      </w:pPr>
    </w:p>
    <w:p w14:paraId="588BD094" w14:textId="77777777" w:rsidR="00C90A65" w:rsidRDefault="00C90A65" w:rsidP="00C90A65">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ПРОФЕССИОНАЛЬНОГО МОДУЛЯ</w:t>
      </w:r>
    </w:p>
    <w:p w14:paraId="06CDB0B6" w14:textId="77777777" w:rsidR="00C90A65" w:rsidRDefault="00C90A65" w:rsidP="00C90A65">
      <w:pPr>
        <w:spacing w:after="0"/>
        <w:ind w:firstLine="709"/>
        <w:rPr>
          <w:rFonts w:ascii="Times New Roman" w:hAnsi="Times New Roman"/>
          <w:b/>
          <w:bCs/>
          <w:sz w:val="24"/>
          <w:szCs w:val="24"/>
        </w:rPr>
      </w:pPr>
    </w:p>
    <w:p w14:paraId="1C00DBA9" w14:textId="77777777" w:rsidR="00C90A65" w:rsidRDefault="00C90A65" w:rsidP="00C90A65">
      <w:pPr>
        <w:spacing w:after="0" w:line="240" w:lineRule="auto"/>
        <w:ind w:firstLine="709"/>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67F795F1"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
          <w:bCs/>
          <w:i/>
          <w:sz w:val="24"/>
          <w:szCs w:val="24"/>
        </w:rPr>
      </w:pPr>
      <w:proofErr w:type="gramStart"/>
      <w:r>
        <w:rPr>
          <w:rFonts w:ascii="Times New Roman" w:hAnsi="Times New Roman"/>
          <w:b/>
          <w:bCs/>
          <w:sz w:val="24"/>
          <w:szCs w:val="24"/>
        </w:rPr>
        <w:t>Лаборатория  «</w:t>
      </w:r>
      <w:proofErr w:type="gramEnd"/>
      <w:r>
        <w:rPr>
          <w:rFonts w:ascii="Times New Roman" w:hAnsi="Times New Roman"/>
          <w:b/>
          <w:bCs/>
          <w:sz w:val="24"/>
          <w:szCs w:val="24"/>
        </w:rPr>
        <w:t>Информационные технологии в профессиональной деятельности»</w:t>
      </w:r>
      <w:r>
        <w:rPr>
          <w:rFonts w:ascii="Times New Roman" w:hAnsi="Times New Roman"/>
          <w:bCs/>
          <w:sz w:val="24"/>
          <w:szCs w:val="24"/>
        </w:rPr>
        <w:t>, оснащенная в соответствии с п. 6.1.2.1 образовательной программы по «35.02.16  Эксплуатация и ремонт сельскохозяйственной техники и оборудования</w:t>
      </w:r>
      <w:r>
        <w:rPr>
          <w:rFonts w:ascii="Times New Roman" w:hAnsi="Times New Roman"/>
          <w:b/>
          <w:bCs/>
          <w:i/>
          <w:sz w:val="24"/>
          <w:szCs w:val="24"/>
        </w:rPr>
        <w:t xml:space="preserve"> </w:t>
      </w:r>
    </w:p>
    <w:p w14:paraId="20403D8E" w14:textId="77777777" w:rsidR="00C90A65" w:rsidRDefault="00C90A65" w:rsidP="00C90A65">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оснащенный оборудованием: </w:t>
      </w:r>
    </w:p>
    <w:p w14:paraId="5B8645DA"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-рабочие места по количеству обучающихся; </w:t>
      </w:r>
    </w:p>
    <w:p w14:paraId="4932B128"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-рабочее место для преподавателя;</w:t>
      </w:r>
    </w:p>
    <w:p w14:paraId="38C33A20"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-макеты по темам занятий; </w:t>
      </w:r>
    </w:p>
    <w:p w14:paraId="3499BB5C" w14:textId="77777777" w:rsidR="00C90A65" w:rsidRDefault="00C90A65" w:rsidP="00C90A65">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техническими средства:</w:t>
      </w:r>
    </w:p>
    <w:p w14:paraId="08B59B2E" w14:textId="77777777" w:rsidR="00C90A65" w:rsidRDefault="00C90A65" w:rsidP="00C90A65">
      <w:pPr>
        <w:suppressAutoHyphens/>
        <w:spacing w:after="0" w:line="240" w:lineRule="auto"/>
        <w:rPr>
          <w:rFonts w:ascii="Times New Roman" w:hAnsi="Times New Roman"/>
          <w:bCs/>
          <w:sz w:val="24"/>
          <w:szCs w:val="24"/>
        </w:rPr>
      </w:pPr>
      <w:r>
        <w:rPr>
          <w:rFonts w:ascii="Times New Roman" w:hAnsi="Times New Roman"/>
          <w:bCs/>
          <w:sz w:val="24"/>
          <w:szCs w:val="24"/>
        </w:rPr>
        <w:t xml:space="preserve">     - компьютер с лицензионным программным обеспечением и мультимедиа проектор;</w:t>
      </w:r>
    </w:p>
    <w:p w14:paraId="3A0EF69F"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6B181377"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рабочее место преподавателя;</w:t>
      </w:r>
    </w:p>
    <w:p w14:paraId="15AFB70A"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геоинформационная система;</w:t>
      </w:r>
    </w:p>
    <w:p w14:paraId="110DC963"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диагностический сканер с переходником адаптером</w:t>
      </w:r>
    </w:p>
    <w:p w14:paraId="58F38AC5"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наземная станция управления</w:t>
      </w:r>
    </w:p>
    <w:p w14:paraId="121F7D10"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ми обучения: компьютер, принтер, сканер, мультимедийный комплекс.</w:t>
      </w:r>
    </w:p>
    <w:p w14:paraId="5D0D8BF4"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
          <w:bCs/>
          <w:i/>
          <w:sz w:val="24"/>
          <w:szCs w:val="24"/>
        </w:rPr>
      </w:pPr>
      <w:r>
        <w:rPr>
          <w:rFonts w:ascii="Times New Roman" w:hAnsi="Times New Roman"/>
          <w:b/>
          <w:bCs/>
          <w:sz w:val="24"/>
          <w:szCs w:val="24"/>
        </w:rPr>
        <w:t>Лаборатория «</w:t>
      </w:r>
      <w:proofErr w:type="spellStart"/>
      <w:r>
        <w:rPr>
          <w:rFonts w:ascii="Times New Roman" w:hAnsi="Times New Roman"/>
          <w:b/>
          <w:bCs/>
          <w:sz w:val="24"/>
          <w:szCs w:val="24"/>
        </w:rPr>
        <w:t>Агрохими</w:t>
      </w:r>
      <w:proofErr w:type="spellEnd"/>
      <w:r>
        <w:rPr>
          <w:rFonts w:ascii="Times New Roman" w:hAnsi="Times New Roman"/>
          <w:b/>
          <w:bCs/>
          <w:sz w:val="24"/>
          <w:szCs w:val="24"/>
        </w:rPr>
        <w:t xml:space="preserve">» </w:t>
      </w:r>
      <w:r>
        <w:rPr>
          <w:rFonts w:ascii="Times New Roman" w:hAnsi="Times New Roman"/>
          <w:bCs/>
          <w:sz w:val="24"/>
          <w:szCs w:val="24"/>
        </w:rPr>
        <w:t>оснащенная в соответствии с п. 6.1.2.1 образовательной программы по «</w:t>
      </w:r>
      <w:proofErr w:type="gramStart"/>
      <w:r>
        <w:rPr>
          <w:rFonts w:ascii="Times New Roman" w:hAnsi="Times New Roman"/>
          <w:bCs/>
          <w:sz w:val="24"/>
          <w:szCs w:val="24"/>
        </w:rPr>
        <w:t>35.02.16  Эксплуатация</w:t>
      </w:r>
      <w:proofErr w:type="gramEnd"/>
      <w:r>
        <w:rPr>
          <w:rFonts w:ascii="Times New Roman" w:hAnsi="Times New Roman"/>
          <w:bCs/>
          <w:sz w:val="24"/>
          <w:szCs w:val="24"/>
        </w:rPr>
        <w:t xml:space="preserve"> и ремонт сельскохозяйственной техники и оборудования</w:t>
      </w:r>
      <w:r>
        <w:rPr>
          <w:rFonts w:ascii="Times New Roman" w:hAnsi="Times New Roman"/>
          <w:b/>
          <w:bCs/>
          <w:i/>
          <w:sz w:val="24"/>
          <w:szCs w:val="24"/>
        </w:rPr>
        <w:t xml:space="preserve"> </w:t>
      </w:r>
    </w:p>
    <w:p w14:paraId="6BBEF1DF"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i/>
          <w:sz w:val="24"/>
          <w:szCs w:val="24"/>
        </w:rPr>
      </w:pPr>
      <w:r>
        <w:rPr>
          <w:rFonts w:ascii="Times New Roman" w:hAnsi="Times New Roman"/>
          <w:b/>
          <w:bCs/>
          <w:i/>
          <w:sz w:val="24"/>
          <w:szCs w:val="24"/>
        </w:rPr>
        <w:t>Оборудование учебного кабинета</w:t>
      </w:r>
      <w:r>
        <w:rPr>
          <w:rFonts w:ascii="Times New Roman" w:hAnsi="Times New Roman"/>
          <w:bCs/>
          <w:i/>
          <w:sz w:val="24"/>
          <w:szCs w:val="24"/>
        </w:rPr>
        <w:t>:</w:t>
      </w:r>
    </w:p>
    <w:p w14:paraId="1751D6E0"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39AD015A"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 рабочее место преподавателя;</w:t>
      </w:r>
    </w:p>
    <w:p w14:paraId="3D19B974"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-комплект учебно-наглядных пособий;</w:t>
      </w:r>
    </w:p>
    <w:p w14:paraId="1EEC763A"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-шкаф для хранения учебно-наглядных пособий, приборов и микропрепаратов;</w:t>
      </w:r>
    </w:p>
    <w:p w14:paraId="708055CD"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-шкаф для микроскопов;</w:t>
      </w:r>
    </w:p>
    <w:p w14:paraId="0668854C"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-классная доска.</w:t>
      </w:r>
    </w:p>
    <w:p w14:paraId="72CE76C5"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-демонстрационная коллекция «Минеральные удобрения»;</w:t>
      </w:r>
    </w:p>
    <w:p w14:paraId="75AF4C50"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-демонстрационная коллекция «Минералы и горные породы» 3 части;</w:t>
      </w:r>
    </w:p>
    <w:p w14:paraId="610F96DE"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-учебная коллекция «Известняки»;</w:t>
      </w:r>
    </w:p>
    <w:p w14:paraId="2E1B9B97"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-учебная коллекция «Торф и продукты его переработки».</w:t>
      </w:r>
    </w:p>
    <w:p w14:paraId="742CBAA2"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-образцы почв;</w:t>
      </w:r>
    </w:p>
    <w:p w14:paraId="7300BD54"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 химические элементы для определения кислотности почвы и щелочности почвы;</w:t>
      </w:r>
    </w:p>
    <w:p w14:paraId="7E6C2FAE" w14:textId="77777777" w:rsidR="00C90A65"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hAnsi="Times New Roman"/>
          <w:bCs/>
          <w:sz w:val="24"/>
          <w:szCs w:val="24"/>
        </w:rPr>
      </w:pPr>
      <w:r>
        <w:rPr>
          <w:rFonts w:ascii="Times New Roman" w:hAnsi="Times New Roman"/>
          <w:bCs/>
          <w:sz w:val="24"/>
          <w:szCs w:val="24"/>
        </w:rPr>
        <w:t>-индикатор</w:t>
      </w:r>
    </w:p>
    <w:p w14:paraId="176E2345" w14:textId="77777777" w:rsidR="00C90A65" w:rsidRDefault="00C90A65" w:rsidP="00C90A65">
      <w:pPr>
        <w:suppressAutoHyphens/>
        <w:spacing w:after="0" w:line="240" w:lineRule="auto"/>
        <w:ind w:left="284"/>
        <w:rPr>
          <w:rFonts w:ascii="Times New Roman" w:hAnsi="Times New Roman"/>
          <w:b/>
          <w:bCs/>
          <w:i/>
          <w:sz w:val="24"/>
          <w:szCs w:val="24"/>
        </w:rPr>
      </w:pPr>
      <w:r>
        <w:rPr>
          <w:rFonts w:ascii="Times New Roman" w:hAnsi="Times New Roman"/>
          <w:b/>
          <w:bCs/>
          <w:sz w:val="24"/>
          <w:szCs w:val="24"/>
        </w:rPr>
        <w:t xml:space="preserve">Лаборатория «Цифровое земледелие» </w:t>
      </w:r>
    </w:p>
    <w:p w14:paraId="774BC7AF"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оснащенная в соответствии с п. 6.1.2.1 образовательной программы по «</w:t>
      </w:r>
      <w:proofErr w:type="gramStart"/>
      <w:r>
        <w:rPr>
          <w:rFonts w:ascii="Times New Roman" w:hAnsi="Times New Roman"/>
          <w:bCs/>
          <w:sz w:val="24"/>
          <w:szCs w:val="24"/>
        </w:rPr>
        <w:t>35.02.16  Эксплуатация</w:t>
      </w:r>
      <w:proofErr w:type="gramEnd"/>
      <w:r>
        <w:rPr>
          <w:rFonts w:ascii="Times New Roman" w:hAnsi="Times New Roman"/>
          <w:bCs/>
          <w:sz w:val="24"/>
          <w:szCs w:val="24"/>
        </w:rPr>
        <w:t xml:space="preserve"> и ремонт сельскохозяйственной техники и оборудования»</w:t>
      </w:r>
    </w:p>
    <w:p w14:paraId="31387890"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оснащенная необходимым для реализации программы учебной дисциплины оборудованием:</w:t>
      </w:r>
    </w:p>
    <w:p w14:paraId="5E760D0B"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компьютер с лицензионным программным обеспечением и мультимедиа проектор;</w:t>
      </w:r>
    </w:p>
    <w:p w14:paraId="71DF4BF0"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1E713A70"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 рабочее место преподавателя;</w:t>
      </w:r>
    </w:p>
    <w:p w14:paraId="78DBA517"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геоинформационная система;</w:t>
      </w:r>
    </w:p>
    <w:p w14:paraId="1D594B5C"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диагностический сканер с переходником адаптером</w:t>
      </w:r>
    </w:p>
    <w:p w14:paraId="05ACC066" w14:textId="77777777" w:rsidR="00C90A65" w:rsidRDefault="00C90A65" w:rsidP="00C90A65">
      <w:pPr>
        <w:suppressAutoHyphens/>
        <w:spacing w:after="0" w:line="240" w:lineRule="auto"/>
        <w:ind w:left="284"/>
        <w:rPr>
          <w:rFonts w:ascii="Times New Roman" w:hAnsi="Times New Roman"/>
          <w:bCs/>
          <w:sz w:val="24"/>
          <w:szCs w:val="24"/>
        </w:rPr>
      </w:pPr>
      <w:r>
        <w:rPr>
          <w:rFonts w:ascii="Times New Roman" w:hAnsi="Times New Roman"/>
          <w:bCs/>
          <w:sz w:val="24"/>
          <w:szCs w:val="24"/>
        </w:rPr>
        <w:t>-</w:t>
      </w:r>
      <w:r>
        <w:t xml:space="preserve"> </w:t>
      </w:r>
      <w:r>
        <w:rPr>
          <w:rFonts w:ascii="Times New Roman" w:hAnsi="Times New Roman"/>
          <w:bCs/>
          <w:sz w:val="24"/>
          <w:szCs w:val="24"/>
        </w:rPr>
        <w:t>наземная станция управления</w:t>
      </w:r>
    </w:p>
    <w:p w14:paraId="4F5DB077" w14:textId="77777777" w:rsidR="00C90A65" w:rsidRDefault="00C90A65" w:rsidP="00C90A65">
      <w:pPr>
        <w:tabs>
          <w:tab w:val="left" w:pos="567"/>
        </w:tabs>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ми обучения: компьютер, принтер, сканер, мультимедийный комплекс.</w:t>
      </w:r>
    </w:p>
    <w:p w14:paraId="5847B3E6" w14:textId="77777777" w:rsidR="00C90A65" w:rsidRDefault="00C90A65" w:rsidP="00C90A65">
      <w:pPr>
        <w:suppressAutoHyphens/>
        <w:spacing w:after="0"/>
        <w:ind w:firstLine="709"/>
        <w:jc w:val="both"/>
        <w:rPr>
          <w:rFonts w:ascii="Times New Roman" w:hAnsi="Times New Roman"/>
          <w:bCs/>
          <w:i/>
          <w:sz w:val="24"/>
          <w:szCs w:val="24"/>
        </w:rPr>
      </w:pPr>
    </w:p>
    <w:p w14:paraId="51CD6342" w14:textId="77777777" w:rsidR="00C90A65" w:rsidRDefault="00C90A65" w:rsidP="00C90A65">
      <w:pPr>
        <w:suppressAutoHyphens/>
        <w:spacing w:after="0"/>
        <w:ind w:firstLine="709"/>
        <w:jc w:val="both"/>
        <w:rPr>
          <w:rFonts w:ascii="Times New Roman" w:hAnsi="Times New Roman"/>
          <w:bCs/>
          <w:i/>
          <w:sz w:val="24"/>
          <w:szCs w:val="24"/>
        </w:rPr>
      </w:pPr>
    </w:p>
    <w:p w14:paraId="4F65B99C" w14:textId="77777777" w:rsidR="00C90A65" w:rsidRDefault="00C90A65" w:rsidP="00C90A65">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0C8E7F53" w14:textId="77777777" w:rsidR="00C90A65" w:rsidRDefault="00C90A65" w:rsidP="00C90A65">
      <w:pPr>
        <w:suppressAutoHyphens/>
        <w:spacing w:after="0"/>
        <w:ind w:firstLine="709"/>
        <w:jc w:val="both"/>
        <w:rPr>
          <w:rFonts w:ascii="Times New Roman" w:hAnsi="Times New Roman"/>
          <w:sz w:val="24"/>
          <w:szCs w:val="24"/>
        </w:rPr>
      </w:pPr>
      <w:r>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1B74AF9" w14:textId="77777777" w:rsidR="00C90A65" w:rsidRDefault="00C90A65" w:rsidP="00C90A65">
      <w:pPr>
        <w:ind w:firstLine="709"/>
        <w:contextualSpacing/>
        <w:rPr>
          <w:rFonts w:ascii="Times New Roman" w:hAnsi="Times New Roman"/>
          <w:sz w:val="24"/>
          <w:szCs w:val="24"/>
        </w:rPr>
      </w:pPr>
    </w:p>
    <w:p w14:paraId="7FC418A8" w14:textId="77777777" w:rsidR="00C90A65" w:rsidRPr="00E83760" w:rsidRDefault="00C90A65" w:rsidP="00C90A65">
      <w:pPr>
        <w:pStyle w:val="a3"/>
        <w:spacing w:after="0"/>
        <w:ind w:left="0" w:firstLine="709"/>
        <w:rPr>
          <w:rFonts w:ascii="Times New Roman" w:hAnsi="Times New Roman" w:cs="Times New Roman"/>
          <w:b/>
          <w:sz w:val="24"/>
          <w:szCs w:val="24"/>
        </w:rPr>
      </w:pPr>
      <w:r w:rsidRPr="00E83760">
        <w:rPr>
          <w:rFonts w:ascii="Times New Roman" w:hAnsi="Times New Roman" w:cs="Times New Roman"/>
          <w:b/>
        </w:rPr>
        <w:t>3.2.1. Основные печатные издания</w:t>
      </w:r>
    </w:p>
    <w:p w14:paraId="20F2DBF2" w14:textId="77777777" w:rsidR="00C90A65" w:rsidRPr="00E83760" w:rsidRDefault="00C90A65" w:rsidP="00C90A65">
      <w:pPr>
        <w:spacing w:line="240" w:lineRule="auto"/>
        <w:ind w:firstLine="709"/>
        <w:contextualSpacing/>
        <w:rPr>
          <w:rFonts w:ascii="Times New Roman" w:hAnsi="Times New Roman" w:cs="Times New Roman"/>
          <w:b/>
          <w:sz w:val="24"/>
          <w:szCs w:val="24"/>
        </w:rPr>
      </w:pPr>
    </w:p>
    <w:p w14:paraId="1FEC9095" w14:textId="77777777" w:rsidR="00C90A65" w:rsidRPr="00E83760"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83760">
        <w:rPr>
          <w:rFonts w:ascii="Times New Roman" w:hAnsi="Times New Roman" w:cs="Times New Roman"/>
          <w:bCs/>
          <w:sz w:val="24"/>
          <w:szCs w:val="24"/>
        </w:rPr>
        <w:t xml:space="preserve">1. Апарин Б.Ф. </w:t>
      </w:r>
      <w:proofErr w:type="gramStart"/>
      <w:r w:rsidRPr="00E83760">
        <w:rPr>
          <w:rFonts w:ascii="Times New Roman" w:hAnsi="Times New Roman" w:cs="Times New Roman"/>
          <w:bCs/>
          <w:sz w:val="24"/>
          <w:szCs w:val="24"/>
        </w:rPr>
        <w:t>Почвоведение :</w:t>
      </w:r>
      <w:proofErr w:type="gramEnd"/>
      <w:r w:rsidRPr="00E83760">
        <w:rPr>
          <w:rFonts w:ascii="Times New Roman" w:hAnsi="Times New Roman" w:cs="Times New Roman"/>
          <w:bCs/>
          <w:sz w:val="24"/>
          <w:szCs w:val="24"/>
        </w:rPr>
        <w:t xml:space="preserve"> учеб. для студ. учреждений сред. проф. образования- М.: «Академия», 2019.</w:t>
      </w:r>
    </w:p>
    <w:p w14:paraId="51736A69" w14:textId="77777777" w:rsidR="00C90A65" w:rsidRPr="00E83760"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83760">
        <w:rPr>
          <w:rFonts w:ascii="Times New Roman" w:hAnsi="Times New Roman" w:cs="Times New Roman"/>
          <w:bCs/>
          <w:sz w:val="24"/>
          <w:szCs w:val="24"/>
        </w:rPr>
        <w:t xml:space="preserve">2.Основы агрохимии: учебник для учреждений нач. проф. образования /       Н.Н. Третьяков; под ред. </w:t>
      </w:r>
      <w:proofErr w:type="spellStart"/>
      <w:proofErr w:type="gramStart"/>
      <w:r w:rsidRPr="00E83760">
        <w:rPr>
          <w:rFonts w:ascii="Times New Roman" w:hAnsi="Times New Roman" w:cs="Times New Roman"/>
          <w:bCs/>
          <w:sz w:val="24"/>
          <w:szCs w:val="24"/>
        </w:rPr>
        <w:t>Н.Н.Третьякова</w:t>
      </w:r>
      <w:proofErr w:type="spellEnd"/>
      <w:r w:rsidRPr="00E83760">
        <w:rPr>
          <w:rFonts w:ascii="Times New Roman" w:hAnsi="Times New Roman" w:cs="Times New Roman"/>
          <w:bCs/>
          <w:sz w:val="24"/>
          <w:szCs w:val="24"/>
        </w:rPr>
        <w:t>.-</w:t>
      </w:r>
      <w:proofErr w:type="gramEnd"/>
      <w:r w:rsidRPr="00E83760">
        <w:rPr>
          <w:rFonts w:ascii="Times New Roman" w:hAnsi="Times New Roman" w:cs="Times New Roman"/>
          <w:bCs/>
          <w:sz w:val="24"/>
          <w:szCs w:val="24"/>
        </w:rPr>
        <w:t xml:space="preserve"> 2-е изд., </w:t>
      </w:r>
      <w:proofErr w:type="spellStart"/>
      <w:r w:rsidRPr="00E83760">
        <w:rPr>
          <w:rFonts w:ascii="Times New Roman" w:hAnsi="Times New Roman" w:cs="Times New Roman"/>
          <w:bCs/>
          <w:sz w:val="24"/>
          <w:szCs w:val="24"/>
        </w:rPr>
        <w:t>перераб</w:t>
      </w:r>
      <w:proofErr w:type="spellEnd"/>
      <w:r w:rsidRPr="00E83760">
        <w:rPr>
          <w:rFonts w:ascii="Times New Roman" w:hAnsi="Times New Roman" w:cs="Times New Roman"/>
          <w:bCs/>
          <w:sz w:val="24"/>
          <w:szCs w:val="24"/>
        </w:rPr>
        <w:t xml:space="preserve">. и </w:t>
      </w:r>
      <w:proofErr w:type="spellStart"/>
      <w:r w:rsidRPr="00E83760">
        <w:rPr>
          <w:rFonts w:ascii="Times New Roman" w:hAnsi="Times New Roman" w:cs="Times New Roman"/>
          <w:bCs/>
          <w:sz w:val="24"/>
          <w:szCs w:val="24"/>
        </w:rPr>
        <w:t>доп.-М.:издательский</w:t>
      </w:r>
      <w:proofErr w:type="spellEnd"/>
      <w:r w:rsidRPr="00E83760">
        <w:rPr>
          <w:rFonts w:ascii="Times New Roman" w:hAnsi="Times New Roman" w:cs="Times New Roman"/>
          <w:bCs/>
          <w:sz w:val="24"/>
          <w:szCs w:val="24"/>
        </w:rPr>
        <w:t xml:space="preserve"> центр «Академия», 2018.-464с.</w:t>
      </w:r>
    </w:p>
    <w:p w14:paraId="53C62685" w14:textId="77777777" w:rsidR="00C90A65" w:rsidRPr="00E83760"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83760">
        <w:rPr>
          <w:rFonts w:ascii="Times New Roman" w:hAnsi="Times New Roman" w:cs="Times New Roman"/>
          <w:bCs/>
          <w:sz w:val="24"/>
          <w:szCs w:val="24"/>
        </w:rPr>
        <w:t>3. Белобров В.П. География почв с основами почвоведения: Учеб. пособие для студ. пед. вузов.-М.: «Академия», 2018.</w:t>
      </w:r>
    </w:p>
    <w:p w14:paraId="73C09720" w14:textId="77777777" w:rsidR="00C90A65" w:rsidRPr="00E83760"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83760">
        <w:rPr>
          <w:rFonts w:ascii="Times New Roman" w:hAnsi="Times New Roman" w:cs="Times New Roman"/>
          <w:bCs/>
          <w:sz w:val="24"/>
          <w:szCs w:val="24"/>
        </w:rPr>
        <w:t xml:space="preserve">4. Михеева, Е. В. Информационные технологии в профессиональной деятельности: учебник / Е. В. Михеева. – 12-е изд., стер. – </w:t>
      </w:r>
      <w:proofErr w:type="gramStart"/>
      <w:r w:rsidRPr="00E83760">
        <w:rPr>
          <w:rFonts w:ascii="Times New Roman" w:hAnsi="Times New Roman" w:cs="Times New Roman"/>
          <w:bCs/>
          <w:sz w:val="24"/>
          <w:szCs w:val="24"/>
        </w:rPr>
        <w:t>Москва :</w:t>
      </w:r>
      <w:proofErr w:type="gramEnd"/>
      <w:r w:rsidRPr="00E83760">
        <w:rPr>
          <w:rFonts w:ascii="Times New Roman" w:hAnsi="Times New Roman" w:cs="Times New Roman"/>
          <w:bCs/>
          <w:sz w:val="24"/>
          <w:szCs w:val="24"/>
        </w:rPr>
        <w:t xml:space="preserve"> Академия, 2013. – 384 с.</w:t>
      </w:r>
    </w:p>
    <w:p w14:paraId="3E72AC86" w14:textId="77777777" w:rsidR="00C90A65" w:rsidRPr="00E83760" w:rsidRDefault="00C90A65" w:rsidP="00C90A65">
      <w:pPr>
        <w:ind w:firstLine="709"/>
        <w:contextualSpacing/>
        <w:rPr>
          <w:rFonts w:ascii="Times New Roman" w:hAnsi="Times New Roman" w:cs="Times New Roman"/>
          <w:b/>
          <w:sz w:val="24"/>
          <w:szCs w:val="24"/>
        </w:rPr>
      </w:pPr>
      <w:r w:rsidRPr="00E83760">
        <w:rPr>
          <w:rFonts w:ascii="Times New Roman" w:hAnsi="Times New Roman" w:cs="Times New Roman"/>
          <w:b/>
          <w:sz w:val="24"/>
          <w:szCs w:val="24"/>
        </w:rPr>
        <w:t>3.2.2. Основные электронные издания</w:t>
      </w:r>
    </w:p>
    <w:p w14:paraId="50515AEF" w14:textId="77777777" w:rsidR="00C90A65" w:rsidRPr="00E83760" w:rsidRDefault="00C90A65" w:rsidP="00C90A65">
      <w:pPr>
        <w:ind w:firstLine="709"/>
        <w:contextualSpacing/>
        <w:rPr>
          <w:rFonts w:ascii="Times New Roman" w:hAnsi="Times New Roman" w:cs="Times New Roman"/>
          <w:b/>
          <w:sz w:val="24"/>
          <w:szCs w:val="24"/>
        </w:rPr>
      </w:pPr>
    </w:p>
    <w:p w14:paraId="5C1A5CE3" w14:textId="77777777" w:rsidR="00C90A65" w:rsidRPr="00E83760" w:rsidRDefault="00000000" w:rsidP="00C90A65">
      <w:pPr>
        <w:numPr>
          <w:ilvl w:val="0"/>
          <w:numId w:val="32"/>
        </w:numPr>
        <w:spacing w:after="0"/>
        <w:contextualSpacing/>
        <w:rPr>
          <w:rFonts w:ascii="Times New Roman" w:hAnsi="Times New Roman" w:cs="Times New Roman"/>
          <w:b/>
          <w:sz w:val="24"/>
          <w:szCs w:val="24"/>
        </w:rPr>
      </w:pPr>
      <w:hyperlink r:id="rId8" w:history="1">
        <w:r w:rsidR="00C90A65" w:rsidRPr="00E83760">
          <w:rPr>
            <w:rStyle w:val="af3"/>
            <w:rFonts w:ascii="Times New Roman" w:hAnsi="Times New Roman" w:cs="Times New Roman"/>
            <w:b/>
            <w:sz w:val="24"/>
            <w:szCs w:val="24"/>
          </w:rPr>
          <w:t>https://sciencejournals.ru/list-issues/agro/</w:t>
        </w:r>
      </w:hyperlink>
    </w:p>
    <w:p w14:paraId="7A6A570A" w14:textId="77777777" w:rsidR="00C90A65" w:rsidRPr="00E83760" w:rsidRDefault="00C90A65" w:rsidP="00C90A65">
      <w:pPr>
        <w:numPr>
          <w:ilvl w:val="0"/>
          <w:numId w:val="32"/>
        </w:numPr>
        <w:spacing w:after="0"/>
        <w:contextualSpacing/>
        <w:rPr>
          <w:rFonts w:ascii="Times New Roman" w:hAnsi="Times New Roman" w:cs="Times New Roman"/>
          <w:b/>
          <w:sz w:val="24"/>
          <w:szCs w:val="24"/>
        </w:rPr>
      </w:pPr>
      <w:r w:rsidRPr="00E83760">
        <w:rPr>
          <w:rFonts w:ascii="Times New Roman" w:hAnsi="Times New Roman" w:cs="Times New Roman"/>
          <w:b/>
          <w:sz w:val="24"/>
          <w:szCs w:val="24"/>
        </w:rPr>
        <w:t>https://www.elibrary.ru/rubric_titles.asp?rcode=683300</w:t>
      </w:r>
    </w:p>
    <w:p w14:paraId="5C9A0E05" w14:textId="77777777" w:rsidR="00C90A65" w:rsidRPr="00E83760" w:rsidRDefault="00C90A65" w:rsidP="00C90A65">
      <w:pPr>
        <w:ind w:firstLine="709"/>
        <w:contextualSpacing/>
        <w:rPr>
          <w:rFonts w:ascii="Times New Roman" w:hAnsi="Times New Roman" w:cs="Times New Roman"/>
          <w:b/>
          <w:sz w:val="24"/>
          <w:szCs w:val="24"/>
        </w:rPr>
      </w:pPr>
      <w:r w:rsidRPr="00E83760">
        <w:rPr>
          <w:rFonts w:ascii="Times New Roman" w:hAnsi="Times New Roman" w:cs="Times New Roman"/>
          <w:b/>
          <w:sz w:val="24"/>
          <w:szCs w:val="24"/>
        </w:rPr>
        <w:t>3.</w:t>
      </w:r>
      <w:r w:rsidRPr="00E83760">
        <w:rPr>
          <w:rFonts w:ascii="Times New Roman" w:hAnsi="Times New Roman" w:cs="Times New Roman"/>
          <w:bCs/>
          <w:sz w:val="24"/>
          <w:szCs w:val="24"/>
        </w:rPr>
        <w:t xml:space="preserve"> </w:t>
      </w:r>
      <w:proofErr w:type="spellStart"/>
      <w:proofErr w:type="gramStart"/>
      <w:r w:rsidRPr="00E83760">
        <w:rPr>
          <w:rFonts w:ascii="Times New Roman" w:hAnsi="Times New Roman" w:cs="Times New Roman"/>
          <w:bCs/>
          <w:sz w:val="24"/>
          <w:szCs w:val="24"/>
        </w:rPr>
        <w:t>ООО»Образовательно</w:t>
      </w:r>
      <w:proofErr w:type="spellEnd"/>
      <w:proofErr w:type="gramEnd"/>
      <w:r w:rsidRPr="00E83760">
        <w:rPr>
          <w:rFonts w:ascii="Times New Roman" w:hAnsi="Times New Roman" w:cs="Times New Roman"/>
          <w:bCs/>
          <w:sz w:val="24"/>
          <w:szCs w:val="24"/>
        </w:rPr>
        <w:t>-издательский центр «Академия» Электронная Библиотека для читателя http://www.academia-moscow.ru/</w:t>
      </w:r>
    </w:p>
    <w:p w14:paraId="1D18CB88" w14:textId="77777777" w:rsidR="00C90A65" w:rsidRPr="00E83760" w:rsidRDefault="00C90A65" w:rsidP="00C90A65">
      <w:pPr>
        <w:ind w:firstLine="709"/>
        <w:contextualSpacing/>
        <w:rPr>
          <w:rFonts w:ascii="Times New Roman" w:hAnsi="Times New Roman" w:cs="Times New Roman"/>
          <w:b/>
          <w:sz w:val="24"/>
          <w:szCs w:val="24"/>
        </w:rPr>
      </w:pPr>
      <w:r w:rsidRPr="00E83760">
        <w:rPr>
          <w:rFonts w:ascii="Times New Roman" w:hAnsi="Times New Roman" w:cs="Times New Roman"/>
          <w:b/>
          <w:sz w:val="24"/>
          <w:szCs w:val="24"/>
        </w:rPr>
        <w:t>4.</w:t>
      </w:r>
      <w:r w:rsidRPr="00E83760">
        <w:rPr>
          <w:rFonts w:ascii="Times New Roman" w:hAnsi="Times New Roman" w:cs="Times New Roman"/>
        </w:rPr>
        <w:t xml:space="preserve"> </w:t>
      </w:r>
      <w:hyperlink r:id="rId9" w:history="1">
        <w:r w:rsidRPr="00E83760">
          <w:rPr>
            <w:rStyle w:val="af3"/>
            <w:rFonts w:ascii="Times New Roman" w:hAnsi="Times New Roman" w:cs="Times New Roman"/>
            <w:b/>
            <w:sz w:val="24"/>
            <w:szCs w:val="24"/>
          </w:rPr>
          <w:t>https://zarya-miass.ru/wp-content/uploads/2020/11/agronavigator_rukovodstvo_polzovatelya_2016.pdf</w:t>
        </w:r>
      </w:hyperlink>
    </w:p>
    <w:p w14:paraId="5B44E198" w14:textId="77777777" w:rsidR="00C90A65" w:rsidRPr="00E83760" w:rsidRDefault="00C90A65" w:rsidP="00C90A65">
      <w:pPr>
        <w:ind w:firstLine="709"/>
        <w:contextualSpacing/>
        <w:rPr>
          <w:rFonts w:ascii="Times New Roman" w:hAnsi="Times New Roman" w:cs="Times New Roman"/>
          <w:b/>
          <w:sz w:val="24"/>
          <w:szCs w:val="24"/>
        </w:rPr>
      </w:pPr>
      <w:r w:rsidRPr="00E83760">
        <w:rPr>
          <w:rFonts w:ascii="Times New Roman" w:hAnsi="Times New Roman" w:cs="Times New Roman"/>
          <w:b/>
          <w:sz w:val="24"/>
          <w:szCs w:val="24"/>
        </w:rPr>
        <w:t>5.</w:t>
      </w:r>
      <w:r w:rsidRPr="00E83760">
        <w:rPr>
          <w:rFonts w:ascii="Times New Roman" w:hAnsi="Times New Roman" w:cs="Times New Roman"/>
        </w:rPr>
        <w:t xml:space="preserve"> </w:t>
      </w:r>
      <w:hyperlink r:id="rId10" w:history="1">
        <w:r w:rsidRPr="00E83760">
          <w:rPr>
            <w:rStyle w:val="af3"/>
            <w:rFonts w:ascii="Times New Roman" w:hAnsi="Times New Roman" w:cs="Times New Roman"/>
            <w:b/>
            <w:sz w:val="24"/>
            <w:szCs w:val="24"/>
          </w:rPr>
          <w:t>https://cyberleninka.ru/article/n/ispolzovanie-gis-tehnologiy-v-upravlenii-selskohozyaystvennym-proizvodstvom/viewer</w:t>
        </w:r>
      </w:hyperlink>
    </w:p>
    <w:p w14:paraId="7C8F5F1A" w14:textId="77777777" w:rsidR="00C90A65" w:rsidRPr="00E83760" w:rsidRDefault="00C90A65" w:rsidP="00C90A65">
      <w:pPr>
        <w:suppressAutoHyphens/>
        <w:contextualSpacing/>
        <w:rPr>
          <w:rFonts w:ascii="Times New Roman" w:hAnsi="Times New Roman" w:cs="Times New Roman"/>
          <w:bCs/>
          <w:i/>
          <w:sz w:val="24"/>
          <w:szCs w:val="24"/>
        </w:rPr>
      </w:pPr>
      <w:r w:rsidRPr="00E83760">
        <w:rPr>
          <w:rFonts w:ascii="Times New Roman" w:hAnsi="Times New Roman" w:cs="Times New Roman"/>
          <w:b/>
          <w:bCs/>
          <w:sz w:val="24"/>
          <w:szCs w:val="24"/>
        </w:rPr>
        <w:t xml:space="preserve">3.2.3. Дополнительные источники </w:t>
      </w:r>
      <w:r w:rsidRPr="00E83760">
        <w:rPr>
          <w:rFonts w:ascii="Times New Roman" w:hAnsi="Times New Roman" w:cs="Times New Roman"/>
          <w:bCs/>
          <w:i/>
          <w:sz w:val="24"/>
          <w:szCs w:val="24"/>
        </w:rPr>
        <w:t>(при необходимости)</w:t>
      </w:r>
    </w:p>
    <w:p w14:paraId="23407550" w14:textId="77777777" w:rsidR="00C90A65" w:rsidRPr="00E83760" w:rsidRDefault="00C90A65" w:rsidP="00C90A65">
      <w:pPr>
        <w:numPr>
          <w:ilvl w:val="0"/>
          <w:numId w:val="33"/>
        </w:numPr>
        <w:shd w:val="clear" w:color="auto" w:fill="FFFFFF"/>
        <w:spacing w:before="2" w:after="0" w:line="240" w:lineRule="auto"/>
        <w:jc w:val="both"/>
        <w:rPr>
          <w:rFonts w:ascii="Times New Roman" w:hAnsi="Times New Roman" w:cs="Times New Roman"/>
          <w:sz w:val="24"/>
          <w:szCs w:val="24"/>
        </w:rPr>
      </w:pPr>
      <w:r w:rsidRPr="00E83760">
        <w:rPr>
          <w:rFonts w:ascii="Times New Roman" w:hAnsi="Times New Roman" w:cs="Times New Roman"/>
          <w:sz w:val="24"/>
          <w:szCs w:val="24"/>
        </w:rPr>
        <w:t xml:space="preserve">Ефимов В. Н., Донских И.Н., Царенко В.П. Система удобрения. М.: </w:t>
      </w:r>
      <w:proofErr w:type="spellStart"/>
      <w:r w:rsidRPr="00E83760">
        <w:rPr>
          <w:rFonts w:ascii="Times New Roman" w:hAnsi="Times New Roman" w:cs="Times New Roman"/>
          <w:sz w:val="24"/>
          <w:szCs w:val="24"/>
        </w:rPr>
        <w:t>КолосС</w:t>
      </w:r>
      <w:proofErr w:type="spellEnd"/>
      <w:r w:rsidRPr="00E83760">
        <w:rPr>
          <w:rFonts w:ascii="Times New Roman" w:hAnsi="Times New Roman" w:cs="Times New Roman"/>
          <w:sz w:val="24"/>
          <w:szCs w:val="24"/>
        </w:rPr>
        <w:t>, 2016.</w:t>
      </w:r>
    </w:p>
    <w:p w14:paraId="7AE1441E" w14:textId="77777777" w:rsidR="00C90A65" w:rsidRPr="00E83760" w:rsidRDefault="00C90A65" w:rsidP="00C90A65">
      <w:pPr>
        <w:numPr>
          <w:ilvl w:val="0"/>
          <w:numId w:val="33"/>
        </w:numPr>
        <w:shd w:val="clear" w:color="auto" w:fill="FFFFFF"/>
        <w:spacing w:before="2" w:after="0" w:line="240" w:lineRule="auto"/>
        <w:jc w:val="both"/>
        <w:rPr>
          <w:rFonts w:ascii="Times New Roman" w:hAnsi="Times New Roman" w:cs="Times New Roman"/>
          <w:sz w:val="24"/>
          <w:szCs w:val="24"/>
        </w:rPr>
      </w:pPr>
      <w:r w:rsidRPr="00E83760">
        <w:rPr>
          <w:rFonts w:ascii="Times New Roman" w:hAnsi="Times New Roman" w:cs="Times New Roman"/>
          <w:sz w:val="24"/>
          <w:szCs w:val="24"/>
        </w:rPr>
        <w:t xml:space="preserve">Кирюшин </w:t>
      </w:r>
      <w:proofErr w:type="gramStart"/>
      <w:r w:rsidRPr="00E83760">
        <w:rPr>
          <w:rFonts w:ascii="Times New Roman" w:hAnsi="Times New Roman" w:cs="Times New Roman"/>
          <w:sz w:val="24"/>
          <w:szCs w:val="24"/>
        </w:rPr>
        <w:t>В.И</w:t>
      </w:r>
      <w:proofErr w:type="gramEnd"/>
      <w:r w:rsidRPr="00E83760">
        <w:rPr>
          <w:rFonts w:ascii="Times New Roman" w:hAnsi="Times New Roman" w:cs="Times New Roman"/>
          <w:sz w:val="24"/>
          <w:szCs w:val="24"/>
        </w:rPr>
        <w:t xml:space="preserve"> Экологические основы земледелия. М.: Колос. 2015.</w:t>
      </w:r>
    </w:p>
    <w:p w14:paraId="2EFF2CBC" w14:textId="77777777" w:rsidR="00C90A65" w:rsidRPr="00E83760" w:rsidRDefault="00C90A65" w:rsidP="00C90A65">
      <w:pPr>
        <w:numPr>
          <w:ilvl w:val="0"/>
          <w:numId w:val="33"/>
        </w:numPr>
        <w:spacing w:after="0" w:line="240" w:lineRule="auto"/>
        <w:jc w:val="both"/>
        <w:rPr>
          <w:rFonts w:ascii="Times New Roman" w:hAnsi="Times New Roman" w:cs="Times New Roman"/>
          <w:sz w:val="24"/>
          <w:szCs w:val="24"/>
        </w:rPr>
      </w:pPr>
      <w:proofErr w:type="spellStart"/>
      <w:r w:rsidRPr="00E83760">
        <w:rPr>
          <w:rFonts w:ascii="Times New Roman" w:hAnsi="Times New Roman" w:cs="Times New Roman"/>
          <w:sz w:val="24"/>
          <w:szCs w:val="24"/>
        </w:rPr>
        <w:t>Баздырев</w:t>
      </w:r>
      <w:proofErr w:type="spellEnd"/>
      <w:r w:rsidRPr="00E83760">
        <w:rPr>
          <w:rFonts w:ascii="Times New Roman" w:hAnsi="Times New Roman" w:cs="Times New Roman"/>
          <w:sz w:val="24"/>
          <w:szCs w:val="24"/>
        </w:rPr>
        <w:t xml:space="preserve"> Г.И. Защита сельскохозяйственных культур от сорных растений. -М.: </w:t>
      </w:r>
      <w:proofErr w:type="spellStart"/>
      <w:r w:rsidRPr="00E83760">
        <w:rPr>
          <w:rFonts w:ascii="Times New Roman" w:hAnsi="Times New Roman" w:cs="Times New Roman"/>
          <w:sz w:val="24"/>
          <w:szCs w:val="24"/>
        </w:rPr>
        <w:t>КолосС</w:t>
      </w:r>
      <w:proofErr w:type="spellEnd"/>
      <w:r w:rsidRPr="00E83760">
        <w:rPr>
          <w:rFonts w:ascii="Times New Roman" w:hAnsi="Times New Roman" w:cs="Times New Roman"/>
          <w:sz w:val="24"/>
          <w:szCs w:val="24"/>
        </w:rPr>
        <w:t>, 2017. – 328 с.</w:t>
      </w:r>
    </w:p>
    <w:p w14:paraId="0E63E943" w14:textId="77777777" w:rsidR="00C90A65" w:rsidRPr="00E83760" w:rsidRDefault="00C90A65" w:rsidP="00C90A65">
      <w:pPr>
        <w:numPr>
          <w:ilvl w:val="0"/>
          <w:numId w:val="33"/>
        </w:numPr>
        <w:spacing w:after="0" w:line="240" w:lineRule="auto"/>
        <w:jc w:val="both"/>
        <w:rPr>
          <w:rFonts w:ascii="Times New Roman" w:hAnsi="Times New Roman" w:cs="Times New Roman"/>
          <w:sz w:val="24"/>
          <w:szCs w:val="24"/>
        </w:rPr>
      </w:pPr>
      <w:r w:rsidRPr="00E83760">
        <w:rPr>
          <w:rFonts w:ascii="Times New Roman" w:hAnsi="Times New Roman" w:cs="Times New Roman"/>
          <w:sz w:val="24"/>
          <w:szCs w:val="24"/>
        </w:rPr>
        <w:t xml:space="preserve">Михеева, Е. В. Практикум по информационным технологиям в профессиональной </w:t>
      </w:r>
      <w:proofErr w:type="spellStart"/>
      <w:r w:rsidRPr="00E83760">
        <w:rPr>
          <w:rFonts w:ascii="Times New Roman" w:hAnsi="Times New Roman" w:cs="Times New Roman"/>
          <w:sz w:val="24"/>
          <w:szCs w:val="24"/>
        </w:rPr>
        <w:t>дея</w:t>
      </w:r>
      <w:proofErr w:type="spellEnd"/>
      <w:r w:rsidRPr="00E83760">
        <w:rPr>
          <w:rFonts w:ascii="Times New Roman" w:hAnsi="Times New Roman" w:cs="Times New Roman"/>
          <w:sz w:val="24"/>
          <w:szCs w:val="24"/>
        </w:rPr>
        <w:t xml:space="preserve">-тельности: практикум / Е. В. Михеева. – 14-е изд., стер. – </w:t>
      </w:r>
      <w:proofErr w:type="gramStart"/>
      <w:r w:rsidRPr="00E83760">
        <w:rPr>
          <w:rFonts w:ascii="Times New Roman" w:hAnsi="Times New Roman" w:cs="Times New Roman"/>
          <w:sz w:val="24"/>
          <w:szCs w:val="24"/>
        </w:rPr>
        <w:t>Москва :</w:t>
      </w:r>
      <w:proofErr w:type="gramEnd"/>
      <w:r w:rsidRPr="00E83760">
        <w:rPr>
          <w:rFonts w:ascii="Times New Roman" w:hAnsi="Times New Roman" w:cs="Times New Roman"/>
          <w:sz w:val="24"/>
          <w:szCs w:val="24"/>
        </w:rPr>
        <w:t xml:space="preserve"> Академия, 2014. – 256 с.</w:t>
      </w:r>
    </w:p>
    <w:p w14:paraId="29F87553" w14:textId="77777777" w:rsidR="00C90A65" w:rsidRPr="00E83760" w:rsidRDefault="00C90A65" w:rsidP="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p>
    <w:p w14:paraId="3BB9BDA8" w14:textId="77777777" w:rsidR="00C90A65" w:rsidRPr="00E83760" w:rsidRDefault="00C90A65" w:rsidP="00C90A65">
      <w:pPr>
        <w:ind w:firstLine="709"/>
        <w:jc w:val="both"/>
        <w:rPr>
          <w:rFonts w:ascii="Times New Roman" w:hAnsi="Times New Roman" w:cs="Times New Roman"/>
          <w:i/>
          <w:iCs/>
          <w:sz w:val="24"/>
          <w:szCs w:val="24"/>
        </w:rPr>
      </w:pPr>
    </w:p>
    <w:p w14:paraId="5FAD9AF7" w14:textId="77777777" w:rsidR="00C90A65" w:rsidRPr="00E83760" w:rsidRDefault="00C90A65" w:rsidP="00C90A65">
      <w:pPr>
        <w:jc w:val="both"/>
        <w:rPr>
          <w:rFonts w:ascii="Times New Roman" w:hAnsi="Times New Roman" w:cs="Times New Roman"/>
          <w:i/>
          <w:iCs/>
          <w:sz w:val="24"/>
          <w:szCs w:val="24"/>
        </w:rPr>
      </w:pPr>
    </w:p>
    <w:p w14:paraId="221ED3C5" w14:textId="77777777" w:rsidR="00C90A65" w:rsidRDefault="00C90A65" w:rsidP="00C90A65">
      <w:pPr>
        <w:jc w:val="center"/>
        <w:rPr>
          <w:rFonts w:ascii="Times New Roman" w:hAnsi="Times New Roman"/>
          <w:b/>
          <w:bCs/>
        </w:rPr>
      </w:pPr>
      <w:r w:rsidRPr="00E83760">
        <w:rPr>
          <w:rFonts w:ascii="Times New Roman" w:hAnsi="Times New Roman" w:cs="Times New Roman"/>
          <w:b/>
          <w:bCs/>
        </w:rPr>
        <w:br w:type="page"/>
      </w:r>
      <w:r>
        <w:rPr>
          <w:rFonts w:ascii="Times New Roman" w:hAnsi="Times New Roman"/>
          <w:b/>
          <w:bCs/>
        </w:rPr>
        <w:lastRenderedPageBreak/>
        <w:t xml:space="preserve">4. КОНТРОЛЬ И ОЦЕНКА РЕЗУЛЬТАТОВ ОСВОЕНИЯ </w:t>
      </w:r>
      <w:r>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4196"/>
        <w:gridCol w:w="2500"/>
      </w:tblGrid>
      <w:tr w:rsidR="00C90A65" w14:paraId="3F6E9F8F" w14:textId="77777777" w:rsidTr="00C90A65">
        <w:trPr>
          <w:trHeight w:val="1098"/>
        </w:trPr>
        <w:tc>
          <w:tcPr>
            <w:tcW w:w="2498" w:type="dxa"/>
            <w:tcBorders>
              <w:top w:val="single" w:sz="4" w:space="0" w:color="auto"/>
              <w:left w:val="single" w:sz="4" w:space="0" w:color="auto"/>
              <w:bottom w:val="single" w:sz="4" w:space="0" w:color="auto"/>
              <w:right w:val="single" w:sz="4" w:space="0" w:color="auto"/>
            </w:tcBorders>
            <w:vAlign w:val="center"/>
            <w:hideMark/>
          </w:tcPr>
          <w:p w14:paraId="13AEDE79"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Код и наименование профессиональных и общих компетенций, формируемых в рамках модуля</w:t>
            </w:r>
          </w:p>
        </w:tc>
        <w:tc>
          <w:tcPr>
            <w:tcW w:w="4379" w:type="dxa"/>
            <w:tcBorders>
              <w:top w:val="single" w:sz="4" w:space="0" w:color="auto"/>
              <w:left w:val="single" w:sz="4" w:space="0" w:color="auto"/>
              <w:bottom w:val="single" w:sz="4" w:space="0" w:color="auto"/>
              <w:right w:val="single" w:sz="4" w:space="0" w:color="auto"/>
            </w:tcBorders>
            <w:vAlign w:val="center"/>
            <w:hideMark/>
          </w:tcPr>
          <w:p w14:paraId="36997A62"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Критерии оценки</w:t>
            </w:r>
          </w:p>
        </w:tc>
        <w:tc>
          <w:tcPr>
            <w:tcW w:w="2585" w:type="dxa"/>
            <w:tcBorders>
              <w:top w:val="single" w:sz="4" w:space="0" w:color="auto"/>
              <w:left w:val="single" w:sz="4" w:space="0" w:color="auto"/>
              <w:bottom w:val="single" w:sz="4" w:space="0" w:color="auto"/>
              <w:right w:val="single" w:sz="4" w:space="0" w:color="auto"/>
            </w:tcBorders>
            <w:vAlign w:val="center"/>
            <w:hideMark/>
          </w:tcPr>
          <w:p w14:paraId="38F8E4C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Методы оценки</w:t>
            </w:r>
          </w:p>
        </w:tc>
      </w:tr>
      <w:tr w:rsidR="00C90A65" w14:paraId="0B8A6FD9" w14:textId="77777777" w:rsidTr="00C90A65">
        <w:trPr>
          <w:trHeight w:val="1098"/>
        </w:trPr>
        <w:tc>
          <w:tcPr>
            <w:tcW w:w="2498" w:type="dxa"/>
            <w:tcBorders>
              <w:top w:val="single" w:sz="4" w:space="0" w:color="auto"/>
              <w:left w:val="single" w:sz="4" w:space="0" w:color="auto"/>
              <w:bottom w:val="single" w:sz="4" w:space="0" w:color="auto"/>
              <w:right w:val="single" w:sz="4" w:space="0" w:color="auto"/>
            </w:tcBorders>
            <w:hideMark/>
          </w:tcPr>
          <w:p w14:paraId="11EBF9EF" w14:textId="77777777" w:rsidR="00C90A65" w:rsidRPr="00F02297" w:rsidRDefault="00C90A65">
            <w:pPr>
              <w:spacing w:after="0" w:line="240" w:lineRule="auto"/>
              <w:rPr>
                <w:rFonts w:ascii="Times New Roman" w:hAnsi="Times New Roman"/>
                <w:sz w:val="20"/>
                <w:szCs w:val="20"/>
                <w:highlight w:val="yellow"/>
              </w:rPr>
            </w:pPr>
            <w:r w:rsidRPr="00F02297">
              <w:rPr>
                <w:rFonts w:ascii="Times New Roman" w:hAnsi="Times New Roman"/>
                <w:sz w:val="20"/>
                <w:szCs w:val="20"/>
              </w:rPr>
              <w:t>ПК.1.1д</w:t>
            </w:r>
          </w:p>
        </w:tc>
        <w:tc>
          <w:tcPr>
            <w:tcW w:w="4379" w:type="dxa"/>
            <w:tcBorders>
              <w:top w:val="single" w:sz="4" w:space="0" w:color="auto"/>
              <w:left w:val="single" w:sz="4" w:space="0" w:color="auto"/>
              <w:bottom w:val="single" w:sz="4" w:space="0" w:color="auto"/>
              <w:right w:val="single" w:sz="4" w:space="0" w:color="auto"/>
            </w:tcBorders>
          </w:tcPr>
          <w:p w14:paraId="24DFF628"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Точность формулировок, ответы адекватны, последовательны и аргументированы</w:t>
            </w:r>
          </w:p>
          <w:p w14:paraId="3EF31614" w14:textId="77777777" w:rsidR="00C90A65" w:rsidRPr="00F02297" w:rsidRDefault="00C90A65">
            <w:pPr>
              <w:spacing w:after="0" w:line="240" w:lineRule="auto"/>
              <w:rPr>
                <w:rFonts w:ascii="Times New Roman" w:hAnsi="Times New Roman"/>
                <w:sz w:val="20"/>
                <w:szCs w:val="20"/>
              </w:rPr>
            </w:pPr>
            <w:r w:rsidRPr="00F02297">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0EA2C3ED" w14:textId="77777777" w:rsidR="00C90A65" w:rsidRPr="00F02297" w:rsidRDefault="00C90A65">
            <w:pPr>
              <w:spacing w:after="0" w:line="240" w:lineRule="auto"/>
              <w:rPr>
                <w:rFonts w:ascii="Times New Roman" w:hAnsi="Times New Roman"/>
                <w:bCs/>
                <w:sz w:val="20"/>
                <w:szCs w:val="20"/>
              </w:rPr>
            </w:pPr>
            <w:r w:rsidRPr="00F02297">
              <w:rPr>
                <w:rFonts w:ascii="Times New Roman" w:hAnsi="Times New Roman"/>
                <w:bCs/>
                <w:sz w:val="20"/>
                <w:szCs w:val="20"/>
              </w:rPr>
              <w:t>основные понятия и положения курса</w:t>
            </w:r>
          </w:p>
          <w:p w14:paraId="15431997"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 xml:space="preserve">минералогический и химический состав </w:t>
            </w:r>
            <w:proofErr w:type="spellStart"/>
            <w:proofErr w:type="gramStart"/>
            <w:r w:rsidRPr="00F02297">
              <w:rPr>
                <w:rFonts w:ascii="Times New Roman" w:hAnsi="Times New Roman"/>
                <w:sz w:val="20"/>
                <w:szCs w:val="20"/>
              </w:rPr>
              <w:t>почвы;мероприятия</w:t>
            </w:r>
            <w:proofErr w:type="spellEnd"/>
            <w:proofErr w:type="gramEnd"/>
            <w:r w:rsidRPr="00F02297">
              <w:rPr>
                <w:rFonts w:ascii="Times New Roman" w:hAnsi="Times New Roman"/>
                <w:sz w:val="20"/>
                <w:szCs w:val="20"/>
              </w:rPr>
              <w:t xml:space="preserve"> по охране окружающей среды. Соответствие требованиям инструкции, правильность и последовательность действий, точность действий</w:t>
            </w:r>
          </w:p>
          <w:p w14:paraId="4A397C10"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Выполнение работ в соответствии с установленными регламентами с соблюдением правил безопасности труда, санитарными нормами</w:t>
            </w:r>
          </w:p>
          <w:p w14:paraId="1A595339" w14:textId="77777777" w:rsidR="00C90A65" w:rsidRPr="00F02297"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rPr>
            </w:pPr>
          </w:p>
          <w:p w14:paraId="6FDA6A46" w14:textId="77777777" w:rsidR="00C90A65" w:rsidRPr="00F02297" w:rsidRDefault="00C90A65">
            <w:pPr>
              <w:spacing w:after="0" w:line="240" w:lineRule="auto"/>
              <w:rPr>
                <w:rFonts w:ascii="Times New Roman" w:hAnsi="Times New Roman"/>
                <w:sz w:val="20"/>
                <w:szCs w:val="20"/>
                <w:highlight w:val="yellow"/>
              </w:rPr>
            </w:pPr>
          </w:p>
        </w:tc>
        <w:tc>
          <w:tcPr>
            <w:tcW w:w="2585" w:type="dxa"/>
            <w:tcBorders>
              <w:top w:val="single" w:sz="4" w:space="0" w:color="auto"/>
              <w:left w:val="single" w:sz="4" w:space="0" w:color="auto"/>
              <w:bottom w:val="single" w:sz="4" w:space="0" w:color="auto"/>
              <w:right w:val="single" w:sz="4" w:space="0" w:color="auto"/>
            </w:tcBorders>
          </w:tcPr>
          <w:p w14:paraId="292C04F4"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 выполнения практических работ</w:t>
            </w:r>
          </w:p>
          <w:p w14:paraId="18C6D27E"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 xml:space="preserve">Тестирование. </w:t>
            </w:r>
          </w:p>
          <w:p w14:paraId="1E85FB0D"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Практическая работа.</w:t>
            </w:r>
          </w:p>
          <w:p w14:paraId="14FCDBF2"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438E8B8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Виды работ на практике</w:t>
            </w:r>
          </w:p>
          <w:p w14:paraId="4E8CD313" w14:textId="77777777" w:rsidR="00C90A65" w:rsidRPr="00F02297" w:rsidRDefault="00C90A65">
            <w:pPr>
              <w:rPr>
                <w:rFonts w:ascii="Times New Roman" w:hAnsi="Times New Roman"/>
                <w:sz w:val="20"/>
                <w:szCs w:val="20"/>
              </w:rPr>
            </w:pPr>
          </w:p>
        </w:tc>
      </w:tr>
      <w:tr w:rsidR="00C90A65" w14:paraId="193A2B1E" w14:textId="77777777" w:rsidTr="00C90A65">
        <w:trPr>
          <w:trHeight w:val="698"/>
        </w:trPr>
        <w:tc>
          <w:tcPr>
            <w:tcW w:w="2498" w:type="dxa"/>
            <w:tcBorders>
              <w:top w:val="single" w:sz="4" w:space="0" w:color="auto"/>
              <w:left w:val="single" w:sz="4" w:space="0" w:color="auto"/>
              <w:bottom w:val="single" w:sz="4" w:space="0" w:color="auto"/>
              <w:right w:val="single" w:sz="4" w:space="0" w:color="auto"/>
            </w:tcBorders>
          </w:tcPr>
          <w:p w14:paraId="58F1998B"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ПК 1.3.</w:t>
            </w:r>
            <w:r w:rsidRPr="00F02297">
              <w:rPr>
                <w:rFonts w:ascii="Times New Roman" w:hAnsi="Times New Roman"/>
                <w:sz w:val="20"/>
                <w:szCs w:val="20"/>
              </w:rPr>
              <w:tab/>
              <w:t>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p w14:paraId="479C4ECD" w14:textId="77777777" w:rsidR="00C90A65" w:rsidRPr="00F02297" w:rsidRDefault="00C90A65">
            <w:pPr>
              <w:suppressAutoHyphens/>
              <w:jc w:val="center"/>
              <w:rPr>
                <w:rFonts w:ascii="Times New Roman" w:hAnsi="Times New Roman"/>
                <w:sz w:val="20"/>
                <w:szCs w:val="20"/>
              </w:rPr>
            </w:pPr>
          </w:p>
          <w:p w14:paraId="5287D820" w14:textId="77777777" w:rsidR="00C90A65" w:rsidRPr="00F02297" w:rsidRDefault="00C90A65">
            <w:pPr>
              <w:suppressAutoHyphens/>
              <w:jc w:val="center"/>
              <w:rPr>
                <w:rFonts w:ascii="Times New Roman" w:hAnsi="Times New Roman"/>
                <w:sz w:val="20"/>
                <w:szCs w:val="20"/>
              </w:rPr>
            </w:pPr>
          </w:p>
          <w:p w14:paraId="407B32AB" w14:textId="77777777" w:rsidR="00C90A65" w:rsidRPr="00F02297" w:rsidRDefault="00C90A65">
            <w:pPr>
              <w:suppressAutoHyphens/>
              <w:jc w:val="center"/>
              <w:rPr>
                <w:rFonts w:ascii="Times New Roman" w:hAnsi="Times New Roman"/>
                <w:sz w:val="20"/>
                <w:szCs w:val="20"/>
              </w:rPr>
            </w:pPr>
          </w:p>
          <w:p w14:paraId="5153AB4D"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01.</w:t>
            </w:r>
            <w:r w:rsidRPr="00F02297">
              <w:rPr>
                <w:rFonts w:ascii="Times New Roman" w:hAnsi="Times New Roman"/>
                <w:sz w:val="20"/>
                <w:szCs w:val="20"/>
              </w:rPr>
              <w:tab/>
              <w:t xml:space="preserve"> Выбирать способы решения задач профессиональной деятельности применительно к различным контекстам;</w:t>
            </w:r>
          </w:p>
          <w:p w14:paraId="11DF995E" w14:textId="77777777" w:rsidR="00C90A65" w:rsidRPr="00F02297" w:rsidRDefault="00C90A65">
            <w:pPr>
              <w:suppressAutoHyphens/>
              <w:jc w:val="center"/>
              <w:rPr>
                <w:rFonts w:ascii="Times New Roman" w:hAnsi="Times New Roman"/>
                <w:sz w:val="20"/>
                <w:szCs w:val="20"/>
              </w:rPr>
            </w:pPr>
          </w:p>
          <w:p w14:paraId="4A0B704F" w14:textId="77777777" w:rsidR="00C90A65" w:rsidRPr="00F02297" w:rsidRDefault="00C90A65">
            <w:pPr>
              <w:suppressAutoHyphens/>
              <w:jc w:val="center"/>
              <w:rPr>
                <w:rFonts w:ascii="Times New Roman" w:hAnsi="Times New Roman"/>
                <w:sz w:val="20"/>
                <w:szCs w:val="20"/>
              </w:rPr>
            </w:pPr>
          </w:p>
          <w:p w14:paraId="33E05347" w14:textId="77777777" w:rsidR="00C90A65" w:rsidRPr="00F02297" w:rsidRDefault="00C90A65">
            <w:pPr>
              <w:suppressAutoHyphens/>
              <w:jc w:val="center"/>
              <w:rPr>
                <w:rFonts w:ascii="Times New Roman" w:hAnsi="Times New Roman"/>
                <w:sz w:val="20"/>
                <w:szCs w:val="20"/>
              </w:rPr>
            </w:pPr>
          </w:p>
          <w:p w14:paraId="3FE796B2" w14:textId="77777777" w:rsidR="00C90A65" w:rsidRPr="00F02297" w:rsidRDefault="00C90A65">
            <w:pPr>
              <w:suppressAutoHyphens/>
              <w:jc w:val="center"/>
              <w:rPr>
                <w:rFonts w:ascii="Times New Roman" w:hAnsi="Times New Roman"/>
                <w:sz w:val="20"/>
                <w:szCs w:val="20"/>
              </w:rPr>
            </w:pPr>
          </w:p>
          <w:p w14:paraId="328D0494" w14:textId="77777777" w:rsidR="00C90A65" w:rsidRPr="00F02297" w:rsidRDefault="00C90A65">
            <w:pPr>
              <w:suppressAutoHyphens/>
              <w:jc w:val="center"/>
              <w:rPr>
                <w:rFonts w:ascii="Times New Roman" w:hAnsi="Times New Roman"/>
                <w:sz w:val="20"/>
                <w:szCs w:val="20"/>
              </w:rPr>
            </w:pPr>
          </w:p>
          <w:p w14:paraId="66F57A67"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02.</w:t>
            </w:r>
            <w:r w:rsidRPr="00F02297">
              <w:rPr>
                <w:rFonts w:ascii="Times New Roman" w:hAnsi="Times New Roman"/>
                <w:sz w:val="20"/>
                <w:szCs w:val="20"/>
              </w:rPr>
              <w:tab/>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265BD0C" w14:textId="77777777" w:rsidR="00C90A65" w:rsidRPr="00F02297" w:rsidRDefault="00C90A65">
            <w:pPr>
              <w:suppressAutoHyphens/>
              <w:jc w:val="center"/>
              <w:rPr>
                <w:rFonts w:ascii="Times New Roman" w:hAnsi="Times New Roman"/>
                <w:sz w:val="20"/>
                <w:szCs w:val="20"/>
              </w:rPr>
            </w:pPr>
          </w:p>
          <w:p w14:paraId="44126A53" w14:textId="77777777" w:rsidR="00C90A65" w:rsidRPr="00F02297" w:rsidRDefault="00C90A65">
            <w:pPr>
              <w:suppressAutoHyphens/>
              <w:jc w:val="center"/>
              <w:rPr>
                <w:rFonts w:ascii="Times New Roman" w:hAnsi="Times New Roman"/>
                <w:sz w:val="20"/>
                <w:szCs w:val="20"/>
              </w:rPr>
            </w:pPr>
          </w:p>
          <w:p w14:paraId="1185BA76" w14:textId="77777777" w:rsidR="00C90A65" w:rsidRPr="00F02297" w:rsidRDefault="00C90A65">
            <w:pPr>
              <w:suppressAutoHyphens/>
              <w:jc w:val="center"/>
              <w:rPr>
                <w:rFonts w:ascii="Times New Roman" w:hAnsi="Times New Roman"/>
                <w:sz w:val="20"/>
                <w:szCs w:val="20"/>
              </w:rPr>
            </w:pPr>
          </w:p>
          <w:p w14:paraId="524EFF35"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07.</w:t>
            </w:r>
            <w:r w:rsidRPr="00F02297">
              <w:rPr>
                <w:rFonts w:ascii="Times New Roman" w:hAnsi="Times New Roman"/>
                <w:sz w:val="20"/>
                <w:szCs w:val="20"/>
              </w:rPr>
              <w:tab/>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BA172E4"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ОК 09.</w:t>
            </w:r>
            <w:r w:rsidRPr="00F02297">
              <w:rPr>
                <w:rFonts w:ascii="Times New Roman" w:hAnsi="Times New Roman"/>
                <w:sz w:val="20"/>
                <w:szCs w:val="20"/>
              </w:rPr>
              <w:tab/>
              <w:t>Пользоваться профессиональной документацией на государственном и иностранном языках.</w:t>
            </w:r>
          </w:p>
          <w:p w14:paraId="3BC1581D" w14:textId="77777777" w:rsidR="00C90A65" w:rsidRPr="00F02297" w:rsidRDefault="00C90A65">
            <w:pPr>
              <w:suppressAutoHyphens/>
              <w:jc w:val="center"/>
              <w:rPr>
                <w:rFonts w:ascii="Times New Roman" w:hAnsi="Times New Roman"/>
                <w:sz w:val="20"/>
                <w:szCs w:val="20"/>
              </w:rPr>
            </w:pPr>
          </w:p>
        </w:tc>
        <w:tc>
          <w:tcPr>
            <w:tcW w:w="4379" w:type="dxa"/>
            <w:tcBorders>
              <w:top w:val="single" w:sz="4" w:space="0" w:color="auto"/>
              <w:left w:val="single" w:sz="4" w:space="0" w:color="auto"/>
              <w:bottom w:val="single" w:sz="4" w:space="0" w:color="auto"/>
              <w:right w:val="single" w:sz="4" w:space="0" w:color="auto"/>
            </w:tcBorders>
          </w:tcPr>
          <w:p w14:paraId="035E2EB9"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lastRenderedPageBreak/>
              <w:t>Точность формулировок, ответы адекватны, последовательны и аргументированы</w:t>
            </w:r>
          </w:p>
          <w:p w14:paraId="4F332F0C"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79A0AFE7"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t>Соответствие требованиям инструкции, правильность и последовательность действий, точность действий</w:t>
            </w:r>
          </w:p>
          <w:p w14:paraId="24893B3D" w14:textId="77777777" w:rsidR="00C90A65" w:rsidRPr="00F02297" w:rsidRDefault="00C90A65">
            <w:pPr>
              <w:suppressAutoHyphens/>
              <w:rPr>
                <w:rFonts w:ascii="Times New Roman" w:hAnsi="Times New Roman"/>
                <w:sz w:val="20"/>
                <w:szCs w:val="20"/>
              </w:rPr>
            </w:pPr>
            <w:r w:rsidRPr="00F02297">
              <w:rPr>
                <w:rFonts w:ascii="Times New Roman" w:hAnsi="Times New Roman"/>
                <w:sz w:val="20"/>
                <w:szCs w:val="20"/>
              </w:rPr>
              <w:t>Выполнение работ в соответствии с установленными регламентами с соблюдением правил безопасности труда, санитарными нормами</w:t>
            </w:r>
          </w:p>
          <w:p w14:paraId="3FB252A0" w14:textId="77777777" w:rsidR="00C90A65" w:rsidRPr="00F02297" w:rsidRDefault="00C90A65">
            <w:pPr>
              <w:suppressAutoHyphens/>
              <w:rPr>
                <w:rFonts w:ascii="Times New Roman" w:hAnsi="Times New Roman"/>
                <w:sz w:val="20"/>
                <w:szCs w:val="20"/>
              </w:rPr>
            </w:pPr>
          </w:p>
          <w:p w14:paraId="37189832"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Распознавание сложных проблемные ситуации в различных контекстах.</w:t>
            </w:r>
          </w:p>
          <w:p w14:paraId="4593885C"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Проведение анализа сложных ситуаций при решении задач профессиональной деятельности</w:t>
            </w:r>
          </w:p>
          <w:p w14:paraId="47E3153A"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Определение этапов решения задачи.</w:t>
            </w:r>
          </w:p>
          <w:p w14:paraId="6DB229CF"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Определение потребности в информации</w:t>
            </w:r>
          </w:p>
          <w:p w14:paraId="66FADEEF"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Осуществление эффективного поиска.</w:t>
            </w:r>
          </w:p>
          <w:p w14:paraId="41477707"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Выделение всех возможных источников нужных ресурсов, в том числе неочевидных. Разработка детального плана действий</w:t>
            </w:r>
          </w:p>
          <w:p w14:paraId="6DAE1936"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Оценка рисков на каждом шагу</w:t>
            </w:r>
          </w:p>
          <w:p w14:paraId="4B0A2C5F"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 xml:space="preserve">Оценивает плюсы и минусы полученного </w:t>
            </w:r>
            <w:r w:rsidRPr="00F02297">
              <w:rPr>
                <w:rFonts w:ascii="Times New Roman" w:hAnsi="Times New Roman"/>
                <w:sz w:val="20"/>
                <w:szCs w:val="20"/>
              </w:rPr>
              <w:lastRenderedPageBreak/>
              <w:t>результата, своего плана и его реализации, предлагает критерии оценки и рекомендации по улучшению плана.</w:t>
            </w:r>
          </w:p>
          <w:p w14:paraId="605506CF" w14:textId="77777777" w:rsidR="00C90A65" w:rsidRPr="00F02297" w:rsidRDefault="00C90A65">
            <w:pPr>
              <w:suppressAutoHyphens/>
              <w:spacing w:after="0" w:line="240" w:lineRule="auto"/>
              <w:rPr>
                <w:rFonts w:ascii="Times New Roman" w:hAnsi="Times New Roman"/>
                <w:sz w:val="20"/>
                <w:szCs w:val="20"/>
              </w:rPr>
            </w:pPr>
          </w:p>
          <w:p w14:paraId="38F32C49" w14:textId="77777777" w:rsidR="00C90A65" w:rsidRPr="00F02297" w:rsidRDefault="00C90A65">
            <w:pPr>
              <w:suppressAutoHyphens/>
              <w:spacing w:after="0" w:line="240" w:lineRule="auto"/>
              <w:rPr>
                <w:rFonts w:ascii="Times New Roman" w:hAnsi="Times New Roman"/>
                <w:sz w:val="20"/>
                <w:szCs w:val="20"/>
              </w:rPr>
            </w:pPr>
          </w:p>
          <w:p w14:paraId="63F6B460"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 xml:space="preserve">Планирование информационного поиска из широкого набора источников, необходимого для выполнения профессиональных задач. </w:t>
            </w:r>
          </w:p>
          <w:p w14:paraId="0A72A823"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Проведение анализа полученной информации, выделяет в ней главные аспекты.</w:t>
            </w:r>
          </w:p>
          <w:p w14:paraId="6BA8F159"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 xml:space="preserve">Структурировать отобранную информацию в </w:t>
            </w:r>
            <w:proofErr w:type="gramStart"/>
            <w:r w:rsidRPr="00F02297">
              <w:rPr>
                <w:rFonts w:ascii="Times New Roman" w:hAnsi="Times New Roman"/>
                <w:sz w:val="20"/>
                <w:szCs w:val="20"/>
              </w:rPr>
              <w:t>соответствии  параметрами</w:t>
            </w:r>
            <w:proofErr w:type="gramEnd"/>
            <w:r w:rsidRPr="00F02297">
              <w:rPr>
                <w:rFonts w:ascii="Times New Roman" w:hAnsi="Times New Roman"/>
                <w:sz w:val="20"/>
                <w:szCs w:val="20"/>
              </w:rPr>
              <w:t xml:space="preserve"> поиска;</w:t>
            </w:r>
          </w:p>
          <w:p w14:paraId="4B3FCABC"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Интерпретация полученной информации в контексте профессиональной деятельности</w:t>
            </w:r>
          </w:p>
          <w:p w14:paraId="69515B3F" w14:textId="77777777" w:rsidR="00C90A65" w:rsidRPr="00F02297" w:rsidRDefault="00C90A65">
            <w:pPr>
              <w:suppressAutoHyphens/>
              <w:spacing w:after="0" w:line="240" w:lineRule="auto"/>
              <w:rPr>
                <w:rFonts w:ascii="Times New Roman" w:hAnsi="Times New Roman"/>
                <w:sz w:val="20"/>
                <w:szCs w:val="20"/>
              </w:rPr>
            </w:pPr>
          </w:p>
          <w:p w14:paraId="71266EA1" w14:textId="77777777" w:rsidR="00C90A65" w:rsidRPr="00F02297" w:rsidRDefault="00C90A65">
            <w:pPr>
              <w:suppressAutoHyphens/>
              <w:spacing w:after="0" w:line="240" w:lineRule="auto"/>
              <w:rPr>
                <w:rFonts w:ascii="Times New Roman" w:hAnsi="Times New Roman"/>
                <w:sz w:val="20"/>
                <w:szCs w:val="20"/>
              </w:rPr>
            </w:pPr>
          </w:p>
          <w:p w14:paraId="6A6F0228" w14:textId="77777777" w:rsidR="00C90A65" w:rsidRPr="00F02297" w:rsidRDefault="00C90A65">
            <w:pPr>
              <w:suppressAutoHyphens/>
              <w:spacing w:after="0" w:line="240" w:lineRule="auto"/>
              <w:rPr>
                <w:rFonts w:ascii="Times New Roman" w:hAnsi="Times New Roman"/>
                <w:sz w:val="20"/>
                <w:szCs w:val="20"/>
              </w:rPr>
            </w:pPr>
          </w:p>
          <w:p w14:paraId="3FB2B97C" w14:textId="77777777" w:rsidR="00C90A65" w:rsidRPr="00F02297" w:rsidRDefault="00C90A65">
            <w:pPr>
              <w:suppressAutoHyphens/>
              <w:spacing w:after="0" w:line="240" w:lineRule="auto"/>
              <w:rPr>
                <w:rFonts w:ascii="Times New Roman" w:hAnsi="Times New Roman"/>
                <w:sz w:val="20"/>
                <w:szCs w:val="20"/>
              </w:rPr>
            </w:pPr>
          </w:p>
          <w:p w14:paraId="468294AD"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Соблюдение правил экологической безопасности при ведении профессиональной деятельности;</w:t>
            </w:r>
          </w:p>
          <w:p w14:paraId="1A8E8764"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Обеспечивать ресурсосбережение на рабочем месте</w:t>
            </w:r>
          </w:p>
          <w:p w14:paraId="68ECD94C" w14:textId="77777777" w:rsidR="00C90A65" w:rsidRPr="00F02297" w:rsidRDefault="00C90A65">
            <w:pPr>
              <w:suppressAutoHyphens/>
              <w:spacing w:after="0" w:line="240" w:lineRule="auto"/>
              <w:rPr>
                <w:rFonts w:ascii="Times New Roman" w:hAnsi="Times New Roman"/>
                <w:sz w:val="20"/>
                <w:szCs w:val="20"/>
              </w:rPr>
            </w:pPr>
          </w:p>
          <w:p w14:paraId="61592DDF" w14:textId="77777777" w:rsidR="00C90A65" w:rsidRPr="00F02297" w:rsidRDefault="00C90A65">
            <w:pPr>
              <w:suppressAutoHyphens/>
              <w:spacing w:after="0" w:line="240" w:lineRule="auto"/>
              <w:rPr>
                <w:rFonts w:ascii="Times New Roman" w:hAnsi="Times New Roman"/>
                <w:sz w:val="20"/>
                <w:szCs w:val="20"/>
              </w:rPr>
            </w:pPr>
          </w:p>
          <w:p w14:paraId="3541A81E" w14:textId="77777777" w:rsidR="00C90A65" w:rsidRPr="00F02297" w:rsidRDefault="00C90A65">
            <w:pPr>
              <w:suppressAutoHyphens/>
              <w:spacing w:after="0" w:line="240" w:lineRule="auto"/>
              <w:rPr>
                <w:rFonts w:ascii="Times New Roman" w:hAnsi="Times New Roman"/>
                <w:sz w:val="20"/>
                <w:szCs w:val="20"/>
              </w:rPr>
            </w:pPr>
          </w:p>
          <w:p w14:paraId="32DB5427" w14:textId="77777777" w:rsidR="00C90A65" w:rsidRPr="00F02297" w:rsidRDefault="00C90A65">
            <w:pPr>
              <w:suppressAutoHyphens/>
              <w:spacing w:after="0" w:line="240" w:lineRule="auto"/>
              <w:rPr>
                <w:rFonts w:ascii="Times New Roman" w:hAnsi="Times New Roman"/>
                <w:sz w:val="20"/>
                <w:szCs w:val="20"/>
              </w:rPr>
            </w:pPr>
          </w:p>
          <w:p w14:paraId="23381A10" w14:textId="77777777" w:rsidR="00C90A65" w:rsidRPr="00F02297" w:rsidRDefault="00C90A65">
            <w:pPr>
              <w:suppressAutoHyphens/>
              <w:spacing w:after="0" w:line="240" w:lineRule="auto"/>
              <w:rPr>
                <w:rFonts w:ascii="Times New Roman" w:hAnsi="Times New Roman"/>
                <w:sz w:val="20"/>
                <w:szCs w:val="20"/>
              </w:rPr>
            </w:pPr>
          </w:p>
          <w:p w14:paraId="3A4C8CA3" w14:textId="77777777" w:rsidR="00C90A65" w:rsidRPr="00F02297" w:rsidRDefault="00C90A65">
            <w:pPr>
              <w:suppressAutoHyphens/>
              <w:spacing w:after="0" w:line="240" w:lineRule="auto"/>
              <w:rPr>
                <w:rFonts w:ascii="Times New Roman" w:hAnsi="Times New Roman"/>
                <w:sz w:val="20"/>
                <w:szCs w:val="20"/>
              </w:rPr>
            </w:pPr>
          </w:p>
          <w:p w14:paraId="25BC253B" w14:textId="77777777" w:rsidR="00C90A65" w:rsidRPr="00F02297" w:rsidRDefault="00C90A65">
            <w:pPr>
              <w:suppressAutoHyphens/>
              <w:spacing w:after="0" w:line="240" w:lineRule="auto"/>
              <w:rPr>
                <w:rFonts w:ascii="Times New Roman" w:hAnsi="Times New Roman"/>
                <w:sz w:val="20"/>
                <w:szCs w:val="20"/>
              </w:rPr>
            </w:pPr>
          </w:p>
          <w:p w14:paraId="3DECFE02" w14:textId="77777777" w:rsidR="00C90A65" w:rsidRPr="00F02297" w:rsidRDefault="00C90A65">
            <w:pPr>
              <w:suppressAutoHyphens/>
              <w:spacing w:after="0" w:line="240" w:lineRule="auto"/>
              <w:rPr>
                <w:rFonts w:ascii="Times New Roman" w:hAnsi="Times New Roman"/>
                <w:sz w:val="20"/>
                <w:szCs w:val="20"/>
              </w:rPr>
            </w:pPr>
          </w:p>
          <w:p w14:paraId="47D967B2" w14:textId="77777777" w:rsidR="00C90A65" w:rsidRPr="00F02297" w:rsidRDefault="00C90A65">
            <w:pPr>
              <w:suppressAutoHyphens/>
              <w:spacing w:after="0" w:line="240" w:lineRule="auto"/>
              <w:rPr>
                <w:rFonts w:ascii="Times New Roman" w:hAnsi="Times New Roman"/>
                <w:sz w:val="20"/>
                <w:szCs w:val="20"/>
              </w:rPr>
            </w:pPr>
          </w:p>
          <w:p w14:paraId="7A6BF0C0" w14:textId="77777777" w:rsidR="00C90A65" w:rsidRPr="00F02297" w:rsidRDefault="00C90A65">
            <w:pPr>
              <w:suppressAutoHyphens/>
              <w:spacing w:after="0" w:line="240" w:lineRule="auto"/>
              <w:rPr>
                <w:rFonts w:ascii="Times New Roman" w:hAnsi="Times New Roman"/>
                <w:sz w:val="20"/>
                <w:szCs w:val="20"/>
              </w:rPr>
            </w:pPr>
          </w:p>
          <w:p w14:paraId="19FFF4D5" w14:textId="77777777" w:rsidR="00C90A65" w:rsidRPr="00F02297" w:rsidRDefault="00C90A65">
            <w:pPr>
              <w:spacing w:line="240" w:lineRule="auto"/>
              <w:contextualSpacing/>
              <w:rPr>
                <w:rFonts w:ascii="Times New Roman" w:hAnsi="Times New Roman"/>
                <w:sz w:val="20"/>
                <w:szCs w:val="20"/>
              </w:rPr>
            </w:pPr>
            <w:r w:rsidRPr="00F02297">
              <w:rPr>
                <w:rFonts w:ascii="Times New Roman" w:hAnsi="Times New Roman"/>
                <w:sz w:val="20"/>
                <w:szCs w:val="20"/>
              </w:rPr>
              <w:t>Применение в профессиональной деятельности инструкций на государственном и иностранном языке.</w:t>
            </w:r>
          </w:p>
          <w:p w14:paraId="0B604542" w14:textId="77777777" w:rsidR="00C90A65" w:rsidRPr="00F02297" w:rsidRDefault="00C90A65">
            <w:pPr>
              <w:suppressAutoHyphens/>
              <w:spacing w:after="0" w:line="240" w:lineRule="auto"/>
              <w:rPr>
                <w:rFonts w:ascii="Times New Roman" w:hAnsi="Times New Roman"/>
                <w:sz w:val="20"/>
                <w:szCs w:val="20"/>
              </w:rPr>
            </w:pPr>
            <w:r w:rsidRPr="00F02297">
              <w:rPr>
                <w:rFonts w:ascii="Times New Roman" w:hAnsi="Times New Roman"/>
                <w:sz w:val="20"/>
                <w:szCs w:val="20"/>
              </w:rPr>
              <w:t>Ведение общения на профессиональные темы</w:t>
            </w:r>
          </w:p>
        </w:tc>
        <w:tc>
          <w:tcPr>
            <w:tcW w:w="2585" w:type="dxa"/>
            <w:tcBorders>
              <w:top w:val="single" w:sz="4" w:space="0" w:color="auto"/>
              <w:left w:val="single" w:sz="4" w:space="0" w:color="auto"/>
              <w:bottom w:val="single" w:sz="4" w:space="0" w:color="auto"/>
              <w:right w:val="single" w:sz="4" w:space="0" w:color="auto"/>
            </w:tcBorders>
          </w:tcPr>
          <w:p w14:paraId="074D9919"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lastRenderedPageBreak/>
              <w:t>Экспертное наблюдение выполнения практических работ</w:t>
            </w:r>
          </w:p>
          <w:p w14:paraId="46F6F653"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 xml:space="preserve">Тестирование. </w:t>
            </w:r>
          </w:p>
          <w:p w14:paraId="0B54A85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Практическая работа.</w:t>
            </w:r>
          </w:p>
          <w:p w14:paraId="49CBEC4C"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2F350AC2"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Виды работ на практике</w:t>
            </w:r>
          </w:p>
          <w:p w14:paraId="20EA8494" w14:textId="77777777" w:rsidR="00C90A65" w:rsidRPr="00F02297" w:rsidRDefault="00C90A65">
            <w:pPr>
              <w:suppressAutoHyphens/>
              <w:jc w:val="center"/>
              <w:rPr>
                <w:rFonts w:ascii="Times New Roman" w:hAnsi="Times New Roman"/>
                <w:sz w:val="20"/>
                <w:szCs w:val="20"/>
              </w:rPr>
            </w:pPr>
          </w:p>
          <w:p w14:paraId="5FECDBE9" w14:textId="77777777" w:rsidR="00C90A65" w:rsidRPr="00F02297" w:rsidRDefault="00C90A65">
            <w:pPr>
              <w:suppressAutoHyphens/>
              <w:jc w:val="center"/>
              <w:rPr>
                <w:rFonts w:ascii="Times New Roman" w:hAnsi="Times New Roman"/>
                <w:sz w:val="20"/>
                <w:szCs w:val="20"/>
              </w:rPr>
            </w:pPr>
          </w:p>
          <w:p w14:paraId="1CBD51B0" w14:textId="77777777" w:rsidR="00C90A65" w:rsidRPr="00F02297" w:rsidRDefault="00C90A65">
            <w:pPr>
              <w:suppressAutoHyphens/>
              <w:jc w:val="center"/>
              <w:rPr>
                <w:rFonts w:ascii="Times New Roman" w:hAnsi="Times New Roman"/>
                <w:sz w:val="20"/>
                <w:szCs w:val="20"/>
              </w:rPr>
            </w:pPr>
          </w:p>
          <w:p w14:paraId="25F390D3" w14:textId="77777777" w:rsidR="00C90A65" w:rsidRPr="00F02297" w:rsidRDefault="00C90A65">
            <w:pPr>
              <w:suppressAutoHyphens/>
              <w:jc w:val="center"/>
              <w:rPr>
                <w:rFonts w:ascii="Times New Roman" w:hAnsi="Times New Roman"/>
                <w:sz w:val="20"/>
                <w:szCs w:val="20"/>
              </w:rPr>
            </w:pPr>
          </w:p>
          <w:p w14:paraId="0C07B7DC" w14:textId="77777777" w:rsidR="00C90A65" w:rsidRPr="00F02297" w:rsidRDefault="00C90A65">
            <w:pPr>
              <w:suppressAutoHyphens/>
              <w:jc w:val="center"/>
              <w:rPr>
                <w:rFonts w:ascii="Times New Roman" w:hAnsi="Times New Roman"/>
                <w:sz w:val="20"/>
                <w:szCs w:val="20"/>
              </w:rPr>
            </w:pPr>
          </w:p>
          <w:p w14:paraId="1F253828"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71E82A13"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72A3090B" w14:textId="77777777" w:rsidR="00C90A65" w:rsidRPr="00F02297" w:rsidRDefault="00C90A65">
            <w:pPr>
              <w:suppressAutoHyphens/>
              <w:jc w:val="center"/>
              <w:rPr>
                <w:rFonts w:ascii="Times New Roman" w:hAnsi="Times New Roman"/>
                <w:sz w:val="20"/>
                <w:szCs w:val="20"/>
              </w:rPr>
            </w:pPr>
          </w:p>
          <w:p w14:paraId="739EEBCC" w14:textId="77777777" w:rsidR="00C90A65" w:rsidRPr="00F02297" w:rsidRDefault="00C90A65">
            <w:pPr>
              <w:suppressAutoHyphens/>
              <w:jc w:val="center"/>
              <w:rPr>
                <w:rFonts w:ascii="Times New Roman" w:hAnsi="Times New Roman"/>
                <w:sz w:val="20"/>
                <w:szCs w:val="20"/>
              </w:rPr>
            </w:pPr>
          </w:p>
          <w:p w14:paraId="32C8D43E" w14:textId="77777777" w:rsidR="00C90A65" w:rsidRPr="00F02297" w:rsidRDefault="00C90A65">
            <w:pPr>
              <w:suppressAutoHyphens/>
              <w:jc w:val="center"/>
              <w:rPr>
                <w:rFonts w:ascii="Times New Roman" w:hAnsi="Times New Roman"/>
                <w:sz w:val="20"/>
                <w:szCs w:val="20"/>
              </w:rPr>
            </w:pPr>
          </w:p>
          <w:p w14:paraId="5D830DFC" w14:textId="77777777" w:rsidR="00C90A65" w:rsidRPr="00F02297" w:rsidRDefault="00C90A65">
            <w:pPr>
              <w:suppressAutoHyphens/>
              <w:jc w:val="center"/>
              <w:rPr>
                <w:rFonts w:ascii="Times New Roman" w:hAnsi="Times New Roman"/>
                <w:sz w:val="20"/>
                <w:szCs w:val="20"/>
              </w:rPr>
            </w:pPr>
          </w:p>
          <w:p w14:paraId="07BC76FC" w14:textId="77777777" w:rsidR="00C90A65" w:rsidRPr="00F02297" w:rsidRDefault="00C90A65">
            <w:pPr>
              <w:suppressAutoHyphens/>
              <w:jc w:val="center"/>
              <w:rPr>
                <w:rFonts w:ascii="Times New Roman" w:hAnsi="Times New Roman"/>
                <w:sz w:val="20"/>
                <w:szCs w:val="20"/>
              </w:rPr>
            </w:pPr>
          </w:p>
          <w:p w14:paraId="642D4D61" w14:textId="77777777" w:rsidR="00C90A65" w:rsidRPr="00F02297" w:rsidRDefault="00C90A65">
            <w:pPr>
              <w:suppressAutoHyphens/>
              <w:jc w:val="center"/>
              <w:rPr>
                <w:rFonts w:ascii="Times New Roman" w:hAnsi="Times New Roman"/>
                <w:sz w:val="20"/>
                <w:szCs w:val="20"/>
              </w:rPr>
            </w:pPr>
          </w:p>
          <w:p w14:paraId="38FE660B"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129D8BBD"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4106A009" w14:textId="77777777" w:rsidR="00C90A65" w:rsidRPr="00F02297" w:rsidRDefault="00C90A65">
            <w:pPr>
              <w:suppressAutoHyphens/>
              <w:jc w:val="center"/>
              <w:rPr>
                <w:rFonts w:ascii="Times New Roman" w:hAnsi="Times New Roman"/>
                <w:sz w:val="20"/>
                <w:szCs w:val="20"/>
              </w:rPr>
            </w:pPr>
          </w:p>
          <w:p w14:paraId="363652F6" w14:textId="77777777" w:rsidR="00C90A65" w:rsidRPr="00F02297" w:rsidRDefault="00C90A65">
            <w:pPr>
              <w:suppressAutoHyphens/>
              <w:jc w:val="center"/>
              <w:rPr>
                <w:rFonts w:ascii="Times New Roman" w:hAnsi="Times New Roman"/>
                <w:sz w:val="20"/>
                <w:szCs w:val="20"/>
              </w:rPr>
            </w:pPr>
          </w:p>
          <w:p w14:paraId="5D196B1A" w14:textId="77777777" w:rsidR="00C90A65" w:rsidRPr="00F02297" w:rsidRDefault="00C90A65">
            <w:pPr>
              <w:suppressAutoHyphens/>
              <w:jc w:val="center"/>
              <w:rPr>
                <w:rFonts w:ascii="Times New Roman" w:hAnsi="Times New Roman"/>
                <w:sz w:val="20"/>
                <w:szCs w:val="20"/>
              </w:rPr>
            </w:pPr>
          </w:p>
          <w:p w14:paraId="332EA614" w14:textId="77777777" w:rsidR="00C90A65" w:rsidRPr="00F02297" w:rsidRDefault="00C90A65">
            <w:pPr>
              <w:suppressAutoHyphens/>
              <w:jc w:val="center"/>
              <w:rPr>
                <w:rFonts w:ascii="Times New Roman" w:hAnsi="Times New Roman"/>
                <w:sz w:val="20"/>
                <w:szCs w:val="20"/>
              </w:rPr>
            </w:pPr>
          </w:p>
          <w:p w14:paraId="1FA61ABE" w14:textId="77777777" w:rsidR="00C90A65" w:rsidRPr="00F02297" w:rsidRDefault="00C90A65">
            <w:pPr>
              <w:suppressAutoHyphens/>
              <w:jc w:val="center"/>
              <w:rPr>
                <w:rFonts w:ascii="Times New Roman" w:hAnsi="Times New Roman"/>
                <w:sz w:val="20"/>
                <w:szCs w:val="20"/>
              </w:rPr>
            </w:pPr>
          </w:p>
          <w:p w14:paraId="425CBDD2" w14:textId="77777777" w:rsidR="00C90A65" w:rsidRPr="00F02297" w:rsidRDefault="00C90A65">
            <w:pPr>
              <w:suppressAutoHyphens/>
              <w:jc w:val="center"/>
              <w:rPr>
                <w:rFonts w:ascii="Times New Roman" w:hAnsi="Times New Roman"/>
                <w:sz w:val="20"/>
                <w:szCs w:val="20"/>
              </w:rPr>
            </w:pPr>
          </w:p>
          <w:p w14:paraId="7AEAF01C" w14:textId="77777777" w:rsidR="00C90A65" w:rsidRPr="00F02297" w:rsidRDefault="00C90A65">
            <w:pPr>
              <w:suppressAutoHyphens/>
              <w:jc w:val="center"/>
              <w:rPr>
                <w:rFonts w:ascii="Times New Roman" w:hAnsi="Times New Roman"/>
                <w:sz w:val="20"/>
                <w:szCs w:val="20"/>
              </w:rPr>
            </w:pPr>
          </w:p>
          <w:p w14:paraId="220A65AC" w14:textId="77777777" w:rsidR="00C90A65" w:rsidRPr="00F02297" w:rsidRDefault="00C90A65">
            <w:pPr>
              <w:suppressAutoHyphens/>
              <w:jc w:val="center"/>
              <w:rPr>
                <w:rFonts w:ascii="Times New Roman" w:hAnsi="Times New Roman"/>
                <w:sz w:val="20"/>
                <w:szCs w:val="20"/>
              </w:rPr>
            </w:pPr>
          </w:p>
          <w:p w14:paraId="03EB48EF"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7459BD4E"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31C05A4A" w14:textId="77777777" w:rsidR="00C90A65" w:rsidRPr="00F02297" w:rsidRDefault="00C90A65">
            <w:pPr>
              <w:suppressAutoHyphens/>
              <w:jc w:val="center"/>
              <w:rPr>
                <w:rFonts w:ascii="Times New Roman" w:hAnsi="Times New Roman"/>
                <w:sz w:val="20"/>
                <w:szCs w:val="20"/>
              </w:rPr>
            </w:pPr>
          </w:p>
          <w:p w14:paraId="3B549396" w14:textId="77777777" w:rsidR="00C90A65" w:rsidRPr="00F02297" w:rsidRDefault="00C90A65">
            <w:pPr>
              <w:suppressAutoHyphens/>
              <w:jc w:val="center"/>
              <w:rPr>
                <w:rFonts w:ascii="Times New Roman" w:hAnsi="Times New Roman"/>
                <w:sz w:val="20"/>
                <w:szCs w:val="20"/>
              </w:rPr>
            </w:pPr>
          </w:p>
          <w:p w14:paraId="36AEBF01" w14:textId="77777777" w:rsidR="00C90A65" w:rsidRPr="00F02297" w:rsidRDefault="00C90A65">
            <w:pPr>
              <w:suppressAutoHyphens/>
              <w:jc w:val="center"/>
              <w:rPr>
                <w:rFonts w:ascii="Times New Roman" w:hAnsi="Times New Roman"/>
                <w:sz w:val="20"/>
                <w:szCs w:val="20"/>
              </w:rPr>
            </w:pPr>
          </w:p>
          <w:p w14:paraId="68E25736" w14:textId="77777777" w:rsidR="00C90A65" w:rsidRPr="00F02297" w:rsidRDefault="00C90A65">
            <w:pPr>
              <w:suppressAutoHyphens/>
              <w:jc w:val="center"/>
              <w:rPr>
                <w:rFonts w:ascii="Times New Roman" w:hAnsi="Times New Roman"/>
                <w:sz w:val="20"/>
                <w:szCs w:val="20"/>
              </w:rPr>
            </w:pPr>
          </w:p>
          <w:p w14:paraId="4E38A841" w14:textId="77777777" w:rsidR="00C90A65" w:rsidRPr="00F02297" w:rsidRDefault="00C90A65">
            <w:pPr>
              <w:suppressAutoHyphens/>
              <w:jc w:val="center"/>
              <w:rPr>
                <w:rFonts w:ascii="Times New Roman" w:hAnsi="Times New Roman"/>
                <w:sz w:val="20"/>
                <w:szCs w:val="20"/>
              </w:rPr>
            </w:pPr>
          </w:p>
          <w:p w14:paraId="6E9BA631"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Экспертное наблюдение.</w:t>
            </w:r>
          </w:p>
          <w:p w14:paraId="6443AB2C" w14:textId="77777777" w:rsidR="00C90A65" w:rsidRPr="00F02297" w:rsidRDefault="00C90A65">
            <w:pPr>
              <w:suppressAutoHyphens/>
              <w:jc w:val="center"/>
              <w:rPr>
                <w:rFonts w:ascii="Times New Roman" w:hAnsi="Times New Roman"/>
                <w:sz w:val="20"/>
                <w:szCs w:val="20"/>
              </w:rPr>
            </w:pPr>
            <w:r w:rsidRPr="00F02297">
              <w:rPr>
                <w:rFonts w:ascii="Times New Roman" w:hAnsi="Times New Roman"/>
                <w:sz w:val="20"/>
                <w:szCs w:val="20"/>
              </w:rPr>
              <w:t>Ситуационная задача.</w:t>
            </w:r>
          </w:p>
          <w:p w14:paraId="130A9D1D" w14:textId="77777777" w:rsidR="00C90A65" w:rsidRPr="00F02297" w:rsidRDefault="00C90A65">
            <w:pPr>
              <w:suppressAutoHyphens/>
              <w:rPr>
                <w:rFonts w:ascii="Times New Roman" w:hAnsi="Times New Roman"/>
                <w:sz w:val="20"/>
                <w:szCs w:val="20"/>
              </w:rPr>
            </w:pPr>
          </w:p>
        </w:tc>
      </w:tr>
    </w:tbl>
    <w:p w14:paraId="6794DF9C" w14:textId="77777777" w:rsidR="00C90A65" w:rsidRDefault="00C90A65" w:rsidP="00C90A65">
      <w:pPr>
        <w:ind w:firstLine="708"/>
        <w:rPr>
          <w:rFonts w:ascii="Times New Roman" w:hAnsi="Times New Roman"/>
        </w:rPr>
      </w:pPr>
    </w:p>
    <w:sectPr w:rsidR="00C90A65" w:rsidSect="00F512C5">
      <w:footerReference w:type="default" r:id="rId11"/>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B6A51" w14:textId="77777777" w:rsidR="00965E47" w:rsidRDefault="00965E47" w:rsidP="0078221A">
      <w:pPr>
        <w:spacing w:after="0" w:line="240" w:lineRule="auto"/>
      </w:pPr>
      <w:r>
        <w:separator/>
      </w:r>
    </w:p>
  </w:endnote>
  <w:endnote w:type="continuationSeparator" w:id="0">
    <w:p w14:paraId="5BEC9EB5" w14:textId="77777777" w:rsidR="00965E47" w:rsidRDefault="00965E47"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FRM1200">
    <w:altName w:val="Malgun Gothic Semilight"/>
    <w:panose1 w:val="00000000000000000000"/>
    <w:charset w:val="88"/>
    <w:family w:val="auto"/>
    <w:notTrueType/>
    <w:pitch w:val="default"/>
    <w:sig w:usb0="00000001" w:usb1="08080000" w:usb2="00000010" w:usb3="00000000" w:csb0="00100000" w:csb1="00000000"/>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e"/>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869FF" w14:textId="77777777" w:rsidR="00965E47" w:rsidRDefault="00965E47" w:rsidP="0078221A">
      <w:pPr>
        <w:spacing w:after="0" w:line="240" w:lineRule="auto"/>
      </w:pPr>
      <w:r>
        <w:separator/>
      </w:r>
    </w:p>
  </w:footnote>
  <w:footnote w:type="continuationSeparator" w:id="0">
    <w:p w14:paraId="0EB9B619" w14:textId="77777777" w:rsidR="00965E47" w:rsidRDefault="00965E47" w:rsidP="0078221A">
      <w:pPr>
        <w:spacing w:after="0" w:line="240" w:lineRule="auto"/>
      </w:pPr>
      <w:r>
        <w:continuationSeparator/>
      </w:r>
    </w:p>
  </w:footnote>
  <w:footnote w:id="1">
    <w:p w14:paraId="555348F9" w14:textId="77777777" w:rsidR="00C90A65" w:rsidRDefault="00C90A65" w:rsidP="00C90A65">
      <w:pPr>
        <w:pStyle w:val="a7"/>
        <w:jc w:val="both"/>
        <w:rPr>
          <w:i/>
        </w:rPr>
      </w:pPr>
      <w:r>
        <w:rPr>
          <w:i/>
        </w:rPr>
        <w:t>.</w:t>
      </w:r>
    </w:p>
  </w:footnote>
  <w:footnote w:id="2">
    <w:p w14:paraId="77236879" w14:textId="77777777" w:rsidR="00C90A65" w:rsidRDefault="00C90A65" w:rsidP="00C90A65">
      <w:pPr>
        <w:pStyle w:val="a7"/>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15"/>
    <w:lvl w:ilvl="0">
      <w:start w:val="1"/>
      <w:numFmt w:val="decimal"/>
      <w:lvlText w:val="%1."/>
      <w:lvlJc w:val="left"/>
      <w:pPr>
        <w:tabs>
          <w:tab w:val="num" w:pos="644"/>
        </w:tabs>
        <w:ind w:left="644" w:hanging="360"/>
      </w:p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720" w:hanging="360"/>
      </w:pPr>
      <w:rPr>
        <w:rFonts w:eastAsia="Calibri"/>
        <w:b w:val="0"/>
        <w:bCs/>
        <w:color w:val="000000"/>
        <w:sz w:val="20"/>
        <w:szCs w:val="20"/>
      </w:rPr>
    </w:lvl>
  </w:abstractNum>
  <w:abstractNum w:abstractNumId="4" w15:restartNumberingAfterBreak="0">
    <w:nsid w:val="00000005"/>
    <w:multiLevelType w:val="multilevel"/>
    <w:tmpl w:val="00000005"/>
    <w:name w:val="WW8Num27"/>
    <w:lvl w:ilvl="0">
      <w:start w:val="1"/>
      <w:numFmt w:val="decimal"/>
      <w:lvlText w:val="%1."/>
      <w:lvlJc w:val="left"/>
      <w:pPr>
        <w:tabs>
          <w:tab w:val="num" w:pos="0"/>
        </w:tabs>
        <w:ind w:left="600" w:hanging="600"/>
      </w:pPr>
      <w:rPr>
        <w:color w:val="000000"/>
      </w:rPr>
    </w:lvl>
    <w:lvl w:ilvl="1">
      <w:start w:val="1"/>
      <w:numFmt w:val="decimal"/>
      <w:lvlText w:val="%1.%2."/>
      <w:lvlJc w:val="left"/>
      <w:pPr>
        <w:tabs>
          <w:tab w:val="num" w:pos="0"/>
        </w:tabs>
        <w:ind w:left="954" w:hanging="600"/>
      </w:pPr>
      <w:rPr>
        <w:color w:val="000000"/>
      </w:rPr>
    </w:lvl>
    <w:lvl w:ilvl="2">
      <w:start w:val="1"/>
      <w:numFmt w:val="decimal"/>
      <w:lvlText w:val="%1.%2.%3."/>
      <w:lvlJc w:val="left"/>
      <w:pPr>
        <w:tabs>
          <w:tab w:val="num" w:pos="0"/>
        </w:tabs>
        <w:ind w:left="1428" w:hanging="720"/>
      </w:pPr>
      <w:rPr>
        <w:color w:val="000000"/>
      </w:rPr>
    </w:lvl>
    <w:lvl w:ilvl="3">
      <w:start w:val="1"/>
      <w:numFmt w:val="decimal"/>
      <w:lvlText w:val="%1.%2.%3.%4."/>
      <w:lvlJc w:val="left"/>
      <w:pPr>
        <w:tabs>
          <w:tab w:val="num" w:pos="0"/>
        </w:tabs>
        <w:ind w:left="1782" w:hanging="720"/>
      </w:pPr>
      <w:rPr>
        <w:color w:val="000000"/>
      </w:rPr>
    </w:lvl>
    <w:lvl w:ilvl="4">
      <w:start w:val="1"/>
      <w:numFmt w:val="decimal"/>
      <w:lvlText w:val="%1.%2.%3.%4.%5."/>
      <w:lvlJc w:val="left"/>
      <w:pPr>
        <w:tabs>
          <w:tab w:val="num" w:pos="0"/>
        </w:tabs>
        <w:ind w:left="2496" w:hanging="1080"/>
      </w:pPr>
      <w:rPr>
        <w:color w:val="000000"/>
      </w:rPr>
    </w:lvl>
    <w:lvl w:ilvl="5">
      <w:start w:val="1"/>
      <w:numFmt w:val="decimal"/>
      <w:lvlText w:val="%1.%2.%3.%4.%5.%6."/>
      <w:lvlJc w:val="left"/>
      <w:pPr>
        <w:tabs>
          <w:tab w:val="num" w:pos="0"/>
        </w:tabs>
        <w:ind w:left="2850" w:hanging="1080"/>
      </w:pPr>
      <w:rPr>
        <w:color w:val="000000"/>
      </w:rPr>
    </w:lvl>
    <w:lvl w:ilvl="6">
      <w:start w:val="1"/>
      <w:numFmt w:val="decimal"/>
      <w:lvlText w:val="%1.%2.%3.%4.%5.%6.%7."/>
      <w:lvlJc w:val="left"/>
      <w:pPr>
        <w:tabs>
          <w:tab w:val="num" w:pos="0"/>
        </w:tabs>
        <w:ind w:left="3564" w:hanging="1440"/>
      </w:pPr>
      <w:rPr>
        <w:color w:val="000000"/>
      </w:rPr>
    </w:lvl>
    <w:lvl w:ilvl="7">
      <w:start w:val="1"/>
      <w:numFmt w:val="decimal"/>
      <w:lvlText w:val="%1.%2.%3.%4.%5.%6.%7.%8."/>
      <w:lvlJc w:val="left"/>
      <w:pPr>
        <w:tabs>
          <w:tab w:val="num" w:pos="0"/>
        </w:tabs>
        <w:ind w:left="3918" w:hanging="1440"/>
      </w:pPr>
      <w:rPr>
        <w:color w:val="000000"/>
      </w:rPr>
    </w:lvl>
    <w:lvl w:ilvl="8">
      <w:start w:val="1"/>
      <w:numFmt w:val="decimal"/>
      <w:lvlText w:val="%1.%2.%3.%4.%5.%6.%7.%8.%9."/>
      <w:lvlJc w:val="left"/>
      <w:pPr>
        <w:tabs>
          <w:tab w:val="num" w:pos="0"/>
        </w:tabs>
        <w:ind w:left="4632" w:hanging="1800"/>
      </w:pPr>
      <w:rPr>
        <w:color w:val="000000"/>
      </w:rPr>
    </w:lvl>
  </w:abstractNum>
  <w:abstractNum w:abstractNumId="5" w15:restartNumberingAfterBreak="0">
    <w:nsid w:val="016812D9"/>
    <w:multiLevelType w:val="multilevel"/>
    <w:tmpl w:val="822679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2111FE"/>
    <w:multiLevelType w:val="hybridMultilevel"/>
    <w:tmpl w:val="16562882"/>
    <w:lvl w:ilvl="0" w:tplc="8668D92C">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15:restartNumberingAfterBreak="0">
    <w:nsid w:val="04BB2D37"/>
    <w:multiLevelType w:val="hybridMultilevel"/>
    <w:tmpl w:val="B574B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 w15:restartNumberingAfterBreak="0">
    <w:nsid w:val="0A5D3634"/>
    <w:multiLevelType w:val="hybridMultilevel"/>
    <w:tmpl w:val="6C1A9E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1" w15:restartNumberingAfterBreak="0">
    <w:nsid w:val="17555D59"/>
    <w:multiLevelType w:val="hybridMultilevel"/>
    <w:tmpl w:val="CA9C651C"/>
    <w:lvl w:ilvl="0" w:tplc="DDE05B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5D353C7"/>
    <w:multiLevelType w:val="hybridMultilevel"/>
    <w:tmpl w:val="C062F8FE"/>
    <w:lvl w:ilvl="0" w:tplc="9F20348C">
      <w:start w:val="1"/>
      <w:numFmt w:val="decimal"/>
      <w:lvlText w:val="%1."/>
      <w:lvlJc w:val="righ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8"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A7A7D21"/>
    <w:multiLevelType w:val="hybridMultilevel"/>
    <w:tmpl w:val="38B4B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1"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22"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6312F47"/>
    <w:multiLevelType w:val="hybridMultilevel"/>
    <w:tmpl w:val="E5D84F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77802B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6"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48532712">
    <w:abstractNumId w:val="15"/>
  </w:num>
  <w:num w:numId="2" w16cid:durableId="2144345999">
    <w:abstractNumId w:val="18"/>
  </w:num>
  <w:num w:numId="3" w16cid:durableId="639379268">
    <w:abstractNumId w:val="5"/>
  </w:num>
  <w:num w:numId="4" w16cid:durableId="1484855248">
    <w:abstractNumId w:val="12"/>
  </w:num>
  <w:num w:numId="5" w16cid:durableId="798956151">
    <w:abstractNumId w:val="20"/>
  </w:num>
  <w:num w:numId="6" w16cid:durableId="1345474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04766">
    <w:abstractNumId w:val="21"/>
    <w:lvlOverride w:ilvl="0">
      <w:startOverride w:val="1"/>
    </w:lvlOverride>
    <w:lvlOverride w:ilvl="1"/>
    <w:lvlOverride w:ilvl="2"/>
    <w:lvlOverride w:ilvl="3"/>
    <w:lvlOverride w:ilvl="4"/>
    <w:lvlOverride w:ilvl="5"/>
    <w:lvlOverride w:ilvl="6"/>
    <w:lvlOverride w:ilvl="7"/>
    <w:lvlOverride w:ilvl="8"/>
  </w:num>
  <w:num w:numId="9" w16cid:durableId="187835307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20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99432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569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766207">
    <w:abstractNumId w:val="2"/>
  </w:num>
  <w:num w:numId="15" w16cid:durableId="1905530608">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9816828">
    <w:abstractNumId w:val="4"/>
  </w:num>
  <w:num w:numId="17" w16cid:durableId="251357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057686">
    <w:abstractNumId w:val="0"/>
  </w:num>
  <w:num w:numId="19" w16cid:durableId="1378241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315148">
    <w:abstractNumId w:val="1"/>
  </w:num>
  <w:num w:numId="21" w16cid:durableId="778987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386460">
    <w:abstractNumId w:val="3"/>
  </w:num>
  <w:num w:numId="23" w16cid:durableId="1661351308">
    <w:abstractNumId w:val="3"/>
    <w:lvlOverride w:ilvl="0">
      <w:startOverride w:val="1"/>
    </w:lvlOverride>
  </w:num>
  <w:num w:numId="24" w16cid:durableId="312376075">
    <w:abstractNumId w:val="10"/>
  </w:num>
  <w:num w:numId="25" w16cid:durableId="246230272">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3311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79695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78802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21548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83540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292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3619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253489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5079"/>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82D8F"/>
    <w:rsid w:val="0039659F"/>
    <w:rsid w:val="003A3E53"/>
    <w:rsid w:val="003A418B"/>
    <w:rsid w:val="003A5948"/>
    <w:rsid w:val="003C021D"/>
    <w:rsid w:val="003C2C31"/>
    <w:rsid w:val="003E1FED"/>
    <w:rsid w:val="003E5A33"/>
    <w:rsid w:val="003E6195"/>
    <w:rsid w:val="004058A6"/>
    <w:rsid w:val="00417584"/>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11AC"/>
    <w:rsid w:val="004B74CB"/>
    <w:rsid w:val="004D164B"/>
    <w:rsid w:val="004D3A7E"/>
    <w:rsid w:val="004D76AB"/>
    <w:rsid w:val="004D797C"/>
    <w:rsid w:val="004E6AC4"/>
    <w:rsid w:val="004E6EB5"/>
    <w:rsid w:val="004F6362"/>
    <w:rsid w:val="00504DD2"/>
    <w:rsid w:val="00506D28"/>
    <w:rsid w:val="00506E5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014B"/>
    <w:rsid w:val="005936E9"/>
    <w:rsid w:val="005A07BA"/>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45DC2"/>
    <w:rsid w:val="00650835"/>
    <w:rsid w:val="00650890"/>
    <w:rsid w:val="006526BF"/>
    <w:rsid w:val="006545C6"/>
    <w:rsid w:val="006814EA"/>
    <w:rsid w:val="006900BB"/>
    <w:rsid w:val="006962E8"/>
    <w:rsid w:val="006A0151"/>
    <w:rsid w:val="006A1DE3"/>
    <w:rsid w:val="006B457B"/>
    <w:rsid w:val="006C6438"/>
    <w:rsid w:val="006D158A"/>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5618"/>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7ADC"/>
    <w:rsid w:val="00927BA9"/>
    <w:rsid w:val="009327C0"/>
    <w:rsid w:val="00933148"/>
    <w:rsid w:val="00940316"/>
    <w:rsid w:val="00941F8B"/>
    <w:rsid w:val="00942A3C"/>
    <w:rsid w:val="00943BB9"/>
    <w:rsid w:val="00944B57"/>
    <w:rsid w:val="00954600"/>
    <w:rsid w:val="00960B48"/>
    <w:rsid w:val="00965A79"/>
    <w:rsid w:val="00965E47"/>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76250"/>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1C7D"/>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3E9A"/>
    <w:rsid w:val="00BE5910"/>
    <w:rsid w:val="00BF0C26"/>
    <w:rsid w:val="00C0346C"/>
    <w:rsid w:val="00C0539D"/>
    <w:rsid w:val="00C05F14"/>
    <w:rsid w:val="00C069ED"/>
    <w:rsid w:val="00C073F2"/>
    <w:rsid w:val="00C23309"/>
    <w:rsid w:val="00C30D76"/>
    <w:rsid w:val="00C313CC"/>
    <w:rsid w:val="00C42845"/>
    <w:rsid w:val="00C44669"/>
    <w:rsid w:val="00C46382"/>
    <w:rsid w:val="00C515C2"/>
    <w:rsid w:val="00C53B5F"/>
    <w:rsid w:val="00C6559B"/>
    <w:rsid w:val="00C703C8"/>
    <w:rsid w:val="00C708C3"/>
    <w:rsid w:val="00C74F25"/>
    <w:rsid w:val="00C767D1"/>
    <w:rsid w:val="00C84CF1"/>
    <w:rsid w:val="00C90A65"/>
    <w:rsid w:val="00C97BB2"/>
    <w:rsid w:val="00CA1B03"/>
    <w:rsid w:val="00CC252D"/>
    <w:rsid w:val="00CC4ADB"/>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1C97"/>
    <w:rsid w:val="00DF2A4C"/>
    <w:rsid w:val="00DF3B81"/>
    <w:rsid w:val="00DF5B97"/>
    <w:rsid w:val="00DF6A22"/>
    <w:rsid w:val="00E028EE"/>
    <w:rsid w:val="00E102F6"/>
    <w:rsid w:val="00E1606E"/>
    <w:rsid w:val="00E167E4"/>
    <w:rsid w:val="00E40761"/>
    <w:rsid w:val="00E5763C"/>
    <w:rsid w:val="00E63379"/>
    <w:rsid w:val="00E83760"/>
    <w:rsid w:val="00E85FFC"/>
    <w:rsid w:val="00E87F8C"/>
    <w:rsid w:val="00E91D6F"/>
    <w:rsid w:val="00EB499F"/>
    <w:rsid w:val="00ED12B6"/>
    <w:rsid w:val="00EE27F6"/>
    <w:rsid w:val="00EE5E58"/>
    <w:rsid w:val="00EF0D75"/>
    <w:rsid w:val="00EF477B"/>
    <w:rsid w:val="00EF4D0E"/>
    <w:rsid w:val="00F017F4"/>
    <w:rsid w:val="00F02297"/>
    <w:rsid w:val="00F03940"/>
    <w:rsid w:val="00F12C68"/>
    <w:rsid w:val="00F133DA"/>
    <w:rsid w:val="00F13A73"/>
    <w:rsid w:val="00F1517A"/>
    <w:rsid w:val="00F220BA"/>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paragraph" w:styleId="1">
    <w:name w:val="heading 1"/>
    <w:basedOn w:val="a"/>
    <w:next w:val="a"/>
    <w:link w:val="10"/>
    <w:qFormat/>
    <w:rsid w:val="003A5948"/>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semiHidden/>
    <w:unhideWhenUsed/>
    <w:qFormat/>
    <w:rsid w:val="003A5948"/>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semiHidden/>
    <w:unhideWhenUsed/>
    <w:qFormat/>
    <w:rsid w:val="003A5948"/>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semiHidden/>
    <w:unhideWhenUsed/>
    <w:qFormat/>
    <w:rsid w:val="003A594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uiPriority w:val="34"/>
    <w:qFormat/>
    <w:rsid w:val="00761F6B"/>
    <w:pPr>
      <w:ind w:left="720"/>
      <w:contextualSpacing/>
    </w:pPr>
  </w:style>
  <w:style w:type="table" w:styleId="a5">
    <w:name w:val="Table Grid"/>
    <w:basedOn w:val="a1"/>
    <w:uiPriority w:val="3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761F6B"/>
    <w:rPr>
      <w:b/>
      <w:bC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rsid w:val="0078221A"/>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1">
    <w:name w:val="Сетка таблицы1"/>
    <w:basedOn w:val="a1"/>
    <w:next w:val="a5"/>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8123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81231"/>
    <w:rPr>
      <w:rFonts w:ascii="Segoe UI" w:hAnsi="Segoe UI" w:cs="Segoe UI"/>
      <w:sz w:val="18"/>
      <w:szCs w:val="18"/>
    </w:rPr>
  </w:style>
  <w:style w:type="paragraph" w:styleId="ac">
    <w:name w:val="header"/>
    <w:basedOn w:val="a"/>
    <w:link w:val="ad"/>
    <w:uiPriority w:val="99"/>
    <w:unhideWhenUsed/>
    <w:rsid w:val="000E401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E401C"/>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0E401C"/>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0E401C"/>
  </w:style>
  <w:style w:type="paragraph" w:customStyle="1" w:styleId="af0">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uiPriority w:val="99"/>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No Spacing"/>
    <w:uiPriority w:val="1"/>
    <w:qFormat/>
    <w:rsid w:val="00A15BA6"/>
    <w:pPr>
      <w:spacing w:after="0" w:line="240" w:lineRule="auto"/>
    </w:pPr>
  </w:style>
  <w:style w:type="character" w:customStyle="1" w:styleId="af2">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1">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semiHidden/>
    <w:unhideWhenUsed/>
    <w:rsid w:val="001D0FC6"/>
    <w:rPr>
      <w:color w:val="0000FF" w:themeColor="hyperlink"/>
      <w:u w:val="single"/>
    </w:rPr>
  </w:style>
  <w:style w:type="paragraph" w:styleId="af4">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Emphasis"/>
    <w:qFormat/>
    <w:rsid w:val="002C7B68"/>
    <w:rPr>
      <w:rFonts w:ascii="Times New Roman" w:hAnsi="Times New Roman" w:cs="Times New Roman" w:hint="default"/>
      <w:i/>
      <w:iCs w:val="0"/>
    </w:rPr>
  </w:style>
  <w:style w:type="paragraph" w:customStyle="1" w:styleId="af6">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A5948"/>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semiHidden/>
    <w:rsid w:val="003A594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3A594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3A5948"/>
    <w:rPr>
      <w:rFonts w:ascii="Times New Roman" w:eastAsia="Times New Roman" w:hAnsi="Times New Roman" w:cs="Times New Roman"/>
      <w:b/>
      <w:bCs/>
      <w:sz w:val="24"/>
      <w:szCs w:val="24"/>
      <w:lang w:val="x-none" w:eastAsia="x-none"/>
    </w:rPr>
  </w:style>
  <w:style w:type="character" w:styleId="af7">
    <w:name w:val="FollowedHyperlink"/>
    <w:uiPriority w:val="99"/>
    <w:semiHidden/>
    <w:unhideWhenUsed/>
    <w:rsid w:val="003A5948"/>
    <w:rPr>
      <w:color w:val="0000FF"/>
      <w:u w:val="single"/>
    </w:rPr>
  </w:style>
  <w:style w:type="paragraph" w:customStyle="1" w:styleId="msonormal0">
    <w:name w:val="msonormal"/>
    <w:basedOn w:val="a"/>
    <w:uiPriority w:val="99"/>
    <w:semiHidden/>
    <w:rsid w:val="003A5948"/>
    <w:rPr>
      <w:rFonts w:ascii="Times New Roman" w:eastAsia="Times New Roman" w:hAnsi="Times New Roman" w:cs="Times New Roman"/>
      <w:sz w:val="24"/>
      <w:szCs w:val="24"/>
      <w:lang w:eastAsia="ru-RU"/>
    </w:rPr>
  </w:style>
  <w:style w:type="paragraph" w:styleId="12">
    <w:name w:val="toc 1"/>
    <w:basedOn w:val="a"/>
    <w:next w:val="a"/>
    <w:autoRedefine/>
    <w:uiPriority w:val="39"/>
    <w:semiHidden/>
    <w:unhideWhenUsed/>
    <w:rsid w:val="003A5948"/>
    <w:pPr>
      <w:spacing w:before="240" w:after="120" w:line="240" w:lineRule="auto"/>
    </w:pPr>
    <w:rPr>
      <w:rFonts w:ascii="Calibri" w:eastAsia="Times New Roman" w:hAnsi="Calibri" w:cs="Calibri"/>
      <w:b/>
      <w:bCs/>
      <w:sz w:val="20"/>
      <w:szCs w:val="20"/>
      <w:lang w:eastAsia="ru-RU"/>
    </w:rPr>
  </w:style>
  <w:style w:type="paragraph" w:styleId="21">
    <w:name w:val="toc 2"/>
    <w:basedOn w:val="a"/>
    <w:next w:val="a"/>
    <w:autoRedefine/>
    <w:uiPriority w:val="39"/>
    <w:semiHidden/>
    <w:unhideWhenUsed/>
    <w:rsid w:val="003A5948"/>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2">
    <w:name w:val="toc 3"/>
    <w:basedOn w:val="a"/>
    <w:next w:val="a"/>
    <w:autoRedefine/>
    <w:uiPriority w:val="39"/>
    <w:semiHidden/>
    <w:unhideWhenUsed/>
    <w:rsid w:val="003A5948"/>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semiHidden/>
    <w:unhideWhenUsed/>
    <w:rsid w:val="003A5948"/>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semiHidden/>
    <w:unhideWhenUsed/>
    <w:rsid w:val="003A5948"/>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semiHidden/>
    <w:unhideWhenUsed/>
    <w:rsid w:val="003A594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semiHidden/>
    <w:unhideWhenUsed/>
    <w:rsid w:val="003A594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semiHidden/>
    <w:unhideWhenUsed/>
    <w:rsid w:val="003A594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semiHidden/>
    <w:unhideWhenUsed/>
    <w:rsid w:val="003A5948"/>
    <w:pPr>
      <w:spacing w:after="0" w:line="240" w:lineRule="auto"/>
      <w:ind w:left="1920"/>
    </w:pPr>
    <w:rPr>
      <w:rFonts w:ascii="Calibri" w:eastAsia="Times New Roman" w:hAnsi="Calibri" w:cs="Calibri"/>
      <w:sz w:val="20"/>
      <w:szCs w:val="20"/>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A5948"/>
    <w:rPr>
      <w:rFonts w:ascii="Calibri" w:eastAsia="Times New Roman" w:hAnsi="Calibri" w:cs="Times New Roman"/>
      <w:sz w:val="20"/>
      <w:szCs w:val="20"/>
      <w:lang w:eastAsia="ru-RU"/>
    </w:rPr>
  </w:style>
  <w:style w:type="paragraph" w:styleId="af8">
    <w:name w:val="annotation text"/>
    <w:basedOn w:val="a"/>
    <w:link w:val="af9"/>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9">
    <w:name w:val="Текст примечания Знак"/>
    <w:basedOn w:val="a0"/>
    <w:link w:val="af8"/>
    <w:uiPriority w:val="99"/>
    <w:semiHidden/>
    <w:rsid w:val="003A5948"/>
    <w:rPr>
      <w:rFonts w:ascii="Calibri" w:eastAsia="Times New Roman" w:hAnsi="Calibri" w:cs="Times New Roman"/>
      <w:sz w:val="20"/>
      <w:szCs w:val="20"/>
      <w:lang w:val="x-none" w:eastAsia="x-none"/>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A5948"/>
    <w:rPr>
      <w:rFonts w:ascii="Calibri" w:eastAsia="Times New Roman" w:hAnsi="Calibri" w:cs="Times New Roman"/>
      <w:lang w:eastAsia="ru-RU"/>
    </w:rPr>
  </w:style>
  <w:style w:type="paragraph" w:styleId="afa">
    <w:name w:val="endnote text"/>
    <w:basedOn w:val="a"/>
    <w:link w:val="afb"/>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b">
    <w:name w:val="Текст концевой сноски Знак"/>
    <w:basedOn w:val="a0"/>
    <w:link w:val="afa"/>
    <w:uiPriority w:val="99"/>
    <w:semiHidden/>
    <w:rsid w:val="003A5948"/>
    <w:rPr>
      <w:rFonts w:ascii="Calibri" w:eastAsia="Times New Roman" w:hAnsi="Calibri" w:cs="Times New Roman"/>
      <w:sz w:val="20"/>
      <w:szCs w:val="20"/>
      <w:lang w:val="x-none" w:eastAsia="x-none"/>
    </w:rPr>
  </w:style>
  <w:style w:type="paragraph" w:styleId="afc">
    <w:name w:val="List"/>
    <w:basedOn w:val="a"/>
    <w:uiPriority w:val="99"/>
    <w:semiHidden/>
    <w:unhideWhenUsed/>
    <w:rsid w:val="003A5948"/>
    <w:pPr>
      <w:suppressAutoHyphens/>
      <w:spacing w:after="0" w:line="240" w:lineRule="auto"/>
      <w:ind w:left="283" w:hanging="283"/>
    </w:pPr>
    <w:rPr>
      <w:rFonts w:ascii="Times New Roman" w:eastAsia="Times New Roman" w:hAnsi="Times New Roman" w:cs="Times New Roman"/>
      <w:sz w:val="24"/>
      <w:szCs w:val="24"/>
      <w:lang w:eastAsia="ar-SA"/>
    </w:rPr>
  </w:style>
  <w:style w:type="paragraph" w:styleId="22">
    <w:name w:val="List 2"/>
    <w:basedOn w:val="a"/>
    <w:uiPriority w:val="99"/>
    <w:semiHidden/>
    <w:unhideWhenUsed/>
    <w:rsid w:val="003A5948"/>
    <w:pPr>
      <w:spacing w:before="120" w:after="120" w:line="240" w:lineRule="auto"/>
      <w:ind w:left="720" w:hanging="360"/>
      <w:jc w:val="both"/>
    </w:pPr>
    <w:rPr>
      <w:rFonts w:ascii="Arial" w:eastAsia="Batang" w:hAnsi="Arial" w:cs="Times New Roman"/>
      <w:sz w:val="20"/>
      <w:szCs w:val="24"/>
      <w:lang w:eastAsia="ko-KR"/>
    </w:rPr>
  </w:style>
  <w:style w:type="paragraph" w:styleId="afd">
    <w:name w:val="Title"/>
    <w:basedOn w:val="a"/>
    <w:next w:val="a"/>
    <w:link w:val="afe"/>
    <w:uiPriority w:val="10"/>
    <w:qFormat/>
    <w:rsid w:val="003A5948"/>
    <w:pPr>
      <w:spacing w:after="120"/>
      <w:ind w:firstLine="709"/>
      <w:outlineLvl w:val="0"/>
    </w:pPr>
    <w:rPr>
      <w:rFonts w:ascii="Times New Roman" w:eastAsia="Times New Roman" w:hAnsi="Times New Roman" w:cs="Times New Roman"/>
      <w:kern w:val="28"/>
      <w:sz w:val="24"/>
      <w:szCs w:val="24"/>
      <w:lang w:val="x-none" w:eastAsia="x-none"/>
    </w:rPr>
  </w:style>
  <w:style w:type="character" w:customStyle="1" w:styleId="afe">
    <w:name w:val="Заголовок Знак"/>
    <w:basedOn w:val="a0"/>
    <w:link w:val="afd"/>
    <w:uiPriority w:val="10"/>
    <w:rsid w:val="003A5948"/>
    <w:rPr>
      <w:rFonts w:ascii="Times New Roman" w:eastAsia="Times New Roman" w:hAnsi="Times New Roman" w:cs="Times New Roman"/>
      <w:kern w:val="28"/>
      <w:sz w:val="24"/>
      <w:szCs w:val="24"/>
      <w:lang w:val="x-none" w:eastAsia="x-none"/>
    </w:rPr>
  </w:style>
  <w:style w:type="paragraph" w:styleId="aff">
    <w:name w:val="Body Text"/>
    <w:basedOn w:val="a"/>
    <w:link w:val="aff0"/>
    <w:uiPriority w:val="99"/>
    <w:semiHidden/>
    <w:unhideWhenUsed/>
    <w:rsid w:val="003A5948"/>
    <w:pPr>
      <w:spacing w:after="0" w:line="240" w:lineRule="auto"/>
    </w:pPr>
    <w:rPr>
      <w:rFonts w:ascii="Times New Roman" w:eastAsia="Times New Roman" w:hAnsi="Times New Roman" w:cs="Times New Roman"/>
      <w:sz w:val="24"/>
      <w:szCs w:val="24"/>
      <w:lang w:val="x-none" w:eastAsia="x-none"/>
    </w:rPr>
  </w:style>
  <w:style w:type="character" w:customStyle="1" w:styleId="aff0">
    <w:name w:val="Основной текст Знак"/>
    <w:basedOn w:val="a0"/>
    <w:link w:val="aff"/>
    <w:uiPriority w:val="99"/>
    <w:semiHidden/>
    <w:rsid w:val="003A5948"/>
    <w:rPr>
      <w:rFonts w:ascii="Times New Roman" w:eastAsia="Times New Roman" w:hAnsi="Times New Roman" w:cs="Times New Roman"/>
      <w:sz w:val="24"/>
      <w:szCs w:val="24"/>
      <w:lang w:val="x-none" w:eastAsia="x-none"/>
    </w:rPr>
  </w:style>
  <w:style w:type="paragraph" w:styleId="aff1">
    <w:name w:val="Subtitle"/>
    <w:basedOn w:val="a"/>
    <w:next w:val="a"/>
    <w:link w:val="aff2"/>
    <w:uiPriority w:val="11"/>
    <w:qFormat/>
    <w:rsid w:val="003A5948"/>
    <w:pPr>
      <w:spacing w:after="60"/>
      <w:jc w:val="center"/>
      <w:outlineLvl w:val="1"/>
    </w:pPr>
    <w:rPr>
      <w:rFonts w:ascii="Calibri Light" w:eastAsia="Times New Roman" w:hAnsi="Calibri Light" w:cs="Times New Roman"/>
      <w:sz w:val="24"/>
      <w:szCs w:val="24"/>
      <w:lang w:val="x-none" w:eastAsia="x-none"/>
    </w:rPr>
  </w:style>
  <w:style w:type="character" w:customStyle="1" w:styleId="aff2">
    <w:name w:val="Подзаголовок Знак"/>
    <w:basedOn w:val="a0"/>
    <w:link w:val="aff1"/>
    <w:uiPriority w:val="11"/>
    <w:rsid w:val="003A5948"/>
    <w:rPr>
      <w:rFonts w:ascii="Calibri Light" w:eastAsia="Times New Roman" w:hAnsi="Calibri Light" w:cs="Times New Roman"/>
      <w:sz w:val="24"/>
      <w:szCs w:val="24"/>
      <w:lang w:val="x-none" w:eastAsia="x-none"/>
    </w:rPr>
  </w:style>
  <w:style w:type="paragraph" w:styleId="23">
    <w:name w:val="Body Text 2"/>
    <w:basedOn w:val="a"/>
    <w:link w:val="24"/>
    <w:uiPriority w:val="99"/>
    <w:semiHidden/>
    <w:unhideWhenUsed/>
    <w:rsid w:val="003A5948"/>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semiHidden/>
    <w:rsid w:val="003A5948"/>
    <w:rPr>
      <w:rFonts w:ascii="Times New Roman" w:eastAsia="Times New Roman" w:hAnsi="Times New Roman" w:cs="Times New Roman"/>
      <w:sz w:val="24"/>
      <w:szCs w:val="24"/>
      <w:lang w:val="x-none" w:eastAsia="x-none"/>
    </w:rPr>
  </w:style>
  <w:style w:type="paragraph" w:styleId="25">
    <w:name w:val="Body Text Indent 2"/>
    <w:basedOn w:val="a"/>
    <w:link w:val="26"/>
    <w:uiPriority w:val="99"/>
    <w:semiHidden/>
    <w:unhideWhenUsed/>
    <w:rsid w:val="003A594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semiHidden/>
    <w:rsid w:val="003A5948"/>
    <w:rPr>
      <w:rFonts w:ascii="Times New Roman" w:eastAsia="Times New Roman" w:hAnsi="Times New Roman" w:cs="Times New Roman"/>
      <w:sz w:val="24"/>
      <w:szCs w:val="24"/>
      <w:lang w:val="x-none" w:eastAsia="x-none"/>
    </w:rPr>
  </w:style>
  <w:style w:type="paragraph" w:styleId="aff3">
    <w:name w:val="annotation subject"/>
    <w:basedOn w:val="af8"/>
    <w:next w:val="af8"/>
    <w:link w:val="aff4"/>
    <w:uiPriority w:val="99"/>
    <w:semiHidden/>
    <w:unhideWhenUsed/>
    <w:rsid w:val="003A5948"/>
    <w:rPr>
      <w:rFonts w:ascii="Times New Roman" w:hAnsi="Times New Roman"/>
      <w:b/>
      <w:bCs/>
    </w:rPr>
  </w:style>
  <w:style w:type="character" w:customStyle="1" w:styleId="aff4">
    <w:name w:val="Тема примечания Знак"/>
    <w:basedOn w:val="af9"/>
    <w:link w:val="aff3"/>
    <w:uiPriority w:val="99"/>
    <w:semiHidden/>
    <w:rsid w:val="003A5948"/>
    <w:rPr>
      <w:rFonts w:ascii="Times New Roman" w:eastAsia="Times New Roman" w:hAnsi="Times New Roman" w:cs="Times New Roman"/>
      <w:b/>
      <w:bCs/>
      <w:sz w:val="20"/>
      <w:szCs w:val="20"/>
      <w:lang w:val="x-none" w:eastAsia="x-none"/>
    </w:rPr>
  </w:style>
  <w:style w:type="character" w:customStyle="1" w:styleId="a4">
    <w:name w:val="Абзац списка Знак"/>
    <w:aliases w:val="Содержание. 2 уровень Знак,List Paragraph Знак"/>
    <w:link w:val="a3"/>
    <w:uiPriority w:val="34"/>
    <w:qFormat/>
    <w:locked/>
    <w:rsid w:val="003A5948"/>
  </w:style>
  <w:style w:type="paragraph" w:styleId="aff5">
    <w:name w:val="TOC Heading"/>
    <w:basedOn w:val="1"/>
    <w:next w:val="a"/>
    <w:uiPriority w:val="39"/>
    <w:semiHidden/>
    <w:unhideWhenUsed/>
    <w:qFormat/>
    <w:rsid w:val="003A5948"/>
    <w:pPr>
      <w:keepLines/>
      <w:spacing w:after="0" w:line="256" w:lineRule="auto"/>
      <w:outlineLvl w:val="9"/>
    </w:pPr>
    <w:rPr>
      <w:rFonts w:ascii="Calibri Light" w:hAnsi="Calibri Light"/>
      <w:b w:val="0"/>
      <w:bCs w:val="0"/>
      <w:color w:val="2F5496"/>
      <w:kern w:val="0"/>
      <w:lang w:val="ru-RU" w:eastAsia="ru-RU"/>
    </w:rPr>
  </w:style>
  <w:style w:type="paragraph" w:customStyle="1" w:styleId="aff6">
    <w:name w:val="Внимание"/>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7">
    <w:name w:val="Внимание: криминал!!"/>
    <w:basedOn w:val="aff6"/>
    <w:next w:val="a"/>
    <w:uiPriority w:val="99"/>
    <w:semiHidden/>
    <w:rsid w:val="003A5948"/>
  </w:style>
  <w:style w:type="paragraph" w:customStyle="1" w:styleId="aff8">
    <w:name w:val="Внимание: недобросовестность!"/>
    <w:basedOn w:val="aff6"/>
    <w:next w:val="a"/>
    <w:uiPriority w:val="99"/>
    <w:semiHidden/>
    <w:rsid w:val="003A5948"/>
  </w:style>
  <w:style w:type="paragraph" w:customStyle="1" w:styleId="aff9">
    <w:name w:val="Дочерний элемент списка"/>
    <w:basedOn w:val="a"/>
    <w:next w:val="a"/>
    <w:uiPriority w:val="99"/>
    <w:semiHidden/>
    <w:rsid w:val="003A594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a">
    <w:name w:val="Основное меню (преемственное)"/>
    <w:basedOn w:val="a"/>
    <w:next w:val="a"/>
    <w:uiPriority w:val="99"/>
    <w:semiHidden/>
    <w:rsid w:val="003A594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a"/>
    <w:next w:val="a"/>
    <w:uiPriority w:val="99"/>
    <w:semiHidden/>
    <w:rsid w:val="003A5948"/>
    <w:pPr>
      <w:shd w:val="clear" w:color="auto" w:fill="ECE9D8"/>
    </w:pPr>
    <w:rPr>
      <w:b/>
      <w:bCs/>
      <w:color w:val="0058A9"/>
    </w:rPr>
  </w:style>
  <w:style w:type="paragraph" w:customStyle="1" w:styleId="affb">
    <w:name w:val="Заголовок группы контролов"/>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c">
    <w:name w:val="Заголовок для информации об изменениях"/>
    <w:basedOn w:val="1"/>
    <w:next w:val="a"/>
    <w:uiPriority w:val="99"/>
    <w:semiHidden/>
    <w:rsid w:val="003A5948"/>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d">
    <w:name w:val="Заголовок распахивающейся части диалога"/>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e">
    <w:name w:val="Заголовок статьи"/>
    <w:basedOn w:val="a"/>
    <w:next w:val="a"/>
    <w:uiPriority w:val="99"/>
    <w:semiHidden/>
    <w:rsid w:val="003A594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
    <w:name w:val="Заголовок ЭР (левое окно)"/>
    <w:basedOn w:val="a"/>
    <w:next w:val="a"/>
    <w:uiPriority w:val="99"/>
    <w:semiHidden/>
    <w:rsid w:val="003A594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0">
    <w:name w:val="Заголовок ЭР (правое окно)"/>
    <w:basedOn w:val="afff"/>
    <w:next w:val="a"/>
    <w:uiPriority w:val="99"/>
    <w:semiHidden/>
    <w:rsid w:val="003A5948"/>
    <w:pPr>
      <w:spacing w:after="0"/>
      <w:jc w:val="left"/>
    </w:pPr>
  </w:style>
  <w:style w:type="paragraph" w:customStyle="1" w:styleId="afff1">
    <w:name w:val="Интерактивный заголовок"/>
    <w:basedOn w:val="15"/>
    <w:next w:val="a"/>
    <w:uiPriority w:val="99"/>
    <w:semiHidden/>
    <w:rsid w:val="003A5948"/>
    <w:rPr>
      <w:u w:val="single"/>
    </w:rPr>
  </w:style>
  <w:style w:type="paragraph" w:customStyle="1" w:styleId="afff2">
    <w:name w:val="Текст информации об изменениях"/>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3">
    <w:name w:val="Информация об изменениях"/>
    <w:basedOn w:val="afff2"/>
    <w:next w:val="a"/>
    <w:uiPriority w:val="99"/>
    <w:semiHidden/>
    <w:rsid w:val="003A5948"/>
    <w:pPr>
      <w:shd w:val="clear" w:color="auto" w:fill="EAEFED"/>
      <w:spacing w:before="180"/>
      <w:ind w:left="360" w:right="360" w:firstLine="0"/>
    </w:pPr>
  </w:style>
  <w:style w:type="paragraph" w:customStyle="1" w:styleId="afff4">
    <w:name w:val="Текст (справка)"/>
    <w:basedOn w:val="a"/>
    <w:next w:val="a"/>
    <w:uiPriority w:val="99"/>
    <w:semiHidden/>
    <w:rsid w:val="003A594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5">
    <w:name w:val="Комментарий"/>
    <w:basedOn w:val="afff4"/>
    <w:next w:val="a"/>
    <w:uiPriority w:val="99"/>
    <w:semiHidden/>
    <w:rsid w:val="003A5948"/>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
    <w:uiPriority w:val="99"/>
    <w:semiHidden/>
    <w:rsid w:val="003A5948"/>
    <w:rPr>
      <w:i/>
      <w:iCs/>
    </w:rPr>
  </w:style>
  <w:style w:type="paragraph" w:customStyle="1" w:styleId="afff7">
    <w:name w:val="Текст (лев. подпись)"/>
    <w:basedOn w:val="a"/>
    <w:next w:val="a"/>
    <w:uiPriority w:val="99"/>
    <w:semiHidden/>
    <w:rsid w:val="003A594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8">
    <w:name w:val="Колонтитул (левый)"/>
    <w:basedOn w:val="afff7"/>
    <w:next w:val="a"/>
    <w:uiPriority w:val="99"/>
    <w:semiHidden/>
    <w:rsid w:val="003A5948"/>
    <w:rPr>
      <w:sz w:val="14"/>
      <w:szCs w:val="14"/>
    </w:rPr>
  </w:style>
  <w:style w:type="paragraph" w:customStyle="1" w:styleId="afff9">
    <w:name w:val="Текст (прав. подпись)"/>
    <w:basedOn w:val="a"/>
    <w:next w:val="a"/>
    <w:uiPriority w:val="99"/>
    <w:semiHidden/>
    <w:rsid w:val="003A594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a">
    <w:name w:val="Колонтитул (правый)"/>
    <w:basedOn w:val="afff9"/>
    <w:next w:val="a"/>
    <w:uiPriority w:val="99"/>
    <w:semiHidden/>
    <w:rsid w:val="003A5948"/>
    <w:rPr>
      <w:sz w:val="14"/>
      <w:szCs w:val="14"/>
    </w:rPr>
  </w:style>
  <w:style w:type="paragraph" w:customStyle="1" w:styleId="afffb">
    <w:name w:val="Комментарий пользователя"/>
    <w:basedOn w:val="afff5"/>
    <w:next w:val="a"/>
    <w:uiPriority w:val="99"/>
    <w:semiHidden/>
    <w:rsid w:val="003A5948"/>
    <w:pPr>
      <w:shd w:val="clear" w:color="auto" w:fill="FFDFE0"/>
      <w:jc w:val="left"/>
    </w:pPr>
  </w:style>
  <w:style w:type="paragraph" w:customStyle="1" w:styleId="afffc">
    <w:name w:val="Куда обратиться?"/>
    <w:basedOn w:val="aff6"/>
    <w:next w:val="a"/>
    <w:uiPriority w:val="99"/>
    <w:semiHidden/>
    <w:rsid w:val="003A5948"/>
  </w:style>
  <w:style w:type="paragraph" w:customStyle="1" w:styleId="afffd">
    <w:name w:val="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Напишите нам"/>
    <w:basedOn w:val="a"/>
    <w:next w:val="a"/>
    <w:uiPriority w:val="99"/>
    <w:semiHidden/>
    <w:rsid w:val="003A594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
    <w:name w:val="Необходимые документы"/>
    <w:basedOn w:val="aff6"/>
    <w:next w:val="a"/>
    <w:uiPriority w:val="99"/>
    <w:semiHidden/>
    <w:rsid w:val="003A5948"/>
    <w:pPr>
      <w:ind w:firstLine="118"/>
    </w:pPr>
  </w:style>
  <w:style w:type="paragraph" w:customStyle="1" w:styleId="affff0">
    <w:name w:val="Таблицы (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semiHidden/>
    <w:rsid w:val="003A5948"/>
    <w:pPr>
      <w:ind w:left="140"/>
    </w:pPr>
  </w:style>
  <w:style w:type="paragraph" w:customStyle="1" w:styleId="affff2">
    <w:name w:val="Переменная часть"/>
    <w:basedOn w:val="affa"/>
    <w:next w:val="a"/>
    <w:uiPriority w:val="99"/>
    <w:semiHidden/>
    <w:rsid w:val="003A5948"/>
    <w:rPr>
      <w:sz w:val="18"/>
      <w:szCs w:val="18"/>
    </w:rPr>
  </w:style>
  <w:style w:type="paragraph" w:customStyle="1" w:styleId="affff3">
    <w:name w:val="Подвал для информации об изменениях"/>
    <w:basedOn w:val="1"/>
    <w:next w:val="a"/>
    <w:uiPriority w:val="99"/>
    <w:semiHidden/>
    <w:rsid w:val="003A594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2"/>
    <w:next w:val="a"/>
    <w:uiPriority w:val="99"/>
    <w:semiHidden/>
    <w:rsid w:val="003A5948"/>
    <w:rPr>
      <w:b/>
      <w:bCs/>
    </w:rPr>
  </w:style>
  <w:style w:type="paragraph" w:customStyle="1" w:styleId="affff5">
    <w:name w:val="Подчёркнуный текст"/>
    <w:basedOn w:val="a"/>
    <w:next w:val="a"/>
    <w:uiPriority w:val="99"/>
    <w:semiHidden/>
    <w:rsid w:val="003A594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a"/>
    <w:next w:val="a"/>
    <w:uiPriority w:val="99"/>
    <w:semiHidden/>
    <w:rsid w:val="003A5948"/>
    <w:rPr>
      <w:sz w:val="20"/>
      <w:szCs w:val="20"/>
    </w:rPr>
  </w:style>
  <w:style w:type="paragraph" w:customStyle="1" w:styleId="affff7">
    <w:name w:val="Пример."/>
    <w:basedOn w:val="aff6"/>
    <w:next w:val="a"/>
    <w:uiPriority w:val="99"/>
    <w:semiHidden/>
    <w:rsid w:val="003A5948"/>
  </w:style>
  <w:style w:type="paragraph" w:customStyle="1" w:styleId="affff8">
    <w:name w:val="Примечание."/>
    <w:basedOn w:val="aff6"/>
    <w:next w:val="a"/>
    <w:uiPriority w:val="99"/>
    <w:semiHidden/>
    <w:rsid w:val="003A5948"/>
  </w:style>
  <w:style w:type="paragraph" w:customStyle="1" w:styleId="affff9">
    <w:name w:val="Словарная статья"/>
    <w:basedOn w:val="a"/>
    <w:next w:val="a"/>
    <w:uiPriority w:val="99"/>
    <w:semiHidden/>
    <w:rsid w:val="003A594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a">
    <w:name w:val="Ссылка на официальную публикацию"/>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b">
    <w:name w:val="Текст в таблице"/>
    <w:basedOn w:val="af6"/>
    <w:next w:val="a"/>
    <w:uiPriority w:val="99"/>
    <w:semiHidden/>
    <w:rsid w:val="003A5948"/>
    <w:pPr>
      <w:ind w:firstLine="500"/>
    </w:pPr>
  </w:style>
  <w:style w:type="paragraph" w:customStyle="1" w:styleId="affffc">
    <w:name w:val="Текст ЭР (см. также)"/>
    <w:basedOn w:val="a"/>
    <w:next w:val="a"/>
    <w:uiPriority w:val="99"/>
    <w:semiHidden/>
    <w:rsid w:val="003A594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d">
    <w:name w:val="Технический комментарий"/>
    <w:basedOn w:val="a"/>
    <w:next w:val="a"/>
    <w:uiPriority w:val="99"/>
    <w:semiHidden/>
    <w:rsid w:val="003A5948"/>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e">
    <w:name w:val="Формула"/>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
    <w:name w:val="Центрированный (таблица)"/>
    <w:basedOn w:val="af6"/>
    <w:next w:val="a"/>
    <w:uiPriority w:val="99"/>
    <w:semiHidden/>
    <w:rsid w:val="003A5948"/>
    <w:pPr>
      <w:jc w:val="center"/>
    </w:pPr>
  </w:style>
  <w:style w:type="paragraph" w:customStyle="1" w:styleId="-">
    <w:name w:val="ЭР-содержание (правое окно)"/>
    <w:basedOn w:val="a"/>
    <w:next w:val="a"/>
    <w:uiPriority w:val="99"/>
    <w:semiHidden/>
    <w:rsid w:val="003A594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semiHidden/>
    <w:qFormat/>
    <w:rsid w:val="003A5948"/>
    <w:pPr>
      <w:widowControl w:val="0"/>
      <w:autoSpaceDE w:val="0"/>
      <w:autoSpaceDN w:val="0"/>
      <w:spacing w:after="0" w:line="240" w:lineRule="auto"/>
      <w:ind w:left="9"/>
    </w:pPr>
    <w:rPr>
      <w:rFonts w:ascii="Times New Roman" w:eastAsia="Times New Roman" w:hAnsi="Times New Roman" w:cs="Times New Roman"/>
    </w:rPr>
  </w:style>
  <w:style w:type="paragraph" w:customStyle="1" w:styleId="120">
    <w:name w:val="таблСлева12"/>
    <w:basedOn w:val="a"/>
    <w:uiPriority w:val="3"/>
    <w:semiHidden/>
    <w:qFormat/>
    <w:rsid w:val="003A5948"/>
    <w:pPr>
      <w:snapToGrid w:val="0"/>
      <w:spacing w:after="0" w:line="240" w:lineRule="auto"/>
    </w:pPr>
    <w:rPr>
      <w:rFonts w:ascii="Times New Roman" w:eastAsia="Times New Roman" w:hAnsi="Times New Roman" w:cs="Times New Roman"/>
      <w:iCs/>
      <w:sz w:val="24"/>
      <w:szCs w:val="28"/>
      <w:lang w:eastAsia="ru-RU"/>
    </w:rPr>
  </w:style>
  <w:style w:type="paragraph" w:customStyle="1" w:styleId="27">
    <w:name w:val="Название2"/>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8">
    <w:name w:val="Указатель2"/>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6">
    <w:name w:val="Название1"/>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7">
    <w:name w:val="Указатель1"/>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uiPriority w:val="99"/>
    <w:semiHidden/>
    <w:rsid w:val="003A594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
    <w:uiPriority w:val="99"/>
    <w:semiHidden/>
    <w:rsid w:val="003A5948"/>
    <w:pPr>
      <w:suppressAutoHyphens/>
      <w:spacing w:after="120" w:line="480" w:lineRule="auto"/>
    </w:pPr>
    <w:rPr>
      <w:rFonts w:ascii="Times New Roman" w:eastAsia="Times New Roman" w:hAnsi="Times New Roman" w:cs="Times New Roman"/>
      <w:sz w:val="24"/>
      <w:szCs w:val="24"/>
      <w:lang w:eastAsia="ar-SA"/>
    </w:rPr>
  </w:style>
  <w:style w:type="paragraph" w:customStyle="1" w:styleId="29">
    <w:name w:val="Знак2"/>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0">
    <w:name w:val="Знак"/>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18">
    <w:name w:val="Знак1"/>
    <w:basedOn w:val="a"/>
    <w:uiPriority w:val="99"/>
    <w:semiHidden/>
    <w:rsid w:val="003A5948"/>
    <w:pPr>
      <w:suppressAutoHyphens/>
      <w:spacing w:after="160" w:line="240" w:lineRule="exact"/>
    </w:pPr>
    <w:rPr>
      <w:rFonts w:ascii="Verdana" w:eastAsia="Times New Roman" w:hAnsi="Verdana" w:cs="Verdana"/>
      <w:sz w:val="20"/>
      <w:szCs w:val="20"/>
      <w:lang w:val="en-US" w:eastAsia="ar-SA"/>
    </w:rPr>
  </w:style>
  <w:style w:type="paragraph" w:customStyle="1" w:styleId="310">
    <w:name w:val="Основной текст 31"/>
    <w:basedOn w:val="a"/>
    <w:uiPriority w:val="99"/>
    <w:semiHidden/>
    <w:rsid w:val="003A5948"/>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19">
    <w:name w:val="Текст примечания1"/>
    <w:basedOn w:val="a"/>
    <w:uiPriority w:val="99"/>
    <w:semiHidden/>
    <w:rsid w:val="003A5948"/>
    <w:pPr>
      <w:suppressAutoHyphens/>
      <w:spacing w:after="0" w:line="240" w:lineRule="auto"/>
    </w:pPr>
    <w:rPr>
      <w:rFonts w:ascii="Times New Roman" w:eastAsia="Times New Roman" w:hAnsi="Times New Roman" w:cs="Times New Roman"/>
      <w:sz w:val="20"/>
      <w:szCs w:val="20"/>
      <w:lang w:eastAsia="ar-SA"/>
    </w:rPr>
  </w:style>
  <w:style w:type="paragraph" w:customStyle="1" w:styleId="afffff1">
    <w:name w:val="Содержимое врезки"/>
    <w:basedOn w:val="aff"/>
    <w:uiPriority w:val="99"/>
    <w:semiHidden/>
    <w:rsid w:val="003A5948"/>
    <w:pPr>
      <w:suppressAutoHyphens/>
      <w:spacing w:after="120"/>
    </w:pPr>
    <w:rPr>
      <w:lang w:val="ru-RU" w:eastAsia="ar-SA"/>
    </w:rPr>
  </w:style>
  <w:style w:type="paragraph" w:customStyle="1" w:styleId="afffff2">
    <w:name w:val="Содержимое таблицы"/>
    <w:basedOn w:val="a"/>
    <w:uiPriority w:val="99"/>
    <w:semiHidden/>
    <w:rsid w:val="003A594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uiPriority w:val="99"/>
    <w:semiHidden/>
    <w:rsid w:val="003A5948"/>
    <w:pPr>
      <w:jc w:val="center"/>
    </w:pPr>
    <w:rPr>
      <w:b/>
      <w:bCs/>
    </w:rPr>
  </w:style>
  <w:style w:type="paragraph" w:customStyle="1" w:styleId="220">
    <w:name w:val="Список 22"/>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
    <w:name w:val="t"/>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uiPriority w:val="99"/>
    <w:semiHidden/>
    <w:rsid w:val="003A594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fffff4">
    <w:name w:val="annotation reference"/>
    <w:uiPriority w:val="99"/>
    <w:semiHidden/>
    <w:unhideWhenUsed/>
    <w:rsid w:val="003A5948"/>
    <w:rPr>
      <w:rFonts w:ascii="Times New Roman" w:hAnsi="Times New Roman" w:cs="Times New Roman" w:hint="default"/>
      <w:sz w:val="16"/>
    </w:rPr>
  </w:style>
  <w:style w:type="character" w:styleId="afffff5">
    <w:name w:val="page number"/>
    <w:semiHidden/>
    <w:unhideWhenUsed/>
    <w:rsid w:val="003A5948"/>
    <w:rPr>
      <w:rFonts w:ascii="Times New Roman" w:hAnsi="Times New Roman" w:cs="Times New Roman" w:hint="default"/>
    </w:rPr>
  </w:style>
  <w:style w:type="character" w:styleId="afffff6">
    <w:name w:val="endnote reference"/>
    <w:uiPriority w:val="99"/>
    <w:semiHidden/>
    <w:unhideWhenUsed/>
    <w:rsid w:val="003A5948"/>
    <w:rPr>
      <w:rFonts w:ascii="Times New Roman" w:hAnsi="Times New Roman" w:cs="Times New Roman" w:hint="default"/>
      <w:vertAlign w:val="superscript"/>
    </w:rPr>
  </w:style>
  <w:style w:type="character" w:styleId="afffff7">
    <w:name w:val="Subtle Emphasis"/>
    <w:uiPriority w:val="19"/>
    <w:qFormat/>
    <w:rsid w:val="003A5948"/>
    <w:rPr>
      <w:i/>
      <w:iCs/>
      <w:color w:val="404040"/>
    </w:rPr>
  </w:style>
  <w:style w:type="character" w:customStyle="1" w:styleId="blk">
    <w:name w:val="blk"/>
    <w:rsid w:val="003A5948"/>
  </w:style>
  <w:style w:type="character" w:customStyle="1" w:styleId="FootnoteTextChar">
    <w:name w:val="Footnote Text Char"/>
    <w:locked/>
    <w:rsid w:val="003A5948"/>
    <w:rPr>
      <w:rFonts w:ascii="Times New Roman" w:hAnsi="Times New Roman" w:cs="Times New Roman" w:hint="default"/>
      <w:sz w:val="20"/>
      <w:lang w:val="x-none" w:eastAsia="ru-RU"/>
    </w:rPr>
  </w:style>
  <w:style w:type="character" w:customStyle="1" w:styleId="110">
    <w:name w:val="Текст примечания Знак11"/>
    <w:uiPriority w:val="99"/>
    <w:rsid w:val="003A5948"/>
    <w:rPr>
      <w:rFonts w:ascii="Times New Roman" w:hAnsi="Times New Roman" w:cs="Times New Roman" w:hint="default"/>
      <w:sz w:val="20"/>
      <w:szCs w:val="20"/>
    </w:rPr>
  </w:style>
  <w:style w:type="character" w:customStyle="1" w:styleId="1a">
    <w:name w:val="Текст примечания Знак1"/>
    <w:uiPriority w:val="99"/>
    <w:rsid w:val="003A5948"/>
    <w:rPr>
      <w:rFonts w:ascii="Times New Roman" w:hAnsi="Times New Roman" w:cs="Times New Roman" w:hint="default"/>
      <w:sz w:val="20"/>
      <w:szCs w:val="20"/>
    </w:rPr>
  </w:style>
  <w:style w:type="character" w:customStyle="1" w:styleId="111">
    <w:name w:val="Тема примечания Знак11"/>
    <w:uiPriority w:val="99"/>
    <w:rsid w:val="003A5948"/>
    <w:rPr>
      <w:rFonts w:ascii="Times New Roman" w:hAnsi="Times New Roman" w:cs="Times New Roman" w:hint="default"/>
      <w:b/>
      <w:bCs/>
      <w:sz w:val="20"/>
      <w:szCs w:val="20"/>
    </w:rPr>
  </w:style>
  <w:style w:type="character" w:customStyle="1" w:styleId="1b">
    <w:name w:val="Тема примечания Знак1"/>
    <w:uiPriority w:val="99"/>
    <w:rsid w:val="003A5948"/>
    <w:rPr>
      <w:rFonts w:ascii="Times New Roman" w:hAnsi="Times New Roman" w:cs="Times New Roman" w:hint="default"/>
      <w:b/>
      <w:bCs/>
      <w:sz w:val="20"/>
      <w:szCs w:val="20"/>
    </w:rPr>
  </w:style>
  <w:style w:type="character" w:customStyle="1" w:styleId="apple-converted-space">
    <w:name w:val="apple-converted-space"/>
    <w:rsid w:val="003A5948"/>
  </w:style>
  <w:style w:type="character" w:customStyle="1" w:styleId="afffff8">
    <w:name w:val="Гипертекстовая ссылка"/>
    <w:uiPriority w:val="99"/>
    <w:rsid w:val="003A5948"/>
    <w:rPr>
      <w:b/>
      <w:bCs w:val="0"/>
      <w:color w:val="106BBE"/>
    </w:rPr>
  </w:style>
  <w:style w:type="character" w:customStyle="1" w:styleId="afffff9">
    <w:name w:val="Активная гипертекстовая ссылка"/>
    <w:uiPriority w:val="99"/>
    <w:rsid w:val="003A5948"/>
    <w:rPr>
      <w:b/>
      <w:bCs w:val="0"/>
      <w:color w:val="106BBE"/>
      <w:u w:val="single"/>
    </w:rPr>
  </w:style>
  <w:style w:type="character" w:customStyle="1" w:styleId="afffffa">
    <w:name w:val="Выделение для Базового Поиска"/>
    <w:uiPriority w:val="99"/>
    <w:rsid w:val="003A5948"/>
    <w:rPr>
      <w:b/>
      <w:bCs w:val="0"/>
      <w:color w:val="0058A9"/>
    </w:rPr>
  </w:style>
  <w:style w:type="character" w:customStyle="1" w:styleId="afffffb">
    <w:name w:val="Выделение для Базового Поиска (курсив)"/>
    <w:uiPriority w:val="99"/>
    <w:rsid w:val="003A5948"/>
    <w:rPr>
      <w:b/>
      <w:bCs w:val="0"/>
      <w:i/>
      <w:iCs w:val="0"/>
      <w:color w:val="0058A9"/>
    </w:rPr>
  </w:style>
  <w:style w:type="character" w:customStyle="1" w:styleId="afffffc">
    <w:name w:val="Заголовок своего сообщения"/>
    <w:uiPriority w:val="99"/>
    <w:rsid w:val="003A5948"/>
    <w:rPr>
      <w:b/>
      <w:bCs w:val="0"/>
      <w:color w:val="26282F"/>
    </w:rPr>
  </w:style>
  <w:style w:type="character" w:customStyle="1" w:styleId="afffffd">
    <w:name w:val="Заголовок чужого сообщения"/>
    <w:uiPriority w:val="99"/>
    <w:rsid w:val="003A5948"/>
    <w:rPr>
      <w:b/>
      <w:bCs w:val="0"/>
      <w:color w:val="FF0000"/>
    </w:rPr>
  </w:style>
  <w:style w:type="character" w:customStyle="1" w:styleId="afffffe">
    <w:name w:val="Найденные слова"/>
    <w:uiPriority w:val="99"/>
    <w:rsid w:val="003A5948"/>
    <w:rPr>
      <w:b/>
      <w:bCs w:val="0"/>
      <w:color w:val="26282F"/>
      <w:shd w:val="clear" w:color="auto" w:fill="FFF580"/>
    </w:rPr>
  </w:style>
  <w:style w:type="character" w:customStyle="1" w:styleId="affffff">
    <w:name w:val="Не вступил в силу"/>
    <w:uiPriority w:val="99"/>
    <w:rsid w:val="003A5948"/>
    <w:rPr>
      <w:b/>
      <w:bCs w:val="0"/>
      <w:color w:val="000000"/>
      <w:shd w:val="clear" w:color="auto" w:fill="D8EDE8"/>
    </w:rPr>
  </w:style>
  <w:style w:type="character" w:customStyle="1" w:styleId="affffff0">
    <w:name w:val="Опечатки"/>
    <w:uiPriority w:val="99"/>
    <w:rsid w:val="003A5948"/>
    <w:rPr>
      <w:color w:val="FF0000"/>
    </w:rPr>
  </w:style>
  <w:style w:type="character" w:customStyle="1" w:styleId="affffff1">
    <w:name w:val="Продолжение ссылки"/>
    <w:uiPriority w:val="99"/>
    <w:rsid w:val="003A5948"/>
  </w:style>
  <w:style w:type="character" w:customStyle="1" w:styleId="affffff2">
    <w:name w:val="Сравнение редакций"/>
    <w:uiPriority w:val="99"/>
    <w:rsid w:val="003A5948"/>
    <w:rPr>
      <w:b/>
      <w:bCs w:val="0"/>
      <w:color w:val="26282F"/>
    </w:rPr>
  </w:style>
  <w:style w:type="character" w:customStyle="1" w:styleId="affffff3">
    <w:name w:val="Сравнение редакций. Добавленный фрагмент"/>
    <w:uiPriority w:val="99"/>
    <w:rsid w:val="003A5948"/>
    <w:rPr>
      <w:color w:val="000000"/>
      <w:shd w:val="clear" w:color="auto" w:fill="C1D7FF"/>
    </w:rPr>
  </w:style>
  <w:style w:type="character" w:customStyle="1" w:styleId="affffff4">
    <w:name w:val="Сравнение редакций. Удаленный фрагмент"/>
    <w:uiPriority w:val="99"/>
    <w:rsid w:val="003A5948"/>
    <w:rPr>
      <w:color w:val="000000"/>
      <w:shd w:val="clear" w:color="auto" w:fill="C4C413"/>
    </w:rPr>
  </w:style>
  <w:style w:type="character" w:customStyle="1" w:styleId="affffff5">
    <w:name w:val="Ссылка на утративший силу документ"/>
    <w:uiPriority w:val="99"/>
    <w:rsid w:val="003A5948"/>
    <w:rPr>
      <w:b/>
      <w:bCs w:val="0"/>
      <w:color w:val="749232"/>
    </w:rPr>
  </w:style>
  <w:style w:type="character" w:customStyle="1" w:styleId="affffff6">
    <w:name w:val="Утратил силу"/>
    <w:uiPriority w:val="99"/>
    <w:rsid w:val="003A5948"/>
    <w:rPr>
      <w:b/>
      <w:bCs w:val="0"/>
      <w:strike/>
      <w:color w:val="666600"/>
    </w:rPr>
  </w:style>
  <w:style w:type="character" w:customStyle="1" w:styleId="affffff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3A5948"/>
    <w:rPr>
      <w:rFonts w:ascii="Times New Roman" w:hAnsi="Times New Roman" w:cs="Times New Roman" w:hint="default"/>
      <w:sz w:val="24"/>
      <w:szCs w:val="24"/>
      <w:lang w:val="en-US" w:eastAsia="nl-NL"/>
    </w:rPr>
  </w:style>
  <w:style w:type="character" w:customStyle="1" w:styleId="WW8Num1z0">
    <w:name w:val="WW8Num1z0"/>
    <w:rsid w:val="003A5948"/>
    <w:rPr>
      <w:b w:val="0"/>
      <w:bCs/>
    </w:rPr>
  </w:style>
  <w:style w:type="character" w:customStyle="1" w:styleId="WW8Num1z1">
    <w:name w:val="WW8Num1z1"/>
    <w:rsid w:val="003A5948"/>
  </w:style>
  <w:style w:type="character" w:customStyle="1" w:styleId="WW8Num1z2">
    <w:name w:val="WW8Num1z2"/>
    <w:rsid w:val="003A5948"/>
  </w:style>
  <w:style w:type="character" w:customStyle="1" w:styleId="WW8Num1z3">
    <w:name w:val="WW8Num1z3"/>
    <w:rsid w:val="003A5948"/>
  </w:style>
  <w:style w:type="character" w:customStyle="1" w:styleId="WW8Num1z4">
    <w:name w:val="WW8Num1z4"/>
    <w:rsid w:val="003A5948"/>
  </w:style>
  <w:style w:type="character" w:customStyle="1" w:styleId="WW8Num1z5">
    <w:name w:val="WW8Num1z5"/>
    <w:rsid w:val="003A5948"/>
  </w:style>
  <w:style w:type="character" w:customStyle="1" w:styleId="WW8Num1z6">
    <w:name w:val="WW8Num1z6"/>
    <w:rsid w:val="003A5948"/>
  </w:style>
  <w:style w:type="character" w:customStyle="1" w:styleId="WW8Num1z7">
    <w:name w:val="WW8Num1z7"/>
    <w:rsid w:val="003A5948"/>
  </w:style>
  <w:style w:type="character" w:customStyle="1" w:styleId="WW8Num1z8">
    <w:name w:val="WW8Num1z8"/>
    <w:rsid w:val="003A5948"/>
  </w:style>
  <w:style w:type="character" w:customStyle="1" w:styleId="WW8Num2z0">
    <w:name w:val="WW8Num2z0"/>
    <w:rsid w:val="003A5948"/>
    <w:rPr>
      <w:b/>
      <w:bCs w:val="0"/>
      <w:color w:val="000000"/>
      <w:sz w:val="20"/>
      <w:szCs w:val="20"/>
    </w:rPr>
  </w:style>
  <w:style w:type="character" w:customStyle="1" w:styleId="WW8Num3z0">
    <w:name w:val="WW8Num3z0"/>
    <w:rsid w:val="003A5948"/>
    <w:rPr>
      <w:rFonts w:ascii="Symbol" w:hAnsi="Symbol" w:cs="Symbol" w:hint="default"/>
      <w:color w:val="auto"/>
      <w:sz w:val="20"/>
      <w:szCs w:val="20"/>
    </w:rPr>
  </w:style>
  <w:style w:type="character" w:customStyle="1" w:styleId="WW8Num4z0">
    <w:name w:val="WW8Num4z0"/>
    <w:rsid w:val="003A5948"/>
    <w:rPr>
      <w:b/>
      <w:bCs w:val="0"/>
      <w:color w:val="000000"/>
    </w:rPr>
  </w:style>
  <w:style w:type="character" w:customStyle="1" w:styleId="WW8Num5z0">
    <w:name w:val="WW8Num5z0"/>
    <w:rsid w:val="003A5948"/>
  </w:style>
  <w:style w:type="character" w:customStyle="1" w:styleId="WW8Num6z0">
    <w:name w:val="WW8Num6z0"/>
    <w:rsid w:val="003A5948"/>
    <w:rPr>
      <w:b/>
      <w:bCs w:val="0"/>
      <w:color w:val="000000"/>
      <w:sz w:val="20"/>
    </w:rPr>
  </w:style>
  <w:style w:type="character" w:customStyle="1" w:styleId="WW8Num7z0">
    <w:name w:val="WW8Num7z0"/>
    <w:rsid w:val="003A5948"/>
    <w:rPr>
      <w:rFonts w:ascii="Calibri" w:eastAsia="Calibri" w:hAnsi="Calibri" w:cs="Calibri" w:hint="default"/>
      <w:b/>
      <w:bCs/>
      <w:color w:val="000000"/>
      <w:sz w:val="20"/>
      <w:szCs w:val="20"/>
    </w:rPr>
  </w:style>
  <w:style w:type="character" w:customStyle="1" w:styleId="WW8Num8z0">
    <w:name w:val="WW8Num8z0"/>
    <w:rsid w:val="003A5948"/>
    <w:rPr>
      <w:rFonts w:ascii="Symbol" w:hAnsi="Symbol" w:cs="Symbol" w:hint="default"/>
      <w:color w:val="auto"/>
    </w:rPr>
  </w:style>
  <w:style w:type="character" w:customStyle="1" w:styleId="WW8Num9z0">
    <w:name w:val="WW8Num9z0"/>
    <w:rsid w:val="003A5948"/>
    <w:rPr>
      <w:rFonts w:ascii="Calibri" w:eastAsia="Calibri" w:hAnsi="Calibri" w:cs="Calibri" w:hint="default"/>
      <w:b/>
      <w:bCs/>
      <w:color w:val="000000"/>
      <w:sz w:val="20"/>
      <w:szCs w:val="20"/>
    </w:rPr>
  </w:style>
  <w:style w:type="character" w:customStyle="1" w:styleId="WW8Num10z0">
    <w:name w:val="WW8Num10z0"/>
    <w:rsid w:val="003A5948"/>
    <w:rPr>
      <w:color w:val="000000"/>
      <w:sz w:val="20"/>
      <w:szCs w:val="20"/>
    </w:rPr>
  </w:style>
  <w:style w:type="character" w:customStyle="1" w:styleId="WW8Num11z0">
    <w:name w:val="WW8Num11z0"/>
    <w:rsid w:val="003A5948"/>
    <w:rPr>
      <w:b/>
      <w:bCs w:val="0"/>
    </w:rPr>
  </w:style>
  <w:style w:type="character" w:customStyle="1" w:styleId="WW8Num11z1">
    <w:name w:val="WW8Num11z1"/>
    <w:rsid w:val="003A5948"/>
  </w:style>
  <w:style w:type="character" w:customStyle="1" w:styleId="WW8Num11z2">
    <w:name w:val="WW8Num11z2"/>
    <w:rsid w:val="003A5948"/>
  </w:style>
  <w:style w:type="character" w:customStyle="1" w:styleId="WW8Num11z3">
    <w:name w:val="WW8Num11z3"/>
    <w:rsid w:val="003A5948"/>
  </w:style>
  <w:style w:type="character" w:customStyle="1" w:styleId="WW8Num11z4">
    <w:name w:val="WW8Num11z4"/>
    <w:rsid w:val="003A5948"/>
  </w:style>
  <w:style w:type="character" w:customStyle="1" w:styleId="WW8Num11z5">
    <w:name w:val="WW8Num11z5"/>
    <w:rsid w:val="003A5948"/>
  </w:style>
  <w:style w:type="character" w:customStyle="1" w:styleId="WW8Num11z6">
    <w:name w:val="WW8Num11z6"/>
    <w:rsid w:val="003A5948"/>
  </w:style>
  <w:style w:type="character" w:customStyle="1" w:styleId="WW8Num11z7">
    <w:name w:val="WW8Num11z7"/>
    <w:rsid w:val="003A5948"/>
  </w:style>
  <w:style w:type="character" w:customStyle="1" w:styleId="WW8Num11z8">
    <w:name w:val="WW8Num11z8"/>
    <w:rsid w:val="003A5948"/>
  </w:style>
  <w:style w:type="character" w:customStyle="1" w:styleId="WW8Num12z0">
    <w:name w:val="WW8Num12z0"/>
    <w:rsid w:val="003A5948"/>
  </w:style>
  <w:style w:type="character" w:customStyle="1" w:styleId="WW8Num12z1">
    <w:name w:val="WW8Num12z1"/>
    <w:rsid w:val="003A5948"/>
  </w:style>
  <w:style w:type="character" w:customStyle="1" w:styleId="WW8Num12z2">
    <w:name w:val="WW8Num12z2"/>
    <w:rsid w:val="003A5948"/>
  </w:style>
  <w:style w:type="character" w:customStyle="1" w:styleId="WW8Num12z3">
    <w:name w:val="WW8Num12z3"/>
    <w:rsid w:val="003A5948"/>
  </w:style>
  <w:style w:type="character" w:customStyle="1" w:styleId="WW8Num12z4">
    <w:name w:val="WW8Num12z4"/>
    <w:rsid w:val="003A5948"/>
  </w:style>
  <w:style w:type="character" w:customStyle="1" w:styleId="WW8Num12z5">
    <w:name w:val="WW8Num12z5"/>
    <w:rsid w:val="003A5948"/>
  </w:style>
  <w:style w:type="character" w:customStyle="1" w:styleId="WW8Num12z6">
    <w:name w:val="WW8Num12z6"/>
    <w:rsid w:val="003A5948"/>
  </w:style>
  <w:style w:type="character" w:customStyle="1" w:styleId="WW8Num12z7">
    <w:name w:val="WW8Num12z7"/>
    <w:rsid w:val="003A5948"/>
  </w:style>
  <w:style w:type="character" w:customStyle="1" w:styleId="WW8Num12z8">
    <w:name w:val="WW8Num12z8"/>
    <w:rsid w:val="003A5948"/>
  </w:style>
  <w:style w:type="character" w:customStyle="1" w:styleId="WW8Num13z0">
    <w:name w:val="WW8Num13z0"/>
    <w:rsid w:val="003A5948"/>
  </w:style>
  <w:style w:type="character" w:customStyle="1" w:styleId="WW8Num13z1">
    <w:name w:val="WW8Num13z1"/>
    <w:rsid w:val="003A5948"/>
  </w:style>
  <w:style w:type="character" w:customStyle="1" w:styleId="WW8Num13z2">
    <w:name w:val="WW8Num13z2"/>
    <w:rsid w:val="003A5948"/>
  </w:style>
  <w:style w:type="character" w:customStyle="1" w:styleId="WW8Num13z3">
    <w:name w:val="WW8Num13z3"/>
    <w:rsid w:val="003A5948"/>
  </w:style>
  <w:style w:type="character" w:customStyle="1" w:styleId="WW8Num13z4">
    <w:name w:val="WW8Num13z4"/>
    <w:rsid w:val="003A5948"/>
  </w:style>
  <w:style w:type="character" w:customStyle="1" w:styleId="WW8Num13z5">
    <w:name w:val="WW8Num13z5"/>
    <w:rsid w:val="003A5948"/>
  </w:style>
  <w:style w:type="character" w:customStyle="1" w:styleId="WW8Num13z6">
    <w:name w:val="WW8Num13z6"/>
    <w:rsid w:val="003A5948"/>
  </w:style>
  <w:style w:type="character" w:customStyle="1" w:styleId="WW8Num13z7">
    <w:name w:val="WW8Num13z7"/>
    <w:rsid w:val="003A5948"/>
  </w:style>
  <w:style w:type="character" w:customStyle="1" w:styleId="WW8Num13z8">
    <w:name w:val="WW8Num13z8"/>
    <w:rsid w:val="003A5948"/>
  </w:style>
  <w:style w:type="character" w:customStyle="1" w:styleId="WW8Num14z0">
    <w:name w:val="WW8Num14z0"/>
    <w:rsid w:val="003A5948"/>
    <w:rPr>
      <w:color w:val="000000"/>
    </w:rPr>
  </w:style>
  <w:style w:type="character" w:customStyle="1" w:styleId="WW8Num14z1">
    <w:name w:val="WW8Num14z1"/>
    <w:rsid w:val="003A5948"/>
  </w:style>
  <w:style w:type="character" w:customStyle="1" w:styleId="WW8Num14z2">
    <w:name w:val="WW8Num14z2"/>
    <w:rsid w:val="003A5948"/>
  </w:style>
  <w:style w:type="character" w:customStyle="1" w:styleId="WW8Num14z3">
    <w:name w:val="WW8Num14z3"/>
    <w:rsid w:val="003A5948"/>
  </w:style>
  <w:style w:type="character" w:customStyle="1" w:styleId="WW8Num14z4">
    <w:name w:val="WW8Num14z4"/>
    <w:rsid w:val="003A5948"/>
  </w:style>
  <w:style w:type="character" w:customStyle="1" w:styleId="WW8Num14z5">
    <w:name w:val="WW8Num14z5"/>
    <w:rsid w:val="003A5948"/>
  </w:style>
  <w:style w:type="character" w:customStyle="1" w:styleId="WW8Num14z6">
    <w:name w:val="WW8Num14z6"/>
    <w:rsid w:val="003A5948"/>
  </w:style>
  <w:style w:type="character" w:customStyle="1" w:styleId="WW8Num14z7">
    <w:name w:val="WW8Num14z7"/>
    <w:rsid w:val="003A5948"/>
  </w:style>
  <w:style w:type="character" w:customStyle="1" w:styleId="WW8Num14z8">
    <w:name w:val="WW8Num14z8"/>
    <w:rsid w:val="003A5948"/>
  </w:style>
  <w:style w:type="character" w:customStyle="1" w:styleId="WW8Num15z0">
    <w:name w:val="WW8Num15z0"/>
    <w:rsid w:val="003A5948"/>
  </w:style>
  <w:style w:type="character" w:customStyle="1" w:styleId="WW8Num15z1">
    <w:name w:val="WW8Num15z1"/>
    <w:rsid w:val="003A5948"/>
  </w:style>
  <w:style w:type="character" w:customStyle="1" w:styleId="WW8Num16z0">
    <w:name w:val="WW8Num16z0"/>
    <w:rsid w:val="003A5948"/>
    <w:rPr>
      <w:b/>
      <w:bCs w:val="0"/>
      <w:sz w:val="20"/>
    </w:rPr>
  </w:style>
  <w:style w:type="character" w:customStyle="1" w:styleId="WW8Num16z1">
    <w:name w:val="WW8Num16z1"/>
    <w:rsid w:val="003A5948"/>
  </w:style>
  <w:style w:type="character" w:customStyle="1" w:styleId="WW8Num16z2">
    <w:name w:val="WW8Num16z2"/>
    <w:rsid w:val="003A5948"/>
  </w:style>
  <w:style w:type="character" w:customStyle="1" w:styleId="WW8Num16z3">
    <w:name w:val="WW8Num16z3"/>
    <w:rsid w:val="003A5948"/>
  </w:style>
  <w:style w:type="character" w:customStyle="1" w:styleId="WW8Num16z4">
    <w:name w:val="WW8Num16z4"/>
    <w:rsid w:val="003A5948"/>
  </w:style>
  <w:style w:type="character" w:customStyle="1" w:styleId="WW8Num16z5">
    <w:name w:val="WW8Num16z5"/>
    <w:rsid w:val="003A5948"/>
  </w:style>
  <w:style w:type="character" w:customStyle="1" w:styleId="WW8Num16z6">
    <w:name w:val="WW8Num16z6"/>
    <w:rsid w:val="003A5948"/>
  </w:style>
  <w:style w:type="character" w:customStyle="1" w:styleId="WW8Num16z7">
    <w:name w:val="WW8Num16z7"/>
    <w:rsid w:val="003A5948"/>
  </w:style>
  <w:style w:type="character" w:customStyle="1" w:styleId="WW8Num16z8">
    <w:name w:val="WW8Num16z8"/>
    <w:rsid w:val="003A5948"/>
  </w:style>
  <w:style w:type="character" w:customStyle="1" w:styleId="WW8Num17z0">
    <w:name w:val="WW8Num17z0"/>
    <w:rsid w:val="003A5948"/>
    <w:rPr>
      <w:rFonts w:ascii="Calibri" w:eastAsia="Calibri" w:hAnsi="Calibri" w:cs="Calibri" w:hint="default"/>
      <w:b w:val="0"/>
      <w:bCs/>
      <w:color w:val="000000"/>
      <w:sz w:val="20"/>
      <w:szCs w:val="20"/>
    </w:rPr>
  </w:style>
  <w:style w:type="character" w:customStyle="1" w:styleId="WW8Num17z1">
    <w:name w:val="WW8Num17z1"/>
    <w:rsid w:val="003A5948"/>
  </w:style>
  <w:style w:type="character" w:customStyle="1" w:styleId="WW8Num17z2">
    <w:name w:val="WW8Num17z2"/>
    <w:rsid w:val="003A5948"/>
  </w:style>
  <w:style w:type="character" w:customStyle="1" w:styleId="WW8Num17z3">
    <w:name w:val="WW8Num17z3"/>
    <w:rsid w:val="003A5948"/>
  </w:style>
  <w:style w:type="character" w:customStyle="1" w:styleId="WW8Num17z4">
    <w:name w:val="WW8Num17z4"/>
    <w:rsid w:val="003A5948"/>
  </w:style>
  <w:style w:type="character" w:customStyle="1" w:styleId="WW8Num17z5">
    <w:name w:val="WW8Num17z5"/>
    <w:rsid w:val="003A5948"/>
  </w:style>
  <w:style w:type="character" w:customStyle="1" w:styleId="WW8Num17z6">
    <w:name w:val="WW8Num17z6"/>
    <w:rsid w:val="003A5948"/>
  </w:style>
  <w:style w:type="character" w:customStyle="1" w:styleId="WW8Num17z7">
    <w:name w:val="WW8Num17z7"/>
    <w:rsid w:val="003A5948"/>
  </w:style>
  <w:style w:type="character" w:customStyle="1" w:styleId="WW8Num17z8">
    <w:name w:val="WW8Num17z8"/>
    <w:rsid w:val="003A5948"/>
  </w:style>
  <w:style w:type="character" w:customStyle="1" w:styleId="WW8Num18z0">
    <w:name w:val="WW8Num18z0"/>
    <w:rsid w:val="003A5948"/>
  </w:style>
  <w:style w:type="character" w:customStyle="1" w:styleId="WW8Num18z1">
    <w:name w:val="WW8Num18z1"/>
    <w:rsid w:val="003A5948"/>
  </w:style>
  <w:style w:type="character" w:customStyle="1" w:styleId="WW8Num18z2">
    <w:name w:val="WW8Num18z2"/>
    <w:rsid w:val="003A5948"/>
  </w:style>
  <w:style w:type="character" w:customStyle="1" w:styleId="WW8Num18z3">
    <w:name w:val="WW8Num18z3"/>
    <w:rsid w:val="003A5948"/>
  </w:style>
  <w:style w:type="character" w:customStyle="1" w:styleId="WW8Num18z4">
    <w:name w:val="WW8Num18z4"/>
    <w:rsid w:val="003A5948"/>
  </w:style>
  <w:style w:type="character" w:customStyle="1" w:styleId="WW8Num18z5">
    <w:name w:val="WW8Num18z5"/>
    <w:rsid w:val="003A5948"/>
  </w:style>
  <w:style w:type="character" w:customStyle="1" w:styleId="WW8Num18z6">
    <w:name w:val="WW8Num18z6"/>
    <w:rsid w:val="003A5948"/>
  </w:style>
  <w:style w:type="character" w:customStyle="1" w:styleId="WW8Num18z7">
    <w:name w:val="WW8Num18z7"/>
    <w:rsid w:val="003A5948"/>
  </w:style>
  <w:style w:type="character" w:customStyle="1" w:styleId="WW8Num18z8">
    <w:name w:val="WW8Num18z8"/>
    <w:rsid w:val="003A5948"/>
  </w:style>
  <w:style w:type="character" w:customStyle="1" w:styleId="WW8Num19z0">
    <w:name w:val="WW8Num19z0"/>
    <w:rsid w:val="003A5948"/>
    <w:rPr>
      <w:b/>
      <w:bCs w:val="0"/>
      <w:sz w:val="20"/>
    </w:rPr>
  </w:style>
  <w:style w:type="character" w:customStyle="1" w:styleId="WW8Num19z1">
    <w:name w:val="WW8Num19z1"/>
    <w:rsid w:val="003A5948"/>
  </w:style>
  <w:style w:type="character" w:customStyle="1" w:styleId="WW8Num19z2">
    <w:name w:val="WW8Num19z2"/>
    <w:rsid w:val="003A5948"/>
  </w:style>
  <w:style w:type="character" w:customStyle="1" w:styleId="WW8Num19z3">
    <w:name w:val="WW8Num19z3"/>
    <w:rsid w:val="003A5948"/>
  </w:style>
  <w:style w:type="character" w:customStyle="1" w:styleId="WW8Num19z4">
    <w:name w:val="WW8Num19z4"/>
    <w:rsid w:val="003A5948"/>
  </w:style>
  <w:style w:type="character" w:customStyle="1" w:styleId="WW8Num19z5">
    <w:name w:val="WW8Num19z5"/>
    <w:rsid w:val="003A5948"/>
  </w:style>
  <w:style w:type="character" w:customStyle="1" w:styleId="WW8Num19z6">
    <w:name w:val="WW8Num19z6"/>
    <w:rsid w:val="003A5948"/>
  </w:style>
  <w:style w:type="character" w:customStyle="1" w:styleId="WW8Num19z7">
    <w:name w:val="WW8Num19z7"/>
    <w:rsid w:val="003A5948"/>
  </w:style>
  <w:style w:type="character" w:customStyle="1" w:styleId="WW8Num19z8">
    <w:name w:val="WW8Num19z8"/>
    <w:rsid w:val="003A5948"/>
  </w:style>
  <w:style w:type="character" w:customStyle="1" w:styleId="WW8Num20z0">
    <w:name w:val="WW8Num20z0"/>
    <w:rsid w:val="003A5948"/>
  </w:style>
  <w:style w:type="character" w:customStyle="1" w:styleId="WW8Num20z1">
    <w:name w:val="WW8Num20z1"/>
    <w:rsid w:val="003A5948"/>
  </w:style>
  <w:style w:type="character" w:customStyle="1" w:styleId="WW8Num20z2">
    <w:name w:val="WW8Num20z2"/>
    <w:rsid w:val="003A5948"/>
  </w:style>
  <w:style w:type="character" w:customStyle="1" w:styleId="WW8Num20z3">
    <w:name w:val="WW8Num20z3"/>
    <w:rsid w:val="003A5948"/>
  </w:style>
  <w:style w:type="character" w:customStyle="1" w:styleId="WW8Num20z4">
    <w:name w:val="WW8Num20z4"/>
    <w:rsid w:val="003A5948"/>
  </w:style>
  <w:style w:type="character" w:customStyle="1" w:styleId="WW8Num20z5">
    <w:name w:val="WW8Num20z5"/>
    <w:rsid w:val="003A5948"/>
  </w:style>
  <w:style w:type="character" w:customStyle="1" w:styleId="WW8Num20z6">
    <w:name w:val="WW8Num20z6"/>
    <w:rsid w:val="003A5948"/>
  </w:style>
  <w:style w:type="character" w:customStyle="1" w:styleId="WW8Num20z7">
    <w:name w:val="WW8Num20z7"/>
    <w:rsid w:val="003A5948"/>
  </w:style>
  <w:style w:type="character" w:customStyle="1" w:styleId="WW8Num20z8">
    <w:name w:val="WW8Num20z8"/>
    <w:rsid w:val="003A5948"/>
  </w:style>
  <w:style w:type="character" w:customStyle="1" w:styleId="WW8Num21z0">
    <w:name w:val="WW8Num21z0"/>
    <w:rsid w:val="003A5948"/>
    <w:rPr>
      <w:b/>
      <w:bCs w:val="0"/>
      <w:sz w:val="20"/>
    </w:rPr>
  </w:style>
  <w:style w:type="character" w:customStyle="1" w:styleId="WW8Num21z1">
    <w:name w:val="WW8Num21z1"/>
    <w:rsid w:val="003A5948"/>
  </w:style>
  <w:style w:type="character" w:customStyle="1" w:styleId="WW8Num21z2">
    <w:name w:val="WW8Num21z2"/>
    <w:rsid w:val="003A5948"/>
  </w:style>
  <w:style w:type="character" w:customStyle="1" w:styleId="WW8Num21z3">
    <w:name w:val="WW8Num21z3"/>
    <w:rsid w:val="003A5948"/>
  </w:style>
  <w:style w:type="character" w:customStyle="1" w:styleId="WW8Num21z4">
    <w:name w:val="WW8Num21z4"/>
    <w:rsid w:val="003A5948"/>
  </w:style>
  <w:style w:type="character" w:customStyle="1" w:styleId="WW8Num21z5">
    <w:name w:val="WW8Num21z5"/>
    <w:rsid w:val="003A5948"/>
  </w:style>
  <w:style w:type="character" w:customStyle="1" w:styleId="WW8Num21z6">
    <w:name w:val="WW8Num21z6"/>
    <w:rsid w:val="003A5948"/>
  </w:style>
  <w:style w:type="character" w:customStyle="1" w:styleId="WW8Num21z7">
    <w:name w:val="WW8Num21z7"/>
    <w:rsid w:val="003A5948"/>
  </w:style>
  <w:style w:type="character" w:customStyle="1" w:styleId="WW8Num21z8">
    <w:name w:val="WW8Num21z8"/>
    <w:rsid w:val="003A5948"/>
  </w:style>
  <w:style w:type="character" w:customStyle="1" w:styleId="WW8Num22z0">
    <w:name w:val="WW8Num22z0"/>
    <w:rsid w:val="003A5948"/>
    <w:rPr>
      <w:rFonts w:ascii="Calibri" w:eastAsia="Calibri" w:hAnsi="Calibri" w:cs="Calibri" w:hint="default"/>
      <w:b/>
      <w:bCs/>
      <w:color w:val="FF0000"/>
      <w:sz w:val="20"/>
      <w:szCs w:val="20"/>
    </w:rPr>
  </w:style>
  <w:style w:type="character" w:customStyle="1" w:styleId="WW8Num22z1">
    <w:name w:val="WW8Num22z1"/>
    <w:rsid w:val="003A5948"/>
  </w:style>
  <w:style w:type="character" w:customStyle="1" w:styleId="WW8Num22z2">
    <w:name w:val="WW8Num22z2"/>
    <w:rsid w:val="003A5948"/>
  </w:style>
  <w:style w:type="character" w:customStyle="1" w:styleId="WW8Num22z3">
    <w:name w:val="WW8Num22z3"/>
    <w:rsid w:val="003A5948"/>
  </w:style>
  <w:style w:type="character" w:customStyle="1" w:styleId="WW8Num22z4">
    <w:name w:val="WW8Num22z4"/>
    <w:rsid w:val="003A5948"/>
  </w:style>
  <w:style w:type="character" w:customStyle="1" w:styleId="WW8Num22z5">
    <w:name w:val="WW8Num22z5"/>
    <w:rsid w:val="003A5948"/>
  </w:style>
  <w:style w:type="character" w:customStyle="1" w:styleId="WW8Num22z6">
    <w:name w:val="WW8Num22z6"/>
    <w:rsid w:val="003A5948"/>
  </w:style>
  <w:style w:type="character" w:customStyle="1" w:styleId="WW8Num22z7">
    <w:name w:val="WW8Num22z7"/>
    <w:rsid w:val="003A5948"/>
  </w:style>
  <w:style w:type="character" w:customStyle="1" w:styleId="WW8Num22z8">
    <w:name w:val="WW8Num22z8"/>
    <w:rsid w:val="003A5948"/>
  </w:style>
  <w:style w:type="character" w:customStyle="1" w:styleId="WW8Num23z0">
    <w:name w:val="WW8Num23z0"/>
    <w:rsid w:val="003A5948"/>
  </w:style>
  <w:style w:type="character" w:customStyle="1" w:styleId="WW8Num23z1">
    <w:name w:val="WW8Num23z1"/>
    <w:rsid w:val="003A5948"/>
  </w:style>
  <w:style w:type="character" w:customStyle="1" w:styleId="WW8Num23z2">
    <w:name w:val="WW8Num23z2"/>
    <w:rsid w:val="003A5948"/>
  </w:style>
  <w:style w:type="character" w:customStyle="1" w:styleId="WW8Num23z3">
    <w:name w:val="WW8Num23z3"/>
    <w:rsid w:val="003A5948"/>
  </w:style>
  <w:style w:type="character" w:customStyle="1" w:styleId="WW8Num23z4">
    <w:name w:val="WW8Num23z4"/>
    <w:rsid w:val="003A5948"/>
  </w:style>
  <w:style w:type="character" w:customStyle="1" w:styleId="WW8Num23z5">
    <w:name w:val="WW8Num23z5"/>
    <w:rsid w:val="003A5948"/>
  </w:style>
  <w:style w:type="character" w:customStyle="1" w:styleId="WW8Num23z6">
    <w:name w:val="WW8Num23z6"/>
    <w:rsid w:val="003A5948"/>
  </w:style>
  <w:style w:type="character" w:customStyle="1" w:styleId="WW8Num23z7">
    <w:name w:val="WW8Num23z7"/>
    <w:rsid w:val="003A5948"/>
  </w:style>
  <w:style w:type="character" w:customStyle="1" w:styleId="WW8Num23z8">
    <w:name w:val="WW8Num23z8"/>
    <w:rsid w:val="003A5948"/>
  </w:style>
  <w:style w:type="character" w:customStyle="1" w:styleId="WW8Num24z0">
    <w:name w:val="WW8Num24z0"/>
    <w:rsid w:val="003A5948"/>
  </w:style>
  <w:style w:type="character" w:customStyle="1" w:styleId="WW8Num24z1">
    <w:name w:val="WW8Num24z1"/>
    <w:rsid w:val="003A5948"/>
  </w:style>
  <w:style w:type="character" w:customStyle="1" w:styleId="WW8Num24z2">
    <w:name w:val="WW8Num24z2"/>
    <w:rsid w:val="003A5948"/>
  </w:style>
  <w:style w:type="character" w:customStyle="1" w:styleId="WW8Num24z3">
    <w:name w:val="WW8Num24z3"/>
    <w:rsid w:val="003A5948"/>
  </w:style>
  <w:style w:type="character" w:customStyle="1" w:styleId="WW8Num24z4">
    <w:name w:val="WW8Num24z4"/>
    <w:rsid w:val="003A5948"/>
  </w:style>
  <w:style w:type="character" w:customStyle="1" w:styleId="WW8Num24z5">
    <w:name w:val="WW8Num24z5"/>
    <w:rsid w:val="003A5948"/>
  </w:style>
  <w:style w:type="character" w:customStyle="1" w:styleId="WW8Num24z6">
    <w:name w:val="WW8Num24z6"/>
    <w:rsid w:val="003A5948"/>
  </w:style>
  <w:style w:type="character" w:customStyle="1" w:styleId="WW8Num24z7">
    <w:name w:val="WW8Num24z7"/>
    <w:rsid w:val="003A5948"/>
  </w:style>
  <w:style w:type="character" w:customStyle="1" w:styleId="WW8Num24z8">
    <w:name w:val="WW8Num24z8"/>
    <w:rsid w:val="003A5948"/>
  </w:style>
  <w:style w:type="character" w:customStyle="1" w:styleId="WW8Num25z0">
    <w:name w:val="WW8Num25z0"/>
    <w:rsid w:val="003A5948"/>
    <w:rPr>
      <w:b w:val="0"/>
      <w:bCs w:val="0"/>
      <w:i w:val="0"/>
      <w:iCs w:val="0"/>
      <w:color w:val="auto"/>
      <w:sz w:val="18"/>
      <w:szCs w:val="18"/>
    </w:rPr>
  </w:style>
  <w:style w:type="character" w:customStyle="1" w:styleId="WW8Num25z1">
    <w:name w:val="WW8Num25z1"/>
    <w:rsid w:val="003A5948"/>
  </w:style>
  <w:style w:type="character" w:customStyle="1" w:styleId="WW8Num25z2">
    <w:name w:val="WW8Num25z2"/>
    <w:rsid w:val="003A5948"/>
  </w:style>
  <w:style w:type="character" w:customStyle="1" w:styleId="WW8Num25z3">
    <w:name w:val="WW8Num25z3"/>
    <w:rsid w:val="003A5948"/>
  </w:style>
  <w:style w:type="character" w:customStyle="1" w:styleId="WW8Num25z4">
    <w:name w:val="WW8Num25z4"/>
    <w:rsid w:val="003A5948"/>
  </w:style>
  <w:style w:type="character" w:customStyle="1" w:styleId="WW8Num25z5">
    <w:name w:val="WW8Num25z5"/>
    <w:rsid w:val="003A5948"/>
  </w:style>
  <w:style w:type="character" w:customStyle="1" w:styleId="WW8Num25z6">
    <w:name w:val="WW8Num25z6"/>
    <w:rsid w:val="003A5948"/>
  </w:style>
  <w:style w:type="character" w:customStyle="1" w:styleId="WW8Num25z7">
    <w:name w:val="WW8Num25z7"/>
    <w:rsid w:val="003A5948"/>
  </w:style>
  <w:style w:type="character" w:customStyle="1" w:styleId="WW8Num25z8">
    <w:name w:val="WW8Num25z8"/>
    <w:rsid w:val="003A5948"/>
  </w:style>
  <w:style w:type="character" w:customStyle="1" w:styleId="WW8Num26z0">
    <w:name w:val="WW8Num26z0"/>
    <w:rsid w:val="003A5948"/>
    <w:rPr>
      <w:rFonts w:ascii="Times New Roman" w:hAnsi="Times New Roman" w:cs="Times New Roman" w:hint="default"/>
      <w:b/>
      <w:bCs w:val="0"/>
    </w:rPr>
  </w:style>
  <w:style w:type="character" w:customStyle="1" w:styleId="WW8Num26z1">
    <w:name w:val="WW8Num26z1"/>
    <w:rsid w:val="003A5948"/>
  </w:style>
  <w:style w:type="character" w:customStyle="1" w:styleId="WW8Num27z0">
    <w:name w:val="WW8Num27z0"/>
    <w:rsid w:val="003A5948"/>
    <w:rPr>
      <w:color w:val="000000"/>
    </w:rPr>
  </w:style>
  <w:style w:type="character" w:customStyle="1" w:styleId="WW8Num28z0">
    <w:name w:val="WW8Num28z0"/>
    <w:rsid w:val="003A5948"/>
    <w:rPr>
      <w:b w:val="0"/>
      <w:bCs w:val="0"/>
      <w:i w:val="0"/>
      <w:iCs w:val="0"/>
      <w:color w:val="auto"/>
      <w:sz w:val="18"/>
      <w:szCs w:val="18"/>
    </w:rPr>
  </w:style>
  <w:style w:type="character" w:customStyle="1" w:styleId="WW8Num28z1">
    <w:name w:val="WW8Num28z1"/>
    <w:rsid w:val="003A5948"/>
  </w:style>
  <w:style w:type="character" w:customStyle="1" w:styleId="WW8Num28z2">
    <w:name w:val="WW8Num28z2"/>
    <w:rsid w:val="003A5948"/>
  </w:style>
  <w:style w:type="character" w:customStyle="1" w:styleId="WW8Num28z3">
    <w:name w:val="WW8Num28z3"/>
    <w:rsid w:val="003A5948"/>
  </w:style>
  <w:style w:type="character" w:customStyle="1" w:styleId="WW8Num28z4">
    <w:name w:val="WW8Num28z4"/>
    <w:rsid w:val="003A5948"/>
  </w:style>
  <w:style w:type="character" w:customStyle="1" w:styleId="WW8Num28z5">
    <w:name w:val="WW8Num28z5"/>
    <w:rsid w:val="003A5948"/>
  </w:style>
  <w:style w:type="character" w:customStyle="1" w:styleId="WW8Num28z6">
    <w:name w:val="WW8Num28z6"/>
    <w:rsid w:val="003A5948"/>
  </w:style>
  <w:style w:type="character" w:customStyle="1" w:styleId="WW8Num28z7">
    <w:name w:val="WW8Num28z7"/>
    <w:rsid w:val="003A5948"/>
  </w:style>
  <w:style w:type="character" w:customStyle="1" w:styleId="WW8Num28z8">
    <w:name w:val="WW8Num28z8"/>
    <w:rsid w:val="003A5948"/>
  </w:style>
  <w:style w:type="character" w:customStyle="1" w:styleId="2a">
    <w:name w:val="Основной шрифт абзаца2"/>
    <w:rsid w:val="003A5948"/>
  </w:style>
  <w:style w:type="character" w:customStyle="1" w:styleId="WW8Num2z1">
    <w:name w:val="WW8Num2z1"/>
    <w:rsid w:val="003A5948"/>
  </w:style>
  <w:style w:type="character" w:customStyle="1" w:styleId="WW8Num2z2">
    <w:name w:val="WW8Num2z2"/>
    <w:rsid w:val="003A5948"/>
  </w:style>
  <w:style w:type="character" w:customStyle="1" w:styleId="WW8Num2z3">
    <w:name w:val="WW8Num2z3"/>
    <w:rsid w:val="003A5948"/>
  </w:style>
  <w:style w:type="character" w:customStyle="1" w:styleId="WW8Num2z4">
    <w:name w:val="WW8Num2z4"/>
    <w:rsid w:val="003A5948"/>
  </w:style>
  <w:style w:type="character" w:customStyle="1" w:styleId="WW8Num2z5">
    <w:name w:val="WW8Num2z5"/>
    <w:rsid w:val="003A5948"/>
  </w:style>
  <w:style w:type="character" w:customStyle="1" w:styleId="WW8Num2z6">
    <w:name w:val="WW8Num2z6"/>
    <w:rsid w:val="003A5948"/>
  </w:style>
  <w:style w:type="character" w:customStyle="1" w:styleId="WW8Num2z7">
    <w:name w:val="WW8Num2z7"/>
    <w:rsid w:val="003A5948"/>
  </w:style>
  <w:style w:type="character" w:customStyle="1" w:styleId="WW8Num2z8">
    <w:name w:val="WW8Num2z8"/>
    <w:rsid w:val="003A5948"/>
  </w:style>
  <w:style w:type="character" w:customStyle="1" w:styleId="WW8Num3z2">
    <w:name w:val="WW8Num3z2"/>
    <w:rsid w:val="003A5948"/>
    <w:rPr>
      <w:rFonts w:ascii="Wingdings" w:hAnsi="Wingdings" w:cs="Wingdings" w:hint="default"/>
    </w:rPr>
  </w:style>
  <w:style w:type="character" w:customStyle="1" w:styleId="WW8Num3z3">
    <w:name w:val="WW8Num3z3"/>
    <w:rsid w:val="003A5948"/>
    <w:rPr>
      <w:rFonts w:ascii="Symbol" w:hAnsi="Symbol" w:cs="Symbol" w:hint="default"/>
    </w:rPr>
  </w:style>
  <w:style w:type="character" w:customStyle="1" w:styleId="WW8Num3z4">
    <w:name w:val="WW8Num3z4"/>
    <w:rsid w:val="003A5948"/>
    <w:rPr>
      <w:rFonts w:ascii="Courier New" w:hAnsi="Courier New" w:cs="Courier New" w:hint="default"/>
    </w:rPr>
  </w:style>
  <w:style w:type="character" w:customStyle="1" w:styleId="WW8Num4z1">
    <w:name w:val="WW8Num4z1"/>
    <w:rsid w:val="003A5948"/>
  </w:style>
  <w:style w:type="character" w:customStyle="1" w:styleId="WW8Num4z2">
    <w:name w:val="WW8Num4z2"/>
    <w:rsid w:val="003A5948"/>
  </w:style>
  <w:style w:type="character" w:customStyle="1" w:styleId="WW8Num4z3">
    <w:name w:val="WW8Num4z3"/>
    <w:rsid w:val="003A5948"/>
  </w:style>
  <w:style w:type="character" w:customStyle="1" w:styleId="WW8Num4z4">
    <w:name w:val="WW8Num4z4"/>
    <w:rsid w:val="003A5948"/>
  </w:style>
  <w:style w:type="character" w:customStyle="1" w:styleId="WW8Num4z5">
    <w:name w:val="WW8Num4z5"/>
    <w:rsid w:val="003A5948"/>
  </w:style>
  <w:style w:type="character" w:customStyle="1" w:styleId="WW8Num4z6">
    <w:name w:val="WW8Num4z6"/>
    <w:rsid w:val="003A5948"/>
  </w:style>
  <w:style w:type="character" w:customStyle="1" w:styleId="WW8Num4z7">
    <w:name w:val="WW8Num4z7"/>
    <w:rsid w:val="003A5948"/>
  </w:style>
  <w:style w:type="character" w:customStyle="1" w:styleId="WW8Num4z8">
    <w:name w:val="WW8Num4z8"/>
    <w:rsid w:val="003A5948"/>
  </w:style>
  <w:style w:type="character" w:customStyle="1" w:styleId="WW8Num5z1">
    <w:name w:val="WW8Num5z1"/>
    <w:rsid w:val="003A5948"/>
  </w:style>
  <w:style w:type="character" w:customStyle="1" w:styleId="WW8Num5z2">
    <w:name w:val="WW8Num5z2"/>
    <w:rsid w:val="003A5948"/>
  </w:style>
  <w:style w:type="character" w:customStyle="1" w:styleId="WW8Num5z3">
    <w:name w:val="WW8Num5z3"/>
    <w:rsid w:val="003A5948"/>
  </w:style>
  <w:style w:type="character" w:customStyle="1" w:styleId="WW8Num5z4">
    <w:name w:val="WW8Num5z4"/>
    <w:rsid w:val="003A5948"/>
  </w:style>
  <w:style w:type="character" w:customStyle="1" w:styleId="WW8Num5z5">
    <w:name w:val="WW8Num5z5"/>
    <w:rsid w:val="003A5948"/>
  </w:style>
  <w:style w:type="character" w:customStyle="1" w:styleId="WW8Num5z6">
    <w:name w:val="WW8Num5z6"/>
    <w:rsid w:val="003A5948"/>
  </w:style>
  <w:style w:type="character" w:customStyle="1" w:styleId="WW8Num5z7">
    <w:name w:val="WW8Num5z7"/>
    <w:rsid w:val="003A5948"/>
  </w:style>
  <w:style w:type="character" w:customStyle="1" w:styleId="WW8Num5z8">
    <w:name w:val="WW8Num5z8"/>
    <w:rsid w:val="003A5948"/>
  </w:style>
  <w:style w:type="character" w:customStyle="1" w:styleId="WW8Num6z1">
    <w:name w:val="WW8Num6z1"/>
    <w:rsid w:val="003A5948"/>
  </w:style>
  <w:style w:type="character" w:customStyle="1" w:styleId="WW8Num6z2">
    <w:name w:val="WW8Num6z2"/>
    <w:rsid w:val="003A5948"/>
  </w:style>
  <w:style w:type="character" w:customStyle="1" w:styleId="WW8Num6z3">
    <w:name w:val="WW8Num6z3"/>
    <w:rsid w:val="003A5948"/>
  </w:style>
  <w:style w:type="character" w:customStyle="1" w:styleId="WW8Num6z4">
    <w:name w:val="WW8Num6z4"/>
    <w:rsid w:val="003A5948"/>
  </w:style>
  <w:style w:type="character" w:customStyle="1" w:styleId="WW8Num6z5">
    <w:name w:val="WW8Num6z5"/>
    <w:rsid w:val="003A5948"/>
  </w:style>
  <w:style w:type="character" w:customStyle="1" w:styleId="WW8Num6z6">
    <w:name w:val="WW8Num6z6"/>
    <w:rsid w:val="003A5948"/>
  </w:style>
  <w:style w:type="character" w:customStyle="1" w:styleId="WW8Num6z7">
    <w:name w:val="WW8Num6z7"/>
    <w:rsid w:val="003A5948"/>
  </w:style>
  <w:style w:type="character" w:customStyle="1" w:styleId="WW8Num6z8">
    <w:name w:val="WW8Num6z8"/>
    <w:rsid w:val="003A5948"/>
  </w:style>
  <w:style w:type="character" w:customStyle="1" w:styleId="WW8Num7z1">
    <w:name w:val="WW8Num7z1"/>
    <w:rsid w:val="003A5948"/>
  </w:style>
  <w:style w:type="character" w:customStyle="1" w:styleId="WW8Num7z2">
    <w:name w:val="WW8Num7z2"/>
    <w:rsid w:val="003A5948"/>
  </w:style>
  <w:style w:type="character" w:customStyle="1" w:styleId="WW8Num7z3">
    <w:name w:val="WW8Num7z3"/>
    <w:rsid w:val="003A5948"/>
  </w:style>
  <w:style w:type="character" w:customStyle="1" w:styleId="WW8Num7z4">
    <w:name w:val="WW8Num7z4"/>
    <w:rsid w:val="003A5948"/>
  </w:style>
  <w:style w:type="character" w:customStyle="1" w:styleId="WW8Num7z5">
    <w:name w:val="WW8Num7z5"/>
    <w:rsid w:val="003A5948"/>
  </w:style>
  <w:style w:type="character" w:customStyle="1" w:styleId="WW8Num7z6">
    <w:name w:val="WW8Num7z6"/>
    <w:rsid w:val="003A5948"/>
  </w:style>
  <w:style w:type="character" w:customStyle="1" w:styleId="WW8Num7z7">
    <w:name w:val="WW8Num7z7"/>
    <w:rsid w:val="003A5948"/>
  </w:style>
  <w:style w:type="character" w:customStyle="1" w:styleId="WW8Num7z8">
    <w:name w:val="WW8Num7z8"/>
    <w:rsid w:val="003A5948"/>
  </w:style>
  <w:style w:type="character" w:customStyle="1" w:styleId="WW8Num8z1">
    <w:name w:val="WW8Num8z1"/>
    <w:rsid w:val="003A5948"/>
    <w:rPr>
      <w:rFonts w:ascii="Courier New" w:hAnsi="Courier New" w:cs="Courier New" w:hint="default"/>
    </w:rPr>
  </w:style>
  <w:style w:type="character" w:customStyle="1" w:styleId="WW8Num8z2">
    <w:name w:val="WW8Num8z2"/>
    <w:rsid w:val="003A5948"/>
    <w:rPr>
      <w:rFonts w:ascii="Wingdings" w:hAnsi="Wingdings" w:cs="Wingdings" w:hint="default"/>
    </w:rPr>
  </w:style>
  <w:style w:type="character" w:customStyle="1" w:styleId="WW8Num8z3">
    <w:name w:val="WW8Num8z3"/>
    <w:rsid w:val="003A5948"/>
    <w:rPr>
      <w:rFonts w:ascii="Symbol" w:hAnsi="Symbol" w:cs="Symbol" w:hint="default"/>
    </w:rPr>
  </w:style>
  <w:style w:type="character" w:customStyle="1" w:styleId="WW8Num9z1">
    <w:name w:val="WW8Num9z1"/>
    <w:rsid w:val="003A5948"/>
  </w:style>
  <w:style w:type="character" w:customStyle="1" w:styleId="WW8Num9z2">
    <w:name w:val="WW8Num9z2"/>
    <w:rsid w:val="003A5948"/>
  </w:style>
  <w:style w:type="character" w:customStyle="1" w:styleId="WW8Num9z3">
    <w:name w:val="WW8Num9z3"/>
    <w:rsid w:val="003A5948"/>
  </w:style>
  <w:style w:type="character" w:customStyle="1" w:styleId="WW8Num9z4">
    <w:name w:val="WW8Num9z4"/>
    <w:rsid w:val="003A5948"/>
  </w:style>
  <w:style w:type="character" w:customStyle="1" w:styleId="WW8Num9z5">
    <w:name w:val="WW8Num9z5"/>
    <w:rsid w:val="003A5948"/>
  </w:style>
  <w:style w:type="character" w:customStyle="1" w:styleId="WW8Num9z6">
    <w:name w:val="WW8Num9z6"/>
    <w:rsid w:val="003A5948"/>
  </w:style>
  <w:style w:type="character" w:customStyle="1" w:styleId="WW8Num9z7">
    <w:name w:val="WW8Num9z7"/>
    <w:rsid w:val="003A5948"/>
  </w:style>
  <w:style w:type="character" w:customStyle="1" w:styleId="WW8Num9z8">
    <w:name w:val="WW8Num9z8"/>
    <w:rsid w:val="003A5948"/>
  </w:style>
  <w:style w:type="character" w:customStyle="1" w:styleId="WW8Num10z1">
    <w:name w:val="WW8Num10z1"/>
    <w:rsid w:val="003A5948"/>
  </w:style>
  <w:style w:type="character" w:customStyle="1" w:styleId="WW8Num10z2">
    <w:name w:val="WW8Num10z2"/>
    <w:rsid w:val="003A5948"/>
  </w:style>
  <w:style w:type="character" w:customStyle="1" w:styleId="WW8Num10z3">
    <w:name w:val="WW8Num10z3"/>
    <w:rsid w:val="003A5948"/>
  </w:style>
  <w:style w:type="character" w:customStyle="1" w:styleId="WW8Num10z4">
    <w:name w:val="WW8Num10z4"/>
    <w:rsid w:val="003A5948"/>
  </w:style>
  <w:style w:type="character" w:customStyle="1" w:styleId="WW8Num10z5">
    <w:name w:val="WW8Num10z5"/>
    <w:rsid w:val="003A5948"/>
  </w:style>
  <w:style w:type="character" w:customStyle="1" w:styleId="WW8Num10z6">
    <w:name w:val="WW8Num10z6"/>
    <w:rsid w:val="003A5948"/>
  </w:style>
  <w:style w:type="character" w:customStyle="1" w:styleId="WW8Num10z7">
    <w:name w:val="WW8Num10z7"/>
    <w:rsid w:val="003A5948"/>
  </w:style>
  <w:style w:type="character" w:customStyle="1" w:styleId="WW8Num10z8">
    <w:name w:val="WW8Num10z8"/>
    <w:rsid w:val="003A5948"/>
  </w:style>
  <w:style w:type="character" w:customStyle="1" w:styleId="WW8Num15z2">
    <w:name w:val="WW8Num15z2"/>
    <w:rsid w:val="003A5948"/>
  </w:style>
  <w:style w:type="character" w:customStyle="1" w:styleId="WW8Num15z3">
    <w:name w:val="WW8Num15z3"/>
    <w:rsid w:val="003A5948"/>
  </w:style>
  <w:style w:type="character" w:customStyle="1" w:styleId="WW8Num15z4">
    <w:name w:val="WW8Num15z4"/>
    <w:rsid w:val="003A5948"/>
  </w:style>
  <w:style w:type="character" w:customStyle="1" w:styleId="WW8Num15z5">
    <w:name w:val="WW8Num15z5"/>
    <w:rsid w:val="003A5948"/>
  </w:style>
  <w:style w:type="character" w:customStyle="1" w:styleId="WW8Num15z6">
    <w:name w:val="WW8Num15z6"/>
    <w:rsid w:val="003A5948"/>
  </w:style>
  <w:style w:type="character" w:customStyle="1" w:styleId="WW8Num15z7">
    <w:name w:val="WW8Num15z7"/>
    <w:rsid w:val="003A5948"/>
  </w:style>
  <w:style w:type="character" w:customStyle="1" w:styleId="WW8Num15z8">
    <w:name w:val="WW8Num15z8"/>
    <w:rsid w:val="003A5948"/>
  </w:style>
  <w:style w:type="character" w:customStyle="1" w:styleId="1c">
    <w:name w:val="Основной шрифт абзаца1"/>
    <w:rsid w:val="003A5948"/>
  </w:style>
  <w:style w:type="character" w:customStyle="1" w:styleId="affffff8">
    <w:name w:val="Символ сноски"/>
    <w:rsid w:val="003A5948"/>
    <w:rPr>
      <w:vertAlign w:val="superscript"/>
    </w:rPr>
  </w:style>
  <w:style w:type="character" w:customStyle="1" w:styleId="33">
    <w:name w:val="Основной текст 3 Знак"/>
    <w:rsid w:val="003A5948"/>
    <w:rPr>
      <w:sz w:val="16"/>
      <w:szCs w:val="16"/>
    </w:rPr>
  </w:style>
  <w:style w:type="character" w:customStyle="1" w:styleId="1d">
    <w:name w:val="Знак сноски1"/>
    <w:rsid w:val="003A5948"/>
    <w:rPr>
      <w:vertAlign w:val="superscript"/>
    </w:rPr>
  </w:style>
  <w:style w:type="character" w:customStyle="1" w:styleId="affffff9">
    <w:name w:val="Символы концевой сноски"/>
    <w:rsid w:val="003A5948"/>
    <w:rPr>
      <w:vertAlign w:val="superscript"/>
    </w:rPr>
  </w:style>
  <w:style w:type="character" w:customStyle="1" w:styleId="WW-">
    <w:name w:val="WW-Символы концевой сноски"/>
    <w:rsid w:val="003A5948"/>
  </w:style>
  <w:style w:type="character" w:customStyle="1" w:styleId="1e">
    <w:name w:val="Знак концевой сноски1"/>
    <w:rsid w:val="003A5948"/>
    <w:rPr>
      <w:vertAlign w:val="superscript"/>
    </w:rPr>
  </w:style>
  <w:style w:type="character" w:customStyle="1" w:styleId="52">
    <w:name w:val="Основной текст (5)2"/>
    <w:uiPriority w:val="99"/>
    <w:rsid w:val="003A5948"/>
    <w:rPr>
      <w:rFonts w:ascii="Times New Roman" w:hAnsi="Times New Roman" w:cs="Times New Roman" w:hint="default"/>
      <w:sz w:val="24"/>
      <w:szCs w:val="24"/>
    </w:rPr>
  </w:style>
  <w:style w:type="character" w:customStyle="1" w:styleId="44">
    <w:name w:val="Основной текст (4)4"/>
    <w:uiPriority w:val="99"/>
    <w:rsid w:val="003A5948"/>
    <w:rPr>
      <w:rFonts w:ascii="Times New Roman" w:hAnsi="Times New Roman" w:cs="Times New Roman" w:hint="default"/>
      <w:sz w:val="24"/>
      <w:szCs w:val="24"/>
    </w:rPr>
  </w:style>
  <w:style w:type="table" w:styleId="34">
    <w:name w:val="Plain Table 3"/>
    <w:basedOn w:val="a1"/>
    <w:uiPriority w:val="43"/>
    <w:rsid w:val="003A5948"/>
    <w:pPr>
      <w:spacing w:after="0" w:line="240" w:lineRule="auto"/>
    </w:pPr>
    <w:rPr>
      <w:rFonts w:ascii="Calibri" w:eastAsia="Times New Roman" w:hAnsi="Calibri" w:cs="Times New Roman"/>
      <w:sz w:val="20"/>
      <w:szCs w:val="20"/>
      <w:lang w:eastAsia="ru-RU"/>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
    <w:name w:val="Table Normal"/>
    <w:uiPriority w:val="2"/>
    <w:semiHidden/>
    <w:qFormat/>
    <w:rsid w:val="003A594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b">
    <w:name w:val="Сетка таблицы2"/>
    <w:basedOn w:val="a1"/>
    <w:uiPriority w:val="3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69603109">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9721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journals.ru/list-issues/ag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yberleninka.ru/article/n/ispolzovanie-gis-tehnologiy-v-upravlenii-selskohozyaystvennym-proizvodstvom/viewer" TargetMode="External"/><Relationship Id="rId4" Type="http://schemas.openxmlformats.org/officeDocument/2006/relationships/settings" Target="settings.xml"/><Relationship Id="rId9" Type="http://schemas.openxmlformats.org/officeDocument/2006/relationships/hyperlink" Target="https://zarya-miass.ru/wp-content/uploads/2020/11/agronavigator_rukovodstvo_polzovatelya_201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4835</Words>
  <Characters>27566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46</cp:revision>
  <cp:lastPrinted>2023-08-14T05:31:00Z</cp:lastPrinted>
  <dcterms:created xsi:type="dcterms:W3CDTF">2022-02-01T14:02:00Z</dcterms:created>
  <dcterms:modified xsi:type="dcterms:W3CDTF">2023-08-14T05:37:00Z</dcterms:modified>
</cp:coreProperties>
</file>